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3140" w14:textId="77777777" w:rsidR="00E16271" w:rsidRDefault="00E16271" w:rsidP="00E1627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Tugas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Analisis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Indikator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Tujuan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Pembelajaran</w:t>
      </w:r>
      <w:proofErr w:type="spellEnd"/>
    </w:p>
    <w:p w14:paraId="4DE2298F" w14:textId="77777777" w:rsidR="00E16271" w:rsidRDefault="00E16271" w:rsidP="00E1627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8612D76" w14:textId="77777777" w:rsidR="00E16271" w:rsidRDefault="00E16271" w:rsidP="00E16271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4319F1E4" w14:textId="4969E7B9" w:rsidR="00E16271" w:rsidRPr="00E16271" w:rsidRDefault="00E16271" w:rsidP="00E16271">
      <w:pPr>
        <w:spacing w:line="24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Nama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Rizqi Marya Ulfah</w:t>
      </w:r>
    </w:p>
    <w:p w14:paraId="55619291" w14:textId="1E0376E3" w:rsidR="00E16271" w:rsidRPr="00E16271" w:rsidRDefault="00E16271" w:rsidP="00E16271">
      <w:pPr>
        <w:spacing w:line="24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NPM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19130220</w:t>
      </w:r>
      <w:r>
        <w:rPr>
          <w:rFonts w:ascii="Times New Roman" w:hAnsi="Times New Roman"/>
          <w:sz w:val="24"/>
          <w:szCs w:val="24"/>
          <w:lang w:val="id-ID"/>
        </w:rPr>
        <w:t>24</w:t>
      </w:r>
    </w:p>
    <w:p w14:paraId="1B409D3E" w14:textId="77777777" w:rsidR="00E16271" w:rsidRDefault="00E16271" w:rsidP="00E16271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Pendidikan </w:t>
      </w:r>
      <w:proofErr w:type="spellStart"/>
      <w:r>
        <w:rPr>
          <w:rFonts w:ascii="Times New Roman" w:hAnsi="Times New Roman"/>
          <w:sz w:val="24"/>
          <w:szCs w:val="24"/>
        </w:rPr>
        <w:t>Fisika</w:t>
      </w:r>
      <w:proofErr w:type="spellEnd"/>
    </w:p>
    <w:p w14:paraId="18DD21D4" w14:textId="77777777" w:rsidR="00E16271" w:rsidRDefault="00E16271" w:rsidP="00E1627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6676E5F" w14:textId="77777777" w:rsidR="00E16271" w:rsidRDefault="00E16271" w:rsidP="00E1627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/>
          <w:sz w:val="24"/>
          <w:szCs w:val="24"/>
        </w:rPr>
        <w:t>Kuliah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CBT</w:t>
      </w:r>
    </w:p>
    <w:p w14:paraId="790220BA" w14:textId="77777777" w:rsidR="00E16271" w:rsidRDefault="00E16271" w:rsidP="00E16271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Prof. Dr. </w:t>
      </w:r>
      <w:proofErr w:type="spellStart"/>
      <w:r>
        <w:rPr>
          <w:rFonts w:ascii="Times New Roman" w:hAnsi="Times New Roman"/>
          <w:sz w:val="24"/>
          <w:szCs w:val="24"/>
        </w:rPr>
        <w:t>Undang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Rosidin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M.Pd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1AE8744" w14:textId="77777777" w:rsidR="00E16271" w:rsidRDefault="00E16271" w:rsidP="00E16271">
      <w:pPr>
        <w:spacing w:line="240" w:lineRule="auto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Dr. </w:t>
      </w:r>
      <w:proofErr w:type="spellStart"/>
      <w:r>
        <w:rPr>
          <w:rFonts w:ascii="Times New Roman" w:hAnsi="Times New Roman"/>
          <w:sz w:val="24"/>
          <w:szCs w:val="24"/>
        </w:rPr>
        <w:t>Doni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S.Pd</w:t>
      </w:r>
      <w:proofErr w:type="spellEnd"/>
      <w:r>
        <w:rPr>
          <w:rFonts w:ascii="Times New Roman" w:hAnsi="Times New Roman"/>
          <w:sz w:val="24"/>
          <w:szCs w:val="24"/>
        </w:rPr>
        <w:t>., M. Sc.</w:t>
      </w:r>
    </w:p>
    <w:p w14:paraId="7F8813BE" w14:textId="77777777" w:rsidR="00E16271" w:rsidRDefault="00E16271" w:rsidP="00E16271">
      <w:pPr>
        <w:spacing w:line="240" w:lineRule="auto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Anggreini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S.Pd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M.Pd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14:paraId="226A4A46" w14:textId="77777777" w:rsidR="00E16271" w:rsidRDefault="00E16271" w:rsidP="00E1627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2B028C8" w14:textId="77777777" w:rsidR="00E16271" w:rsidRDefault="00E16271" w:rsidP="00E1627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B197A31" w14:textId="44F9C732" w:rsidR="00E16271" w:rsidRDefault="00E16271" w:rsidP="00E162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id-ID"/>
        </w:rPr>
      </w:pPr>
    </w:p>
    <w:p w14:paraId="3D5B920F" w14:textId="77777777" w:rsidR="00E16271" w:rsidRDefault="00E16271" w:rsidP="00E162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id-ID"/>
        </w:rPr>
      </w:pPr>
    </w:p>
    <w:p w14:paraId="3B71751B" w14:textId="67B86780" w:rsidR="00E16271" w:rsidRDefault="00E16271" w:rsidP="00E162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d-ID"/>
        </w:rPr>
        <w:drawing>
          <wp:inline distT="0" distB="0" distL="0" distR="0" wp14:anchorId="5D6D0275" wp14:editId="78CFCB68">
            <wp:extent cx="1854200" cy="18750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818" cy="187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65558" w14:textId="77777777" w:rsidR="00E16271" w:rsidRDefault="00E16271" w:rsidP="00E1627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A24BDDA" w14:textId="77777777" w:rsidR="00E16271" w:rsidRDefault="00E16271" w:rsidP="00E1627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E942677" w14:textId="77777777" w:rsidR="00E16271" w:rsidRDefault="00E16271" w:rsidP="00E1627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4948E00" w14:textId="77777777" w:rsidR="00E16271" w:rsidRDefault="00E16271" w:rsidP="00E1627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2188FFD" w14:textId="77777777" w:rsidR="00E16271" w:rsidRDefault="00E16271" w:rsidP="00E162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Jurusan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Pendidikan </w:t>
      </w:r>
      <w:proofErr w:type="spellStart"/>
      <w:r>
        <w:rPr>
          <w:rFonts w:ascii="Times New Roman" w:hAnsi="Times New Roman"/>
          <w:b/>
          <w:sz w:val="24"/>
          <w:szCs w:val="24"/>
        </w:rPr>
        <w:t>Matematika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b/>
          <w:sz w:val="24"/>
          <w:szCs w:val="24"/>
        </w:rPr>
        <w:t>Ilmu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Pengetahuan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Alam</w:t>
      </w:r>
      <w:proofErr w:type="spellEnd"/>
    </w:p>
    <w:p w14:paraId="0358854D" w14:textId="77777777" w:rsidR="00E16271" w:rsidRDefault="00E16271" w:rsidP="00E162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Fakultas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Keguruan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b/>
          <w:sz w:val="24"/>
          <w:szCs w:val="24"/>
        </w:rPr>
        <w:t>Ilmu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Pendidikan</w:t>
      </w:r>
    </w:p>
    <w:p w14:paraId="75FE8AC7" w14:textId="77777777" w:rsidR="00E16271" w:rsidRDefault="00E16271" w:rsidP="00E162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Universitas Lampung</w:t>
      </w:r>
    </w:p>
    <w:p w14:paraId="411EE0C8" w14:textId="77777777" w:rsidR="00E16271" w:rsidRDefault="00E16271" w:rsidP="00E16271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2022</w:t>
      </w:r>
    </w:p>
    <w:p w14:paraId="58A223F5" w14:textId="77777777" w:rsidR="00E16271" w:rsidRDefault="00E16271" w:rsidP="00E16271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lastRenderedPageBreak/>
        <w:t>Kompetensi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Dasar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Fisika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Kelas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XII</w:t>
      </w:r>
    </w:p>
    <w:p w14:paraId="5F4A5CE5" w14:textId="77777777" w:rsidR="00E16271" w:rsidRDefault="00E16271" w:rsidP="00E16271">
      <w:pPr>
        <w:spacing w:line="360" w:lineRule="auto"/>
        <w:ind w:left="439" w:hangingChars="183" w:hanging="43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3.9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Memahami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penyimpanan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transmisi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analog dan digital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penerapannya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komunikasi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nyata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kehidupan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sehari-hari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(LOTS)</w:t>
      </w:r>
    </w:p>
    <w:p w14:paraId="42DAB6CD" w14:textId="77777777" w:rsidR="00E16271" w:rsidRDefault="00E16271" w:rsidP="00E16271">
      <w:pPr>
        <w:spacing w:line="360" w:lineRule="auto"/>
        <w:ind w:left="439" w:hangingChars="183" w:hanging="43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3.10 </w:t>
      </w:r>
      <w:proofErr w:type="spellStart"/>
      <w:r>
        <w:rPr>
          <w:rFonts w:ascii="Times New Roman" w:hAnsi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/>
          <w:sz w:val="24"/>
          <w:szCs w:val="24"/>
        </w:rPr>
        <w:t xml:space="preserve"> inti atom, </w:t>
      </w:r>
      <w:proofErr w:type="spellStart"/>
      <w:r>
        <w:rPr>
          <w:rFonts w:ascii="Times New Roman" w:hAnsi="Times New Roman"/>
          <w:sz w:val="24"/>
          <w:szCs w:val="24"/>
        </w:rPr>
        <w:t>radioaktivitas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pemanfaatan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dampak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proteksinya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kehidupan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sehari-hari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(HOTS)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79"/>
        <w:gridCol w:w="2599"/>
        <w:gridCol w:w="2749"/>
      </w:tblGrid>
      <w:tr w:rsidR="00E16271" w14:paraId="46F288AF" w14:textId="77777777" w:rsidTr="00E16271">
        <w:trPr>
          <w:trHeight w:val="642"/>
          <w:jc w:val="center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BA3A8BE" w14:textId="77777777" w:rsidR="00E16271" w:rsidRDefault="00E16271" w:rsidP="00E1627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KD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08D6BCC" w14:textId="77777777" w:rsidR="00E16271" w:rsidRDefault="00E16271" w:rsidP="00E1627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IPK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C6D44BB" w14:textId="77777777" w:rsidR="00E16271" w:rsidRDefault="00E16271" w:rsidP="00E1627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TUJUAN PEMBELAJARAN</w:t>
            </w:r>
          </w:p>
        </w:tc>
      </w:tr>
      <w:tr w:rsidR="00E16271" w14:paraId="331E21FA" w14:textId="77777777" w:rsidTr="00E16271">
        <w:trPr>
          <w:jc w:val="center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77BD" w14:textId="77777777" w:rsidR="00E16271" w:rsidRDefault="00E16271">
            <w:pPr>
              <w:spacing w:line="360" w:lineRule="auto"/>
              <w:ind w:left="439" w:hangingChars="183" w:hanging="43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penyimpanan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transmisi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analog dan digital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penerapannya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komunikasi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nyata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(LOTS)</w:t>
            </w:r>
          </w:p>
          <w:p w14:paraId="7F688983" w14:textId="77777777" w:rsidR="00E16271" w:rsidRDefault="00E16271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7075" w14:textId="77777777" w:rsidR="00E16271" w:rsidRDefault="00E1627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3.9.1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sinyal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analog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maupun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digital;</w:t>
            </w:r>
          </w:p>
          <w:p w14:paraId="3C971ABC" w14:textId="77777777" w:rsidR="00E16271" w:rsidRDefault="00E1627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3.9.2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transmisi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analog dan digital;</w:t>
            </w:r>
          </w:p>
          <w:p w14:paraId="0BE97D29" w14:textId="77777777" w:rsidR="00E16271" w:rsidRDefault="00E1627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3.9.3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macam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media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mentransmisikan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data;</w:t>
            </w:r>
          </w:p>
          <w:p w14:paraId="17733FBA" w14:textId="77777777" w:rsidR="00E16271" w:rsidRDefault="00E1627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3.9.4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Membedakan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macam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transmisi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sinyal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B606E08" w14:textId="77777777" w:rsidR="00E16271" w:rsidRDefault="00E1627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3.9.5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digital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D69E9DE" w14:textId="77777777" w:rsidR="00E16271" w:rsidRDefault="00E16271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3.9.6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Membandingkan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prinsip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penyimpanan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 digital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dipakai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D5FE" w14:textId="77777777" w:rsidR="00E16271" w:rsidRDefault="00E1627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3.9.1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sinyal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analog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maupun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digital.</w:t>
            </w:r>
          </w:p>
          <w:p w14:paraId="5647644A" w14:textId="77777777" w:rsidR="00E16271" w:rsidRDefault="00E1627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3.9.2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transmisi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analog dan digital.</w:t>
            </w:r>
          </w:p>
          <w:p w14:paraId="0BDF3DC2" w14:textId="77777777" w:rsidR="00E16271" w:rsidRDefault="00E1627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3.9.3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macam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media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mentransmisikan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data.</w:t>
            </w:r>
          </w:p>
          <w:p w14:paraId="0E50EAE9" w14:textId="77777777" w:rsidR="00E16271" w:rsidRDefault="00E1627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3.9.4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membedakan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macam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transmisi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sinyal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1509F4C" w14:textId="77777777" w:rsidR="00E16271" w:rsidRDefault="00E1627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3.9.5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digital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FBF85C" w14:textId="77777777" w:rsidR="00E16271" w:rsidRDefault="00E1627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3.9.6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membandingkan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prinsip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penyimpanan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 digital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dipakai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739B6C" w14:textId="77777777" w:rsidR="00E16271" w:rsidRDefault="00E16271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16271" w14:paraId="358832C9" w14:textId="77777777" w:rsidTr="00E16271">
        <w:trPr>
          <w:jc w:val="center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3FF3" w14:textId="77777777" w:rsidR="00E16271" w:rsidRDefault="00E16271">
            <w:pPr>
              <w:spacing w:line="360" w:lineRule="auto"/>
              <w:ind w:left="439" w:hangingChars="183" w:hanging="43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karakteristik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inti atom,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radioaktivitas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pemanfaatan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dampak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proteksinya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(HOTS)</w:t>
            </w:r>
          </w:p>
          <w:p w14:paraId="724415BB" w14:textId="77777777" w:rsidR="00E16271" w:rsidRDefault="00E16271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9993" w14:textId="77777777" w:rsidR="00E16271" w:rsidRDefault="00E1627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3.10.1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Mendeskripsikan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inti atom</w:t>
            </w:r>
          </w:p>
          <w:p w14:paraId="33CA72F2" w14:textId="77777777" w:rsidR="00E16271" w:rsidRDefault="00E1627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3.10.2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Mendeskripsikan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inti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ahli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fisika</w:t>
            </w:r>
            <w:proofErr w:type="spellEnd"/>
          </w:p>
          <w:p w14:paraId="78A87FE2" w14:textId="77777777" w:rsidR="00E16271" w:rsidRDefault="00E1627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3.10.3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jenis-jenis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radioaktivitas</w:t>
            </w:r>
            <w:proofErr w:type="spellEnd"/>
          </w:p>
          <w:p w14:paraId="733EF65D" w14:textId="77777777" w:rsidR="00E16271" w:rsidRDefault="00E1627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3.10.4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reaksi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inti pada energy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nuklir</w:t>
            </w:r>
            <w:proofErr w:type="spellEnd"/>
          </w:p>
          <w:p w14:paraId="517E31F7" w14:textId="77777777" w:rsidR="00E16271" w:rsidRDefault="00E1627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3.10.5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pemanfaatan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radioaktivitas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4FA506" w14:textId="77777777" w:rsidR="00E16271" w:rsidRDefault="00E1627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3.10.6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karakteristik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inti atom,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radioaktivitas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pemanfaatan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dampak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proteksinya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</w:p>
          <w:p w14:paraId="177ABE49" w14:textId="77777777" w:rsidR="00E16271" w:rsidRDefault="00E16271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A799" w14:textId="77777777" w:rsidR="00E16271" w:rsidRDefault="00E1627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3.10.1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Mendeskripsikan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inti atom</w:t>
            </w:r>
          </w:p>
          <w:p w14:paraId="44447172" w14:textId="77777777" w:rsidR="00E16271" w:rsidRDefault="00E1627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3.10.2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Mendeskripsikan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inti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ahli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fisika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C10C97" w14:textId="77777777" w:rsidR="00E16271" w:rsidRDefault="00E1627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3.10.3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jenis-jenis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radioaktivitas</w:t>
            </w:r>
            <w:proofErr w:type="spellEnd"/>
          </w:p>
          <w:p w14:paraId="590CBF17" w14:textId="77777777" w:rsidR="00E16271" w:rsidRDefault="00E1627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3.10.4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reaksi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inti pada energy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nuklir</w:t>
            </w:r>
            <w:proofErr w:type="spellEnd"/>
          </w:p>
          <w:p w14:paraId="590BC513" w14:textId="77777777" w:rsidR="00E16271" w:rsidRDefault="00E1627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3.10.5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pemanfaatan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radioaktivitas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F7CD34" w14:textId="04BDC14C" w:rsidR="00E16271" w:rsidRPr="00E16271" w:rsidRDefault="00E1627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3.10.6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karakteristik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inti atom,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radioaktivitas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pemanfaatan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dampak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proteksinya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5111C44" w14:textId="77777777" w:rsidR="00E16271" w:rsidRDefault="00E16271" w:rsidP="00E16271">
      <w:pPr>
        <w:spacing w:line="360" w:lineRule="auto"/>
        <w:ind w:left="441" w:hangingChars="183" w:hanging="441"/>
        <w:rPr>
          <w:rFonts w:ascii="Times New Roman" w:hAnsi="Times New Roman"/>
          <w:b/>
          <w:bCs/>
          <w:sz w:val="24"/>
          <w:szCs w:val="24"/>
        </w:rPr>
      </w:pPr>
    </w:p>
    <w:p w14:paraId="3C762EFA" w14:textId="77777777" w:rsidR="00E16271" w:rsidRDefault="00E16271" w:rsidP="00E16271">
      <w:pPr>
        <w:rPr>
          <w:sz w:val="24"/>
          <w:szCs w:val="24"/>
        </w:rPr>
      </w:pPr>
    </w:p>
    <w:p w14:paraId="1CF4F13B" w14:textId="77777777" w:rsidR="00E16271" w:rsidRDefault="00E16271" w:rsidP="00E1627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B580CC6" w14:textId="77777777" w:rsidR="004F3B6F" w:rsidRDefault="004F3B6F"/>
    <w:sectPr w:rsidR="004F3B6F" w:rsidSect="00E16271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EBD6"/>
    <w:multiLevelType w:val="singleLevel"/>
    <w:tmpl w:val="06E5EBD6"/>
    <w:lvl w:ilvl="0">
      <w:start w:val="16"/>
      <w:numFmt w:val="upperLetter"/>
      <w:lvlText w:val="%1."/>
      <w:lvlJc w:val="left"/>
      <w:pPr>
        <w:tabs>
          <w:tab w:val="num" w:pos="312"/>
        </w:tabs>
        <w:ind w:left="0" w:firstLine="0"/>
      </w:pPr>
    </w:lvl>
  </w:abstractNum>
  <w:num w:numId="1" w16cid:durableId="193613745">
    <w:abstractNumId w:val="0"/>
    <w:lvlOverride w:ilvl="0">
      <w:startOverride w:val="1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71"/>
    <w:rsid w:val="004F3B6F"/>
    <w:rsid w:val="00E1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569F"/>
  <w15:chartTrackingRefBased/>
  <w15:docId w15:val="{BB17669D-D011-40CC-B056-2F116031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271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E16271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0"/>
      <w:szCs w:val="20"/>
      <w:lang w:eastAsia="en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rizqi marya ulfah</dc:creator>
  <cp:keywords/>
  <dc:description/>
  <cp:lastModifiedBy>rizqi marya ulfah</cp:lastModifiedBy>
  <cp:revision>1</cp:revision>
  <dcterms:created xsi:type="dcterms:W3CDTF">2022-04-23T16:17:00Z</dcterms:created>
  <dcterms:modified xsi:type="dcterms:W3CDTF">2022-04-23T16:19:00Z</dcterms:modified>
</cp:coreProperties>
</file>