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554" w:rsidRDefault="00782554"/>
    <w:p w:rsidR="009D56BE" w:rsidRDefault="009D56BE" w:rsidP="009D56BE">
      <w:pPr>
        <w:spacing w:after="0" w:line="240" w:lineRule="auto"/>
      </w:pPr>
      <w:r>
        <w:t>Nama</w:t>
      </w:r>
      <w:r>
        <w:tab/>
      </w:r>
      <w:r>
        <w:tab/>
      </w:r>
      <w:r w:rsidR="005E5326">
        <w:t>: Muhammad</w:t>
      </w:r>
      <w:r>
        <w:t xml:space="preserve"> Febby D</w:t>
      </w:r>
      <w:r w:rsidR="005E5326">
        <w:t>e</w:t>
      </w:r>
      <w:r>
        <w:t>stra Pratama</w:t>
      </w:r>
    </w:p>
    <w:p w:rsidR="009D56BE" w:rsidRDefault="009D56BE" w:rsidP="009D56BE">
      <w:pPr>
        <w:spacing w:after="0" w:line="240" w:lineRule="auto"/>
      </w:pPr>
      <w:r>
        <w:t>NPM</w:t>
      </w:r>
      <w:r>
        <w:tab/>
      </w:r>
      <w:r>
        <w:tab/>
        <w:t>:</w:t>
      </w:r>
      <w:r w:rsidR="005E5326">
        <w:t xml:space="preserve"> </w:t>
      </w:r>
      <w:r w:rsidR="005E5326">
        <w:rPr>
          <w:sz w:val="23"/>
          <w:szCs w:val="23"/>
        </w:rPr>
        <w:t>1753024004</w:t>
      </w:r>
    </w:p>
    <w:p w:rsidR="009D56BE" w:rsidRDefault="009D56BE" w:rsidP="009D56BE">
      <w:pPr>
        <w:spacing w:after="0" w:line="240" w:lineRule="auto"/>
      </w:pPr>
      <w:r>
        <w:t>Program Studi</w:t>
      </w:r>
      <w:r>
        <w:tab/>
        <w:t>: Pendidikan Biologi</w:t>
      </w:r>
    </w:p>
    <w:p w:rsidR="009D56BE" w:rsidRDefault="009D56BE" w:rsidP="009D56BE">
      <w:pPr>
        <w:spacing w:after="0" w:line="240" w:lineRule="auto"/>
      </w:pPr>
      <w:r>
        <w:t>Kelas</w:t>
      </w:r>
      <w:r>
        <w:tab/>
      </w:r>
      <w:r>
        <w:tab/>
        <w:t>: B</w:t>
      </w:r>
    </w:p>
    <w:p w:rsidR="009D56BE" w:rsidRDefault="009D56BE" w:rsidP="009D56BE">
      <w:pPr>
        <w:spacing w:after="0" w:line="240" w:lineRule="auto"/>
      </w:pPr>
    </w:p>
    <w:p w:rsidR="00782554" w:rsidRDefault="008F33E5" w:rsidP="009D56BE">
      <w:pPr>
        <w:spacing w:after="0" w:line="360" w:lineRule="auto"/>
        <w:rPr>
          <w:b/>
        </w:rPr>
      </w:pPr>
      <w:r w:rsidRPr="009D56BE">
        <w:rPr>
          <w:b/>
        </w:rPr>
        <w:t>Tugas 1: Jaringan epitel</w:t>
      </w:r>
    </w:p>
    <w:p w:rsidR="008F33E5" w:rsidRPr="008F33E5" w:rsidRDefault="008F33E5" w:rsidP="009D56BE">
      <w:pPr>
        <w:spacing w:after="0" w:line="360" w:lineRule="auto"/>
        <w:rPr>
          <w:b/>
          <w:u w:val="single"/>
        </w:rPr>
      </w:pPr>
      <w:r w:rsidRPr="008F33E5">
        <w:rPr>
          <w:b/>
          <w:u w:val="single"/>
        </w:rPr>
        <w:t>soal</w:t>
      </w:r>
    </w:p>
    <w:p w:rsidR="00782554" w:rsidRDefault="008F33E5" w:rsidP="009D56BE">
      <w:pPr>
        <w:spacing w:line="360" w:lineRule="auto"/>
      </w:pPr>
      <w:r>
        <w:t>Simak video tentang jaringan epitel dan jawab pertanyaan berikut</w:t>
      </w:r>
    </w:p>
    <w:p w:rsidR="005E5326" w:rsidRDefault="008F33E5" w:rsidP="005E5326">
      <w:pPr>
        <w:numPr>
          <w:ilvl w:val="0"/>
          <w:numId w:val="4"/>
        </w:numPr>
        <w:spacing w:after="0" w:line="360" w:lineRule="auto"/>
        <w:ind w:left="426"/>
      </w:pPr>
      <w:r>
        <w:t>Bagaimana jar</w:t>
      </w:r>
      <w:r w:rsidR="009D56BE">
        <w:t>ing</w:t>
      </w:r>
      <w:r>
        <w:t>an dibentuk?</w:t>
      </w:r>
    </w:p>
    <w:p w:rsidR="005E5326" w:rsidRDefault="008F33E5" w:rsidP="009D56BE">
      <w:pPr>
        <w:numPr>
          <w:ilvl w:val="0"/>
          <w:numId w:val="4"/>
        </w:numPr>
        <w:spacing w:after="0" w:line="360" w:lineRule="auto"/>
        <w:ind w:left="426"/>
      </w:pPr>
      <w:r>
        <w:t>Bagimana memberi nama jaringan epitel</w:t>
      </w:r>
      <w:r w:rsidR="009D56BE">
        <w:t>?</w:t>
      </w:r>
    </w:p>
    <w:p w:rsidR="005E5326" w:rsidRDefault="009D56BE" w:rsidP="009D56BE">
      <w:pPr>
        <w:numPr>
          <w:ilvl w:val="0"/>
          <w:numId w:val="4"/>
        </w:numPr>
        <w:spacing w:after="0" w:line="360" w:lineRule="auto"/>
        <w:ind w:left="426"/>
      </w:pPr>
      <w:r>
        <w:t>Bagaima</w:t>
      </w:r>
      <w:r w:rsidR="008F33E5">
        <w:t xml:space="preserve"> cara mengklasifikasikan jaringan epitel</w:t>
      </w:r>
      <w:r>
        <w:t>?</w:t>
      </w:r>
    </w:p>
    <w:p w:rsidR="005E5326" w:rsidRDefault="008F33E5" w:rsidP="009D56BE">
      <w:pPr>
        <w:numPr>
          <w:ilvl w:val="0"/>
          <w:numId w:val="4"/>
        </w:numPr>
        <w:spacing w:after="0" w:line="360" w:lineRule="auto"/>
        <w:ind w:left="426"/>
      </w:pPr>
      <w:r>
        <w:t xml:space="preserve">Apa saja kekhasan dari </w:t>
      </w:r>
      <w:r>
        <w:t>jaringan epitel</w:t>
      </w:r>
      <w:r w:rsidR="009D56BE">
        <w:t>?</w:t>
      </w:r>
    </w:p>
    <w:p w:rsidR="005E5326" w:rsidRDefault="008F33E5" w:rsidP="009D56BE">
      <w:pPr>
        <w:numPr>
          <w:ilvl w:val="0"/>
          <w:numId w:val="4"/>
        </w:numPr>
        <w:spacing w:after="0" w:line="360" w:lineRule="auto"/>
        <w:ind w:left="426"/>
      </w:pPr>
      <w:r>
        <w:t>Apa saja fungsi jaringan epitel dan berikan contoh letaknya pada organ yang mana?</w:t>
      </w:r>
    </w:p>
    <w:p w:rsidR="00782554" w:rsidRDefault="008F33E5" w:rsidP="009D56BE">
      <w:pPr>
        <w:numPr>
          <w:ilvl w:val="0"/>
          <w:numId w:val="4"/>
        </w:numPr>
        <w:spacing w:after="0" w:line="360" w:lineRule="auto"/>
        <w:ind w:left="426"/>
      </w:pPr>
      <w:r>
        <w:t>Bagaimana hubungan antara jenis jarigan epitel dengan fungsinya</w:t>
      </w:r>
      <w:r w:rsidR="009D56BE">
        <w:t>?</w:t>
      </w:r>
    </w:p>
    <w:p w:rsidR="008F33E5" w:rsidRDefault="008F33E5" w:rsidP="009D56BE">
      <w:pPr>
        <w:spacing w:line="360" w:lineRule="auto"/>
        <w:rPr>
          <w:b/>
          <w:u w:val="single"/>
        </w:rPr>
      </w:pPr>
    </w:p>
    <w:p w:rsidR="00782554" w:rsidRPr="008F33E5" w:rsidRDefault="008F33E5" w:rsidP="009D56BE">
      <w:pPr>
        <w:spacing w:line="360" w:lineRule="auto"/>
        <w:rPr>
          <w:b/>
          <w:u w:val="single"/>
        </w:rPr>
      </w:pPr>
      <w:bookmarkStart w:id="0" w:name="_GoBack"/>
      <w:bookmarkEnd w:id="0"/>
      <w:r w:rsidRPr="008F33E5">
        <w:rPr>
          <w:b/>
          <w:u w:val="single"/>
        </w:rPr>
        <w:t xml:space="preserve">Jawab </w:t>
      </w:r>
    </w:p>
    <w:p w:rsidR="009D56BE" w:rsidRDefault="008F33E5" w:rsidP="009D56BE">
      <w:pPr>
        <w:numPr>
          <w:ilvl w:val="0"/>
          <w:numId w:val="1"/>
        </w:numPr>
        <w:spacing w:line="360" w:lineRule="auto"/>
        <w:ind w:left="426"/>
      </w:pPr>
      <w:r>
        <w:t>Jaringan merupakan kumpulan sel-sel yang mirip struktur dan menjalan</w:t>
      </w:r>
      <w:r>
        <w:t>kan fungsi umum atau terkait, hal ini merupakan fungsi penting dalam organisme multiseluler karena manusia mengandung triliunan sel, dan jaringan adalah pemisah atau pembagi fungsi untuk triliunan el tersebut sehibgga tidah terlalu rumit untuk sel dalam me</w:t>
      </w:r>
      <w:r>
        <w:t>nspesialisasikan masing-masing fungsi dari selbyang berbeda.</w:t>
      </w:r>
    </w:p>
    <w:p w:rsidR="009D56BE" w:rsidRDefault="008F33E5" w:rsidP="009D56BE">
      <w:pPr>
        <w:numPr>
          <w:ilvl w:val="0"/>
          <w:numId w:val="1"/>
        </w:numPr>
        <w:spacing w:line="360" w:lineRule="auto"/>
        <w:ind w:left="426"/>
      </w:pPr>
      <w:r>
        <w:t>Jaringan epitel adalah jaringan yang menutupi segala sesuatu termasuk yang menutupi seluruh tubuh. Jaringan terluar epidermis adalah contoh jaringan epitel. Jaringan ini melapisi rongga tubuh</w:t>
      </w:r>
      <w:r>
        <w:t>, menutupi sistem penernaan dan pernapasan, dan bahkan melapisi garis pembuluh darah dan berbagai organ dalam lainnya. Semua epitel tersebut menutupi dan melapisi organ dapat juga difungsikan sebagai pembatas antar organ, serta zat apapun yang masuk dan ke</w:t>
      </w:r>
      <w:r>
        <w:t>lur melewati tubuh harus melalui beberapa jenis epitel</w:t>
      </w:r>
    </w:p>
    <w:p w:rsidR="009D56BE" w:rsidRDefault="009D56BE" w:rsidP="009D56BE">
      <w:pPr>
        <w:spacing w:line="360" w:lineRule="auto"/>
        <w:ind w:left="426"/>
      </w:pPr>
    </w:p>
    <w:p w:rsidR="009D56BE" w:rsidRDefault="009D56BE" w:rsidP="009D56BE">
      <w:pPr>
        <w:numPr>
          <w:ilvl w:val="0"/>
          <w:numId w:val="1"/>
        </w:numPr>
        <w:spacing w:line="360" w:lineRule="auto"/>
        <w:ind w:left="426"/>
      </w:pPr>
      <w:r>
        <w:t xml:space="preserve">a. </w:t>
      </w:r>
      <w:r w:rsidR="008F33E5">
        <w:t>Jumlah lapisan dalam jaringan</w:t>
      </w:r>
    </w:p>
    <w:p w:rsidR="009D56BE" w:rsidRDefault="008F33E5" w:rsidP="009D56BE">
      <w:pPr>
        <w:spacing w:line="360" w:lineRule="auto"/>
        <w:ind w:left="426"/>
      </w:pPr>
      <w:r>
        <w:lastRenderedPageBreak/>
        <w:t>Artinya epitel berlapis yang berarti dua atau lebih lapisan sel yang ditumpuk satu sama lain</w:t>
      </w:r>
    </w:p>
    <w:p w:rsidR="009D56BE" w:rsidRDefault="009D56BE" w:rsidP="009D56BE">
      <w:pPr>
        <w:spacing w:line="360" w:lineRule="auto"/>
        <w:ind w:left="426"/>
      </w:pPr>
      <w:r>
        <w:t xml:space="preserve">b. </w:t>
      </w:r>
      <w:r w:rsidR="008F33E5">
        <w:t>Bentuk spesifik pada masing masing sel</w:t>
      </w:r>
    </w:p>
    <w:p w:rsidR="009D56BE" w:rsidRDefault="008F33E5" w:rsidP="009D56BE">
      <w:pPr>
        <w:spacing w:line="360" w:lineRule="auto"/>
        <w:ind w:left="426"/>
      </w:pPr>
      <w:r>
        <w:t xml:space="preserve">Setiap sel biasanya memiliki </w:t>
      </w:r>
      <w:r>
        <w:t>alas heksagonal yang memungkinkan adanya isi bentuk dan ketinggian yang berbeda</w:t>
      </w:r>
    </w:p>
    <w:p w:rsidR="009D56BE" w:rsidRDefault="008F33E5" w:rsidP="009D56BE">
      <w:pPr>
        <w:spacing w:line="360" w:lineRule="auto"/>
        <w:ind w:left="426"/>
      </w:pPr>
      <w:r>
        <w:t>Contoh: sel squamosa berbentuk datar, seperti sisik, sel cuboidal berbentuk kotak dengan tinggi sedang dan sel kulumnar yang sangat tinghi seperti kolom</w:t>
      </w:r>
    </w:p>
    <w:p w:rsidR="00782554" w:rsidRDefault="008F33E5" w:rsidP="009D56BE">
      <w:pPr>
        <w:spacing w:after="0" w:line="360" w:lineRule="auto"/>
        <w:ind w:left="426"/>
      </w:pPr>
      <w:r>
        <w:t>Setelah mengetahui jum</w:t>
      </w:r>
      <w:r>
        <w:t>lah lapisan dan bentuk, kita dapat mengklasifikasikan jaringan tersebut dan dapat mengetahui fungsi dari masing-masing klasifikasi jaringan tersebut.</w:t>
      </w:r>
    </w:p>
    <w:p w:rsidR="009D56BE" w:rsidRDefault="009D56BE" w:rsidP="009D56BE">
      <w:pPr>
        <w:spacing w:after="0" w:line="360" w:lineRule="auto"/>
        <w:ind w:left="426"/>
      </w:pPr>
    </w:p>
    <w:p w:rsidR="009D56BE" w:rsidRDefault="008F33E5" w:rsidP="009D56BE">
      <w:pPr>
        <w:numPr>
          <w:ilvl w:val="0"/>
          <w:numId w:val="1"/>
        </w:numPr>
        <w:spacing w:after="0" w:line="360" w:lineRule="auto"/>
        <w:ind w:left="426"/>
      </w:pPr>
      <w:r>
        <w:t>Ciri khas jaringan epitel:</w:t>
      </w:r>
    </w:p>
    <w:p w:rsidR="009D56BE" w:rsidRDefault="008F33E5" w:rsidP="009D56BE">
      <w:pPr>
        <w:numPr>
          <w:ilvl w:val="0"/>
          <w:numId w:val="2"/>
        </w:numPr>
        <w:spacing w:after="0" w:line="360" w:lineRule="auto"/>
        <w:ind w:hanging="294"/>
      </w:pPr>
      <w:r>
        <w:t>Terdapat pada seluruh tubuh</w:t>
      </w:r>
    </w:p>
    <w:p w:rsidR="009D56BE" w:rsidRDefault="008F33E5" w:rsidP="009D56BE">
      <w:pPr>
        <w:numPr>
          <w:ilvl w:val="0"/>
          <w:numId w:val="2"/>
        </w:numPr>
        <w:spacing w:after="0" w:line="360" w:lineRule="auto"/>
        <w:ind w:hanging="294"/>
      </w:pPr>
      <w:r>
        <w:t>Tidak terdapat material sel penyusun</w:t>
      </w:r>
    </w:p>
    <w:p w:rsidR="009D56BE" w:rsidRDefault="008F33E5" w:rsidP="009D56BE">
      <w:pPr>
        <w:numPr>
          <w:ilvl w:val="0"/>
          <w:numId w:val="2"/>
        </w:numPr>
        <w:spacing w:after="0" w:line="360" w:lineRule="auto"/>
        <w:ind w:hanging="294"/>
      </w:pPr>
      <w:r>
        <w:t>s</w:t>
      </w:r>
      <w:r>
        <w:t>ebagai pelapis organ-organ seluruh tubuh</w:t>
      </w:r>
    </w:p>
    <w:p w:rsidR="00782554" w:rsidRDefault="008F33E5" w:rsidP="009D56BE">
      <w:pPr>
        <w:numPr>
          <w:ilvl w:val="0"/>
          <w:numId w:val="2"/>
        </w:numPr>
        <w:spacing w:after="0" w:line="360" w:lineRule="auto"/>
        <w:ind w:hanging="294"/>
      </w:pPr>
      <w:r>
        <w:t>Bentuk sel penyusun bervariasi berdasarkan bentuk sel dan jumlah lapisannya</w:t>
      </w:r>
    </w:p>
    <w:p w:rsidR="009D56BE" w:rsidRDefault="009D56BE" w:rsidP="009D56BE">
      <w:pPr>
        <w:spacing w:after="0" w:line="360" w:lineRule="auto"/>
        <w:ind w:left="720"/>
      </w:pPr>
    </w:p>
    <w:p w:rsidR="009D56BE" w:rsidRDefault="008F33E5" w:rsidP="009D56BE">
      <w:pPr>
        <w:numPr>
          <w:ilvl w:val="0"/>
          <w:numId w:val="1"/>
        </w:numPr>
        <w:spacing w:line="360" w:lineRule="auto"/>
        <w:ind w:left="426"/>
      </w:pPr>
      <w:r>
        <w:t>Fungsi jaringan epitel</w:t>
      </w:r>
    </w:p>
    <w:p w:rsidR="009D56BE" w:rsidRDefault="008F33E5" w:rsidP="009D56BE">
      <w:pPr>
        <w:numPr>
          <w:ilvl w:val="0"/>
          <w:numId w:val="3"/>
        </w:numPr>
        <w:spacing w:line="360" w:lineRule="auto"/>
      </w:pPr>
      <w:r>
        <w:t xml:space="preserve">Sebagai pelindung, memiliki struktur yang berlapis dan sangat kuat, tersusun dari sel-sel skuamosa yang </w:t>
      </w:r>
      <w:r>
        <w:t>dapat regenerasibdengan cepat, jaringan ini terletak pada kulit</w:t>
      </w:r>
    </w:p>
    <w:p w:rsidR="009D56BE" w:rsidRDefault="008F33E5" w:rsidP="009D56BE">
      <w:pPr>
        <w:numPr>
          <w:ilvl w:val="0"/>
          <w:numId w:val="3"/>
        </w:numPr>
        <w:spacing w:line="360" w:lineRule="auto"/>
      </w:pPr>
      <w:r>
        <w:t>Sebagai lapisan dalam epitel pelindung yaitu epitel kolumnar yang bertingkat, tersusun dari sel cuboidal yang bertingkat dimana masing-masing lapisan memiliki sel dengan bentuk lain, jarin</w:t>
      </w:r>
      <w:r>
        <w:t>gan ini terletak pada kelenjar</w:t>
      </w:r>
    </w:p>
    <w:p w:rsidR="00782554" w:rsidRDefault="008F33E5" w:rsidP="009D56BE">
      <w:pPr>
        <w:numPr>
          <w:ilvl w:val="0"/>
          <w:numId w:val="3"/>
        </w:numPr>
        <w:spacing w:after="0" w:line="360" w:lineRule="auto"/>
      </w:pPr>
      <w:r>
        <w:t>sebagai peregangdan pengubah bentukuntuk penampung rongga yang berisi cairan, yaitu jaringan epitel trasisi, jaringan ini terdapat pada saluran kemih.</w:t>
      </w:r>
    </w:p>
    <w:p w:rsidR="009D56BE" w:rsidRDefault="009D56BE" w:rsidP="009D56BE">
      <w:pPr>
        <w:spacing w:after="0" w:line="360" w:lineRule="auto"/>
        <w:ind w:left="786"/>
      </w:pPr>
    </w:p>
    <w:p w:rsidR="00782554" w:rsidRDefault="008F33E5" w:rsidP="009D56BE">
      <w:pPr>
        <w:numPr>
          <w:ilvl w:val="0"/>
          <w:numId w:val="1"/>
        </w:numPr>
        <w:spacing w:line="360" w:lineRule="auto"/>
        <w:ind w:left="284"/>
      </w:pPr>
      <w:r>
        <w:t>Hubungan antara jenis jaringan epitel yaitu memiliki fungsi yang sa</w:t>
      </w:r>
      <w:r>
        <w:t>ma dalam melindungi organ-organ yang ada dalam tubuh, pada setiap jaringan epitel memiliki kemampuan regenerasi yang cepat karena mengikuti fungsinya dalam melindungi dan melapisi organ pada tubuh.</w:t>
      </w:r>
    </w:p>
    <w:sectPr w:rsidR="00782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57AC4"/>
    <w:multiLevelType w:val="hybridMultilevel"/>
    <w:tmpl w:val="E2AA4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BA5DE8"/>
    <w:multiLevelType w:val="hybridMultilevel"/>
    <w:tmpl w:val="A88685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1F5C66"/>
    <w:multiLevelType w:val="hybridMultilevel"/>
    <w:tmpl w:val="722C6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2C4CC0"/>
    <w:multiLevelType w:val="hybridMultilevel"/>
    <w:tmpl w:val="FEF6A98A"/>
    <w:lvl w:ilvl="0" w:tplc="023C35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ShadeFormData/>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54"/>
    <w:rsid w:val="005E5326"/>
    <w:rsid w:val="00782554"/>
    <w:rsid w:val="008F33E5"/>
    <w:rsid w:val="009D5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 1817</dc:creator>
  <cp:lastModifiedBy>Windows User</cp:lastModifiedBy>
  <cp:revision>3</cp:revision>
  <dcterms:created xsi:type="dcterms:W3CDTF">2020-10-04T12:02:00Z</dcterms:created>
  <dcterms:modified xsi:type="dcterms:W3CDTF">2020-10-04T12:14:00Z</dcterms:modified>
</cp:coreProperties>
</file>