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76" w:rsidRDefault="00A6347C" w:rsidP="002210FC">
      <w:pPr>
        <w:pStyle w:val="NoSpacing"/>
        <w:jc w:val="center"/>
        <w:rPr>
          <w:rFonts w:ascii="Times New Roman" w:hAnsi="Times New Roman" w:cs="Times New Roman"/>
          <w:b/>
          <w:sz w:val="24"/>
        </w:rPr>
      </w:pPr>
      <w:r>
        <w:rPr>
          <w:rFonts w:ascii="Times New Roman" w:hAnsi="Times New Roman" w:cs="Times New Roman"/>
          <w:b/>
          <w:sz w:val="24"/>
          <w:lang w:val="id-ID"/>
        </w:rPr>
        <w:t>T</w:t>
      </w:r>
      <w:r w:rsidR="00B4610F">
        <w:rPr>
          <w:rFonts w:ascii="Times New Roman" w:hAnsi="Times New Roman" w:cs="Times New Roman"/>
          <w:b/>
          <w:sz w:val="24"/>
        </w:rPr>
        <w:t>UGAS</w:t>
      </w:r>
      <w:r w:rsidR="00093807">
        <w:rPr>
          <w:rFonts w:ascii="Times New Roman" w:hAnsi="Times New Roman" w:cs="Times New Roman"/>
          <w:b/>
          <w:sz w:val="24"/>
        </w:rPr>
        <w:t xml:space="preserve"> 2</w:t>
      </w:r>
    </w:p>
    <w:p w:rsidR="00E8034B" w:rsidRPr="00A6347C" w:rsidRDefault="00B4610F" w:rsidP="00093807">
      <w:pPr>
        <w:pStyle w:val="NoSpacing"/>
        <w:spacing w:line="276" w:lineRule="auto"/>
        <w:jc w:val="center"/>
        <w:rPr>
          <w:rFonts w:ascii="Times New Roman" w:hAnsi="Times New Roman" w:cs="Times New Roman"/>
          <w:b/>
          <w:sz w:val="24"/>
        </w:rPr>
      </w:pPr>
      <w:r w:rsidRPr="00B4610F">
        <w:rPr>
          <w:rFonts w:ascii="Times New Roman" w:hAnsi="Times New Roman" w:cs="Times New Roman"/>
          <w:b/>
          <w:sz w:val="24"/>
        </w:rPr>
        <w:t>M</w:t>
      </w:r>
      <w:r>
        <w:rPr>
          <w:rFonts w:ascii="Times New Roman" w:hAnsi="Times New Roman" w:cs="Times New Roman"/>
          <w:b/>
          <w:sz w:val="24"/>
        </w:rPr>
        <w:t>E</w:t>
      </w:r>
      <w:r w:rsidR="001605B3">
        <w:rPr>
          <w:rFonts w:ascii="Times New Roman" w:hAnsi="Times New Roman" w:cs="Times New Roman"/>
          <w:b/>
          <w:sz w:val="24"/>
        </w:rPr>
        <w:t>MBUAT KISI-KISI SOAL BERDASARKAN KOMPETENSI DASAR 3.</w:t>
      </w:r>
      <w:r w:rsidR="008324B5">
        <w:rPr>
          <w:rFonts w:ascii="Times New Roman" w:hAnsi="Times New Roman" w:cs="Times New Roman"/>
          <w:b/>
          <w:sz w:val="24"/>
        </w:rPr>
        <w:t>5</w:t>
      </w:r>
      <w:r w:rsidR="001605B3">
        <w:rPr>
          <w:rFonts w:ascii="Times New Roman" w:hAnsi="Times New Roman" w:cs="Times New Roman"/>
          <w:b/>
          <w:sz w:val="24"/>
        </w:rPr>
        <w:t xml:space="preserve"> DAN 3.1</w:t>
      </w:r>
      <w:r w:rsidR="008324B5">
        <w:rPr>
          <w:rFonts w:ascii="Times New Roman" w:hAnsi="Times New Roman" w:cs="Times New Roman"/>
          <w:b/>
          <w:sz w:val="24"/>
        </w:rPr>
        <w:t>0</w:t>
      </w:r>
      <w:r w:rsidR="001605B3">
        <w:rPr>
          <w:rFonts w:ascii="Times New Roman" w:hAnsi="Times New Roman" w:cs="Times New Roman"/>
          <w:b/>
          <w:sz w:val="24"/>
        </w:rPr>
        <w:t xml:space="preserve"> FISIKA KELAS XI </w:t>
      </w:r>
    </w:p>
    <w:p w:rsidR="00127133" w:rsidRPr="00093807" w:rsidRDefault="00127133" w:rsidP="00093807">
      <w:pPr>
        <w:spacing w:after="0" w:line="276" w:lineRule="auto"/>
        <w:rPr>
          <w:rFonts w:asciiTheme="minorBidi" w:eastAsia="Times New Roman" w:hAnsiTheme="minorBidi"/>
          <w:bCs/>
          <w:sz w:val="48"/>
          <w:szCs w:val="24"/>
          <w:lang w:eastAsia="id-ID"/>
        </w:rPr>
      </w:pPr>
    </w:p>
    <w:p w:rsidR="00127133" w:rsidRPr="0050357B" w:rsidRDefault="002210FC" w:rsidP="00093807">
      <w:pPr>
        <w:spacing w:after="0" w:line="276" w:lineRule="auto"/>
        <w:jc w:val="both"/>
        <w:rPr>
          <w:rFonts w:asciiTheme="minorBidi" w:eastAsia="Times New Roman" w:hAnsiTheme="minorBidi"/>
          <w:bCs/>
          <w:sz w:val="24"/>
          <w:szCs w:val="24"/>
          <w:u w:val="single"/>
          <w:lang w:eastAsia="id-ID"/>
        </w:rPr>
      </w:pPr>
      <w:r w:rsidRPr="0050357B">
        <w:rPr>
          <w:rFonts w:asciiTheme="minorBidi" w:eastAsia="Times New Roman" w:hAnsiTheme="minorBidi"/>
          <w:bCs/>
          <w:sz w:val="24"/>
          <w:szCs w:val="24"/>
          <w:u w:val="single"/>
          <w:lang w:eastAsia="id-ID"/>
        </w:rPr>
        <w:t>Penulis</w:t>
      </w:r>
    </w:p>
    <w:p w:rsidR="002210FC" w:rsidRPr="00263D8A" w:rsidRDefault="00263D8A" w:rsidP="00093807">
      <w:pPr>
        <w:spacing w:after="0" w:line="276" w:lineRule="auto"/>
        <w:jc w:val="both"/>
        <w:rPr>
          <w:rFonts w:asciiTheme="minorBidi" w:eastAsia="Times New Roman" w:hAnsiTheme="minorBidi"/>
          <w:bCs/>
          <w:sz w:val="24"/>
          <w:szCs w:val="24"/>
          <w:lang w:val="en-US" w:eastAsia="id-ID"/>
        </w:rPr>
      </w:pPr>
      <w:r>
        <w:rPr>
          <w:rFonts w:asciiTheme="minorBidi" w:eastAsia="Times New Roman" w:hAnsiTheme="minorBidi"/>
          <w:bCs/>
          <w:sz w:val="24"/>
          <w:szCs w:val="24"/>
          <w:lang w:eastAsia="id-ID"/>
        </w:rPr>
        <w:t>Nama</w:t>
      </w:r>
      <w:r>
        <w:rPr>
          <w:rFonts w:asciiTheme="minorBidi" w:eastAsia="Times New Roman" w:hAnsiTheme="minorBidi"/>
          <w:bCs/>
          <w:sz w:val="24"/>
          <w:szCs w:val="24"/>
          <w:lang w:eastAsia="id-ID"/>
        </w:rPr>
        <w:tab/>
      </w:r>
      <w:r>
        <w:rPr>
          <w:rFonts w:asciiTheme="minorBidi" w:eastAsia="Times New Roman" w:hAnsiTheme="minorBidi"/>
          <w:bCs/>
          <w:sz w:val="24"/>
          <w:szCs w:val="24"/>
          <w:lang w:eastAsia="id-ID"/>
        </w:rPr>
        <w:tab/>
      </w:r>
      <w:r>
        <w:rPr>
          <w:rFonts w:asciiTheme="minorBidi" w:eastAsia="Times New Roman" w:hAnsiTheme="minorBidi"/>
          <w:bCs/>
          <w:sz w:val="24"/>
          <w:szCs w:val="24"/>
          <w:lang w:eastAsia="id-ID"/>
        </w:rPr>
        <w:tab/>
        <w:t xml:space="preserve">: </w:t>
      </w:r>
      <w:r>
        <w:rPr>
          <w:rFonts w:asciiTheme="minorBidi" w:eastAsia="Times New Roman" w:hAnsiTheme="minorBidi"/>
          <w:bCs/>
          <w:sz w:val="24"/>
          <w:szCs w:val="24"/>
          <w:lang w:val="en-US" w:eastAsia="id-ID"/>
        </w:rPr>
        <w:t>Finka Natasya Nur Ashifa</w:t>
      </w:r>
    </w:p>
    <w:p w:rsidR="00127133" w:rsidRPr="00263D8A" w:rsidRDefault="00263D8A" w:rsidP="00093807">
      <w:pPr>
        <w:spacing w:after="0" w:line="276" w:lineRule="auto"/>
        <w:jc w:val="both"/>
        <w:rPr>
          <w:rFonts w:asciiTheme="minorBidi" w:eastAsia="Times New Roman" w:hAnsiTheme="minorBidi"/>
          <w:bCs/>
          <w:sz w:val="24"/>
          <w:szCs w:val="24"/>
          <w:lang w:val="en-US" w:eastAsia="id-ID"/>
        </w:rPr>
      </w:pPr>
      <w:r>
        <w:rPr>
          <w:rFonts w:asciiTheme="minorBidi" w:eastAsia="Times New Roman" w:hAnsiTheme="minorBidi"/>
          <w:bCs/>
          <w:sz w:val="24"/>
          <w:szCs w:val="24"/>
          <w:lang w:eastAsia="id-ID"/>
        </w:rPr>
        <w:t>NPM</w:t>
      </w:r>
      <w:r>
        <w:rPr>
          <w:rFonts w:asciiTheme="minorBidi" w:eastAsia="Times New Roman" w:hAnsiTheme="minorBidi"/>
          <w:bCs/>
          <w:sz w:val="24"/>
          <w:szCs w:val="24"/>
          <w:lang w:eastAsia="id-ID"/>
        </w:rPr>
        <w:tab/>
      </w:r>
      <w:r>
        <w:rPr>
          <w:rFonts w:asciiTheme="minorBidi" w:eastAsia="Times New Roman" w:hAnsiTheme="minorBidi"/>
          <w:bCs/>
          <w:sz w:val="24"/>
          <w:szCs w:val="24"/>
          <w:lang w:eastAsia="id-ID"/>
        </w:rPr>
        <w:tab/>
      </w:r>
      <w:r>
        <w:rPr>
          <w:rFonts w:asciiTheme="minorBidi" w:eastAsia="Times New Roman" w:hAnsiTheme="minorBidi"/>
          <w:bCs/>
          <w:sz w:val="24"/>
          <w:szCs w:val="24"/>
          <w:lang w:eastAsia="id-ID"/>
        </w:rPr>
        <w:tab/>
        <w:t>: 19130220</w:t>
      </w:r>
      <w:r>
        <w:rPr>
          <w:rFonts w:asciiTheme="minorBidi" w:eastAsia="Times New Roman" w:hAnsiTheme="minorBidi"/>
          <w:bCs/>
          <w:sz w:val="24"/>
          <w:szCs w:val="24"/>
          <w:lang w:val="en-US" w:eastAsia="id-ID"/>
        </w:rPr>
        <w:t>52</w:t>
      </w:r>
    </w:p>
    <w:p w:rsidR="00127133" w:rsidRPr="0050357B" w:rsidRDefault="00127133" w:rsidP="00093807">
      <w:pPr>
        <w:spacing w:after="0" w:line="276"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P.S.</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Pendidikan Fisika</w:t>
      </w:r>
    </w:p>
    <w:p w:rsidR="00127133" w:rsidRPr="0050357B" w:rsidRDefault="00127133" w:rsidP="00093807">
      <w:pPr>
        <w:spacing w:after="0" w:line="276" w:lineRule="auto"/>
        <w:jc w:val="both"/>
        <w:rPr>
          <w:rFonts w:asciiTheme="minorBidi" w:eastAsia="Times New Roman" w:hAnsiTheme="minorBidi"/>
          <w:bCs/>
          <w:sz w:val="24"/>
          <w:szCs w:val="24"/>
          <w:lang w:eastAsia="id-ID"/>
        </w:rPr>
      </w:pPr>
    </w:p>
    <w:p w:rsidR="00127133" w:rsidRPr="00A6347C" w:rsidRDefault="00127133" w:rsidP="00093807">
      <w:pPr>
        <w:spacing w:after="0" w:line="276" w:lineRule="auto"/>
        <w:jc w:val="both"/>
        <w:rPr>
          <w:rFonts w:asciiTheme="minorBidi" w:eastAsia="Times New Roman" w:hAnsiTheme="minorBidi"/>
          <w:bCs/>
          <w:sz w:val="8"/>
          <w:szCs w:val="8"/>
          <w:lang w:val="en-US" w:eastAsia="id-ID"/>
        </w:rPr>
      </w:pPr>
      <w:r w:rsidRPr="0050357B">
        <w:rPr>
          <w:rFonts w:asciiTheme="minorBidi" w:eastAsia="Times New Roman" w:hAnsiTheme="minorBidi"/>
          <w:bCs/>
          <w:sz w:val="24"/>
          <w:szCs w:val="24"/>
          <w:lang w:eastAsia="id-ID"/>
        </w:rPr>
        <w:t>Mata Kuliah</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Pengembangan </w:t>
      </w:r>
      <w:r w:rsidR="00EC17F1">
        <w:rPr>
          <w:rFonts w:asciiTheme="minorBidi" w:eastAsia="Times New Roman" w:hAnsiTheme="minorBidi"/>
          <w:bCs/>
          <w:sz w:val="24"/>
          <w:szCs w:val="24"/>
          <w:lang w:val="en-US" w:eastAsia="id-ID"/>
        </w:rPr>
        <w:t>CBT</w:t>
      </w:r>
    </w:p>
    <w:p w:rsidR="00127133" w:rsidRPr="0050357B" w:rsidRDefault="00127133" w:rsidP="00093807">
      <w:pPr>
        <w:spacing w:after="0" w:line="276"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Dosen</w:t>
      </w:r>
      <w:r w:rsidRPr="0050357B">
        <w:rPr>
          <w:rFonts w:asciiTheme="minorBidi" w:eastAsia="Times New Roman" w:hAnsiTheme="minorBidi"/>
          <w:bCs/>
          <w:sz w:val="24"/>
          <w:szCs w:val="24"/>
          <w:lang w:eastAsia="id-ID"/>
        </w:rPr>
        <w:tab/>
        <w:t xml:space="preserve"> Pengampu</w:t>
      </w:r>
      <w:r w:rsidRPr="0050357B">
        <w:rPr>
          <w:rFonts w:asciiTheme="minorBidi" w:eastAsia="Times New Roman" w:hAnsiTheme="minorBidi"/>
          <w:bCs/>
          <w:sz w:val="24"/>
          <w:szCs w:val="24"/>
          <w:lang w:eastAsia="id-ID"/>
        </w:rPr>
        <w:tab/>
        <w:t xml:space="preserve">: Prof. Dr. </w:t>
      </w:r>
      <w:r w:rsidR="00EC17F1">
        <w:rPr>
          <w:rFonts w:asciiTheme="minorBidi" w:eastAsia="Times New Roman" w:hAnsiTheme="minorBidi"/>
          <w:bCs/>
          <w:sz w:val="24"/>
          <w:szCs w:val="24"/>
          <w:lang w:val="en-US" w:eastAsia="id-ID"/>
        </w:rPr>
        <w:t>Undang Rosidin</w:t>
      </w:r>
      <w:r w:rsidR="00A6347C">
        <w:rPr>
          <w:rFonts w:asciiTheme="minorBidi" w:eastAsia="Times New Roman" w:hAnsiTheme="minorBidi"/>
          <w:bCs/>
          <w:sz w:val="24"/>
          <w:szCs w:val="24"/>
          <w:lang w:eastAsia="id-ID"/>
        </w:rPr>
        <w:t>, M.</w:t>
      </w:r>
      <w:r w:rsidR="00EC17F1">
        <w:rPr>
          <w:rFonts w:asciiTheme="minorBidi" w:eastAsia="Times New Roman" w:hAnsiTheme="minorBidi"/>
          <w:bCs/>
          <w:sz w:val="24"/>
          <w:szCs w:val="24"/>
          <w:lang w:val="en-US" w:eastAsia="id-ID"/>
        </w:rPr>
        <w:t>Pd</w:t>
      </w:r>
      <w:r w:rsidRPr="0050357B">
        <w:rPr>
          <w:rFonts w:asciiTheme="minorBidi" w:eastAsia="Times New Roman" w:hAnsiTheme="minorBidi"/>
          <w:bCs/>
          <w:sz w:val="24"/>
          <w:szCs w:val="24"/>
          <w:lang w:eastAsia="id-ID"/>
        </w:rPr>
        <w:t>.</w:t>
      </w:r>
    </w:p>
    <w:p w:rsidR="00127133" w:rsidRDefault="00127133" w:rsidP="00093807">
      <w:pPr>
        <w:spacing w:after="0" w:line="276" w:lineRule="auto"/>
        <w:jc w:val="both"/>
        <w:rPr>
          <w:rFonts w:asciiTheme="minorBidi" w:eastAsia="Times New Roman" w:hAnsiTheme="minorBidi"/>
          <w:bCs/>
          <w:sz w:val="24"/>
          <w:szCs w:val="24"/>
          <w:lang w:val="en-US" w:eastAsia="id-ID"/>
        </w:rPr>
      </w:pP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Dr. </w:t>
      </w:r>
      <w:r w:rsidR="00EC17F1">
        <w:rPr>
          <w:rFonts w:asciiTheme="minorBidi" w:eastAsia="Times New Roman" w:hAnsiTheme="minorBidi"/>
          <w:bCs/>
          <w:sz w:val="24"/>
          <w:szCs w:val="24"/>
          <w:lang w:val="en-US" w:eastAsia="id-ID"/>
        </w:rPr>
        <w:t>Doni Andra</w:t>
      </w:r>
      <w:r w:rsidR="00F1523C">
        <w:rPr>
          <w:rFonts w:asciiTheme="minorBidi" w:eastAsia="Times New Roman" w:hAnsiTheme="minorBidi"/>
          <w:bCs/>
          <w:sz w:val="24"/>
          <w:szCs w:val="24"/>
          <w:lang w:val="en-US" w:eastAsia="id-ID"/>
        </w:rPr>
        <w:t xml:space="preserve">, </w:t>
      </w:r>
      <w:proofErr w:type="gramStart"/>
      <w:r w:rsidR="00EC17F1">
        <w:rPr>
          <w:rFonts w:asciiTheme="minorBidi" w:eastAsia="Times New Roman" w:hAnsiTheme="minorBidi"/>
          <w:bCs/>
          <w:sz w:val="24"/>
          <w:szCs w:val="24"/>
          <w:lang w:val="en-US" w:eastAsia="id-ID"/>
        </w:rPr>
        <w:t>S.Pd.,</w:t>
      </w:r>
      <w:proofErr w:type="gramEnd"/>
      <w:r w:rsidR="00EC17F1">
        <w:rPr>
          <w:rFonts w:asciiTheme="minorBidi" w:eastAsia="Times New Roman" w:hAnsiTheme="minorBidi"/>
          <w:bCs/>
          <w:sz w:val="24"/>
          <w:szCs w:val="24"/>
          <w:lang w:val="en-US" w:eastAsia="id-ID"/>
        </w:rPr>
        <w:t xml:space="preserve"> M.Sc</w:t>
      </w:r>
      <w:r w:rsidR="00F1523C">
        <w:rPr>
          <w:rFonts w:asciiTheme="minorBidi" w:eastAsia="Times New Roman" w:hAnsiTheme="minorBidi"/>
          <w:bCs/>
          <w:sz w:val="24"/>
          <w:szCs w:val="24"/>
          <w:lang w:val="en-US" w:eastAsia="id-ID"/>
        </w:rPr>
        <w:t>.</w:t>
      </w:r>
    </w:p>
    <w:p w:rsidR="0089537F" w:rsidRDefault="0089537F" w:rsidP="00093807">
      <w:pPr>
        <w:spacing w:after="0" w:line="276" w:lineRule="auto"/>
        <w:jc w:val="both"/>
        <w:rPr>
          <w:rFonts w:asciiTheme="minorBidi" w:eastAsia="Times New Roman" w:hAnsiTheme="minorBidi"/>
          <w:bCs/>
          <w:sz w:val="24"/>
          <w:szCs w:val="24"/>
          <w:lang w:val="en-US" w:eastAsia="id-ID"/>
        </w:rPr>
      </w:pP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t xml:space="preserve">  Anggreini, </w:t>
      </w:r>
      <w:proofErr w:type="gramStart"/>
      <w:r>
        <w:rPr>
          <w:rFonts w:asciiTheme="minorBidi" w:eastAsia="Times New Roman" w:hAnsiTheme="minorBidi"/>
          <w:bCs/>
          <w:sz w:val="24"/>
          <w:szCs w:val="24"/>
          <w:lang w:val="en-US" w:eastAsia="id-ID"/>
        </w:rPr>
        <w:t>S.Pd.,</w:t>
      </w:r>
      <w:proofErr w:type="gramEnd"/>
      <w:r>
        <w:rPr>
          <w:rFonts w:asciiTheme="minorBidi" w:eastAsia="Times New Roman" w:hAnsiTheme="minorBidi"/>
          <w:bCs/>
          <w:sz w:val="24"/>
          <w:szCs w:val="24"/>
          <w:lang w:val="en-US" w:eastAsia="id-ID"/>
        </w:rPr>
        <w:t xml:space="preserve"> M.Pd.</w:t>
      </w:r>
    </w:p>
    <w:p w:rsidR="00127133" w:rsidRPr="0050357B" w:rsidRDefault="00127133" w:rsidP="00127133">
      <w:pPr>
        <w:spacing w:after="0" w:line="360" w:lineRule="auto"/>
        <w:jc w:val="both"/>
        <w:rPr>
          <w:rFonts w:asciiTheme="minorBidi" w:eastAsia="Times New Roman" w:hAnsiTheme="minorBidi"/>
          <w:bCs/>
          <w:sz w:val="28"/>
          <w:szCs w:val="28"/>
          <w:lang w:eastAsia="id-ID"/>
        </w:rPr>
      </w:pPr>
    </w:p>
    <w:p w:rsidR="00127133" w:rsidRPr="0050357B" w:rsidRDefault="00127133" w:rsidP="00127133">
      <w:pPr>
        <w:pStyle w:val="NoSpacing"/>
        <w:spacing w:line="360" w:lineRule="auto"/>
        <w:jc w:val="center"/>
        <w:rPr>
          <w:rFonts w:asciiTheme="minorBidi" w:hAnsiTheme="minorBidi" w:cstheme="minorBidi"/>
          <w:b/>
          <w:bCs/>
          <w:sz w:val="32"/>
          <w:szCs w:val="32"/>
          <w:lang w:val="id-ID"/>
        </w:rPr>
      </w:pPr>
      <w:r w:rsidRPr="0050357B">
        <w:rPr>
          <w:rFonts w:asciiTheme="minorBidi" w:eastAsia="Times New Roman" w:hAnsiTheme="minorBidi" w:cstheme="minorBidi"/>
          <w:b/>
          <w:bCs/>
          <w:noProof/>
          <w:sz w:val="24"/>
          <w:szCs w:val="24"/>
        </w:rPr>
        <w:drawing>
          <wp:inline distT="0" distB="0" distL="0" distR="0" wp14:anchorId="4605F726" wp14:editId="6DE74373">
            <wp:extent cx="1531089" cy="14335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659" cy="1458397"/>
                    </a:xfrm>
                    <a:prstGeom prst="rect">
                      <a:avLst/>
                    </a:prstGeom>
                    <a:noFill/>
                    <a:ln>
                      <a:noFill/>
                    </a:ln>
                  </pic:spPr>
                </pic:pic>
              </a:graphicData>
            </a:graphic>
          </wp:inline>
        </w:drawing>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Jurusan Pendidikan Matematika dan Ilmu Pengetahuan Alam</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Fakultas Keguruan dan Ilmu Pendidikan</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Universitas Lampung</w:t>
      </w:r>
    </w:p>
    <w:p w:rsidR="00127133" w:rsidRPr="00F1523C" w:rsidRDefault="00F1523C" w:rsidP="00127133">
      <w:pPr>
        <w:pStyle w:val="NoSpacing"/>
        <w:jc w:val="center"/>
        <w:rPr>
          <w:rFonts w:ascii="Times New Roman" w:hAnsi="Times New Roman" w:cs="Times New Roman"/>
          <w:b/>
          <w:sz w:val="24"/>
          <w:szCs w:val="24"/>
        </w:rPr>
        <w:sectPr w:rsidR="00127133" w:rsidRPr="00F1523C" w:rsidSect="00093807">
          <w:pgSz w:w="16839" w:h="11907" w:orient="landscape" w:code="9"/>
          <w:pgMar w:top="1701" w:right="1701" w:bottom="1701" w:left="2268" w:header="709" w:footer="709" w:gutter="0"/>
          <w:cols w:space="708"/>
          <w:docGrid w:linePitch="360"/>
        </w:sectPr>
      </w:pPr>
      <w:r>
        <w:rPr>
          <w:rFonts w:ascii="Times New Roman" w:hAnsi="Times New Roman" w:cs="Times New Roman"/>
          <w:b/>
          <w:sz w:val="24"/>
          <w:szCs w:val="24"/>
          <w:lang w:val="id-ID"/>
        </w:rPr>
        <w:t>202</w:t>
      </w:r>
      <w:r>
        <w:rPr>
          <w:rFonts w:ascii="Times New Roman" w:hAnsi="Times New Roman" w:cs="Times New Roman"/>
          <w:b/>
          <w:sz w:val="24"/>
          <w:szCs w:val="24"/>
        </w:rPr>
        <w:t>2</w:t>
      </w:r>
    </w:p>
    <w:p w:rsidR="00F2462D" w:rsidRPr="00F2462D" w:rsidRDefault="00F2462D" w:rsidP="00F2462D">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Kisi-Kisi Soal</w:t>
      </w:r>
    </w:p>
    <w:p w:rsidR="00F2462D" w:rsidRDefault="00F2462D" w:rsidP="00F2462D">
      <w:pPr>
        <w:spacing w:after="0" w:line="240" w:lineRule="auto"/>
        <w:jc w:val="both"/>
      </w:pPr>
    </w:p>
    <w:p w:rsidR="00F2462D" w:rsidRDefault="00F2462D" w:rsidP="00F2462D">
      <w:pPr>
        <w:spacing w:after="0" w:line="240" w:lineRule="auto"/>
        <w:jc w:val="both"/>
        <w:rPr>
          <w:rFonts w:asciiTheme="majorBidi" w:hAnsiTheme="majorBidi" w:cstheme="majorBidi"/>
          <w:sz w:val="24"/>
          <w:szCs w:val="24"/>
        </w:rPr>
      </w:pPr>
    </w:p>
    <w:p w:rsidR="00F2462D" w:rsidRDefault="00F2462D" w:rsidP="00F2462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Satuan Pendidikan</w:t>
      </w:r>
      <w:r>
        <w:rPr>
          <w:rFonts w:asciiTheme="majorBidi" w:hAnsiTheme="majorBidi" w:cstheme="majorBidi"/>
          <w:sz w:val="24"/>
          <w:szCs w:val="24"/>
          <w:lang w:val="en-US"/>
        </w:rPr>
        <w:tab/>
      </w:r>
      <w:r>
        <w:rPr>
          <w:rFonts w:asciiTheme="majorBidi" w:hAnsiTheme="majorBidi" w:cstheme="majorBidi"/>
          <w:sz w:val="24"/>
          <w:szCs w:val="24"/>
          <w:lang w:val="en-US"/>
        </w:rPr>
        <w:tab/>
        <w:t>: SMA</w:t>
      </w:r>
    </w:p>
    <w:p w:rsidR="00F2462D" w:rsidRDefault="00F2462D" w:rsidP="00F2462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Mata Pelajaran</w:t>
      </w:r>
      <w:r>
        <w:rPr>
          <w:rFonts w:asciiTheme="majorBidi" w:hAnsiTheme="majorBidi" w:cstheme="majorBidi"/>
          <w:sz w:val="24"/>
          <w:szCs w:val="24"/>
          <w:lang w:val="en-US"/>
        </w:rPr>
        <w:tab/>
      </w:r>
      <w:r>
        <w:rPr>
          <w:rFonts w:asciiTheme="majorBidi" w:hAnsiTheme="majorBidi" w:cstheme="majorBidi"/>
          <w:sz w:val="24"/>
          <w:szCs w:val="24"/>
          <w:lang w:val="en-US"/>
        </w:rPr>
        <w:tab/>
        <w:t>: Fisika</w:t>
      </w:r>
    </w:p>
    <w:p w:rsidR="00F2462D" w:rsidRDefault="00F2462D" w:rsidP="00F2462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Kurikulum </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2013</w:t>
      </w:r>
    </w:p>
    <w:p w:rsidR="00F2462D" w:rsidRPr="00F2462D" w:rsidRDefault="00F2462D" w:rsidP="00F2462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Kelas</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XI</w:t>
      </w:r>
    </w:p>
    <w:p w:rsidR="00F2462D" w:rsidRPr="001A4CA8" w:rsidRDefault="00F2462D" w:rsidP="00F2462D">
      <w:pPr>
        <w:spacing w:after="0" w:line="240" w:lineRule="auto"/>
        <w:jc w:val="both"/>
        <w:rPr>
          <w:rFonts w:asciiTheme="majorBidi" w:hAnsiTheme="majorBidi" w:cstheme="majorBidi"/>
          <w:sz w:val="24"/>
          <w:szCs w:val="24"/>
        </w:rPr>
      </w:pP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471"/>
        <w:gridCol w:w="2079"/>
        <w:gridCol w:w="1550"/>
        <w:gridCol w:w="3893"/>
        <w:gridCol w:w="1035"/>
        <w:gridCol w:w="985"/>
        <w:gridCol w:w="1438"/>
      </w:tblGrid>
      <w:tr w:rsidR="00182DB8" w:rsidRPr="00C96349" w:rsidTr="00770A74">
        <w:trPr>
          <w:trHeight w:val="516"/>
          <w:tblHeader/>
        </w:trPr>
        <w:tc>
          <w:tcPr>
            <w:tcW w:w="193" w:type="pct"/>
            <w:tcBorders>
              <w:top w:val="single" w:sz="4" w:space="0" w:color="auto"/>
              <w:left w:val="single" w:sz="4" w:space="0" w:color="auto"/>
              <w:bottom w:val="single" w:sz="12" w:space="0" w:color="auto"/>
              <w:right w:val="single" w:sz="4" w:space="0" w:color="auto"/>
            </w:tcBorders>
            <w:shd w:val="clear" w:color="auto" w:fill="00B0F0"/>
            <w:vAlign w:val="center"/>
          </w:tcPr>
          <w:p w:rsidR="00F2462D" w:rsidRPr="00182DB8" w:rsidRDefault="00F2462D" w:rsidP="00DE447B">
            <w:pPr>
              <w:spacing w:after="0" w:line="240" w:lineRule="auto"/>
              <w:jc w:val="center"/>
              <w:rPr>
                <w:rFonts w:ascii="Times New Roman" w:hAnsi="Times New Roman" w:cs="Times New Roman"/>
                <w:b/>
                <w:lang w:val="en-US"/>
              </w:rPr>
            </w:pPr>
            <w:r w:rsidRPr="00C96349">
              <w:rPr>
                <w:rFonts w:ascii="Times New Roman" w:hAnsi="Times New Roman" w:cs="Times New Roman"/>
                <w:b/>
              </w:rPr>
              <w:t>No</w:t>
            </w:r>
            <w:r w:rsidR="00182DB8">
              <w:rPr>
                <w:rFonts w:ascii="Times New Roman" w:hAnsi="Times New Roman" w:cs="Times New Roman"/>
                <w:b/>
                <w:lang w:val="en-US"/>
              </w:rPr>
              <w:t>.</w:t>
            </w:r>
          </w:p>
        </w:tc>
        <w:tc>
          <w:tcPr>
            <w:tcW w:w="883" w:type="pct"/>
            <w:tcBorders>
              <w:top w:val="single" w:sz="4" w:space="0" w:color="auto"/>
              <w:left w:val="single" w:sz="4" w:space="0" w:color="auto"/>
              <w:bottom w:val="single" w:sz="12" w:space="0" w:color="auto"/>
              <w:right w:val="single" w:sz="4" w:space="0" w:color="auto"/>
            </w:tcBorders>
            <w:shd w:val="clear" w:color="auto" w:fill="00B0F0"/>
            <w:vAlign w:val="center"/>
          </w:tcPr>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 xml:space="preserve">Kompetensi Inti </w:t>
            </w:r>
          </w:p>
        </w:tc>
        <w:tc>
          <w:tcPr>
            <w:tcW w:w="743" w:type="pct"/>
            <w:tcBorders>
              <w:top w:val="single" w:sz="4" w:space="0" w:color="auto"/>
              <w:left w:val="single" w:sz="4" w:space="0" w:color="auto"/>
              <w:bottom w:val="single" w:sz="12" w:space="0" w:color="auto"/>
              <w:right w:val="single" w:sz="4" w:space="0" w:color="auto"/>
            </w:tcBorders>
            <w:shd w:val="clear" w:color="auto" w:fill="00B0F0"/>
            <w:vAlign w:val="center"/>
          </w:tcPr>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Kompetensi Dasar</w:t>
            </w:r>
          </w:p>
        </w:tc>
        <w:tc>
          <w:tcPr>
            <w:tcW w:w="554" w:type="pct"/>
            <w:tcBorders>
              <w:top w:val="single" w:sz="4" w:space="0" w:color="auto"/>
              <w:left w:val="single" w:sz="4" w:space="0" w:color="auto"/>
              <w:bottom w:val="single" w:sz="12" w:space="0" w:color="auto"/>
              <w:right w:val="single" w:sz="4" w:space="0" w:color="auto"/>
            </w:tcBorders>
            <w:shd w:val="clear" w:color="auto" w:fill="00B0F0"/>
            <w:vAlign w:val="center"/>
          </w:tcPr>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Materi</w:t>
            </w:r>
          </w:p>
        </w:tc>
        <w:tc>
          <w:tcPr>
            <w:tcW w:w="1391" w:type="pct"/>
            <w:tcBorders>
              <w:top w:val="single" w:sz="4" w:space="0" w:color="auto"/>
              <w:left w:val="single" w:sz="4" w:space="0" w:color="auto"/>
              <w:bottom w:val="single" w:sz="12" w:space="0" w:color="auto"/>
              <w:right w:val="single" w:sz="4" w:space="0" w:color="auto"/>
            </w:tcBorders>
            <w:shd w:val="clear" w:color="auto" w:fill="00B0F0"/>
            <w:vAlign w:val="center"/>
          </w:tcPr>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Indikator</w:t>
            </w:r>
          </w:p>
        </w:tc>
        <w:tc>
          <w:tcPr>
            <w:tcW w:w="370" w:type="pct"/>
            <w:tcBorders>
              <w:top w:val="single" w:sz="4" w:space="0" w:color="auto"/>
              <w:left w:val="single" w:sz="4" w:space="0" w:color="auto"/>
              <w:bottom w:val="single" w:sz="12" w:space="0" w:color="auto"/>
              <w:right w:val="single" w:sz="4" w:space="0" w:color="auto"/>
            </w:tcBorders>
            <w:shd w:val="clear" w:color="auto" w:fill="00B0F0"/>
            <w:vAlign w:val="center"/>
          </w:tcPr>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No</w:t>
            </w:r>
            <w:r w:rsidR="00405576">
              <w:rPr>
                <w:rFonts w:ascii="Times New Roman" w:hAnsi="Times New Roman" w:cs="Times New Roman"/>
                <w:b/>
                <w:lang w:val="en-US"/>
              </w:rPr>
              <w:t>.</w:t>
            </w:r>
            <w:r w:rsidRPr="00C96349">
              <w:rPr>
                <w:rFonts w:ascii="Times New Roman" w:hAnsi="Times New Roman" w:cs="Times New Roman"/>
                <w:b/>
              </w:rPr>
              <w:t xml:space="preserve"> Soal</w:t>
            </w:r>
          </w:p>
        </w:tc>
        <w:tc>
          <w:tcPr>
            <w:tcW w:w="352" w:type="pct"/>
            <w:tcBorders>
              <w:top w:val="single" w:sz="4" w:space="0" w:color="auto"/>
              <w:left w:val="single" w:sz="4" w:space="0" w:color="auto"/>
              <w:bottom w:val="single" w:sz="12" w:space="0" w:color="auto"/>
              <w:right w:val="single" w:sz="4" w:space="0" w:color="auto"/>
            </w:tcBorders>
            <w:shd w:val="clear" w:color="auto" w:fill="00B0F0"/>
            <w:vAlign w:val="center"/>
          </w:tcPr>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Bentuk Soal</w:t>
            </w:r>
          </w:p>
        </w:tc>
        <w:tc>
          <w:tcPr>
            <w:tcW w:w="514" w:type="pct"/>
            <w:tcBorders>
              <w:top w:val="single" w:sz="4" w:space="0" w:color="auto"/>
              <w:left w:val="single" w:sz="4" w:space="0" w:color="auto"/>
              <w:bottom w:val="single" w:sz="12" w:space="0" w:color="auto"/>
              <w:right w:val="single" w:sz="4" w:space="0" w:color="auto"/>
            </w:tcBorders>
            <w:shd w:val="clear" w:color="auto" w:fill="00B0F0"/>
          </w:tcPr>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Level</w:t>
            </w:r>
          </w:p>
          <w:p w:rsidR="00F2462D" w:rsidRPr="00C96349" w:rsidRDefault="00F2462D" w:rsidP="00DE447B">
            <w:pPr>
              <w:spacing w:after="0" w:line="240" w:lineRule="auto"/>
              <w:jc w:val="center"/>
              <w:rPr>
                <w:rFonts w:ascii="Times New Roman" w:hAnsi="Times New Roman" w:cs="Times New Roman"/>
                <w:b/>
              </w:rPr>
            </w:pPr>
            <w:r w:rsidRPr="00C96349">
              <w:rPr>
                <w:rFonts w:ascii="Times New Roman" w:hAnsi="Times New Roman" w:cs="Times New Roman"/>
                <w:b/>
              </w:rPr>
              <w:t>Kognitif</w:t>
            </w:r>
          </w:p>
        </w:tc>
      </w:tr>
      <w:tr w:rsidR="00B112D8" w:rsidRPr="00C96349" w:rsidTr="004B088E">
        <w:trPr>
          <w:trHeight w:val="294"/>
        </w:trPr>
        <w:tc>
          <w:tcPr>
            <w:tcW w:w="193" w:type="pct"/>
            <w:tcBorders>
              <w:top w:val="single" w:sz="12" w:space="0" w:color="auto"/>
              <w:left w:val="single" w:sz="4" w:space="0" w:color="auto"/>
              <w:bottom w:val="single" w:sz="4" w:space="0" w:color="auto"/>
              <w:right w:val="single" w:sz="4" w:space="0" w:color="auto"/>
            </w:tcBorders>
            <w:vAlign w:val="center"/>
          </w:tcPr>
          <w:p w:rsidR="00B112D8" w:rsidRPr="00C96349" w:rsidRDefault="00B112D8" w:rsidP="004B088E">
            <w:pPr>
              <w:spacing w:after="0" w:line="240" w:lineRule="auto"/>
              <w:jc w:val="center"/>
              <w:rPr>
                <w:rFonts w:ascii="Times New Roman" w:hAnsi="Times New Roman" w:cs="Times New Roman"/>
              </w:rPr>
            </w:pPr>
            <w:r w:rsidRPr="00C96349">
              <w:rPr>
                <w:rFonts w:ascii="Times New Roman" w:hAnsi="Times New Roman" w:cs="Times New Roman"/>
              </w:rPr>
              <w:t>1</w:t>
            </w:r>
          </w:p>
        </w:tc>
        <w:tc>
          <w:tcPr>
            <w:tcW w:w="883" w:type="pct"/>
            <w:vMerge w:val="restart"/>
            <w:tcBorders>
              <w:top w:val="single" w:sz="12" w:space="0" w:color="auto"/>
              <w:left w:val="single" w:sz="4" w:space="0" w:color="auto"/>
              <w:right w:val="single" w:sz="4" w:space="0" w:color="auto"/>
            </w:tcBorders>
          </w:tcPr>
          <w:p w:rsidR="00B112D8" w:rsidRPr="00182DB8" w:rsidRDefault="004B088E" w:rsidP="00182DB8">
            <w:pPr>
              <w:pStyle w:val="ListParagraph"/>
              <w:numPr>
                <w:ilvl w:val="0"/>
                <w:numId w:val="32"/>
              </w:numPr>
              <w:spacing w:after="0" w:line="240" w:lineRule="auto"/>
              <w:ind w:left="317" w:hanging="284"/>
              <w:jc w:val="both"/>
              <w:rPr>
                <w:rFonts w:ascii="Times New Roman" w:hAnsi="Times New Roman" w:cs="Times New Roman"/>
                <w:lang w:val="pt-BR"/>
              </w:rPr>
            </w:pPr>
            <w:r>
              <w:rPr>
                <w:rFonts w:ascii="Times New Roman" w:hAnsi="Times New Roman" w:cs="Times New Roman"/>
              </w:rPr>
              <w:t>Memahami,</w:t>
            </w:r>
            <w:r>
              <w:rPr>
                <w:rFonts w:ascii="Times New Roman" w:hAnsi="Times New Roman" w:cs="Times New Roman"/>
                <w:lang w:val="en-US"/>
              </w:rPr>
              <w:t xml:space="preserve"> </w:t>
            </w:r>
            <w:r w:rsidR="00B112D8" w:rsidRPr="00182DB8">
              <w:rPr>
                <w:rFonts w:ascii="Times New Roman" w:hAnsi="Times New Roman" w:cs="Times New Roman"/>
              </w:rPr>
              <w:t>m</w:t>
            </w:r>
            <w:r>
              <w:rPr>
                <w:rFonts w:ascii="Times New Roman" w:hAnsi="Times New Roman" w:cs="Times New Roman"/>
              </w:rPr>
              <w:t>enerapkan,</w:t>
            </w:r>
            <w:r>
              <w:rPr>
                <w:rFonts w:ascii="Times New Roman" w:hAnsi="Times New Roman" w:cs="Times New Roman"/>
                <w:lang w:val="en-US"/>
              </w:rPr>
              <w:t xml:space="preserve"> </w:t>
            </w:r>
            <w:bookmarkStart w:id="0" w:name="_GoBack"/>
            <w:bookmarkEnd w:id="0"/>
            <w:r w:rsidR="00B112D8" w:rsidRPr="00182DB8">
              <w:rPr>
                <w:rFonts w:ascii="Times New Roman" w:hAnsi="Times New Roman" w:cs="Times New Roman"/>
              </w:rPr>
              <w:t>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tc>
        <w:tc>
          <w:tcPr>
            <w:tcW w:w="743" w:type="pct"/>
            <w:vMerge w:val="restart"/>
            <w:tcBorders>
              <w:top w:val="single" w:sz="12" w:space="0" w:color="auto"/>
              <w:left w:val="single" w:sz="4" w:space="0" w:color="auto"/>
              <w:right w:val="single" w:sz="4" w:space="0" w:color="auto"/>
            </w:tcBorders>
          </w:tcPr>
          <w:p w:rsidR="00B112D8" w:rsidRPr="00263D8A" w:rsidRDefault="00B112D8" w:rsidP="00263D8A">
            <w:pPr>
              <w:spacing w:after="0" w:line="240" w:lineRule="auto"/>
              <w:ind w:left="463" w:hanging="463"/>
              <w:rPr>
                <w:rFonts w:ascii="Times New Roman" w:hAnsi="Times New Roman" w:cs="Times New Roman"/>
                <w:lang w:val="en-US"/>
              </w:rPr>
            </w:pPr>
            <w:r>
              <w:rPr>
                <w:rFonts w:ascii="Times New Roman" w:hAnsi="Times New Roman" w:cs="Times New Roman"/>
              </w:rPr>
              <w:t>3.</w:t>
            </w:r>
            <w:r>
              <w:rPr>
                <w:rFonts w:ascii="Times New Roman" w:hAnsi="Times New Roman" w:cs="Times New Roman"/>
                <w:lang w:val="en-US"/>
              </w:rPr>
              <w:t>5</w:t>
            </w:r>
            <w:r w:rsidRPr="00182DB8">
              <w:rPr>
                <w:rFonts w:ascii="Times New Roman" w:hAnsi="Times New Roman" w:cs="Times New Roman"/>
              </w:rPr>
              <w:tab/>
              <w:t xml:space="preserve">Menganalisis </w:t>
            </w:r>
            <w:r>
              <w:rPr>
                <w:rFonts w:ascii="Times New Roman" w:hAnsi="Times New Roman" w:cs="Times New Roman"/>
                <w:lang w:val="en-US"/>
              </w:rPr>
              <w:t>pengaruh kalor dan perpindahan kalor yang meliputi karakteristik termal suatu bahan, kapasitas dan konduktivitas kalor pada kehidupan sehari-hari</w:t>
            </w:r>
          </w:p>
        </w:tc>
        <w:tc>
          <w:tcPr>
            <w:tcW w:w="554" w:type="pct"/>
            <w:vMerge w:val="restart"/>
            <w:tcBorders>
              <w:top w:val="single" w:sz="12" w:space="0" w:color="auto"/>
              <w:left w:val="single" w:sz="4" w:space="0" w:color="auto"/>
              <w:right w:val="single" w:sz="4" w:space="0" w:color="auto"/>
            </w:tcBorders>
            <w:vAlign w:val="center"/>
          </w:tcPr>
          <w:p w:rsidR="00B112D8" w:rsidRPr="00C96349" w:rsidRDefault="00B112D8" w:rsidP="00705B5B">
            <w:pPr>
              <w:ind w:left="45"/>
              <w:jc w:val="center"/>
              <w:rPr>
                <w:rFonts w:ascii="Times New Roman" w:hAnsi="Times New Roman" w:cs="Times New Roman"/>
              </w:rPr>
            </w:pPr>
            <w:r w:rsidRPr="00263D8A">
              <w:rPr>
                <w:rFonts w:ascii="Times New Roman" w:hAnsi="Times New Roman" w:cs="Times New Roman"/>
              </w:rPr>
              <w:t>Suhu dan kalor</w:t>
            </w:r>
            <w:r>
              <w:rPr>
                <w:rFonts w:ascii="Times New Roman" w:hAnsi="Times New Roman" w:cs="Times New Roman"/>
                <w:lang w:val="en-US"/>
              </w:rPr>
              <w:t xml:space="preserve"> </w:t>
            </w:r>
            <w:r w:rsidRPr="00263D8A">
              <w:rPr>
                <w:rFonts w:ascii="Times New Roman" w:hAnsi="Times New Roman" w:cs="Times New Roman"/>
              </w:rPr>
              <w:t>Pemuaian</w:t>
            </w:r>
          </w:p>
        </w:tc>
        <w:tc>
          <w:tcPr>
            <w:tcW w:w="1391" w:type="pct"/>
            <w:tcBorders>
              <w:top w:val="single" w:sz="12" w:space="0" w:color="auto"/>
              <w:left w:val="single" w:sz="4" w:space="0" w:color="auto"/>
              <w:bottom w:val="single" w:sz="4" w:space="0" w:color="auto"/>
              <w:right w:val="single" w:sz="4" w:space="0" w:color="auto"/>
            </w:tcBorders>
          </w:tcPr>
          <w:p w:rsidR="00B112D8" w:rsidRPr="00C96349" w:rsidRDefault="00BB6FE2" w:rsidP="00263D8A">
            <w:pPr>
              <w:spacing w:after="0" w:line="240" w:lineRule="auto"/>
              <w:jc w:val="both"/>
              <w:rPr>
                <w:rFonts w:ascii="Times New Roman" w:hAnsi="Times New Roman" w:cs="Times New Roman"/>
                <w:color w:val="000000"/>
              </w:rPr>
            </w:pPr>
            <w:r w:rsidRPr="00BB6FE2">
              <w:rPr>
                <w:rFonts w:ascii="Times New Roman" w:hAnsi="Times New Roman" w:cs="Times New Roman"/>
                <w:color w:val="000000"/>
              </w:rPr>
              <w:t>Siswa dapat menyebutkan alat yang digunakan untuk mengukur suhu dengan benar</w:t>
            </w:r>
          </w:p>
        </w:tc>
        <w:tc>
          <w:tcPr>
            <w:tcW w:w="370" w:type="pct"/>
            <w:tcBorders>
              <w:top w:val="single" w:sz="12" w:space="0" w:color="auto"/>
              <w:left w:val="single" w:sz="4" w:space="0" w:color="auto"/>
              <w:bottom w:val="single" w:sz="4" w:space="0" w:color="auto"/>
              <w:right w:val="single" w:sz="4" w:space="0" w:color="auto"/>
            </w:tcBorders>
            <w:vAlign w:val="center"/>
          </w:tcPr>
          <w:p w:rsidR="00B112D8" w:rsidRPr="00263D8A" w:rsidRDefault="00B112D8" w:rsidP="00405576">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52" w:type="pct"/>
            <w:tcBorders>
              <w:top w:val="single" w:sz="12" w:space="0" w:color="auto"/>
              <w:left w:val="single" w:sz="4" w:space="0" w:color="auto"/>
              <w:bottom w:val="single" w:sz="4" w:space="0" w:color="auto"/>
              <w:right w:val="single" w:sz="4" w:space="0" w:color="auto"/>
            </w:tcBorders>
            <w:vAlign w:val="center"/>
          </w:tcPr>
          <w:p w:rsidR="00B112D8" w:rsidRPr="00263D8A" w:rsidRDefault="00B112D8" w:rsidP="00405576">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12" w:space="0" w:color="auto"/>
              <w:left w:val="single" w:sz="4" w:space="0" w:color="auto"/>
              <w:bottom w:val="single" w:sz="4" w:space="0" w:color="auto"/>
              <w:right w:val="single" w:sz="4" w:space="0" w:color="auto"/>
            </w:tcBorders>
            <w:vAlign w:val="center"/>
          </w:tcPr>
          <w:p w:rsidR="00B112D8" w:rsidRPr="00630F22" w:rsidRDefault="00B112D8" w:rsidP="00405576">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770A74" w:rsidRPr="00C96349" w:rsidTr="004B088E">
        <w:trPr>
          <w:trHeight w:val="436"/>
        </w:trPr>
        <w:tc>
          <w:tcPr>
            <w:tcW w:w="193" w:type="pct"/>
            <w:tcBorders>
              <w:top w:val="single" w:sz="12" w:space="0" w:color="auto"/>
              <w:left w:val="single" w:sz="4" w:space="0" w:color="auto"/>
              <w:bottom w:val="single" w:sz="4" w:space="0" w:color="auto"/>
              <w:right w:val="single" w:sz="4" w:space="0" w:color="auto"/>
            </w:tcBorders>
            <w:vAlign w:val="center"/>
          </w:tcPr>
          <w:p w:rsidR="00770A74" w:rsidRPr="00C96349" w:rsidRDefault="00770A74" w:rsidP="004B088E">
            <w:pPr>
              <w:spacing w:after="0" w:line="240" w:lineRule="auto"/>
              <w:jc w:val="center"/>
              <w:rPr>
                <w:rFonts w:ascii="Times New Roman" w:hAnsi="Times New Roman" w:cs="Times New Roman"/>
              </w:rPr>
            </w:pPr>
            <w:r w:rsidRPr="00C96349">
              <w:rPr>
                <w:rFonts w:ascii="Times New Roman" w:hAnsi="Times New Roman" w:cs="Times New Roman"/>
              </w:rPr>
              <w:t>2</w:t>
            </w:r>
          </w:p>
        </w:tc>
        <w:tc>
          <w:tcPr>
            <w:tcW w:w="883" w:type="pct"/>
            <w:vMerge/>
            <w:tcBorders>
              <w:top w:val="single" w:sz="12" w:space="0" w:color="auto"/>
              <w:left w:val="single" w:sz="4" w:space="0" w:color="auto"/>
              <w:right w:val="single" w:sz="4" w:space="0" w:color="auto"/>
            </w:tcBorders>
          </w:tcPr>
          <w:p w:rsidR="00770A74" w:rsidRPr="00182DB8" w:rsidRDefault="00770A74" w:rsidP="00182DB8">
            <w:pPr>
              <w:pStyle w:val="ListParagraph"/>
              <w:numPr>
                <w:ilvl w:val="0"/>
                <w:numId w:val="32"/>
              </w:numPr>
              <w:spacing w:after="0" w:line="240" w:lineRule="auto"/>
              <w:ind w:left="317" w:hanging="284"/>
              <w:jc w:val="both"/>
              <w:rPr>
                <w:rFonts w:ascii="Times New Roman" w:hAnsi="Times New Roman" w:cs="Times New Roman"/>
              </w:rPr>
            </w:pPr>
          </w:p>
        </w:tc>
        <w:tc>
          <w:tcPr>
            <w:tcW w:w="743" w:type="pct"/>
            <w:vMerge/>
            <w:tcBorders>
              <w:top w:val="single" w:sz="12" w:space="0" w:color="auto"/>
              <w:left w:val="single" w:sz="4" w:space="0" w:color="auto"/>
              <w:right w:val="single" w:sz="4" w:space="0" w:color="auto"/>
            </w:tcBorders>
          </w:tcPr>
          <w:p w:rsidR="00770A74" w:rsidRDefault="00770A74" w:rsidP="00263D8A">
            <w:pPr>
              <w:spacing w:after="0" w:line="240" w:lineRule="auto"/>
              <w:ind w:left="463" w:hanging="463"/>
              <w:rPr>
                <w:rFonts w:ascii="Times New Roman" w:hAnsi="Times New Roman" w:cs="Times New Roman"/>
              </w:rPr>
            </w:pPr>
          </w:p>
        </w:tc>
        <w:tc>
          <w:tcPr>
            <w:tcW w:w="554" w:type="pct"/>
            <w:vMerge/>
            <w:tcBorders>
              <w:top w:val="single" w:sz="12" w:space="0" w:color="auto"/>
              <w:left w:val="single" w:sz="4" w:space="0" w:color="auto"/>
              <w:right w:val="single" w:sz="4" w:space="0" w:color="auto"/>
            </w:tcBorders>
            <w:vAlign w:val="center"/>
          </w:tcPr>
          <w:p w:rsidR="00770A74" w:rsidRPr="00263D8A" w:rsidRDefault="00770A74" w:rsidP="00705B5B">
            <w:pPr>
              <w:ind w:left="45"/>
              <w:jc w:val="center"/>
              <w:rPr>
                <w:rFonts w:ascii="Times New Roman" w:hAnsi="Times New Roman" w:cs="Times New Roman"/>
              </w:rPr>
            </w:pPr>
          </w:p>
        </w:tc>
        <w:tc>
          <w:tcPr>
            <w:tcW w:w="1391" w:type="pct"/>
            <w:tcBorders>
              <w:top w:val="single" w:sz="12" w:space="0" w:color="auto"/>
              <w:left w:val="single" w:sz="4" w:space="0" w:color="auto"/>
              <w:bottom w:val="single" w:sz="4" w:space="0" w:color="auto"/>
              <w:right w:val="single" w:sz="4" w:space="0" w:color="auto"/>
            </w:tcBorders>
          </w:tcPr>
          <w:p w:rsidR="00770A74" w:rsidRPr="00263D8A" w:rsidRDefault="00770A74" w:rsidP="00263D8A">
            <w:pPr>
              <w:spacing w:after="0" w:line="240" w:lineRule="auto"/>
              <w:jc w:val="both"/>
              <w:rPr>
                <w:rFonts w:ascii="Times New Roman" w:hAnsi="Times New Roman" w:cs="Times New Roman"/>
                <w:color w:val="000000"/>
              </w:rPr>
            </w:pPr>
            <w:r w:rsidRPr="00263D8A">
              <w:rPr>
                <w:rFonts w:ascii="Times New Roman" w:hAnsi="Times New Roman" w:cs="Times New Roman"/>
                <w:color w:val="000000"/>
              </w:rPr>
              <w:t>Siswa dapat menkonversi skala termometer dari skala celci</w:t>
            </w:r>
            <w:r>
              <w:rPr>
                <w:rFonts w:ascii="Times New Roman" w:hAnsi="Times New Roman" w:cs="Times New Roman"/>
                <w:color w:val="000000"/>
              </w:rPr>
              <w:t>us ke skala reamur dengan benar</w:t>
            </w:r>
          </w:p>
        </w:tc>
        <w:tc>
          <w:tcPr>
            <w:tcW w:w="370" w:type="pct"/>
            <w:tcBorders>
              <w:top w:val="single" w:sz="12" w:space="0" w:color="auto"/>
              <w:left w:val="single" w:sz="4" w:space="0" w:color="auto"/>
              <w:bottom w:val="single" w:sz="4" w:space="0" w:color="auto"/>
              <w:right w:val="single" w:sz="4" w:space="0" w:color="auto"/>
            </w:tcBorders>
            <w:vAlign w:val="center"/>
          </w:tcPr>
          <w:p w:rsidR="00770A74" w:rsidRPr="00263D8A" w:rsidRDefault="00770A74" w:rsidP="00531234">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52" w:type="pct"/>
            <w:tcBorders>
              <w:top w:val="single" w:sz="12" w:space="0" w:color="auto"/>
              <w:left w:val="single" w:sz="4" w:space="0" w:color="auto"/>
              <w:bottom w:val="single" w:sz="4" w:space="0" w:color="auto"/>
              <w:right w:val="single" w:sz="4" w:space="0" w:color="auto"/>
            </w:tcBorders>
            <w:vAlign w:val="center"/>
          </w:tcPr>
          <w:p w:rsidR="00770A74" w:rsidRPr="00263D8A"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12" w:space="0" w:color="auto"/>
              <w:left w:val="single" w:sz="4" w:space="0" w:color="auto"/>
              <w:bottom w:val="single" w:sz="4" w:space="0" w:color="auto"/>
              <w:right w:val="single" w:sz="4" w:space="0" w:color="auto"/>
            </w:tcBorders>
            <w:vAlign w:val="center"/>
          </w:tcPr>
          <w:p w:rsidR="00770A74" w:rsidRPr="00630F22"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770A74" w:rsidRPr="00C96349" w:rsidTr="004B088E">
        <w:trPr>
          <w:trHeight w:val="436"/>
        </w:trPr>
        <w:tc>
          <w:tcPr>
            <w:tcW w:w="193" w:type="pct"/>
            <w:tcBorders>
              <w:top w:val="single" w:sz="12" w:space="0" w:color="auto"/>
              <w:left w:val="single" w:sz="4" w:space="0" w:color="auto"/>
              <w:bottom w:val="single" w:sz="4" w:space="0" w:color="auto"/>
              <w:right w:val="single" w:sz="4" w:space="0" w:color="auto"/>
            </w:tcBorders>
            <w:vAlign w:val="center"/>
          </w:tcPr>
          <w:p w:rsidR="00770A74" w:rsidRPr="00C96349" w:rsidRDefault="00770A74" w:rsidP="004B088E">
            <w:pPr>
              <w:spacing w:after="0" w:line="240" w:lineRule="auto"/>
              <w:jc w:val="center"/>
              <w:rPr>
                <w:rFonts w:ascii="Times New Roman" w:hAnsi="Times New Roman" w:cs="Times New Roman"/>
              </w:rPr>
            </w:pPr>
            <w:r w:rsidRPr="00C96349">
              <w:rPr>
                <w:rFonts w:ascii="Times New Roman" w:hAnsi="Times New Roman" w:cs="Times New Roman"/>
              </w:rPr>
              <w:t>3</w:t>
            </w:r>
          </w:p>
        </w:tc>
        <w:tc>
          <w:tcPr>
            <w:tcW w:w="883" w:type="pct"/>
            <w:vMerge/>
            <w:tcBorders>
              <w:top w:val="single" w:sz="12" w:space="0" w:color="auto"/>
              <w:left w:val="single" w:sz="4" w:space="0" w:color="auto"/>
              <w:right w:val="single" w:sz="4" w:space="0" w:color="auto"/>
            </w:tcBorders>
          </w:tcPr>
          <w:p w:rsidR="00770A74" w:rsidRPr="00182DB8" w:rsidRDefault="00770A74" w:rsidP="00182DB8">
            <w:pPr>
              <w:pStyle w:val="ListParagraph"/>
              <w:numPr>
                <w:ilvl w:val="0"/>
                <w:numId w:val="32"/>
              </w:numPr>
              <w:spacing w:after="0" w:line="240" w:lineRule="auto"/>
              <w:ind w:left="317" w:hanging="284"/>
              <w:jc w:val="both"/>
              <w:rPr>
                <w:rFonts w:ascii="Times New Roman" w:hAnsi="Times New Roman" w:cs="Times New Roman"/>
              </w:rPr>
            </w:pPr>
          </w:p>
        </w:tc>
        <w:tc>
          <w:tcPr>
            <w:tcW w:w="743" w:type="pct"/>
            <w:vMerge/>
            <w:tcBorders>
              <w:top w:val="single" w:sz="12" w:space="0" w:color="auto"/>
              <w:left w:val="single" w:sz="4" w:space="0" w:color="auto"/>
              <w:right w:val="single" w:sz="4" w:space="0" w:color="auto"/>
            </w:tcBorders>
          </w:tcPr>
          <w:p w:rsidR="00770A74" w:rsidRDefault="00770A74" w:rsidP="00263D8A">
            <w:pPr>
              <w:spacing w:after="0" w:line="240" w:lineRule="auto"/>
              <w:ind w:left="463" w:hanging="463"/>
              <w:rPr>
                <w:rFonts w:ascii="Times New Roman" w:hAnsi="Times New Roman" w:cs="Times New Roman"/>
              </w:rPr>
            </w:pPr>
          </w:p>
        </w:tc>
        <w:tc>
          <w:tcPr>
            <w:tcW w:w="554" w:type="pct"/>
            <w:vMerge/>
            <w:tcBorders>
              <w:top w:val="single" w:sz="12" w:space="0" w:color="auto"/>
              <w:left w:val="single" w:sz="4" w:space="0" w:color="auto"/>
              <w:right w:val="single" w:sz="4" w:space="0" w:color="auto"/>
            </w:tcBorders>
            <w:vAlign w:val="center"/>
          </w:tcPr>
          <w:p w:rsidR="00770A74" w:rsidRPr="00263D8A" w:rsidRDefault="00770A74" w:rsidP="00705B5B">
            <w:pPr>
              <w:ind w:left="45"/>
              <w:jc w:val="center"/>
              <w:rPr>
                <w:rFonts w:ascii="Times New Roman" w:hAnsi="Times New Roman" w:cs="Times New Roman"/>
              </w:rPr>
            </w:pPr>
          </w:p>
        </w:tc>
        <w:tc>
          <w:tcPr>
            <w:tcW w:w="1391" w:type="pct"/>
            <w:tcBorders>
              <w:top w:val="single" w:sz="12" w:space="0" w:color="auto"/>
              <w:left w:val="single" w:sz="4" w:space="0" w:color="auto"/>
              <w:bottom w:val="single" w:sz="4" w:space="0" w:color="auto"/>
              <w:right w:val="single" w:sz="4" w:space="0" w:color="auto"/>
            </w:tcBorders>
          </w:tcPr>
          <w:p w:rsidR="00770A74" w:rsidRPr="00263D8A" w:rsidRDefault="00770A74" w:rsidP="00446135">
            <w:pPr>
              <w:spacing w:after="0" w:line="240" w:lineRule="auto"/>
              <w:jc w:val="both"/>
              <w:rPr>
                <w:rFonts w:ascii="Times New Roman" w:hAnsi="Times New Roman" w:cs="Times New Roman"/>
                <w:color w:val="000000"/>
              </w:rPr>
            </w:pPr>
            <w:r w:rsidRPr="00263D8A">
              <w:rPr>
                <w:rFonts w:ascii="Times New Roman" w:hAnsi="Times New Roman" w:cs="Times New Roman"/>
                <w:color w:val="000000"/>
              </w:rPr>
              <w:t>Siswa dapat menkonversi s</w:t>
            </w:r>
            <w:r>
              <w:rPr>
                <w:rFonts w:ascii="Times New Roman" w:hAnsi="Times New Roman" w:cs="Times New Roman"/>
                <w:color w:val="000000"/>
              </w:rPr>
              <w:t xml:space="preserve">kala termometer dari skala </w:t>
            </w:r>
            <w:r>
              <w:rPr>
                <w:rFonts w:ascii="Times New Roman" w:hAnsi="Times New Roman" w:cs="Times New Roman"/>
                <w:color w:val="000000"/>
                <w:lang w:val="en-US"/>
              </w:rPr>
              <w:t>reaumur</w:t>
            </w:r>
            <w:r>
              <w:rPr>
                <w:rFonts w:ascii="Times New Roman" w:hAnsi="Times New Roman" w:cs="Times New Roman"/>
                <w:color w:val="000000"/>
              </w:rPr>
              <w:t xml:space="preserve"> ke skala </w:t>
            </w:r>
            <w:r>
              <w:rPr>
                <w:rFonts w:ascii="Times New Roman" w:hAnsi="Times New Roman" w:cs="Times New Roman"/>
                <w:color w:val="000000"/>
                <w:lang w:val="en-US"/>
              </w:rPr>
              <w:t>kelvin</w:t>
            </w:r>
            <w:r>
              <w:rPr>
                <w:rFonts w:ascii="Times New Roman" w:hAnsi="Times New Roman" w:cs="Times New Roman"/>
                <w:color w:val="000000"/>
              </w:rPr>
              <w:t xml:space="preserve"> dengan benar</w:t>
            </w:r>
          </w:p>
        </w:tc>
        <w:tc>
          <w:tcPr>
            <w:tcW w:w="370" w:type="pct"/>
            <w:tcBorders>
              <w:top w:val="single" w:sz="12" w:space="0" w:color="auto"/>
              <w:left w:val="single" w:sz="4" w:space="0" w:color="auto"/>
              <w:bottom w:val="single" w:sz="4" w:space="0" w:color="auto"/>
              <w:right w:val="single" w:sz="4" w:space="0" w:color="auto"/>
            </w:tcBorders>
            <w:vAlign w:val="center"/>
          </w:tcPr>
          <w:p w:rsidR="00770A74" w:rsidRDefault="00770A74" w:rsidP="00531234">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top w:val="single" w:sz="12" w:space="0" w:color="auto"/>
              <w:left w:val="single" w:sz="4" w:space="0" w:color="auto"/>
              <w:bottom w:val="single" w:sz="4" w:space="0" w:color="auto"/>
              <w:right w:val="single" w:sz="4" w:space="0" w:color="auto"/>
            </w:tcBorders>
            <w:vAlign w:val="center"/>
          </w:tcPr>
          <w:p w:rsidR="00770A74"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12" w:space="0" w:color="auto"/>
              <w:left w:val="single" w:sz="4" w:space="0" w:color="auto"/>
              <w:bottom w:val="single" w:sz="4" w:space="0" w:color="auto"/>
              <w:right w:val="single" w:sz="4" w:space="0" w:color="auto"/>
            </w:tcBorders>
            <w:vAlign w:val="center"/>
          </w:tcPr>
          <w:p w:rsidR="00770A74"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770A74" w:rsidRPr="00C96349" w:rsidTr="004B088E">
        <w:trPr>
          <w:trHeight w:val="436"/>
        </w:trPr>
        <w:tc>
          <w:tcPr>
            <w:tcW w:w="193" w:type="pct"/>
            <w:tcBorders>
              <w:top w:val="single" w:sz="12" w:space="0" w:color="auto"/>
              <w:left w:val="single" w:sz="4" w:space="0" w:color="auto"/>
              <w:bottom w:val="single" w:sz="4" w:space="0" w:color="auto"/>
              <w:right w:val="single" w:sz="4" w:space="0" w:color="auto"/>
            </w:tcBorders>
            <w:vAlign w:val="center"/>
          </w:tcPr>
          <w:p w:rsidR="00770A74" w:rsidRPr="00C96349" w:rsidRDefault="00770A74" w:rsidP="004B088E">
            <w:pPr>
              <w:spacing w:after="0" w:line="240" w:lineRule="auto"/>
              <w:jc w:val="center"/>
              <w:rPr>
                <w:rFonts w:ascii="Times New Roman" w:hAnsi="Times New Roman" w:cs="Times New Roman"/>
              </w:rPr>
            </w:pPr>
            <w:r w:rsidRPr="00C96349">
              <w:rPr>
                <w:rFonts w:ascii="Times New Roman" w:hAnsi="Times New Roman" w:cs="Times New Roman"/>
              </w:rPr>
              <w:t>4</w:t>
            </w:r>
          </w:p>
        </w:tc>
        <w:tc>
          <w:tcPr>
            <w:tcW w:w="883" w:type="pct"/>
            <w:vMerge/>
            <w:tcBorders>
              <w:top w:val="single" w:sz="12" w:space="0" w:color="auto"/>
              <w:left w:val="single" w:sz="4" w:space="0" w:color="auto"/>
              <w:right w:val="single" w:sz="4" w:space="0" w:color="auto"/>
            </w:tcBorders>
          </w:tcPr>
          <w:p w:rsidR="00770A74" w:rsidRPr="00182DB8" w:rsidRDefault="00770A74" w:rsidP="00182DB8">
            <w:pPr>
              <w:pStyle w:val="ListParagraph"/>
              <w:numPr>
                <w:ilvl w:val="0"/>
                <w:numId w:val="32"/>
              </w:numPr>
              <w:spacing w:after="0" w:line="240" w:lineRule="auto"/>
              <w:ind w:left="317" w:hanging="284"/>
              <w:jc w:val="both"/>
              <w:rPr>
                <w:rFonts w:ascii="Times New Roman" w:hAnsi="Times New Roman" w:cs="Times New Roman"/>
              </w:rPr>
            </w:pPr>
          </w:p>
        </w:tc>
        <w:tc>
          <w:tcPr>
            <w:tcW w:w="743" w:type="pct"/>
            <w:vMerge/>
            <w:tcBorders>
              <w:top w:val="single" w:sz="12" w:space="0" w:color="auto"/>
              <w:left w:val="single" w:sz="4" w:space="0" w:color="auto"/>
              <w:right w:val="single" w:sz="4" w:space="0" w:color="auto"/>
            </w:tcBorders>
          </w:tcPr>
          <w:p w:rsidR="00770A74" w:rsidRDefault="00770A74" w:rsidP="00263D8A">
            <w:pPr>
              <w:spacing w:after="0" w:line="240" w:lineRule="auto"/>
              <w:ind w:left="463" w:hanging="463"/>
              <w:rPr>
                <w:rFonts w:ascii="Times New Roman" w:hAnsi="Times New Roman" w:cs="Times New Roman"/>
              </w:rPr>
            </w:pPr>
          </w:p>
        </w:tc>
        <w:tc>
          <w:tcPr>
            <w:tcW w:w="554" w:type="pct"/>
            <w:vMerge/>
            <w:tcBorders>
              <w:top w:val="single" w:sz="12" w:space="0" w:color="auto"/>
              <w:left w:val="single" w:sz="4" w:space="0" w:color="auto"/>
              <w:right w:val="single" w:sz="4" w:space="0" w:color="auto"/>
            </w:tcBorders>
            <w:vAlign w:val="center"/>
          </w:tcPr>
          <w:p w:rsidR="00770A74" w:rsidRPr="00263D8A" w:rsidRDefault="00770A74" w:rsidP="00705B5B">
            <w:pPr>
              <w:ind w:left="45"/>
              <w:jc w:val="center"/>
              <w:rPr>
                <w:rFonts w:ascii="Times New Roman" w:hAnsi="Times New Roman" w:cs="Times New Roman"/>
              </w:rPr>
            </w:pPr>
          </w:p>
        </w:tc>
        <w:tc>
          <w:tcPr>
            <w:tcW w:w="1391" w:type="pct"/>
            <w:tcBorders>
              <w:top w:val="single" w:sz="12" w:space="0" w:color="auto"/>
              <w:left w:val="single" w:sz="4" w:space="0" w:color="auto"/>
              <w:bottom w:val="single" w:sz="4" w:space="0" w:color="auto"/>
              <w:right w:val="single" w:sz="4" w:space="0" w:color="auto"/>
            </w:tcBorders>
          </w:tcPr>
          <w:p w:rsidR="00770A74" w:rsidRPr="00263D8A" w:rsidRDefault="00770A74" w:rsidP="00263D8A">
            <w:pPr>
              <w:spacing w:after="0" w:line="240" w:lineRule="auto"/>
              <w:jc w:val="both"/>
              <w:rPr>
                <w:rFonts w:ascii="Times New Roman" w:hAnsi="Times New Roman" w:cs="Times New Roman"/>
                <w:color w:val="000000"/>
              </w:rPr>
            </w:pPr>
            <w:r w:rsidRPr="00263D8A">
              <w:rPr>
                <w:rFonts w:ascii="Times New Roman" w:hAnsi="Times New Roman" w:cs="Times New Roman"/>
                <w:color w:val="000000"/>
              </w:rPr>
              <w:t>Siswa dapat menkonversi s</w:t>
            </w:r>
            <w:r>
              <w:rPr>
                <w:rFonts w:ascii="Times New Roman" w:hAnsi="Times New Roman" w:cs="Times New Roman"/>
                <w:color w:val="000000"/>
              </w:rPr>
              <w:t xml:space="preserve">kala termometer dari skala </w:t>
            </w:r>
            <w:r>
              <w:rPr>
                <w:rFonts w:ascii="Times New Roman" w:hAnsi="Times New Roman" w:cs="Times New Roman"/>
                <w:color w:val="000000"/>
                <w:lang w:val="en-US"/>
              </w:rPr>
              <w:t>kelvin</w:t>
            </w:r>
            <w:r>
              <w:rPr>
                <w:rFonts w:ascii="Times New Roman" w:hAnsi="Times New Roman" w:cs="Times New Roman"/>
                <w:color w:val="000000"/>
              </w:rPr>
              <w:t xml:space="preserve"> ke skala </w:t>
            </w:r>
            <w:r>
              <w:rPr>
                <w:rFonts w:ascii="Times New Roman" w:hAnsi="Times New Roman" w:cs="Times New Roman"/>
                <w:color w:val="000000"/>
                <w:lang w:val="en-US"/>
              </w:rPr>
              <w:t>celcius</w:t>
            </w:r>
            <w:r>
              <w:rPr>
                <w:rFonts w:ascii="Times New Roman" w:hAnsi="Times New Roman" w:cs="Times New Roman"/>
                <w:color w:val="000000"/>
              </w:rPr>
              <w:t xml:space="preserve"> dengan benar</w:t>
            </w:r>
          </w:p>
        </w:tc>
        <w:tc>
          <w:tcPr>
            <w:tcW w:w="370" w:type="pct"/>
            <w:tcBorders>
              <w:top w:val="single" w:sz="12" w:space="0" w:color="auto"/>
              <w:left w:val="single" w:sz="4" w:space="0" w:color="auto"/>
              <w:bottom w:val="single" w:sz="4" w:space="0" w:color="auto"/>
              <w:right w:val="single" w:sz="4" w:space="0" w:color="auto"/>
            </w:tcBorders>
            <w:vAlign w:val="center"/>
          </w:tcPr>
          <w:p w:rsidR="00770A74" w:rsidRPr="00263D8A" w:rsidRDefault="00770A74" w:rsidP="00531234">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52" w:type="pct"/>
            <w:tcBorders>
              <w:top w:val="single" w:sz="12" w:space="0" w:color="auto"/>
              <w:left w:val="single" w:sz="4" w:space="0" w:color="auto"/>
              <w:bottom w:val="single" w:sz="4" w:space="0" w:color="auto"/>
              <w:right w:val="single" w:sz="4" w:space="0" w:color="auto"/>
            </w:tcBorders>
            <w:vAlign w:val="center"/>
          </w:tcPr>
          <w:p w:rsidR="00770A74" w:rsidRPr="00263D8A"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top w:val="single" w:sz="12" w:space="0" w:color="auto"/>
              <w:left w:val="single" w:sz="4" w:space="0" w:color="auto"/>
              <w:bottom w:val="single" w:sz="4" w:space="0" w:color="auto"/>
              <w:right w:val="single" w:sz="4" w:space="0" w:color="auto"/>
            </w:tcBorders>
            <w:vAlign w:val="center"/>
          </w:tcPr>
          <w:p w:rsidR="00770A74" w:rsidRPr="00630F22"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770A74" w:rsidRPr="00C96349" w:rsidTr="004B088E">
        <w:trPr>
          <w:trHeight w:val="436"/>
        </w:trPr>
        <w:tc>
          <w:tcPr>
            <w:tcW w:w="193" w:type="pct"/>
            <w:tcBorders>
              <w:top w:val="single" w:sz="12" w:space="0" w:color="auto"/>
              <w:left w:val="single" w:sz="4" w:space="0" w:color="auto"/>
              <w:bottom w:val="single" w:sz="4" w:space="0" w:color="auto"/>
              <w:right w:val="single" w:sz="4" w:space="0" w:color="auto"/>
            </w:tcBorders>
            <w:vAlign w:val="center"/>
          </w:tcPr>
          <w:p w:rsidR="00770A74" w:rsidRDefault="00770A74" w:rsidP="004B088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883" w:type="pct"/>
            <w:vMerge/>
            <w:tcBorders>
              <w:top w:val="single" w:sz="12" w:space="0" w:color="auto"/>
              <w:left w:val="single" w:sz="4" w:space="0" w:color="auto"/>
              <w:right w:val="single" w:sz="4" w:space="0" w:color="auto"/>
            </w:tcBorders>
          </w:tcPr>
          <w:p w:rsidR="00770A74" w:rsidRPr="00182DB8" w:rsidRDefault="00770A74" w:rsidP="00182DB8">
            <w:pPr>
              <w:pStyle w:val="ListParagraph"/>
              <w:numPr>
                <w:ilvl w:val="0"/>
                <w:numId w:val="32"/>
              </w:numPr>
              <w:spacing w:after="0" w:line="240" w:lineRule="auto"/>
              <w:ind w:left="317" w:hanging="284"/>
              <w:jc w:val="both"/>
              <w:rPr>
                <w:rFonts w:ascii="Times New Roman" w:hAnsi="Times New Roman" w:cs="Times New Roman"/>
              </w:rPr>
            </w:pPr>
          </w:p>
        </w:tc>
        <w:tc>
          <w:tcPr>
            <w:tcW w:w="743" w:type="pct"/>
            <w:vMerge/>
            <w:tcBorders>
              <w:top w:val="single" w:sz="12" w:space="0" w:color="auto"/>
              <w:left w:val="single" w:sz="4" w:space="0" w:color="auto"/>
              <w:right w:val="single" w:sz="4" w:space="0" w:color="auto"/>
            </w:tcBorders>
          </w:tcPr>
          <w:p w:rsidR="00770A74" w:rsidRDefault="00770A74" w:rsidP="00263D8A">
            <w:pPr>
              <w:spacing w:after="0" w:line="240" w:lineRule="auto"/>
              <w:ind w:left="463" w:hanging="463"/>
              <w:rPr>
                <w:rFonts w:ascii="Times New Roman" w:hAnsi="Times New Roman" w:cs="Times New Roman"/>
              </w:rPr>
            </w:pPr>
          </w:p>
        </w:tc>
        <w:tc>
          <w:tcPr>
            <w:tcW w:w="554" w:type="pct"/>
            <w:vMerge/>
            <w:tcBorders>
              <w:top w:val="single" w:sz="12" w:space="0" w:color="auto"/>
              <w:left w:val="single" w:sz="4" w:space="0" w:color="auto"/>
              <w:right w:val="single" w:sz="4" w:space="0" w:color="auto"/>
            </w:tcBorders>
            <w:vAlign w:val="center"/>
          </w:tcPr>
          <w:p w:rsidR="00770A74" w:rsidRPr="00263D8A" w:rsidRDefault="00770A74" w:rsidP="00705B5B">
            <w:pPr>
              <w:ind w:left="45"/>
              <w:jc w:val="center"/>
              <w:rPr>
                <w:rFonts w:ascii="Times New Roman" w:hAnsi="Times New Roman" w:cs="Times New Roman"/>
              </w:rPr>
            </w:pPr>
          </w:p>
        </w:tc>
        <w:tc>
          <w:tcPr>
            <w:tcW w:w="1391" w:type="pct"/>
            <w:tcBorders>
              <w:top w:val="single" w:sz="12" w:space="0" w:color="auto"/>
              <w:left w:val="single" w:sz="4" w:space="0" w:color="auto"/>
              <w:bottom w:val="single" w:sz="4" w:space="0" w:color="auto"/>
              <w:right w:val="single" w:sz="4" w:space="0" w:color="auto"/>
            </w:tcBorders>
          </w:tcPr>
          <w:p w:rsidR="00770A74" w:rsidRPr="00BB6FE2" w:rsidRDefault="00770A74" w:rsidP="00BB6FE2">
            <w:pPr>
              <w:spacing w:after="0" w:line="240" w:lineRule="auto"/>
              <w:jc w:val="both"/>
              <w:rPr>
                <w:rFonts w:ascii="Times New Roman" w:hAnsi="Times New Roman" w:cs="Times New Roman"/>
                <w:color w:val="000000"/>
                <w:lang w:val="en-US"/>
              </w:rPr>
            </w:pPr>
            <w:r w:rsidRPr="00263D8A">
              <w:rPr>
                <w:rFonts w:ascii="Times New Roman" w:hAnsi="Times New Roman" w:cs="Times New Roman"/>
                <w:color w:val="000000"/>
              </w:rPr>
              <w:t>Siswa dapat menkonversi s</w:t>
            </w:r>
            <w:r>
              <w:rPr>
                <w:rFonts w:ascii="Times New Roman" w:hAnsi="Times New Roman" w:cs="Times New Roman"/>
                <w:color w:val="000000"/>
              </w:rPr>
              <w:t xml:space="preserve">kala termometer dari skala </w:t>
            </w:r>
            <w:r>
              <w:rPr>
                <w:rFonts w:ascii="Times New Roman" w:hAnsi="Times New Roman" w:cs="Times New Roman"/>
                <w:color w:val="000000"/>
                <w:lang w:val="en-US"/>
              </w:rPr>
              <w:t>reaumur</w:t>
            </w:r>
            <w:r>
              <w:rPr>
                <w:rFonts w:ascii="Times New Roman" w:hAnsi="Times New Roman" w:cs="Times New Roman"/>
                <w:color w:val="000000"/>
              </w:rPr>
              <w:t xml:space="preserve"> ke skala </w:t>
            </w:r>
            <w:r>
              <w:rPr>
                <w:rFonts w:ascii="Times New Roman" w:hAnsi="Times New Roman" w:cs="Times New Roman"/>
                <w:color w:val="000000"/>
                <w:lang w:val="en-US"/>
              </w:rPr>
              <w:t>kelvin</w:t>
            </w:r>
            <w:r>
              <w:rPr>
                <w:rFonts w:ascii="Times New Roman" w:hAnsi="Times New Roman" w:cs="Times New Roman"/>
                <w:color w:val="000000"/>
              </w:rPr>
              <w:t xml:space="preserve"> dengan benar</w:t>
            </w:r>
          </w:p>
        </w:tc>
        <w:tc>
          <w:tcPr>
            <w:tcW w:w="370" w:type="pct"/>
            <w:tcBorders>
              <w:top w:val="single" w:sz="12" w:space="0" w:color="auto"/>
              <w:left w:val="single" w:sz="4" w:space="0" w:color="auto"/>
              <w:bottom w:val="single" w:sz="4" w:space="0" w:color="auto"/>
              <w:right w:val="single" w:sz="4" w:space="0" w:color="auto"/>
            </w:tcBorders>
            <w:vAlign w:val="center"/>
          </w:tcPr>
          <w:p w:rsidR="00770A74" w:rsidRPr="00263D8A" w:rsidRDefault="00770A74" w:rsidP="00531234">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top w:val="single" w:sz="12" w:space="0" w:color="auto"/>
              <w:left w:val="single" w:sz="4" w:space="0" w:color="auto"/>
              <w:bottom w:val="single" w:sz="4" w:space="0" w:color="auto"/>
              <w:right w:val="single" w:sz="4" w:space="0" w:color="auto"/>
            </w:tcBorders>
            <w:vAlign w:val="center"/>
          </w:tcPr>
          <w:p w:rsidR="00770A74" w:rsidRPr="00263D8A"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12" w:space="0" w:color="auto"/>
              <w:left w:val="single" w:sz="4" w:space="0" w:color="auto"/>
              <w:bottom w:val="single" w:sz="4" w:space="0" w:color="auto"/>
              <w:right w:val="single" w:sz="4" w:space="0" w:color="auto"/>
            </w:tcBorders>
            <w:vAlign w:val="center"/>
          </w:tcPr>
          <w:p w:rsidR="00770A74" w:rsidRPr="00630F22" w:rsidRDefault="00770A74" w:rsidP="00183762">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770A74" w:rsidRPr="00C96349" w:rsidTr="004B088E">
        <w:trPr>
          <w:trHeight w:val="707"/>
        </w:trPr>
        <w:tc>
          <w:tcPr>
            <w:tcW w:w="193" w:type="pct"/>
            <w:tcBorders>
              <w:top w:val="single" w:sz="4" w:space="0" w:color="auto"/>
              <w:left w:val="single" w:sz="4" w:space="0" w:color="auto"/>
              <w:bottom w:val="single" w:sz="4" w:space="0" w:color="auto"/>
              <w:right w:val="single" w:sz="4" w:space="0" w:color="auto"/>
            </w:tcBorders>
            <w:vAlign w:val="center"/>
          </w:tcPr>
          <w:p w:rsidR="00770A74" w:rsidRDefault="00770A74" w:rsidP="004B088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883" w:type="pct"/>
            <w:vMerge/>
            <w:tcBorders>
              <w:left w:val="single" w:sz="4" w:space="0" w:color="auto"/>
              <w:right w:val="single" w:sz="4" w:space="0" w:color="auto"/>
            </w:tcBorders>
          </w:tcPr>
          <w:p w:rsidR="00770A74" w:rsidRPr="00C96349" w:rsidRDefault="00770A74"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770A74" w:rsidRPr="00C96349" w:rsidRDefault="00770A74"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770A74" w:rsidRPr="00C96349" w:rsidRDefault="00770A74"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770A74" w:rsidRPr="00C96349" w:rsidRDefault="00770A74" w:rsidP="00047AD1">
            <w:pPr>
              <w:spacing w:after="0" w:line="240" w:lineRule="auto"/>
              <w:jc w:val="both"/>
              <w:rPr>
                <w:rFonts w:ascii="Times New Roman" w:hAnsi="Times New Roman" w:cs="Times New Roman"/>
                <w:color w:val="000000"/>
              </w:rPr>
            </w:pPr>
            <w:r w:rsidRPr="00263D8A">
              <w:rPr>
                <w:rFonts w:ascii="Times New Roman" w:hAnsi="Times New Roman" w:cs="Times New Roman"/>
                <w:color w:val="000000"/>
              </w:rPr>
              <w:t>Siswa dapat menentukan besarnya panjang akhir suatu benda yang telah memuai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770A74" w:rsidRDefault="00770A74" w:rsidP="00613CCA">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352" w:type="pct"/>
            <w:tcBorders>
              <w:top w:val="single" w:sz="4" w:space="0" w:color="auto"/>
              <w:left w:val="single" w:sz="4" w:space="0" w:color="auto"/>
              <w:bottom w:val="single" w:sz="4" w:space="0" w:color="auto"/>
              <w:right w:val="single" w:sz="4" w:space="0" w:color="auto"/>
            </w:tcBorders>
            <w:vAlign w:val="center"/>
          </w:tcPr>
          <w:p w:rsidR="00770A74" w:rsidRPr="00C96349" w:rsidRDefault="00770A74" w:rsidP="00405576">
            <w:pPr>
              <w:spacing w:after="0" w:line="240" w:lineRule="auto"/>
              <w:jc w:val="center"/>
              <w:rPr>
                <w:rFonts w:ascii="Times New Roman" w:hAnsi="Times New Roman" w:cs="Times New Roman"/>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770A74" w:rsidRPr="00875873" w:rsidRDefault="00770A74" w:rsidP="0040557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770A74" w:rsidRPr="00C96349" w:rsidTr="004B088E">
        <w:trPr>
          <w:trHeight w:val="707"/>
        </w:trPr>
        <w:tc>
          <w:tcPr>
            <w:tcW w:w="193" w:type="pct"/>
            <w:tcBorders>
              <w:top w:val="single" w:sz="4" w:space="0" w:color="auto"/>
              <w:left w:val="single" w:sz="4" w:space="0" w:color="auto"/>
              <w:bottom w:val="single" w:sz="4" w:space="0" w:color="auto"/>
              <w:right w:val="single" w:sz="4" w:space="0" w:color="auto"/>
            </w:tcBorders>
            <w:vAlign w:val="center"/>
          </w:tcPr>
          <w:p w:rsidR="00770A74" w:rsidRDefault="00770A74" w:rsidP="004B088E">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883" w:type="pct"/>
            <w:vMerge/>
            <w:tcBorders>
              <w:left w:val="single" w:sz="4" w:space="0" w:color="auto"/>
              <w:right w:val="single" w:sz="4" w:space="0" w:color="auto"/>
            </w:tcBorders>
          </w:tcPr>
          <w:p w:rsidR="00770A74" w:rsidRPr="00C96349" w:rsidRDefault="00770A74"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770A74" w:rsidRPr="00C96349" w:rsidRDefault="00770A74"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770A74" w:rsidRPr="00C96349" w:rsidRDefault="00770A74"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770A74" w:rsidRPr="00C96349" w:rsidRDefault="00770A74" w:rsidP="0078235E">
            <w:pPr>
              <w:spacing w:after="0" w:line="240" w:lineRule="auto"/>
              <w:jc w:val="both"/>
              <w:rPr>
                <w:rFonts w:ascii="Times New Roman" w:hAnsi="Times New Roman" w:cs="Times New Roman"/>
                <w:color w:val="000000"/>
              </w:rPr>
            </w:pPr>
            <w:r w:rsidRPr="00263D8A">
              <w:rPr>
                <w:rFonts w:ascii="Times New Roman" w:hAnsi="Times New Roman" w:cs="Times New Roman"/>
                <w:color w:val="000000"/>
              </w:rPr>
              <w:t>Siswa dapat menghitung besarnya kalor yang diperlukan untuk mengubah wujud benda dari benda padat yang suhunya di bawah nol menjadi benda cair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770A74" w:rsidRDefault="00770A74" w:rsidP="00613CCA">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352" w:type="pct"/>
            <w:tcBorders>
              <w:top w:val="single" w:sz="4" w:space="0" w:color="auto"/>
              <w:left w:val="single" w:sz="4" w:space="0" w:color="auto"/>
              <w:bottom w:val="single" w:sz="4" w:space="0" w:color="auto"/>
              <w:right w:val="single" w:sz="4" w:space="0" w:color="auto"/>
            </w:tcBorders>
            <w:vAlign w:val="center"/>
          </w:tcPr>
          <w:p w:rsidR="00770A74" w:rsidRPr="00C96349" w:rsidRDefault="00770A74" w:rsidP="00405576">
            <w:pPr>
              <w:spacing w:after="0" w:line="240" w:lineRule="auto"/>
              <w:jc w:val="center"/>
              <w:rPr>
                <w:rFonts w:ascii="Times New Roman" w:hAnsi="Times New Roman" w:cs="Times New Roman"/>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770A74" w:rsidRPr="0078235E" w:rsidRDefault="00770A74" w:rsidP="0040557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770A74"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770A74"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883" w:type="pct"/>
            <w:vMerge/>
            <w:tcBorders>
              <w:left w:val="single" w:sz="4" w:space="0" w:color="auto"/>
              <w:right w:val="single" w:sz="4" w:space="0" w:color="auto"/>
            </w:tcBorders>
          </w:tcPr>
          <w:p w:rsidR="00770A74" w:rsidRPr="00C96349" w:rsidRDefault="00770A74"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770A74" w:rsidRPr="00C96349" w:rsidRDefault="00770A74"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770A74" w:rsidRPr="00C96349" w:rsidRDefault="00770A74"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770A74" w:rsidRPr="00C96349" w:rsidRDefault="00770A74" w:rsidP="0078235E">
            <w:pPr>
              <w:spacing w:after="0" w:line="240" w:lineRule="auto"/>
              <w:jc w:val="both"/>
              <w:rPr>
                <w:rFonts w:ascii="Times New Roman" w:hAnsi="Times New Roman" w:cs="Times New Roman"/>
                <w:color w:val="000000"/>
              </w:rPr>
            </w:pPr>
            <w:r w:rsidRPr="00263D8A">
              <w:rPr>
                <w:rFonts w:ascii="Times New Roman" w:hAnsi="Times New Roman" w:cs="Times New Roman"/>
                <w:color w:val="000000"/>
              </w:rPr>
              <w:t>Siswa dapat menghitung besarnya volume akhir pada pemuaian gas (tekanan konstan)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770A74" w:rsidRDefault="00770A74" w:rsidP="00613CCA">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352" w:type="pct"/>
            <w:tcBorders>
              <w:top w:val="single" w:sz="4" w:space="0" w:color="auto"/>
              <w:left w:val="single" w:sz="4" w:space="0" w:color="auto"/>
              <w:bottom w:val="single" w:sz="4" w:space="0" w:color="auto"/>
              <w:right w:val="single" w:sz="4" w:space="0" w:color="auto"/>
            </w:tcBorders>
            <w:vAlign w:val="center"/>
          </w:tcPr>
          <w:p w:rsidR="00770A74" w:rsidRPr="00C96349" w:rsidRDefault="00770A74" w:rsidP="00405576">
            <w:pPr>
              <w:spacing w:after="0" w:line="240" w:lineRule="auto"/>
              <w:jc w:val="center"/>
              <w:rPr>
                <w:rFonts w:ascii="Times New Roman" w:hAnsi="Times New Roman" w:cs="Times New Roman"/>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770A74" w:rsidRPr="0078235E" w:rsidRDefault="00770A74" w:rsidP="00405576">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Pr="0021009A" w:rsidRDefault="004B088E" w:rsidP="0021009A">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21009A">
              <w:rPr>
                <w:rFonts w:ascii="Times New Roman" w:hAnsi="Times New Roman" w:cs="Times New Roman"/>
                <w:color w:val="000000"/>
              </w:rPr>
              <w:t>enjelaskan</w:t>
            </w:r>
            <w:r>
              <w:rPr>
                <w:rFonts w:ascii="Times New Roman" w:hAnsi="Times New Roman" w:cs="Times New Roman"/>
                <w:color w:val="000000"/>
                <w:lang w:val="en-US"/>
              </w:rPr>
              <w:t xml:space="preserve"> </w:t>
            </w:r>
            <w:r w:rsidRPr="0021009A">
              <w:rPr>
                <w:rFonts w:ascii="Times New Roman" w:hAnsi="Times New Roman" w:cs="Times New Roman"/>
                <w:color w:val="000000"/>
              </w:rPr>
              <w:t xml:space="preserve"> pengertian kalor,</w:t>
            </w:r>
            <w:r>
              <w:rPr>
                <w:rFonts w:ascii="Times New Roman" w:hAnsi="Times New Roman" w:cs="Times New Roman"/>
                <w:color w:val="000000"/>
                <w:lang w:val="en-US"/>
              </w:rPr>
              <w:t xml:space="preserve"> </w:t>
            </w:r>
            <w:r w:rsidRPr="0021009A">
              <w:rPr>
                <w:rFonts w:ascii="Times New Roman" w:hAnsi="Times New Roman" w:cs="Times New Roman"/>
                <w:color w:val="000000"/>
              </w:rPr>
              <w:t>kalor jenis, dan</w:t>
            </w:r>
            <w:r>
              <w:rPr>
                <w:rFonts w:ascii="Times New Roman" w:hAnsi="Times New Roman" w:cs="Times New Roman"/>
                <w:color w:val="000000"/>
                <w:lang w:val="en-US"/>
              </w:rPr>
              <w:t xml:space="preserve"> </w:t>
            </w:r>
            <w:r>
              <w:rPr>
                <w:rFonts w:ascii="Times New Roman" w:hAnsi="Times New Roman" w:cs="Times New Roman"/>
                <w:color w:val="000000"/>
              </w:rPr>
              <w:t>kapasitas kalor</w:t>
            </w:r>
            <w:r>
              <w:rPr>
                <w:rFonts w:ascii="Times New Roman" w:hAnsi="Times New Roman" w:cs="Times New Roman"/>
                <w:color w:val="000000"/>
                <w:lang w:val="en-US"/>
              </w:rPr>
              <w:t xml:space="preserve">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13CCA">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05576">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05576">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Default="004B088E" w:rsidP="00AF29E1">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21009A">
              <w:rPr>
                <w:rFonts w:ascii="Times New Roman" w:hAnsi="Times New Roman" w:cs="Times New Roman"/>
                <w:color w:val="000000"/>
                <w:lang w:val="en-US"/>
              </w:rPr>
              <w:t>enghitung</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besar</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kalor, kalor</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jenis,</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dan</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kapasitas</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kalor</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dari</w:t>
            </w:r>
            <w:r>
              <w:rPr>
                <w:rFonts w:ascii="Times New Roman" w:hAnsi="Times New Roman" w:cs="Times New Roman"/>
                <w:color w:val="000000"/>
                <w:lang w:val="en-US"/>
              </w:rPr>
              <w:t xml:space="preserve"> suatu z</w:t>
            </w:r>
            <w:r w:rsidRPr="0021009A">
              <w:rPr>
                <w:rFonts w:ascii="Times New Roman" w:hAnsi="Times New Roman" w:cs="Times New Roman"/>
                <w:color w:val="000000"/>
                <w:lang w:val="en-US"/>
              </w:rPr>
              <w:t>at</w:t>
            </w:r>
            <w:r>
              <w:rPr>
                <w:rFonts w:ascii="Times New Roman" w:hAnsi="Times New Roman" w:cs="Times New Roman"/>
                <w:color w:val="000000"/>
                <w:lang w:val="en-US"/>
              </w:rPr>
              <w:t xml:space="preserve">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13CCA">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46135">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05576">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11</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Default="004B088E" w:rsidP="000B44F3">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21009A">
              <w:rPr>
                <w:rFonts w:ascii="Times New Roman" w:hAnsi="Times New Roman" w:cs="Times New Roman"/>
                <w:color w:val="000000"/>
                <w:lang w:val="en-US"/>
              </w:rPr>
              <w:t>enghitung</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besar</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kalor, kalor</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jenis,</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dan</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kapasitas</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kalor</w:t>
            </w:r>
            <w:r>
              <w:rPr>
                <w:rFonts w:ascii="Times New Roman" w:hAnsi="Times New Roman" w:cs="Times New Roman"/>
                <w:color w:val="000000"/>
                <w:lang w:val="en-US"/>
              </w:rPr>
              <w:t xml:space="preserve"> </w:t>
            </w:r>
            <w:r w:rsidRPr="0021009A">
              <w:rPr>
                <w:rFonts w:ascii="Times New Roman" w:hAnsi="Times New Roman" w:cs="Times New Roman"/>
                <w:color w:val="000000"/>
                <w:lang w:val="en-US"/>
              </w:rPr>
              <w:t>dari</w:t>
            </w:r>
            <w:r>
              <w:rPr>
                <w:rFonts w:ascii="Times New Roman" w:hAnsi="Times New Roman" w:cs="Times New Roman"/>
                <w:color w:val="000000"/>
                <w:lang w:val="en-US"/>
              </w:rPr>
              <w:t xml:space="preserve"> suatu z</w:t>
            </w:r>
            <w:r w:rsidRPr="0021009A">
              <w:rPr>
                <w:rFonts w:ascii="Times New Roman" w:hAnsi="Times New Roman" w:cs="Times New Roman"/>
                <w:color w:val="000000"/>
                <w:lang w:val="en-US"/>
              </w:rPr>
              <w:t>at</w:t>
            </w:r>
            <w:r>
              <w:rPr>
                <w:rFonts w:ascii="Times New Roman" w:hAnsi="Times New Roman" w:cs="Times New Roman"/>
                <w:color w:val="000000"/>
                <w:lang w:val="en-US"/>
              </w:rPr>
              <w:t xml:space="preserve">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13CCA">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Pr="004A37D0"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Pr="00AF29E1" w:rsidRDefault="004B088E" w:rsidP="00AF29E1">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AF29E1">
              <w:rPr>
                <w:rFonts w:ascii="Times New Roman" w:hAnsi="Times New Roman" w:cs="Times New Roman"/>
                <w:color w:val="000000"/>
                <w:lang w:val="en-US"/>
              </w:rPr>
              <w:t>emecahkan</w:t>
            </w:r>
            <w:r>
              <w:rPr>
                <w:rFonts w:ascii="Times New Roman" w:hAnsi="Times New Roman" w:cs="Times New Roman"/>
                <w:color w:val="000000"/>
                <w:lang w:val="en-US"/>
              </w:rPr>
              <w:t xml:space="preserve"> </w:t>
            </w:r>
            <w:r w:rsidRPr="00AF29E1">
              <w:rPr>
                <w:rFonts w:ascii="Times New Roman" w:hAnsi="Times New Roman" w:cs="Times New Roman"/>
                <w:color w:val="000000"/>
                <w:lang w:val="en-US"/>
              </w:rPr>
              <w:t xml:space="preserve"> permasalahan</w:t>
            </w:r>
          </w:p>
          <w:p w:rsidR="004B088E" w:rsidRDefault="004B088E" w:rsidP="00AF29E1">
            <w:pPr>
              <w:spacing w:after="0" w:line="240" w:lineRule="auto"/>
              <w:jc w:val="both"/>
              <w:rPr>
                <w:rFonts w:ascii="Times New Roman" w:hAnsi="Times New Roman" w:cs="Times New Roman"/>
                <w:color w:val="000000"/>
                <w:lang w:val="en-US"/>
              </w:rPr>
            </w:pPr>
            <w:r w:rsidRPr="00AF29E1">
              <w:rPr>
                <w:rFonts w:ascii="Times New Roman" w:hAnsi="Times New Roman" w:cs="Times New Roman"/>
                <w:color w:val="000000"/>
                <w:lang w:val="en-US"/>
              </w:rPr>
              <w:t>dalam kehidupan</w:t>
            </w:r>
            <w:r>
              <w:rPr>
                <w:rFonts w:ascii="Times New Roman" w:hAnsi="Times New Roman" w:cs="Times New Roman"/>
                <w:color w:val="000000"/>
                <w:lang w:val="en-US"/>
              </w:rPr>
              <w:t xml:space="preserve"> </w:t>
            </w:r>
            <w:r w:rsidRPr="00AF29E1">
              <w:rPr>
                <w:rFonts w:ascii="Times New Roman" w:hAnsi="Times New Roman" w:cs="Times New Roman"/>
                <w:color w:val="000000"/>
                <w:lang w:val="en-US"/>
              </w:rPr>
              <w:t>sehari-hari tentang</w:t>
            </w:r>
            <w:r>
              <w:rPr>
                <w:rFonts w:ascii="Times New Roman" w:hAnsi="Times New Roman" w:cs="Times New Roman"/>
                <w:color w:val="000000"/>
                <w:lang w:val="en-US"/>
              </w:rPr>
              <w:t xml:space="preserve"> kalor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13CCA">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Esai </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Default="004B088E" w:rsidP="00AF29E1">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AF29E1">
              <w:rPr>
                <w:rFonts w:ascii="Times New Roman" w:hAnsi="Times New Roman" w:cs="Times New Roman"/>
                <w:color w:val="000000"/>
                <w:lang w:val="en-US"/>
              </w:rPr>
              <w:t>enganalisis</w:t>
            </w:r>
            <w:r>
              <w:rPr>
                <w:rFonts w:ascii="Times New Roman" w:hAnsi="Times New Roman" w:cs="Times New Roman"/>
                <w:color w:val="000000"/>
                <w:lang w:val="en-US"/>
              </w:rPr>
              <w:t xml:space="preserve"> </w:t>
            </w:r>
            <w:r w:rsidRPr="00AF29E1">
              <w:rPr>
                <w:rFonts w:ascii="Times New Roman" w:hAnsi="Times New Roman" w:cs="Times New Roman"/>
                <w:color w:val="000000"/>
                <w:lang w:val="en-US"/>
              </w:rPr>
              <w:t>hubungan antara</w:t>
            </w:r>
            <w:r>
              <w:rPr>
                <w:rFonts w:ascii="Times New Roman" w:hAnsi="Times New Roman" w:cs="Times New Roman"/>
                <w:color w:val="000000"/>
                <w:lang w:val="en-US"/>
              </w:rPr>
              <w:t xml:space="preserve"> </w:t>
            </w:r>
            <w:r w:rsidRPr="00AF29E1">
              <w:rPr>
                <w:rFonts w:ascii="Times New Roman" w:hAnsi="Times New Roman" w:cs="Times New Roman"/>
                <w:color w:val="000000"/>
                <w:lang w:val="en-US"/>
              </w:rPr>
              <w:t>kalor, kalor jenis,</w:t>
            </w:r>
            <w:r>
              <w:rPr>
                <w:rFonts w:ascii="Times New Roman" w:hAnsi="Times New Roman" w:cs="Times New Roman"/>
                <w:color w:val="000000"/>
                <w:lang w:val="en-US"/>
              </w:rPr>
              <w:t xml:space="preserve"> </w:t>
            </w:r>
            <w:r w:rsidRPr="00AF29E1">
              <w:rPr>
                <w:rFonts w:ascii="Times New Roman" w:hAnsi="Times New Roman" w:cs="Times New Roman"/>
                <w:color w:val="000000"/>
                <w:lang w:val="en-US"/>
              </w:rPr>
              <w:t>massa, dan</w:t>
            </w:r>
            <w:r>
              <w:rPr>
                <w:rFonts w:ascii="Times New Roman" w:hAnsi="Times New Roman" w:cs="Times New Roman"/>
                <w:color w:val="000000"/>
                <w:lang w:val="en-US"/>
              </w:rPr>
              <w:t xml:space="preserve">  perubahan suhu</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13CCA">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14</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Default="004B088E" w:rsidP="00AF29E1">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menjelaskan alasan karton kemasan pada susu dari kulkas terasa lebih dingin dari yang dimeja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13CCA">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15</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tcBorders>
              <w:left w:val="single" w:sz="4" w:space="0" w:color="auto"/>
              <w:right w:val="single" w:sz="4" w:space="0" w:color="auto"/>
            </w:tcBorders>
            <w:vAlign w:val="center"/>
          </w:tcPr>
          <w:p w:rsidR="004B088E" w:rsidRPr="0033066F" w:rsidRDefault="004B088E" w:rsidP="00705B5B">
            <w:pPr>
              <w:spacing w:after="0" w:line="240" w:lineRule="auto"/>
              <w:jc w:val="center"/>
              <w:rPr>
                <w:rFonts w:ascii="Times New Roman" w:hAnsi="Times New Roman" w:cs="Times New Roman"/>
                <w:lang w:val="en-US"/>
              </w:rPr>
            </w:pPr>
            <w:r>
              <w:rPr>
                <w:rFonts w:ascii="Times New Roman" w:hAnsi="Times New Roman" w:cs="Times New Roman"/>
                <w:lang w:val="en-US"/>
              </w:rPr>
              <w:t>Titik Didih</w:t>
            </w:r>
          </w:p>
        </w:tc>
        <w:tc>
          <w:tcPr>
            <w:tcW w:w="1391" w:type="pct"/>
            <w:tcBorders>
              <w:top w:val="single" w:sz="4" w:space="0" w:color="auto"/>
              <w:left w:val="single" w:sz="4" w:space="0" w:color="auto"/>
              <w:right w:val="single" w:sz="4" w:space="0" w:color="auto"/>
            </w:tcBorders>
            <w:vAlign w:val="center"/>
          </w:tcPr>
          <w:p w:rsidR="004B088E" w:rsidRDefault="004B088E" w:rsidP="00705B5B">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menganalisis pengaruh tekanan terhadap titik didih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81457F">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0B44F3">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Pr="004A37D0"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16</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val="restart"/>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r>
              <w:rPr>
                <w:rFonts w:ascii="Times New Roman" w:hAnsi="Times New Roman" w:cs="Times New Roman"/>
                <w:lang w:val="en-US"/>
              </w:rPr>
              <w:t>Perpindahan Kalor</w:t>
            </w:r>
          </w:p>
        </w:tc>
        <w:tc>
          <w:tcPr>
            <w:tcW w:w="1391" w:type="pct"/>
            <w:tcBorders>
              <w:top w:val="single" w:sz="4" w:space="0" w:color="auto"/>
              <w:left w:val="single" w:sz="4" w:space="0" w:color="auto"/>
              <w:bottom w:val="single" w:sz="4" w:space="0" w:color="auto"/>
              <w:right w:val="single" w:sz="4" w:space="0" w:color="auto"/>
            </w:tcBorders>
          </w:tcPr>
          <w:p w:rsidR="004B088E" w:rsidRPr="00630F22" w:rsidRDefault="004B088E" w:rsidP="00630F22">
            <w:pPr>
              <w:spacing w:after="0" w:line="240" w:lineRule="auto"/>
              <w:jc w:val="both"/>
              <w:rPr>
                <w:rFonts w:ascii="Times New Roman" w:hAnsi="Times New Roman" w:cs="Times New Roman"/>
                <w:color w:val="000000"/>
                <w:lang w:val="en-US"/>
              </w:rPr>
            </w:pPr>
            <w:r w:rsidRPr="00630F22">
              <w:rPr>
                <w:rFonts w:ascii="Times New Roman" w:hAnsi="Times New Roman" w:cs="Times New Roman"/>
                <w:color w:val="000000"/>
              </w:rPr>
              <w:t>Disajikan gambar sambungan dua logam, siswa mampu menghitung besarnya suhu pada sambungan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81457F">
            <w:pPr>
              <w:spacing w:after="0" w:line="240" w:lineRule="auto"/>
              <w:jc w:val="center"/>
              <w:rPr>
                <w:rFonts w:ascii="Times New Roman" w:hAnsi="Times New Roman" w:cs="Times New Roman"/>
                <w:lang w:val="en-US"/>
              </w:rPr>
            </w:pPr>
            <w:r>
              <w:rPr>
                <w:rFonts w:ascii="Times New Roman" w:hAnsi="Times New Roman" w:cs="Times New Roman"/>
                <w:lang w:val="en-US"/>
              </w:rPr>
              <w:t>11</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17</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4B088E" w:rsidRPr="00630F22" w:rsidRDefault="004B088E" w:rsidP="00630F22">
            <w:pPr>
              <w:spacing w:after="0" w:line="240" w:lineRule="auto"/>
              <w:jc w:val="both"/>
              <w:rPr>
                <w:rFonts w:ascii="Times New Roman" w:hAnsi="Times New Roman" w:cs="Times New Roman"/>
                <w:color w:val="000000"/>
              </w:rPr>
            </w:pPr>
            <w:r w:rsidRPr="00630F22">
              <w:rPr>
                <w:rFonts w:ascii="Times New Roman" w:hAnsi="Times New Roman" w:cs="Times New Roman"/>
                <w:color w:val="000000"/>
              </w:rPr>
              <w:t>Disajikan peristiwa – peristiwa perpindahan kalor, siswa dapat memilih contoh/peristiwa perpindahan kalor secara konveksi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81457F">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Pr="00C96349" w:rsidRDefault="004B088E" w:rsidP="005F6413">
            <w:pPr>
              <w:spacing w:after="0" w:line="240" w:lineRule="auto"/>
              <w:jc w:val="center"/>
              <w:rPr>
                <w:rFonts w:ascii="Times New Roman" w:hAnsi="Times New Roman" w:cs="Times New Roman"/>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18</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4B088E" w:rsidRPr="00630F22" w:rsidRDefault="004B088E" w:rsidP="00446135">
            <w:pPr>
              <w:spacing w:after="0" w:line="240" w:lineRule="auto"/>
              <w:jc w:val="both"/>
              <w:rPr>
                <w:rFonts w:ascii="Times New Roman" w:hAnsi="Times New Roman" w:cs="Times New Roman"/>
                <w:color w:val="000000"/>
              </w:rPr>
            </w:pPr>
            <w:r w:rsidRPr="00446135">
              <w:rPr>
                <w:rFonts w:ascii="Times New Roman" w:hAnsi="Times New Roman" w:cs="Times New Roman"/>
                <w:color w:val="000000"/>
              </w:rPr>
              <w:t xml:space="preserve">Disajikan peristiwa – peristiwa perpindahan kalor, siswa dapat memilih contoh/peristiwa </w:t>
            </w:r>
            <w:r>
              <w:rPr>
                <w:rFonts w:ascii="Times New Roman" w:hAnsi="Times New Roman" w:cs="Times New Roman"/>
                <w:color w:val="000000"/>
              </w:rPr>
              <w:t xml:space="preserve">perpindahan kalor secara </w:t>
            </w:r>
            <w:r>
              <w:rPr>
                <w:rFonts w:ascii="Times New Roman" w:hAnsi="Times New Roman" w:cs="Times New Roman"/>
                <w:color w:val="000000"/>
                <w:lang w:val="en-US"/>
              </w:rPr>
              <w:t>radiasi</w:t>
            </w:r>
            <w:r w:rsidRPr="00446135">
              <w:rPr>
                <w:rFonts w:ascii="Times New Roman" w:hAnsi="Times New Roman" w:cs="Times New Roman"/>
                <w:color w:val="000000"/>
              </w:rPr>
              <w:t xml:space="preserve">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2E680D">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5F641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314"/>
        </w:trPr>
        <w:tc>
          <w:tcPr>
            <w:tcW w:w="193" w:type="pct"/>
            <w:tcBorders>
              <w:top w:val="single" w:sz="4" w:space="0" w:color="auto"/>
              <w:left w:val="single" w:sz="4" w:space="0" w:color="auto"/>
              <w:bottom w:val="single" w:sz="4" w:space="0" w:color="auto"/>
              <w:right w:val="single" w:sz="4" w:space="0" w:color="auto"/>
            </w:tcBorders>
            <w:vAlign w:val="center"/>
          </w:tcPr>
          <w:p w:rsidR="004B088E" w:rsidRPr="004A37D0"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19</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4B088E" w:rsidRPr="00630F22" w:rsidRDefault="004B088E" w:rsidP="00630F22">
            <w:pPr>
              <w:spacing w:after="0" w:line="240" w:lineRule="auto"/>
              <w:jc w:val="both"/>
              <w:rPr>
                <w:rFonts w:ascii="Times New Roman" w:hAnsi="Times New Roman" w:cs="Times New Roman"/>
                <w:color w:val="000000"/>
              </w:rPr>
            </w:pPr>
            <w:r w:rsidRPr="00630F22">
              <w:rPr>
                <w:rFonts w:ascii="Times New Roman" w:hAnsi="Times New Roman" w:cs="Times New Roman"/>
                <w:color w:val="000000"/>
              </w:rPr>
              <w:t>Siswa dapat menganalisis faktor – faktor yang mempengaruhi besarnya laju perpindahan kalor secara radiasi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2E680D">
            <w:pPr>
              <w:spacing w:after="0" w:line="240" w:lineRule="auto"/>
              <w:jc w:val="center"/>
              <w:rPr>
                <w:rFonts w:ascii="Times New Roman" w:hAnsi="Times New Roman" w:cs="Times New Roman"/>
                <w:lang w:val="en-US"/>
              </w:rPr>
            </w:pPr>
            <w:r>
              <w:rPr>
                <w:rFonts w:ascii="Times New Roman" w:hAnsi="Times New Roman" w:cs="Times New Roman"/>
                <w:lang w:val="en-US"/>
              </w:rPr>
              <w:t>14</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Pr="006A6A4D" w:rsidRDefault="004B088E" w:rsidP="005F641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20</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4B088E" w:rsidRPr="0033066F" w:rsidRDefault="004B088E" w:rsidP="00630F22">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menemukan arah transfer energi panas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2E680D">
            <w:pPr>
              <w:spacing w:after="0" w:line="240" w:lineRule="auto"/>
              <w:jc w:val="center"/>
              <w:rPr>
                <w:rFonts w:ascii="Times New Roman" w:hAnsi="Times New Roman" w:cs="Times New Roman"/>
                <w:lang w:val="en-US"/>
              </w:rPr>
            </w:pPr>
            <w:r>
              <w:rPr>
                <w:rFonts w:ascii="Times New Roman" w:hAnsi="Times New Roman" w:cs="Times New Roman"/>
                <w:lang w:val="en-US"/>
              </w:rPr>
              <w:t>15</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5F641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21</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4B088E" w:rsidRDefault="004B088E" w:rsidP="00630F22">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menganalisis alasan manusia memakai baju tebal dalam cuaca dingin</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2E680D">
            <w:pPr>
              <w:spacing w:after="0" w:line="240" w:lineRule="auto"/>
              <w:jc w:val="center"/>
              <w:rPr>
                <w:rFonts w:ascii="Times New Roman" w:hAnsi="Times New Roman" w:cs="Times New Roman"/>
                <w:lang w:val="en-US"/>
              </w:rPr>
            </w:pPr>
            <w:r>
              <w:rPr>
                <w:rFonts w:ascii="Times New Roman" w:hAnsi="Times New Roman" w:cs="Times New Roman"/>
                <w:lang w:val="en-US"/>
              </w:rPr>
              <w:t>16</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5F641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Pr="004A37D0"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22</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r>
              <w:rPr>
                <w:rFonts w:ascii="Times New Roman" w:hAnsi="Times New Roman" w:cs="Times New Roman"/>
                <w:lang w:val="en-US"/>
              </w:rPr>
              <w:t>Konduktivitas panas dan laju perpindahan panas</w:t>
            </w:r>
          </w:p>
        </w:tc>
        <w:tc>
          <w:tcPr>
            <w:tcW w:w="1391" w:type="pct"/>
            <w:tcBorders>
              <w:top w:val="single" w:sz="4" w:space="0" w:color="auto"/>
              <w:left w:val="single" w:sz="4" w:space="0" w:color="auto"/>
              <w:bottom w:val="single" w:sz="4" w:space="0" w:color="auto"/>
              <w:right w:val="single" w:sz="4" w:space="0" w:color="auto"/>
            </w:tcBorders>
          </w:tcPr>
          <w:p w:rsidR="004B088E" w:rsidRDefault="004B088E" w:rsidP="00630F22">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menganalisis laju perpindahan panas dari penggaris logam terasa lebih dingin dari penggaris kayu</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2E680D">
            <w:pPr>
              <w:spacing w:after="0" w:line="240" w:lineRule="auto"/>
              <w:jc w:val="center"/>
              <w:rPr>
                <w:rFonts w:ascii="Times New Roman" w:hAnsi="Times New Roman" w:cs="Times New Roman"/>
                <w:lang w:val="en-US"/>
              </w:rPr>
            </w:pPr>
            <w:r>
              <w:rPr>
                <w:rFonts w:ascii="Times New Roman" w:hAnsi="Times New Roman" w:cs="Times New Roman"/>
                <w:lang w:val="en-US"/>
              </w:rPr>
              <w:t>17</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5F6413">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23</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val="restart"/>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r>
              <w:rPr>
                <w:rFonts w:ascii="Times New Roman" w:hAnsi="Times New Roman" w:cs="Times New Roman"/>
                <w:lang w:val="en-US"/>
              </w:rPr>
              <w:t>Asas Black</w:t>
            </w:r>
          </w:p>
        </w:tc>
        <w:tc>
          <w:tcPr>
            <w:tcW w:w="1391" w:type="pct"/>
            <w:tcBorders>
              <w:top w:val="single" w:sz="4" w:space="0" w:color="auto"/>
              <w:left w:val="single" w:sz="4" w:space="0" w:color="auto"/>
              <w:bottom w:val="single" w:sz="4" w:space="0" w:color="auto"/>
              <w:right w:val="single" w:sz="4" w:space="0" w:color="auto"/>
            </w:tcBorders>
          </w:tcPr>
          <w:p w:rsidR="004B088E" w:rsidRPr="00630F22" w:rsidRDefault="004B088E" w:rsidP="00630F22">
            <w:pPr>
              <w:spacing w:after="0" w:line="240" w:lineRule="auto"/>
              <w:jc w:val="both"/>
              <w:rPr>
                <w:rFonts w:ascii="Times New Roman" w:hAnsi="Times New Roman" w:cs="Times New Roman"/>
                <w:color w:val="000000"/>
              </w:rPr>
            </w:pPr>
            <w:r w:rsidRPr="00630F22">
              <w:rPr>
                <w:rFonts w:ascii="Times New Roman" w:hAnsi="Times New Roman" w:cs="Times New Roman"/>
                <w:color w:val="000000"/>
              </w:rPr>
              <w:t>Disajikan peristiwa, siswa dapat menjelaskan mana benda yang menyerap kalor dan benda yang menerima kalor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2E680D">
            <w:pPr>
              <w:spacing w:after="0" w:line="240" w:lineRule="auto"/>
              <w:jc w:val="center"/>
              <w:rPr>
                <w:rFonts w:ascii="Times New Roman" w:hAnsi="Times New Roman" w:cs="Times New Roman"/>
                <w:lang w:val="en-US"/>
              </w:rPr>
            </w:pPr>
            <w:r>
              <w:rPr>
                <w:rFonts w:ascii="Times New Roman" w:hAnsi="Times New Roman" w:cs="Times New Roman"/>
                <w:lang w:val="en-US"/>
              </w:rPr>
              <w:t>18</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Pr="004A37D0"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24</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4B088E" w:rsidRPr="00630F22" w:rsidRDefault="004B088E" w:rsidP="00630F22">
            <w:pPr>
              <w:spacing w:after="0" w:line="240" w:lineRule="auto"/>
              <w:jc w:val="both"/>
              <w:rPr>
                <w:rFonts w:ascii="Times New Roman" w:hAnsi="Times New Roman" w:cs="Times New Roman"/>
                <w:color w:val="000000"/>
              </w:rPr>
            </w:pPr>
            <w:r w:rsidRPr="00630F22">
              <w:rPr>
                <w:rFonts w:ascii="Times New Roman" w:hAnsi="Times New Roman" w:cs="Times New Roman"/>
                <w:color w:val="000000"/>
              </w:rPr>
              <w:t>Siswa dapat menghitung besarnya suhu campuran dari 2 zat yang dicampurkan berdasarkan asas Black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2E680D">
            <w:pPr>
              <w:spacing w:after="0" w:line="240" w:lineRule="auto"/>
              <w:jc w:val="center"/>
              <w:rPr>
                <w:rFonts w:ascii="Times New Roman" w:hAnsi="Times New Roman" w:cs="Times New Roman"/>
                <w:lang w:val="en-US"/>
              </w:rPr>
            </w:pPr>
            <w:r>
              <w:rPr>
                <w:rFonts w:ascii="Times New Roman" w:hAnsi="Times New Roman" w:cs="Times New Roman"/>
                <w:lang w:val="en-US"/>
              </w:rPr>
              <w:t>19</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25</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182DB8" w:rsidRDefault="004B088E" w:rsidP="004A37D0">
            <w:pPr>
              <w:tabs>
                <w:tab w:val="left" w:pos="480"/>
              </w:tabs>
              <w:spacing w:after="0" w:line="240" w:lineRule="auto"/>
              <w:ind w:left="480" w:hanging="480"/>
              <w:jc w:val="both"/>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bottom w:val="single" w:sz="4" w:space="0" w:color="auto"/>
              <w:right w:val="single" w:sz="4" w:space="0" w:color="auto"/>
            </w:tcBorders>
          </w:tcPr>
          <w:p w:rsidR="004B088E" w:rsidRPr="00630F22" w:rsidRDefault="004B088E" w:rsidP="00630F22">
            <w:pPr>
              <w:spacing w:after="0" w:line="240" w:lineRule="auto"/>
              <w:jc w:val="both"/>
              <w:rPr>
                <w:rFonts w:ascii="Times New Roman" w:hAnsi="Times New Roman" w:cs="Times New Roman"/>
                <w:color w:val="000000"/>
              </w:rPr>
            </w:pPr>
            <w:r w:rsidRPr="00630F22">
              <w:rPr>
                <w:rFonts w:ascii="Times New Roman" w:hAnsi="Times New Roman" w:cs="Times New Roman"/>
                <w:color w:val="000000"/>
              </w:rPr>
              <w:t>Siswa mampu membandingkan besarnya suhu campuran dari dua zat yang dicampurkan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20</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26</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val="restart"/>
            <w:tcBorders>
              <w:left w:val="single" w:sz="4" w:space="0" w:color="auto"/>
              <w:right w:val="single" w:sz="4" w:space="0" w:color="auto"/>
            </w:tcBorders>
          </w:tcPr>
          <w:p w:rsidR="004B088E" w:rsidRPr="00C96349" w:rsidRDefault="004B088E" w:rsidP="00630F22">
            <w:pPr>
              <w:tabs>
                <w:tab w:val="left" w:pos="480"/>
              </w:tabs>
              <w:spacing w:after="0" w:line="240" w:lineRule="auto"/>
              <w:ind w:left="480" w:hanging="480"/>
              <w:jc w:val="both"/>
              <w:rPr>
                <w:rFonts w:ascii="Times New Roman" w:hAnsi="Times New Roman" w:cs="Times New Roman"/>
              </w:rPr>
            </w:pPr>
            <w:r>
              <w:rPr>
                <w:rFonts w:ascii="Times New Roman" w:hAnsi="Times New Roman" w:cs="Times New Roman"/>
              </w:rPr>
              <w:t>3.1</w:t>
            </w:r>
            <w:r>
              <w:rPr>
                <w:rFonts w:ascii="Times New Roman" w:hAnsi="Times New Roman" w:cs="Times New Roman"/>
                <w:lang w:val="en-US"/>
              </w:rPr>
              <w:t>0</w:t>
            </w:r>
            <w:r>
              <w:rPr>
                <w:rFonts w:ascii="Times New Roman" w:hAnsi="Times New Roman" w:cs="Times New Roman"/>
              </w:rPr>
              <w:tab/>
            </w:r>
            <w:r w:rsidRPr="00630F22">
              <w:rPr>
                <w:rFonts w:ascii="Times New Roman" w:hAnsi="Times New Roman" w:cs="Times New Roman"/>
              </w:rPr>
              <w:t>Menerapkan konsep dan prinsip gelombang bunyi dan cahaya dalam teknologi</w:t>
            </w:r>
          </w:p>
        </w:tc>
        <w:tc>
          <w:tcPr>
            <w:tcW w:w="554" w:type="pct"/>
            <w:vMerge w:val="restart"/>
            <w:tcBorders>
              <w:left w:val="single" w:sz="4" w:space="0" w:color="auto"/>
              <w:right w:val="single" w:sz="4" w:space="0" w:color="auto"/>
            </w:tcBorders>
            <w:vAlign w:val="center"/>
          </w:tcPr>
          <w:p w:rsidR="004B088E" w:rsidRPr="008265E4" w:rsidRDefault="004B088E" w:rsidP="00705B5B">
            <w:pPr>
              <w:spacing w:after="0" w:line="240" w:lineRule="auto"/>
              <w:jc w:val="center"/>
              <w:rPr>
                <w:rFonts w:ascii="Times New Roman" w:hAnsi="Times New Roman" w:cs="Times New Roman"/>
                <w:lang w:val="en-US"/>
              </w:rPr>
            </w:pPr>
            <w:r w:rsidRPr="008265E4">
              <w:rPr>
                <w:rFonts w:ascii="Times New Roman" w:hAnsi="Times New Roman" w:cs="Times New Roman"/>
                <w:lang w:val="en-US"/>
              </w:rPr>
              <w:t>Karakteristik</w:t>
            </w:r>
            <w:r>
              <w:rPr>
                <w:rFonts w:ascii="Times New Roman" w:hAnsi="Times New Roman" w:cs="Times New Roman"/>
                <w:lang w:val="en-US"/>
              </w:rPr>
              <w:t xml:space="preserve"> </w:t>
            </w:r>
            <w:r w:rsidRPr="008265E4">
              <w:rPr>
                <w:rFonts w:ascii="Times New Roman" w:hAnsi="Times New Roman" w:cs="Times New Roman"/>
                <w:lang w:val="en-US"/>
              </w:rPr>
              <w:t>gelombang</w:t>
            </w:r>
            <w:r>
              <w:rPr>
                <w:rFonts w:ascii="Times New Roman" w:hAnsi="Times New Roman" w:cs="Times New Roman"/>
                <w:lang w:val="en-US"/>
              </w:rPr>
              <w:t xml:space="preserve"> </w:t>
            </w:r>
            <w:r w:rsidRPr="008265E4">
              <w:rPr>
                <w:rFonts w:ascii="Times New Roman" w:hAnsi="Times New Roman" w:cs="Times New Roman"/>
                <w:lang w:val="en-US"/>
              </w:rPr>
              <w:t>bunyi dan</w:t>
            </w:r>
          </w:p>
          <w:p w:rsidR="004B088E" w:rsidRPr="004A37D0" w:rsidRDefault="004B088E" w:rsidP="00705B5B">
            <w:pPr>
              <w:spacing w:after="0" w:line="240" w:lineRule="auto"/>
              <w:jc w:val="center"/>
              <w:rPr>
                <w:rFonts w:ascii="Times New Roman" w:hAnsi="Times New Roman" w:cs="Times New Roman"/>
                <w:lang w:val="en-US"/>
              </w:rPr>
            </w:pPr>
            <w:r w:rsidRPr="008265E4">
              <w:rPr>
                <w:rFonts w:ascii="Times New Roman" w:hAnsi="Times New Roman" w:cs="Times New Roman"/>
                <w:lang w:val="en-US"/>
              </w:rPr>
              <w:t>cahaya</w:t>
            </w:r>
          </w:p>
        </w:tc>
        <w:tc>
          <w:tcPr>
            <w:tcW w:w="1391" w:type="pct"/>
            <w:tcBorders>
              <w:top w:val="single" w:sz="4" w:space="0" w:color="auto"/>
              <w:left w:val="single" w:sz="4" w:space="0" w:color="auto"/>
              <w:bottom w:val="single" w:sz="4" w:space="0" w:color="auto"/>
              <w:right w:val="single" w:sz="4" w:space="0" w:color="auto"/>
            </w:tcBorders>
          </w:tcPr>
          <w:p w:rsidR="004B088E" w:rsidRPr="00C96349" w:rsidRDefault="004B088E" w:rsidP="008265E4">
            <w:pPr>
              <w:spacing w:after="0" w:line="240" w:lineRule="auto"/>
              <w:jc w:val="both"/>
              <w:rPr>
                <w:rFonts w:ascii="Times New Roman" w:hAnsi="Times New Roman" w:cs="Times New Roman"/>
                <w:color w:val="000000"/>
              </w:rPr>
            </w:pPr>
            <w:r w:rsidRPr="008265E4">
              <w:rPr>
                <w:rFonts w:ascii="Times New Roman" w:hAnsi="Times New Roman" w:cs="Times New Roman"/>
                <w:color w:val="000000"/>
              </w:rPr>
              <w:t>Disajikan beberapa ciri</w:t>
            </w:r>
            <w:r>
              <w:rPr>
                <w:rFonts w:ascii="Times New Roman" w:hAnsi="Times New Roman" w:cs="Times New Roman"/>
                <w:color w:val="000000"/>
                <w:lang w:val="en-US"/>
              </w:rPr>
              <w:t>-</w:t>
            </w:r>
            <w:r w:rsidRPr="008265E4">
              <w:rPr>
                <w:rFonts w:ascii="Times New Roman" w:hAnsi="Times New Roman" w:cs="Times New Roman"/>
                <w:color w:val="000000"/>
              </w:rPr>
              <w:t>ciri dari gelombang,</w:t>
            </w:r>
            <w:r>
              <w:rPr>
                <w:rFonts w:ascii="Times New Roman" w:hAnsi="Times New Roman" w:cs="Times New Roman"/>
                <w:color w:val="000000"/>
                <w:lang w:val="en-US"/>
              </w:rPr>
              <w:t xml:space="preserve"> </w:t>
            </w:r>
            <w:r w:rsidRPr="008265E4">
              <w:rPr>
                <w:rFonts w:ascii="Times New Roman" w:hAnsi="Times New Roman" w:cs="Times New Roman"/>
                <w:color w:val="000000"/>
              </w:rPr>
              <w:t>peserta didik dapat</w:t>
            </w:r>
            <w:r>
              <w:rPr>
                <w:rFonts w:ascii="Times New Roman" w:hAnsi="Times New Roman" w:cs="Times New Roman"/>
                <w:color w:val="000000"/>
                <w:lang w:val="en-US"/>
              </w:rPr>
              <w:t xml:space="preserve"> </w:t>
            </w:r>
            <w:r w:rsidRPr="008265E4">
              <w:rPr>
                <w:rFonts w:ascii="Times New Roman" w:hAnsi="Times New Roman" w:cs="Times New Roman"/>
                <w:color w:val="000000"/>
              </w:rPr>
              <w:t>menyebutkan ciri-ciri</w:t>
            </w:r>
            <w:r>
              <w:rPr>
                <w:rFonts w:ascii="Times New Roman" w:hAnsi="Times New Roman" w:cs="Times New Roman"/>
                <w:color w:val="000000"/>
                <w:lang w:val="en-US"/>
              </w:rPr>
              <w:t xml:space="preserve"> </w:t>
            </w:r>
            <w:r w:rsidRPr="008265E4">
              <w:rPr>
                <w:rFonts w:ascii="Times New Roman" w:hAnsi="Times New Roman" w:cs="Times New Roman"/>
                <w:color w:val="000000"/>
              </w:rPr>
              <w:t>gelombang bunyi</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Pr="004A37D0"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4B088E" w:rsidRPr="00C96349" w:rsidTr="004B088E">
        <w:trPr>
          <w:trHeight w:val="684"/>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27</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Pr="008265E4" w:rsidRDefault="004B088E" w:rsidP="008265E4">
            <w:pPr>
              <w:spacing w:after="0" w:line="240" w:lineRule="auto"/>
              <w:jc w:val="both"/>
              <w:rPr>
                <w:rFonts w:ascii="Times New Roman" w:hAnsi="Times New Roman" w:cs="Times New Roman"/>
                <w:color w:val="000000"/>
              </w:rPr>
            </w:pPr>
            <w:r w:rsidRPr="008265E4">
              <w:rPr>
                <w:rFonts w:ascii="Times New Roman" w:hAnsi="Times New Roman" w:cs="Times New Roman"/>
                <w:color w:val="000000"/>
              </w:rPr>
              <w:t>Disajikan beberapa</w:t>
            </w:r>
            <w:r>
              <w:rPr>
                <w:rFonts w:ascii="Times New Roman" w:hAnsi="Times New Roman" w:cs="Times New Roman"/>
                <w:color w:val="000000"/>
                <w:lang w:val="en-US"/>
              </w:rPr>
              <w:t xml:space="preserve"> </w:t>
            </w:r>
            <w:r w:rsidRPr="008265E4">
              <w:rPr>
                <w:rFonts w:ascii="Times New Roman" w:hAnsi="Times New Roman" w:cs="Times New Roman"/>
                <w:color w:val="000000"/>
              </w:rPr>
              <w:t>pilihan, peserta didik</w:t>
            </w:r>
          </w:p>
          <w:p w:rsidR="004B088E" w:rsidRPr="008265E4" w:rsidRDefault="004B088E" w:rsidP="008265E4">
            <w:pPr>
              <w:spacing w:after="0" w:line="240" w:lineRule="auto"/>
              <w:jc w:val="both"/>
              <w:rPr>
                <w:rFonts w:ascii="Times New Roman" w:hAnsi="Times New Roman" w:cs="Times New Roman"/>
                <w:color w:val="000000"/>
              </w:rPr>
            </w:pPr>
            <w:r w:rsidRPr="008265E4">
              <w:rPr>
                <w:rFonts w:ascii="Times New Roman" w:hAnsi="Times New Roman" w:cs="Times New Roman"/>
                <w:color w:val="000000"/>
              </w:rPr>
              <w:t>diharapkan dapat</w:t>
            </w:r>
            <w:r>
              <w:rPr>
                <w:rFonts w:ascii="Times New Roman" w:hAnsi="Times New Roman" w:cs="Times New Roman"/>
                <w:color w:val="000000"/>
                <w:lang w:val="en-US"/>
              </w:rPr>
              <w:t xml:space="preserve"> </w:t>
            </w:r>
            <w:r w:rsidRPr="008265E4">
              <w:rPr>
                <w:rFonts w:ascii="Times New Roman" w:hAnsi="Times New Roman" w:cs="Times New Roman"/>
                <w:color w:val="000000"/>
              </w:rPr>
              <w:t>membedakan</w:t>
            </w:r>
            <w:r>
              <w:rPr>
                <w:rFonts w:ascii="Times New Roman" w:hAnsi="Times New Roman" w:cs="Times New Roman"/>
                <w:color w:val="000000"/>
                <w:lang w:val="en-US"/>
              </w:rPr>
              <w:t xml:space="preserve"> </w:t>
            </w:r>
            <w:r w:rsidRPr="008265E4">
              <w:rPr>
                <w:rFonts w:ascii="Times New Roman" w:hAnsi="Times New Roman" w:cs="Times New Roman"/>
                <w:color w:val="000000"/>
              </w:rPr>
              <w:t>karakteristik antara</w:t>
            </w:r>
            <w:r>
              <w:rPr>
                <w:rFonts w:ascii="Times New Roman" w:hAnsi="Times New Roman" w:cs="Times New Roman"/>
                <w:color w:val="000000"/>
                <w:lang w:val="en-US"/>
              </w:rPr>
              <w:t xml:space="preserve"> </w:t>
            </w:r>
            <w:r w:rsidRPr="008265E4">
              <w:rPr>
                <w:rFonts w:ascii="Times New Roman" w:hAnsi="Times New Roman" w:cs="Times New Roman"/>
                <w:color w:val="000000"/>
              </w:rPr>
              <w:t>gelombang bunyi dan</w:t>
            </w:r>
          </w:p>
          <w:p w:rsidR="004B088E" w:rsidRPr="00C96349" w:rsidRDefault="004B088E" w:rsidP="008265E4">
            <w:pPr>
              <w:spacing w:after="0" w:line="240" w:lineRule="auto"/>
              <w:jc w:val="both"/>
              <w:rPr>
                <w:rFonts w:ascii="Times New Roman" w:hAnsi="Times New Roman" w:cs="Times New Roman"/>
                <w:color w:val="000000"/>
              </w:rPr>
            </w:pPr>
            <w:r w:rsidRPr="008265E4">
              <w:rPr>
                <w:rFonts w:ascii="Times New Roman" w:hAnsi="Times New Roman" w:cs="Times New Roman"/>
                <w:color w:val="000000"/>
              </w:rPr>
              <w:t>gelombang cahaya</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Pr="004A37D0"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35"/>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28</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Pr="00123BF9" w:rsidRDefault="004B088E" w:rsidP="00123BF9">
            <w:pPr>
              <w:spacing w:after="0" w:line="240" w:lineRule="auto"/>
              <w:jc w:val="both"/>
              <w:rPr>
                <w:rFonts w:ascii="Times New Roman" w:hAnsi="Times New Roman" w:cs="Times New Roman"/>
                <w:color w:val="000000"/>
              </w:rPr>
            </w:pPr>
            <w:r w:rsidRPr="00123BF9">
              <w:rPr>
                <w:rFonts w:ascii="Times New Roman" w:hAnsi="Times New Roman" w:cs="Times New Roman"/>
                <w:color w:val="000000"/>
              </w:rPr>
              <w:t>Disajikan beberapa</w:t>
            </w:r>
            <w:r>
              <w:rPr>
                <w:rFonts w:ascii="Times New Roman" w:hAnsi="Times New Roman" w:cs="Times New Roman"/>
                <w:color w:val="000000"/>
                <w:lang w:val="en-US"/>
              </w:rPr>
              <w:t xml:space="preserve"> </w:t>
            </w:r>
            <w:r w:rsidRPr="00123BF9">
              <w:rPr>
                <w:rFonts w:ascii="Times New Roman" w:hAnsi="Times New Roman" w:cs="Times New Roman"/>
                <w:color w:val="000000"/>
              </w:rPr>
              <w:t>pernyataan tentang</w:t>
            </w:r>
            <w:r>
              <w:rPr>
                <w:rFonts w:ascii="Times New Roman" w:hAnsi="Times New Roman" w:cs="Times New Roman"/>
                <w:color w:val="000000"/>
                <w:lang w:val="en-US"/>
              </w:rPr>
              <w:t xml:space="preserve"> </w:t>
            </w:r>
            <w:r w:rsidRPr="00123BF9">
              <w:rPr>
                <w:rFonts w:ascii="Times New Roman" w:hAnsi="Times New Roman" w:cs="Times New Roman"/>
                <w:color w:val="000000"/>
              </w:rPr>
              <w:t>gelombang, peserta</w:t>
            </w:r>
            <w:r>
              <w:rPr>
                <w:rFonts w:ascii="Times New Roman" w:hAnsi="Times New Roman" w:cs="Times New Roman"/>
                <w:color w:val="000000"/>
                <w:lang w:val="en-US"/>
              </w:rPr>
              <w:t xml:space="preserve"> </w:t>
            </w:r>
            <w:r w:rsidRPr="00123BF9">
              <w:rPr>
                <w:rFonts w:ascii="Times New Roman" w:hAnsi="Times New Roman" w:cs="Times New Roman"/>
                <w:color w:val="000000"/>
              </w:rPr>
              <w:t>didik diharapkan dapat</w:t>
            </w:r>
            <w:r>
              <w:rPr>
                <w:rFonts w:ascii="Times New Roman" w:hAnsi="Times New Roman" w:cs="Times New Roman"/>
                <w:color w:val="000000"/>
                <w:lang w:val="en-US"/>
              </w:rPr>
              <w:t xml:space="preserve"> </w:t>
            </w:r>
            <w:r w:rsidRPr="00123BF9">
              <w:rPr>
                <w:rFonts w:ascii="Times New Roman" w:hAnsi="Times New Roman" w:cs="Times New Roman"/>
                <w:color w:val="000000"/>
              </w:rPr>
              <w:t>mengidentifikasi</w:t>
            </w:r>
            <w:r>
              <w:rPr>
                <w:rFonts w:ascii="Times New Roman" w:hAnsi="Times New Roman" w:cs="Times New Roman"/>
                <w:color w:val="000000"/>
                <w:lang w:val="en-US"/>
              </w:rPr>
              <w:t xml:space="preserve"> </w:t>
            </w:r>
            <w:r w:rsidRPr="00123BF9">
              <w:rPr>
                <w:rFonts w:ascii="Times New Roman" w:hAnsi="Times New Roman" w:cs="Times New Roman"/>
                <w:color w:val="000000"/>
              </w:rPr>
              <w:t>karakteristik dari</w:t>
            </w:r>
          </w:p>
          <w:p w:rsidR="004B088E" w:rsidRPr="008265E4" w:rsidRDefault="004B088E" w:rsidP="00123BF9">
            <w:pPr>
              <w:spacing w:after="0" w:line="240" w:lineRule="auto"/>
              <w:jc w:val="both"/>
              <w:rPr>
                <w:rFonts w:ascii="Times New Roman" w:hAnsi="Times New Roman" w:cs="Times New Roman"/>
                <w:color w:val="000000"/>
              </w:rPr>
            </w:pPr>
            <w:r w:rsidRPr="00123BF9">
              <w:rPr>
                <w:rFonts w:ascii="Times New Roman" w:hAnsi="Times New Roman" w:cs="Times New Roman"/>
                <w:color w:val="000000"/>
              </w:rPr>
              <w:t>gelombang cahaya.</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C1</w:t>
            </w:r>
          </w:p>
        </w:tc>
      </w:tr>
      <w:tr w:rsidR="004B088E" w:rsidRPr="00C96349" w:rsidTr="004B088E">
        <w:trPr>
          <w:trHeight w:val="435"/>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29</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Pr="008265E4" w:rsidRDefault="004B088E" w:rsidP="006944EB">
            <w:pPr>
              <w:spacing w:after="0" w:line="240" w:lineRule="auto"/>
              <w:jc w:val="both"/>
              <w:rPr>
                <w:rFonts w:ascii="Times New Roman" w:hAnsi="Times New Roman" w:cs="Times New Roman"/>
                <w:color w:val="000000"/>
              </w:rPr>
            </w:pPr>
            <w:r>
              <w:rPr>
                <w:rFonts w:ascii="Times New Roman" w:hAnsi="Times New Roman" w:cs="Times New Roman"/>
                <w:color w:val="000000"/>
                <w:lang w:val="en-US"/>
              </w:rPr>
              <w:t>Siswa dapat m</w:t>
            </w:r>
            <w:r w:rsidRPr="00D9396F">
              <w:rPr>
                <w:rFonts w:ascii="Times New Roman" w:hAnsi="Times New Roman" w:cs="Times New Roman"/>
                <w:color w:val="000000"/>
              </w:rPr>
              <w:t>embandingkan</w:t>
            </w:r>
            <w:r>
              <w:rPr>
                <w:rFonts w:ascii="Times New Roman" w:hAnsi="Times New Roman" w:cs="Times New Roman"/>
                <w:color w:val="000000"/>
                <w:lang w:val="en-US"/>
              </w:rPr>
              <w:t xml:space="preserve"> </w:t>
            </w:r>
            <w:r w:rsidRPr="00D9396F">
              <w:rPr>
                <w:rFonts w:ascii="Times New Roman" w:hAnsi="Times New Roman" w:cs="Times New Roman"/>
                <w:color w:val="000000"/>
              </w:rPr>
              <w:t>perbedaan nada bunyi</w:t>
            </w:r>
            <w:r>
              <w:rPr>
                <w:rFonts w:ascii="Times New Roman" w:hAnsi="Times New Roman" w:cs="Times New Roman"/>
                <w:color w:val="000000"/>
                <w:lang w:val="en-US"/>
              </w:rPr>
              <w:t xml:space="preserve"> </w:t>
            </w:r>
            <w:r w:rsidRPr="00D9396F">
              <w:rPr>
                <w:rFonts w:ascii="Times New Roman" w:hAnsi="Times New Roman" w:cs="Times New Roman"/>
                <w:color w:val="000000"/>
              </w:rPr>
              <w:t>dan kuat bunyi</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944EB">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6944EB">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6944EB">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435"/>
        </w:trPr>
        <w:tc>
          <w:tcPr>
            <w:tcW w:w="193" w:type="pct"/>
            <w:tcBorders>
              <w:top w:val="single" w:sz="4" w:space="0" w:color="auto"/>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C96349"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bottom w:val="single" w:sz="4" w:space="0" w:color="auto"/>
              <w:right w:val="single" w:sz="4" w:space="0" w:color="auto"/>
            </w:tcBorders>
          </w:tcPr>
          <w:p w:rsidR="004B088E" w:rsidRDefault="004B088E" w:rsidP="006944EB">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menjelaskan konsep dari gelombang bunyi dan aplikasinya dalam kehidupan sehari-hari dengan benar</w:t>
            </w:r>
          </w:p>
        </w:tc>
        <w:tc>
          <w:tcPr>
            <w:tcW w:w="370" w:type="pct"/>
            <w:tcBorders>
              <w:top w:val="single" w:sz="4" w:space="0" w:color="auto"/>
              <w:left w:val="single" w:sz="4" w:space="0" w:color="auto"/>
              <w:bottom w:val="single" w:sz="4" w:space="0" w:color="auto"/>
              <w:right w:val="single" w:sz="4" w:space="0" w:color="auto"/>
            </w:tcBorders>
            <w:vAlign w:val="center"/>
          </w:tcPr>
          <w:p w:rsidR="004B088E" w:rsidRDefault="004B088E" w:rsidP="006944E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rsidR="004B088E" w:rsidRDefault="004B088E" w:rsidP="006944EB">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top w:val="single" w:sz="4" w:space="0" w:color="auto"/>
              <w:left w:val="single" w:sz="4" w:space="0" w:color="auto"/>
              <w:bottom w:val="single" w:sz="4" w:space="0" w:color="auto"/>
              <w:right w:val="single" w:sz="4" w:space="0" w:color="auto"/>
            </w:tcBorders>
            <w:vAlign w:val="center"/>
          </w:tcPr>
          <w:p w:rsidR="004B088E" w:rsidRDefault="004B088E" w:rsidP="006944EB">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top w:val="single" w:sz="4" w:space="0" w:color="auto"/>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31</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val="restart"/>
            <w:tcBorders>
              <w:left w:val="single" w:sz="4" w:space="0" w:color="auto"/>
              <w:right w:val="single" w:sz="4" w:space="0" w:color="auto"/>
            </w:tcBorders>
            <w:vAlign w:val="center"/>
          </w:tcPr>
          <w:p w:rsidR="004B088E" w:rsidRPr="009B3A1F" w:rsidRDefault="004B088E" w:rsidP="00705B5B">
            <w:pPr>
              <w:spacing w:after="0" w:line="240" w:lineRule="auto"/>
              <w:jc w:val="center"/>
              <w:rPr>
                <w:rFonts w:ascii="Times New Roman" w:hAnsi="Times New Roman" w:cs="Times New Roman"/>
              </w:rPr>
            </w:pPr>
            <w:r w:rsidRPr="009B3A1F">
              <w:rPr>
                <w:rFonts w:ascii="Times New Roman" w:hAnsi="Times New Roman" w:cs="Times New Roman"/>
              </w:rPr>
              <w:t>Cepat</w:t>
            </w:r>
            <w:r>
              <w:rPr>
                <w:rFonts w:ascii="Times New Roman" w:hAnsi="Times New Roman" w:cs="Times New Roman"/>
                <w:lang w:val="en-US"/>
              </w:rPr>
              <w:t xml:space="preserve"> </w:t>
            </w:r>
            <w:r w:rsidRPr="009B3A1F">
              <w:rPr>
                <w:rFonts w:ascii="Times New Roman" w:hAnsi="Times New Roman" w:cs="Times New Roman"/>
              </w:rPr>
              <w:t>rambat</w:t>
            </w:r>
          </w:p>
          <w:p w:rsidR="004B088E" w:rsidRPr="009B3A1F" w:rsidRDefault="004B088E" w:rsidP="00705B5B">
            <w:pPr>
              <w:spacing w:after="0" w:line="240" w:lineRule="auto"/>
              <w:jc w:val="center"/>
              <w:rPr>
                <w:rFonts w:ascii="Times New Roman" w:hAnsi="Times New Roman" w:cs="Times New Roman"/>
              </w:rPr>
            </w:pPr>
            <w:r w:rsidRPr="009B3A1F">
              <w:rPr>
                <w:rFonts w:ascii="Times New Roman" w:hAnsi="Times New Roman" w:cs="Times New Roman"/>
              </w:rPr>
              <w:t>Gelombang</w:t>
            </w:r>
            <w:r>
              <w:rPr>
                <w:rFonts w:ascii="Times New Roman" w:hAnsi="Times New Roman" w:cs="Times New Roman"/>
                <w:lang w:val="en-US"/>
              </w:rPr>
              <w:t xml:space="preserve"> </w:t>
            </w:r>
            <w:r>
              <w:rPr>
                <w:rFonts w:ascii="Times New Roman" w:hAnsi="Times New Roman" w:cs="Times New Roman"/>
              </w:rPr>
              <w:t>bunyi</w:t>
            </w:r>
          </w:p>
        </w:tc>
        <w:tc>
          <w:tcPr>
            <w:tcW w:w="1391" w:type="pct"/>
            <w:tcBorders>
              <w:top w:val="single" w:sz="4" w:space="0" w:color="auto"/>
              <w:left w:val="single" w:sz="4" w:space="0" w:color="auto"/>
              <w:right w:val="single" w:sz="4" w:space="0" w:color="auto"/>
            </w:tcBorders>
          </w:tcPr>
          <w:p w:rsidR="004B088E" w:rsidRPr="00BC1757" w:rsidRDefault="004B088E" w:rsidP="00BC1757">
            <w:pPr>
              <w:spacing w:after="0" w:line="240" w:lineRule="auto"/>
              <w:jc w:val="both"/>
              <w:rPr>
                <w:rFonts w:ascii="Times New Roman" w:hAnsi="Times New Roman" w:cs="Times New Roman"/>
                <w:color w:val="000000"/>
              </w:rPr>
            </w:pPr>
            <w:r w:rsidRPr="00BC1757">
              <w:rPr>
                <w:rFonts w:ascii="Times New Roman" w:hAnsi="Times New Roman" w:cs="Times New Roman"/>
                <w:color w:val="000000"/>
              </w:rPr>
              <w:t>Disajikan sebuah</w:t>
            </w:r>
            <w:r>
              <w:rPr>
                <w:rFonts w:ascii="Times New Roman" w:hAnsi="Times New Roman" w:cs="Times New Roman"/>
                <w:color w:val="000000"/>
                <w:lang w:val="en-US"/>
              </w:rPr>
              <w:t xml:space="preserve"> </w:t>
            </w:r>
            <w:r w:rsidRPr="00BC1757">
              <w:rPr>
                <w:rFonts w:ascii="Times New Roman" w:hAnsi="Times New Roman" w:cs="Times New Roman"/>
                <w:color w:val="000000"/>
              </w:rPr>
              <w:t>fenomena mengenai</w:t>
            </w:r>
            <w:r>
              <w:rPr>
                <w:rFonts w:ascii="Times New Roman" w:hAnsi="Times New Roman" w:cs="Times New Roman"/>
                <w:color w:val="000000"/>
                <w:lang w:val="en-US"/>
              </w:rPr>
              <w:t xml:space="preserve"> </w:t>
            </w:r>
            <w:r w:rsidRPr="00BC1757">
              <w:rPr>
                <w:rFonts w:ascii="Times New Roman" w:hAnsi="Times New Roman" w:cs="Times New Roman"/>
                <w:color w:val="000000"/>
              </w:rPr>
              <w:t>perambatan bunyi,</w:t>
            </w:r>
            <w:r>
              <w:rPr>
                <w:rFonts w:ascii="Times New Roman" w:hAnsi="Times New Roman" w:cs="Times New Roman"/>
                <w:color w:val="000000"/>
                <w:lang w:val="en-US"/>
              </w:rPr>
              <w:t xml:space="preserve"> </w:t>
            </w:r>
            <w:r w:rsidRPr="00BC1757">
              <w:rPr>
                <w:rFonts w:ascii="Times New Roman" w:hAnsi="Times New Roman" w:cs="Times New Roman"/>
                <w:color w:val="000000"/>
              </w:rPr>
              <w:t>siswa mampu</w:t>
            </w:r>
            <w:r>
              <w:rPr>
                <w:rFonts w:ascii="Times New Roman" w:hAnsi="Times New Roman" w:cs="Times New Roman"/>
                <w:color w:val="000000"/>
                <w:lang w:val="en-US"/>
              </w:rPr>
              <w:t xml:space="preserve"> </w:t>
            </w:r>
            <w:r w:rsidRPr="00BC1757">
              <w:rPr>
                <w:rFonts w:ascii="Times New Roman" w:hAnsi="Times New Roman" w:cs="Times New Roman"/>
                <w:color w:val="000000"/>
              </w:rPr>
              <w:t>memahami bunyi dapat</w:t>
            </w:r>
            <w:r>
              <w:rPr>
                <w:rFonts w:ascii="Times New Roman" w:hAnsi="Times New Roman" w:cs="Times New Roman"/>
                <w:color w:val="000000"/>
                <w:lang w:val="en-US"/>
              </w:rPr>
              <w:t xml:space="preserve"> </w:t>
            </w:r>
            <w:r w:rsidRPr="00BC1757">
              <w:rPr>
                <w:rFonts w:ascii="Times New Roman" w:hAnsi="Times New Roman" w:cs="Times New Roman"/>
                <w:color w:val="000000"/>
              </w:rPr>
              <w:t>merambat pada zat</w:t>
            </w:r>
            <w:r>
              <w:rPr>
                <w:rFonts w:ascii="Times New Roman" w:hAnsi="Times New Roman" w:cs="Times New Roman"/>
                <w:color w:val="000000"/>
                <w:lang w:val="en-US"/>
              </w:rPr>
              <w:t xml:space="preserve"> </w:t>
            </w:r>
            <w:r w:rsidRPr="00BC1757">
              <w:rPr>
                <w:rFonts w:ascii="Times New Roman" w:hAnsi="Times New Roman" w:cs="Times New Roman"/>
                <w:color w:val="000000"/>
              </w:rPr>
              <w:t>padat</w:t>
            </w:r>
          </w:p>
        </w:tc>
        <w:tc>
          <w:tcPr>
            <w:tcW w:w="370" w:type="pct"/>
            <w:tcBorders>
              <w:top w:val="single" w:sz="4" w:space="0" w:color="auto"/>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352" w:type="pct"/>
            <w:tcBorders>
              <w:top w:val="single" w:sz="4" w:space="0" w:color="auto"/>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top w:val="single" w:sz="4" w:space="0" w:color="auto"/>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32</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9B3A1F"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right w:val="single" w:sz="4" w:space="0" w:color="auto"/>
            </w:tcBorders>
          </w:tcPr>
          <w:p w:rsidR="004B088E" w:rsidRPr="00123BF9" w:rsidRDefault="004B088E" w:rsidP="00123BF9">
            <w:pPr>
              <w:spacing w:after="0" w:line="240" w:lineRule="auto"/>
              <w:jc w:val="both"/>
              <w:rPr>
                <w:rFonts w:ascii="Times New Roman" w:hAnsi="Times New Roman" w:cs="Times New Roman"/>
                <w:color w:val="000000"/>
                <w:lang w:val="en-US"/>
              </w:rPr>
            </w:pPr>
            <w:r w:rsidRPr="00123BF9">
              <w:rPr>
                <w:rFonts w:ascii="Times New Roman" w:hAnsi="Times New Roman" w:cs="Times New Roman"/>
                <w:color w:val="000000"/>
              </w:rPr>
              <w:t>Disajikan sebuah</w:t>
            </w:r>
            <w:r>
              <w:rPr>
                <w:rFonts w:ascii="Times New Roman" w:hAnsi="Times New Roman" w:cs="Times New Roman"/>
                <w:color w:val="000000"/>
                <w:lang w:val="en-US"/>
              </w:rPr>
              <w:t xml:space="preserve"> </w:t>
            </w:r>
            <w:r w:rsidRPr="00123BF9">
              <w:rPr>
                <w:rFonts w:ascii="Times New Roman" w:hAnsi="Times New Roman" w:cs="Times New Roman"/>
                <w:color w:val="000000"/>
              </w:rPr>
              <w:t>peristiwa, siswa</w:t>
            </w:r>
            <w:r>
              <w:rPr>
                <w:rFonts w:ascii="Times New Roman" w:hAnsi="Times New Roman" w:cs="Times New Roman"/>
                <w:color w:val="000000"/>
                <w:lang w:val="en-US"/>
              </w:rPr>
              <w:t xml:space="preserve"> </w:t>
            </w:r>
            <w:r w:rsidRPr="00123BF9">
              <w:rPr>
                <w:rFonts w:ascii="Times New Roman" w:hAnsi="Times New Roman" w:cs="Times New Roman"/>
                <w:color w:val="000000"/>
              </w:rPr>
              <w:t>diharapkan mampu</w:t>
            </w:r>
            <w:r>
              <w:rPr>
                <w:rFonts w:ascii="Times New Roman" w:hAnsi="Times New Roman" w:cs="Times New Roman"/>
                <w:color w:val="000000"/>
                <w:lang w:val="en-US"/>
              </w:rPr>
              <w:t xml:space="preserve"> </w:t>
            </w:r>
            <w:r w:rsidRPr="00123BF9">
              <w:rPr>
                <w:rFonts w:ascii="Times New Roman" w:hAnsi="Times New Roman" w:cs="Times New Roman"/>
                <w:color w:val="000000"/>
              </w:rPr>
              <w:t>menghitung cepat</w:t>
            </w:r>
            <w:r>
              <w:rPr>
                <w:rFonts w:ascii="Times New Roman" w:hAnsi="Times New Roman" w:cs="Times New Roman"/>
                <w:color w:val="000000"/>
                <w:lang w:val="en-US"/>
              </w:rPr>
              <w:t xml:space="preserve"> </w:t>
            </w:r>
            <w:r w:rsidRPr="00123BF9">
              <w:rPr>
                <w:rFonts w:ascii="Times New Roman" w:hAnsi="Times New Roman" w:cs="Times New Roman"/>
                <w:color w:val="000000"/>
              </w:rPr>
              <w:t>rambat bunyi dalam air</w:t>
            </w:r>
          </w:p>
        </w:tc>
        <w:tc>
          <w:tcPr>
            <w:tcW w:w="370" w:type="pct"/>
            <w:tcBorders>
              <w:top w:val="single" w:sz="4" w:space="0" w:color="auto"/>
              <w:left w:val="single" w:sz="4" w:space="0" w:color="auto"/>
              <w:right w:val="single" w:sz="4" w:space="0" w:color="auto"/>
            </w:tcBorders>
            <w:vAlign w:val="center"/>
          </w:tcPr>
          <w:p w:rsidR="004B088E" w:rsidRDefault="004B088E" w:rsidP="00504CE4">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352" w:type="pct"/>
            <w:tcBorders>
              <w:top w:val="single" w:sz="4" w:space="0" w:color="auto"/>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477"/>
        </w:trPr>
        <w:tc>
          <w:tcPr>
            <w:tcW w:w="193" w:type="pct"/>
            <w:tcBorders>
              <w:top w:val="single" w:sz="4" w:space="0" w:color="auto"/>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33</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9B3A1F" w:rsidRDefault="004B088E" w:rsidP="00705B5B">
            <w:pPr>
              <w:spacing w:after="0" w:line="240" w:lineRule="auto"/>
              <w:jc w:val="center"/>
              <w:rPr>
                <w:rFonts w:ascii="Times New Roman" w:hAnsi="Times New Roman" w:cs="Times New Roman"/>
              </w:rPr>
            </w:pPr>
          </w:p>
        </w:tc>
        <w:tc>
          <w:tcPr>
            <w:tcW w:w="1391" w:type="pct"/>
            <w:tcBorders>
              <w:top w:val="single" w:sz="4" w:space="0" w:color="auto"/>
              <w:left w:val="single" w:sz="4" w:space="0" w:color="auto"/>
              <w:right w:val="single" w:sz="4" w:space="0" w:color="auto"/>
            </w:tcBorders>
          </w:tcPr>
          <w:p w:rsidR="004B088E" w:rsidRPr="005928C1" w:rsidRDefault="004B088E" w:rsidP="005928C1">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5928C1">
              <w:rPr>
                <w:rFonts w:ascii="Times New Roman" w:hAnsi="Times New Roman" w:cs="Times New Roman"/>
                <w:color w:val="000000"/>
              </w:rPr>
              <w:t>enggunakan alat</w:t>
            </w:r>
            <w:r>
              <w:rPr>
                <w:rFonts w:ascii="Times New Roman" w:hAnsi="Times New Roman" w:cs="Times New Roman"/>
                <w:color w:val="000000"/>
                <w:lang w:val="en-US"/>
              </w:rPr>
              <w:t xml:space="preserve"> </w:t>
            </w:r>
            <w:r w:rsidRPr="005928C1">
              <w:rPr>
                <w:rFonts w:ascii="Times New Roman" w:hAnsi="Times New Roman" w:cs="Times New Roman"/>
                <w:color w:val="000000"/>
              </w:rPr>
              <w:t>sonometer dengan</w:t>
            </w:r>
            <w:r>
              <w:rPr>
                <w:rFonts w:ascii="Times New Roman" w:hAnsi="Times New Roman" w:cs="Times New Roman"/>
                <w:color w:val="000000"/>
                <w:lang w:val="en-US"/>
              </w:rPr>
              <w:t xml:space="preserve"> </w:t>
            </w:r>
            <w:r w:rsidRPr="005928C1">
              <w:rPr>
                <w:rFonts w:ascii="Times New Roman" w:hAnsi="Times New Roman" w:cs="Times New Roman"/>
                <w:color w:val="000000"/>
              </w:rPr>
              <w:t>urutan-urutan dalam praktikum</w:t>
            </w:r>
            <w:r>
              <w:rPr>
                <w:rFonts w:ascii="Times New Roman" w:hAnsi="Times New Roman" w:cs="Times New Roman"/>
                <w:color w:val="000000"/>
                <w:lang w:val="en-US"/>
              </w:rPr>
              <w:t xml:space="preserve"> </w:t>
            </w:r>
            <w:r w:rsidRPr="005928C1">
              <w:rPr>
                <w:rFonts w:ascii="Times New Roman" w:hAnsi="Times New Roman" w:cs="Times New Roman"/>
                <w:color w:val="000000"/>
              </w:rPr>
              <w:t>pengujian frekuensi</w:t>
            </w:r>
            <w:r>
              <w:rPr>
                <w:rFonts w:ascii="Times New Roman" w:hAnsi="Times New Roman" w:cs="Times New Roman"/>
                <w:color w:val="000000"/>
                <w:lang w:val="en-US"/>
              </w:rPr>
              <w:t xml:space="preserve"> </w:t>
            </w:r>
            <w:r>
              <w:rPr>
                <w:rFonts w:ascii="Times New Roman" w:hAnsi="Times New Roman" w:cs="Times New Roman"/>
                <w:color w:val="000000"/>
              </w:rPr>
              <w:t>bunyi</w:t>
            </w:r>
            <w:r>
              <w:rPr>
                <w:rFonts w:ascii="Times New Roman" w:hAnsi="Times New Roman" w:cs="Times New Roman"/>
                <w:color w:val="000000"/>
                <w:lang w:val="en-US"/>
              </w:rPr>
              <w:t xml:space="preserve"> dengan benar</w:t>
            </w:r>
          </w:p>
        </w:tc>
        <w:tc>
          <w:tcPr>
            <w:tcW w:w="370" w:type="pct"/>
            <w:tcBorders>
              <w:top w:val="single" w:sz="4" w:space="0" w:color="auto"/>
              <w:left w:val="single" w:sz="4" w:space="0" w:color="auto"/>
              <w:right w:val="single" w:sz="4" w:space="0" w:color="auto"/>
            </w:tcBorders>
            <w:vAlign w:val="center"/>
          </w:tcPr>
          <w:p w:rsidR="004B088E" w:rsidRDefault="004B088E" w:rsidP="00504CE4">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352" w:type="pct"/>
            <w:tcBorders>
              <w:top w:val="single" w:sz="4" w:space="0" w:color="auto"/>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477"/>
        </w:trPr>
        <w:tc>
          <w:tcPr>
            <w:tcW w:w="193" w:type="pct"/>
            <w:tcBorders>
              <w:top w:val="single" w:sz="4" w:space="0" w:color="auto"/>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34</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val="restart"/>
            <w:tcBorders>
              <w:left w:val="single" w:sz="4" w:space="0" w:color="auto"/>
              <w:right w:val="single" w:sz="4" w:space="0" w:color="auto"/>
            </w:tcBorders>
            <w:vAlign w:val="center"/>
          </w:tcPr>
          <w:p w:rsidR="004B088E" w:rsidRPr="009B3A1F" w:rsidRDefault="004B088E" w:rsidP="00705B5B">
            <w:pPr>
              <w:spacing w:after="0" w:line="240" w:lineRule="auto"/>
              <w:jc w:val="center"/>
              <w:rPr>
                <w:rFonts w:ascii="Times New Roman" w:hAnsi="Times New Roman" w:cs="Times New Roman"/>
              </w:rPr>
            </w:pPr>
            <w:r w:rsidRPr="009B3A1F">
              <w:rPr>
                <w:rFonts w:ascii="Times New Roman" w:hAnsi="Times New Roman" w:cs="Times New Roman"/>
              </w:rPr>
              <w:t>Efek</w:t>
            </w:r>
          </w:p>
          <w:p w:rsidR="004B088E" w:rsidRPr="009B3A1F" w:rsidRDefault="004B088E" w:rsidP="00705B5B">
            <w:pPr>
              <w:spacing w:after="0" w:line="240" w:lineRule="auto"/>
              <w:jc w:val="center"/>
              <w:rPr>
                <w:rFonts w:ascii="Times New Roman" w:hAnsi="Times New Roman" w:cs="Times New Roman"/>
                <w:lang w:val="en-US"/>
              </w:rPr>
            </w:pPr>
            <w:r w:rsidRPr="009B3A1F">
              <w:rPr>
                <w:rFonts w:ascii="Times New Roman" w:hAnsi="Times New Roman" w:cs="Times New Roman"/>
              </w:rPr>
              <w:t>Doppler</w:t>
            </w:r>
          </w:p>
        </w:tc>
        <w:tc>
          <w:tcPr>
            <w:tcW w:w="1391" w:type="pct"/>
            <w:tcBorders>
              <w:top w:val="single" w:sz="4" w:space="0" w:color="auto"/>
              <w:left w:val="single" w:sz="4" w:space="0" w:color="auto"/>
              <w:right w:val="single" w:sz="4" w:space="0" w:color="auto"/>
            </w:tcBorders>
          </w:tcPr>
          <w:p w:rsidR="004B088E" w:rsidRPr="006037DB" w:rsidRDefault="004B088E" w:rsidP="00FF0658">
            <w:pPr>
              <w:tabs>
                <w:tab w:val="left" w:pos="2469"/>
              </w:tabs>
              <w:spacing w:after="0" w:line="240" w:lineRule="auto"/>
              <w:jc w:val="both"/>
              <w:rPr>
                <w:rFonts w:ascii="Times New Roman" w:hAnsi="Times New Roman" w:cs="Times New Roman"/>
                <w:color w:val="000000"/>
              </w:rPr>
            </w:pPr>
            <w:r w:rsidRPr="009B3A1F">
              <w:rPr>
                <w:rFonts w:ascii="Times New Roman" w:hAnsi="Times New Roman" w:cs="Times New Roman"/>
                <w:color w:val="000000"/>
              </w:rPr>
              <w:t>Disajikan beberapa</w:t>
            </w:r>
            <w:r>
              <w:rPr>
                <w:rFonts w:ascii="Times New Roman" w:hAnsi="Times New Roman" w:cs="Times New Roman"/>
                <w:color w:val="000000"/>
                <w:lang w:val="en-US"/>
              </w:rPr>
              <w:t xml:space="preserve"> </w:t>
            </w:r>
            <w:r w:rsidRPr="009B3A1F">
              <w:rPr>
                <w:rFonts w:ascii="Times New Roman" w:hAnsi="Times New Roman" w:cs="Times New Roman"/>
                <w:color w:val="000000"/>
              </w:rPr>
              <w:t>pernyataan efek Doppler</w:t>
            </w:r>
            <w:r>
              <w:rPr>
                <w:rFonts w:ascii="Times New Roman" w:hAnsi="Times New Roman" w:cs="Times New Roman"/>
                <w:color w:val="000000"/>
                <w:lang w:val="en-US"/>
              </w:rPr>
              <w:t xml:space="preserve"> </w:t>
            </w:r>
            <w:r w:rsidRPr="009B3A1F">
              <w:rPr>
                <w:rFonts w:ascii="Times New Roman" w:hAnsi="Times New Roman" w:cs="Times New Roman"/>
                <w:color w:val="000000"/>
              </w:rPr>
              <w:t>siswa diharapkan</w:t>
            </w:r>
            <w:r>
              <w:rPr>
                <w:rFonts w:ascii="Times New Roman" w:hAnsi="Times New Roman" w:cs="Times New Roman"/>
                <w:color w:val="000000"/>
                <w:lang w:val="en-US"/>
              </w:rPr>
              <w:t xml:space="preserve"> </w:t>
            </w:r>
            <w:r w:rsidRPr="009B3A1F">
              <w:rPr>
                <w:rFonts w:ascii="Times New Roman" w:hAnsi="Times New Roman" w:cs="Times New Roman"/>
                <w:color w:val="000000"/>
              </w:rPr>
              <w:t>mampu</w:t>
            </w:r>
            <w:r>
              <w:rPr>
                <w:rFonts w:ascii="Times New Roman" w:hAnsi="Times New Roman" w:cs="Times New Roman"/>
                <w:color w:val="000000"/>
                <w:lang w:val="en-US"/>
              </w:rPr>
              <w:t xml:space="preserve"> </w:t>
            </w:r>
            <w:r w:rsidRPr="009B3A1F">
              <w:rPr>
                <w:rFonts w:ascii="Times New Roman" w:hAnsi="Times New Roman" w:cs="Times New Roman"/>
                <w:color w:val="000000"/>
              </w:rPr>
              <w:t>mengidentifikasi</w:t>
            </w:r>
            <w:r>
              <w:rPr>
                <w:rFonts w:ascii="Times New Roman" w:hAnsi="Times New Roman" w:cs="Times New Roman"/>
                <w:color w:val="000000"/>
                <w:lang w:val="en-US"/>
              </w:rPr>
              <w:t xml:space="preserve"> </w:t>
            </w:r>
            <w:r w:rsidRPr="009B3A1F">
              <w:rPr>
                <w:rFonts w:ascii="Times New Roman" w:hAnsi="Times New Roman" w:cs="Times New Roman"/>
                <w:color w:val="000000"/>
              </w:rPr>
              <w:t>pernyataan yang benar</w:t>
            </w:r>
          </w:p>
        </w:tc>
        <w:tc>
          <w:tcPr>
            <w:tcW w:w="370" w:type="pct"/>
            <w:tcBorders>
              <w:top w:val="single" w:sz="4" w:space="0" w:color="auto"/>
              <w:left w:val="single" w:sz="4" w:space="0" w:color="auto"/>
              <w:right w:val="single" w:sz="4" w:space="0" w:color="auto"/>
            </w:tcBorders>
            <w:vAlign w:val="center"/>
          </w:tcPr>
          <w:p w:rsidR="004B088E" w:rsidRDefault="004B088E" w:rsidP="00504CE4">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352" w:type="pct"/>
            <w:tcBorders>
              <w:top w:val="single" w:sz="4" w:space="0" w:color="auto"/>
              <w:left w:val="single" w:sz="4" w:space="0" w:color="auto"/>
              <w:right w:val="single" w:sz="4" w:space="0" w:color="auto"/>
            </w:tcBorders>
            <w:vAlign w:val="center"/>
          </w:tcPr>
          <w:p w:rsidR="004B088E" w:rsidRDefault="004B088E" w:rsidP="00FF0658">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right w:val="single" w:sz="4" w:space="0" w:color="auto"/>
            </w:tcBorders>
            <w:vAlign w:val="center"/>
          </w:tcPr>
          <w:p w:rsidR="004B088E" w:rsidRDefault="004B088E" w:rsidP="00FF0658">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top w:val="single" w:sz="4" w:space="0" w:color="auto"/>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35</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9B3A1F"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right w:val="single" w:sz="4" w:space="0" w:color="auto"/>
            </w:tcBorders>
          </w:tcPr>
          <w:p w:rsidR="004B088E" w:rsidRPr="009B3A1F" w:rsidRDefault="004B088E" w:rsidP="0068755E">
            <w:pPr>
              <w:tabs>
                <w:tab w:val="left" w:pos="2469"/>
              </w:tabs>
              <w:spacing w:after="0" w:line="240" w:lineRule="auto"/>
              <w:jc w:val="both"/>
              <w:rPr>
                <w:rFonts w:ascii="Times New Roman" w:hAnsi="Times New Roman" w:cs="Times New Roman"/>
                <w:color w:val="000000"/>
              </w:rPr>
            </w:pPr>
            <w:r w:rsidRPr="009B3A1F">
              <w:rPr>
                <w:rFonts w:ascii="Times New Roman" w:hAnsi="Times New Roman" w:cs="Times New Roman"/>
                <w:color w:val="000000"/>
              </w:rPr>
              <w:t>Disajikan cerita tentang</w:t>
            </w:r>
            <w:r>
              <w:rPr>
                <w:rFonts w:ascii="Times New Roman" w:hAnsi="Times New Roman" w:cs="Times New Roman"/>
                <w:color w:val="000000"/>
                <w:lang w:val="en-US"/>
              </w:rPr>
              <w:t xml:space="preserve"> </w:t>
            </w:r>
            <w:r w:rsidRPr="009B3A1F">
              <w:rPr>
                <w:rFonts w:ascii="Times New Roman" w:hAnsi="Times New Roman" w:cs="Times New Roman"/>
                <w:color w:val="000000"/>
              </w:rPr>
              <w:t>dua sumber bunyi yang</w:t>
            </w:r>
            <w:r>
              <w:rPr>
                <w:rFonts w:ascii="Times New Roman" w:hAnsi="Times New Roman" w:cs="Times New Roman"/>
                <w:color w:val="000000"/>
                <w:lang w:val="en-US"/>
              </w:rPr>
              <w:t xml:space="preserve"> </w:t>
            </w:r>
            <w:r w:rsidRPr="009B3A1F">
              <w:rPr>
                <w:rFonts w:ascii="Times New Roman" w:hAnsi="Times New Roman" w:cs="Times New Roman"/>
                <w:color w:val="000000"/>
              </w:rPr>
              <w:t>bergerak berlawanan</w:t>
            </w:r>
            <w:r>
              <w:rPr>
                <w:rFonts w:ascii="Times New Roman" w:hAnsi="Times New Roman" w:cs="Times New Roman"/>
                <w:color w:val="000000"/>
                <w:lang w:val="en-US"/>
              </w:rPr>
              <w:t xml:space="preserve"> </w:t>
            </w:r>
            <w:r w:rsidRPr="009B3A1F">
              <w:rPr>
                <w:rFonts w:ascii="Times New Roman" w:hAnsi="Times New Roman" w:cs="Times New Roman"/>
                <w:color w:val="000000"/>
              </w:rPr>
              <w:t>arah. Peserta didik</w:t>
            </w:r>
            <w:r>
              <w:rPr>
                <w:rFonts w:ascii="Times New Roman" w:hAnsi="Times New Roman" w:cs="Times New Roman"/>
                <w:color w:val="000000"/>
                <w:lang w:val="en-US"/>
              </w:rPr>
              <w:t xml:space="preserve"> </w:t>
            </w:r>
            <w:r w:rsidRPr="009B3A1F">
              <w:rPr>
                <w:rFonts w:ascii="Times New Roman" w:hAnsi="Times New Roman" w:cs="Times New Roman"/>
                <w:color w:val="000000"/>
              </w:rPr>
              <w:t>diharapkan dapat</w:t>
            </w:r>
            <w:r>
              <w:rPr>
                <w:rFonts w:ascii="Times New Roman" w:hAnsi="Times New Roman" w:cs="Times New Roman"/>
                <w:color w:val="000000"/>
                <w:lang w:val="en-US"/>
              </w:rPr>
              <w:t xml:space="preserve"> </w:t>
            </w:r>
            <w:r w:rsidRPr="009B3A1F">
              <w:rPr>
                <w:rFonts w:ascii="Times New Roman" w:hAnsi="Times New Roman" w:cs="Times New Roman"/>
                <w:color w:val="000000"/>
              </w:rPr>
              <w:t>merumuskan konsep</w:t>
            </w:r>
            <w:r>
              <w:rPr>
                <w:rFonts w:ascii="Times New Roman" w:hAnsi="Times New Roman" w:cs="Times New Roman"/>
                <w:color w:val="000000"/>
                <w:lang w:val="en-US"/>
              </w:rPr>
              <w:t xml:space="preserve"> </w:t>
            </w:r>
            <w:r w:rsidRPr="009B3A1F">
              <w:rPr>
                <w:rFonts w:ascii="Times New Roman" w:hAnsi="Times New Roman" w:cs="Times New Roman"/>
                <w:color w:val="000000"/>
              </w:rPr>
              <w:t>dari efek Doppler</w:t>
            </w:r>
          </w:p>
        </w:tc>
        <w:tc>
          <w:tcPr>
            <w:tcW w:w="370" w:type="pct"/>
            <w:tcBorders>
              <w:top w:val="single" w:sz="4" w:space="0" w:color="auto"/>
              <w:left w:val="single" w:sz="4" w:space="0" w:color="auto"/>
              <w:right w:val="single" w:sz="4" w:space="0" w:color="auto"/>
            </w:tcBorders>
            <w:vAlign w:val="center"/>
          </w:tcPr>
          <w:p w:rsidR="004B088E" w:rsidRDefault="004B088E" w:rsidP="00504CE4">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352" w:type="pct"/>
            <w:tcBorders>
              <w:top w:val="single" w:sz="4" w:space="0" w:color="auto"/>
              <w:left w:val="single" w:sz="4" w:space="0" w:color="auto"/>
              <w:right w:val="single" w:sz="4" w:space="0" w:color="auto"/>
            </w:tcBorders>
            <w:vAlign w:val="center"/>
          </w:tcPr>
          <w:p w:rsidR="004B088E" w:rsidRDefault="004B088E" w:rsidP="0068755E">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right w:val="single" w:sz="4" w:space="0" w:color="auto"/>
            </w:tcBorders>
            <w:vAlign w:val="center"/>
          </w:tcPr>
          <w:p w:rsidR="004B088E" w:rsidRDefault="004B088E" w:rsidP="0068755E">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477"/>
        </w:trPr>
        <w:tc>
          <w:tcPr>
            <w:tcW w:w="193" w:type="pct"/>
            <w:tcBorders>
              <w:top w:val="single" w:sz="4" w:space="0" w:color="auto"/>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36</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9B3A1F" w:rsidRDefault="004B088E" w:rsidP="00705B5B">
            <w:pPr>
              <w:spacing w:after="0" w:line="240" w:lineRule="auto"/>
              <w:jc w:val="center"/>
              <w:rPr>
                <w:rFonts w:ascii="Times New Roman" w:hAnsi="Times New Roman" w:cs="Times New Roman"/>
                <w:lang w:val="en-US"/>
              </w:rPr>
            </w:pPr>
          </w:p>
        </w:tc>
        <w:tc>
          <w:tcPr>
            <w:tcW w:w="1391" w:type="pct"/>
            <w:tcBorders>
              <w:top w:val="single" w:sz="4" w:space="0" w:color="auto"/>
              <w:left w:val="single" w:sz="4" w:space="0" w:color="auto"/>
              <w:right w:val="single" w:sz="4" w:space="0" w:color="auto"/>
            </w:tcBorders>
          </w:tcPr>
          <w:p w:rsidR="004B088E" w:rsidRPr="0010168D" w:rsidRDefault="004B088E" w:rsidP="0068755E">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menerapkan prinsip efek Doppler gelombang bunyi dengan benar</w:t>
            </w:r>
          </w:p>
        </w:tc>
        <w:tc>
          <w:tcPr>
            <w:tcW w:w="370" w:type="pct"/>
            <w:tcBorders>
              <w:top w:val="single" w:sz="4" w:space="0" w:color="auto"/>
              <w:left w:val="single" w:sz="4" w:space="0" w:color="auto"/>
              <w:right w:val="single" w:sz="4" w:space="0" w:color="auto"/>
            </w:tcBorders>
            <w:vAlign w:val="center"/>
          </w:tcPr>
          <w:p w:rsidR="004B088E" w:rsidRDefault="004B088E" w:rsidP="00504CE4">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352" w:type="pct"/>
            <w:tcBorders>
              <w:top w:val="single" w:sz="4" w:space="0" w:color="auto"/>
              <w:left w:val="single" w:sz="4" w:space="0" w:color="auto"/>
              <w:right w:val="single" w:sz="4" w:space="0" w:color="auto"/>
            </w:tcBorders>
            <w:vAlign w:val="center"/>
          </w:tcPr>
          <w:p w:rsidR="004B088E" w:rsidRDefault="004B088E" w:rsidP="0068755E">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top w:val="single" w:sz="4" w:space="0" w:color="auto"/>
              <w:left w:val="single" w:sz="4" w:space="0" w:color="auto"/>
              <w:right w:val="single" w:sz="4" w:space="0" w:color="auto"/>
            </w:tcBorders>
            <w:vAlign w:val="center"/>
          </w:tcPr>
          <w:p w:rsidR="004B088E" w:rsidRDefault="004B088E" w:rsidP="0068755E">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37</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val="restart"/>
            <w:tcBorders>
              <w:left w:val="single" w:sz="4" w:space="0" w:color="auto"/>
              <w:right w:val="single" w:sz="4" w:space="0" w:color="auto"/>
            </w:tcBorders>
            <w:vAlign w:val="center"/>
          </w:tcPr>
          <w:p w:rsidR="004B088E" w:rsidRPr="00123BF9" w:rsidRDefault="004B088E" w:rsidP="00705B5B">
            <w:pPr>
              <w:spacing w:after="0" w:line="240" w:lineRule="auto"/>
              <w:jc w:val="center"/>
              <w:rPr>
                <w:rFonts w:ascii="Times New Roman" w:hAnsi="Times New Roman" w:cs="Times New Roman"/>
              </w:rPr>
            </w:pPr>
            <w:r w:rsidRPr="00123BF9">
              <w:rPr>
                <w:rFonts w:ascii="Times New Roman" w:hAnsi="Times New Roman" w:cs="Times New Roman"/>
              </w:rPr>
              <w:t>Fenomena</w:t>
            </w:r>
          </w:p>
          <w:p w:rsidR="004B088E" w:rsidRPr="00123BF9" w:rsidRDefault="004B088E" w:rsidP="00705B5B">
            <w:pPr>
              <w:spacing w:after="0" w:line="240" w:lineRule="auto"/>
              <w:jc w:val="center"/>
              <w:rPr>
                <w:rFonts w:ascii="Times New Roman" w:hAnsi="Times New Roman" w:cs="Times New Roman"/>
              </w:rPr>
            </w:pPr>
            <w:r w:rsidRPr="00123BF9">
              <w:rPr>
                <w:rFonts w:ascii="Times New Roman" w:hAnsi="Times New Roman" w:cs="Times New Roman"/>
              </w:rPr>
              <w:t>dawai dan</w:t>
            </w:r>
          </w:p>
          <w:p w:rsidR="004B088E" w:rsidRPr="009B3A1F" w:rsidRDefault="004B088E" w:rsidP="00705B5B">
            <w:pPr>
              <w:spacing w:after="0" w:line="240" w:lineRule="auto"/>
              <w:jc w:val="center"/>
              <w:rPr>
                <w:rFonts w:ascii="Times New Roman" w:hAnsi="Times New Roman" w:cs="Times New Roman"/>
              </w:rPr>
            </w:pPr>
            <w:r w:rsidRPr="00123BF9">
              <w:rPr>
                <w:rFonts w:ascii="Times New Roman" w:hAnsi="Times New Roman" w:cs="Times New Roman"/>
              </w:rPr>
              <w:t>pipa organa</w:t>
            </w:r>
          </w:p>
        </w:tc>
        <w:tc>
          <w:tcPr>
            <w:tcW w:w="1391" w:type="pct"/>
            <w:tcBorders>
              <w:left w:val="single" w:sz="4" w:space="0" w:color="auto"/>
              <w:right w:val="single" w:sz="4" w:space="0" w:color="auto"/>
            </w:tcBorders>
          </w:tcPr>
          <w:p w:rsidR="004B088E" w:rsidRPr="00123BF9" w:rsidRDefault="004B088E" w:rsidP="00123BF9">
            <w:pPr>
              <w:tabs>
                <w:tab w:val="left" w:pos="2469"/>
              </w:tabs>
              <w:spacing w:after="0" w:line="240" w:lineRule="auto"/>
              <w:jc w:val="both"/>
              <w:rPr>
                <w:rFonts w:ascii="Times New Roman" w:hAnsi="Times New Roman" w:cs="Times New Roman"/>
                <w:color w:val="000000"/>
              </w:rPr>
            </w:pPr>
            <w:r w:rsidRPr="00123BF9">
              <w:rPr>
                <w:rFonts w:ascii="Times New Roman" w:hAnsi="Times New Roman" w:cs="Times New Roman"/>
                <w:color w:val="000000"/>
              </w:rPr>
              <w:t>Disajikan data tentang</w:t>
            </w:r>
            <w:r>
              <w:rPr>
                <w:rFonts w:ascii="Times New Roman" w:hAnsi="Times New Roman" w:cs="Times New Roman"/>
                <w:color w:val="000000"/>
                <w:lang w:val="en-US"/>
              </w:rPr>
              <w:t xml:space="preserve"> </w:t>
            </w:r>
            <w:r w:rsidRPr="00123BF9">
              <w:rPr>
                <w:rFonts w:ascii="Times New Roman" w:hAnsi="Times New Roman" w:cs="Times New Roman"/>
                <w:color w:val="000000"/>
              </w:rPr>
              <w:t>dawai gitar berupa</w:t>
            </w:r>
          </w:p>
          <w:p w:rsidR="004B088E" w:rsidRPr="00123BF9" w:rsidRDefault="004B088E" w:rsidP="00123BF9">
            <w:pPr>
              <w:tabs>
                <w:tab w:val="left" w:pos="2469"/>
              </w:tabs>
              <w:spacing w:after="0" w:line="240" w:lineRule="auto"/>
              <w:jc w:val="both"/>
              <w:rPr>
                <w:rFonts w:ascii="Times New Roman" w:hAnsi="Times New Roman" w:cs="Times New Roman"/>
                <w:color w:val="000000"/>
              </w:rPr>
            </w:pPr>
            <w:r w:rsidRPr="00123BF9">
              <w:rPr>
                <w:rFonts w:ascii="Times New Roman" w:hAnsi="Times New Roman" w:cs="Times New Roman"/>
                <w:color w:val="000000"/>
              </w:rPr>
              <w:t>panjang, massa, dan</w:t>
            </w:r>
            <w:r>
              <w:rPr>
                <w:rFonts w:ascii="Times New Roman" w:hAnsi="Times New Roman" w:cs="Times New Roman"/>
                <w:color w:val="000000"/>
                <w:lang w:val="en-US"/>
              </w:rPr>
              <w:t xml:space="preserve"> </w:t>
            </w:r>
            <w:r w:rsidRPr="00123BF9">
              <w:rPr>
                <w:rFonts w:ascii="Times New Roman" w:hAnsi="Times New Roman" w:cs="Times New Roman"/>
                <w:color w:val="000000"/>
              </w:rPr>
              <w:t>frekuensi, peserta didik</w:t>
            </w:r>
            <w:r>
              <w:rPr>
                <w:rFonts w:ascii="Times New Roman" w:hAnsi="Times New Roman" w:cs="Times New Roman"/>
                <w:color w:val="000000"/>
                <w:lang w:val="en-US"/>
              </w:rPr>
              <w:t xml:space="preserve"> </w:t>
            </w:r>
            <w:r w:rsidRPr="00123BF9">
              <w:rPr>
                <w:rFonts w:ascii="Times New Roman" w:hAnsi="Times New Roman" w:cs="Times New Roman"/>
                <w:color w:val="000000"/>
              </w:rPr>
              <w:t>diharapkan dapat</w:t>
            </w:r>
            <w:r>
              <w:rPr>
                <w:rFonts w:ascii="Times New Roman" w:hAnsi="Times New Roman" w:cs="Times New Roman"/>
                <w:color w:val="000000"/>
                <w:lang w:val="en-US"/>
              </w:rPr>
              <w:t xml:space="preserve"> </w:t>
            </w:r>
            <w:r w:rsidRPr="00123BF9">
              <w:rPr>
                <w:rFonts w:ascii="Times New Roman" w:hAnsi="Times New Roman" w:cs="Times New Roman"/>
                <w:color w:val="000000"/>
              </w:rPr>
              <w:t>mengaplikasikan</w:t>
            </w:r>
          </w:p>
          <w:p w:rsidR="004B088E" w:rsidRPr="009B3A1F" w:rsidRDefault="004B088E" w:rsidP="00123BF9">
            <w:pPr>
              <w:tabs>
                <w:tab w:val="left" w:pos="2469"/>
              </w:tabs>
              <w:spacing w:after="0" w:line="240" w:lineRule="auto"/>
              <w:jc w:val="both"/>
              <w:rPr>
                <w:rFonts w:ascii="Times New Roman" w:hAnsi="Times New Roman" w:cs="Times New Roman"/>
                <w:color w:val="000000"/>
              </w:rPr>
            </w:pPr>
            <w:r w:rsidRPr="00123BF9">
              <w:rPr>
                <w:rFonts w:ascii="Times New Roman" w:hAnsi="Times New Roman" w:cs="Times New Roman"/>
                <w:color w:val="000000"/>
              </w:rPr>
              <w:t>gelombang bunyi pada</w:t>
            </w:r>
            <w:r>
              <w:rPr>
                <w:rFonts w:ascii="Times New Roman" w:hAnsi="Times New Roman" w:cs="Times New Roman"/>
                <w:color w:val="000000"/>
                <w:lang w:val="en-US"/>
              </w:rPr>
              <w:t xml:space="preserve"> </w:t>
            </w:r>
            <w:r w:rsidRPr="00123BF9">
              <w:rPr>
                <w:rFonts w:ascii="Times New Roman" w:hAnsi="Times New Roman" w:cs="Times New Roman"/>
                <w:color w:val="000000"/>
              </w:rPr>
              <w:t>alat musik gitar dengan</w:t>
            </w:r>
            <w:r>
              <w:rPr>
                <w:rFonts w:ascii="Times New Roman" w:hAnsi="Times New Roman" w:cs="Times New Roman"/>
                <w:color w:val="000000"/>
                <w:lang w:val="en-US"/>
              </w:rPr>
              <w:t xml:space="preserve"> </w:t>
            </w:r>
            <w:r w:rsidRPr="00123BF9">
              <w:rPr>
                <w:rFonts w:ascii="Times New Roman" w:hAnsi="Times New Roman" w:cs="Times New Roman"/>
                <w:color w:val="000000"/>
              </w:rPr>
              <w:t>mencari tegangan dawai</w:t>
            </w:r>
            <w:r>
              <w:rPr>
                <w:rFonts w:ascii="Times New Roman" w:hAnsi="Times New Roman" w:cs="Times New Roman"/>
                <w:color w:val="000000"/>
                <w:lang w:val="en-US"/>
              </w:rPr>
              <w:t xml:space="preserve"> </w:t>
            </w:r>
            <w:r w:rsidRPr="00123BF9">
              <w:rPr>
                <w:rFonts w:ascii="Times New Roman" w:hAnsi="Times New Roman" w:cs="Times New Roman"/>
                <w:color w:val="000000"/>
              </w:rPr>
              <w:t>gitar</w:t>
            </w:r>
          </w:p>
        </w:tc>
        <w:tc>
          <w:tcPr>
            <w:tcW w:w="370" w:type="pct"/>
            <w:tcBorders>
              <w:left w:val="single" w:sz="4" w:space="0" w:color="auto"/>
              <w:right w:val="single" w:sz="4" w:space="0" w:color="auto"/>
            </w:tcBorders>
            <w:vAlign w:val="center"/>
          </w:tcPr>
          <w:p w:rsidR="004B088E" w:rsidRDefault="004B088E" w:rsidP="009237D9">
            <w:pPr>
              <w:spacing w:after="0" w:line="240" w:lineRule="auto"/>
              <w:jc w:val="center"/>
              <w:rPr>
                <w:rFonts w:ascii="Times New Roman" w:hAnsi="Times New Roman" w:cs="Times New Roman"/>
                <w:lang w:val="en-US"/>
              </w:rPr>
            </w:pPr>
            <w:r>
              <w:rPr>
                <w:rFonts w:ascii="Times New Roman" w:hAnsi="Times New Roman" w:cs="Times New Roman"/>
                <w:lang w:val="en-US"/>
              </w:rPr>
              <w:t>11</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38</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123BF9" w:rsidRDefault="004B088E" w:rsidP="00705B5B">
            <w:pPr>
              <w:spacing w:after="0" w:line="240" w:lineRule="auto"/>
              <w:jc w:val="center"/>
              <w:rPr>
                <w:rFonts w:ascii="Times New Roman" w:hAnsi="Times New Roman" w:cs="Times New Roman"/>
              </w:rPr>
            </w:pPr>
          </w:p>
        </w:tc>
        <w:tc>
          <w:tcPr>
            <w:tcW w:w="1391" w:type="pct"/>
            <w:tcBorders>
              <w:left w:val="single" w:sz="4" w:space="0" w:color="auto"/>
              <w:right w:val="single" w:sz="4" w:space="0" w:color="auto"/>
            </w:tcBorders>
          </w:tcPr>
          <w:p w:rsidR="004B088E" w:rsidRPr="00123BF9" w:rsidRDefault="004B088E" w:rsidP="000D295F">
            <w:pPr>
              <w:tabs>
                <w:tab w:val="left" w:pos="2469"/>
              </w:tabs>
              <w:spacing w:after="0" w:line="240" w:lineRule="auto"/>
              <w:jc w:val="both"/>
              <w:rPr>
                <w:rFonts w:ascii="Times New Roman" w:hAnsi="Times New Roman" w:cs="Times New Roman"/>
                <w:color w:val="000000"/>
              </w:rPr>
            </w:pPr>
            <w:r w:rsidRPr="00123BF9">
              <w:rPr>
                <w:rFonts w:ascii="Times New Roman" w:hAnsi="Times New Roman" w:cs="Times New Roman"/>
                <w:color w:val="000000"/>
              </w:rPr>
              <w:t>Disajikan sebuah</w:t>
            </w:r>
            <w:r>
              <w:rPr>
                <w:rFonts w:ascii="Times New Roman" w:hAnsi="Times New Roman" w:cs="Times New Roman"/>
                <w:color w:val="000000"/>
                <w:lang w:val="en-US"/>
              </w:rPr>
              <w:t xml:space="preserve"> </w:t>
            </w:r>
            <w:r w:rsidRPr="00123BF9">
              <w:rPr>
                <w:rFonts w:ascii="Times New Roman" w:hAnsi="Times New Roman" w:cs="Times New Roman"/>
                <w:color w:val="000000"/>
              </w:rPr>
              <w:t>gambar tentang pipa</w:t>
            </w:r>
            <w:r>
              <w:rPr>
                <w:rFonts w:ascii="Times New Roman" w:hAnsi="Times New Roman" w:cs="Times New Roman"/>
                <w:color w:val="000000"/>
                <w:lang w:val="en-US"/>
              </w:rPr>
              <w:t xml:space="preserve"> </w:t>
            </w:r>
            <w:r w:rsidRPr="00123BF9">
              <w:rPr>
                <w:rFonts w:ascii="Times New Roman" w:hAnsi="Times New Roman" w:cs="Times New Roman"/>
                <w:color w:val="000000"/>
              </w:rPr>
              <w:t>organa tertutup. Peserta</w:t>
            </w:r>
            <w:r>
              <w:rPr>
                <w:rFonts w:ascii="Times New Roman" w:hAnsi="Times New Roman" w:cs="Times New Roman"/>
                <w:color w:val="000000"/>
                <w:lang w:val="en-US"/>
              </w:rPr>
              <w:t xml:space="preserve"> </w:t>
            </w:r>
            <w:r w:rsidRPr="00123BF9">
              <w:rPr>
                <w:rFonts w:ascii="Times New Roman" w:hAnsi="Times New Roman" w:cs="Times New Roman"/>
                <w:color w:val="000000"/>
              </w:rPr>
              <w:t>didik diharapkan dapat</w:t>
            </w:r>
            <w:r>
              <w:rPr>
                <w:rFonts w:ascii="Times New Roman" w:hAnsi="Times New Roman" w:cs="Times New Roman"/>
                <w:color w:val="000000"/>
                <w:lang w:val="en-US"/>
              </w:rPr>
              <w:t xml:space="preserve"> </w:t>
            </w:r>
            <w:r w:rsidRPr="00123BF9">
              <w:rPr>
                <w:rFonts w:ascii="Times New Roman" w:hAnsi="Times New Roman" w:cs="Times New Roman"/>
                <w:color w:val="000000"/>
              </w:rPr>
              <w:t>menganalisis frekuensi</w:t>
            </w:r>
            <w:r>
              <w:rPr>
                <w:rFonts w:ascii="Times New Roman" w:hAnsi="Times New Roman" w:cs="Times New Roman"/>
                <w:color w:val="000000"/>
                <w:lang w:val="en-US"/>
              </w:rPr>
              <w:t xml:space="preserve"> </w:t>
            </w:r>
            <w:r w:rsidRPr="00123BF9">
              <w:rPr>
                <w:rFonts w:ascii="Times New Roman" w:hAnsi="Times New Roman" w:cs="Times New Roman"/>
                <w:color w:val="000000"/>
              </w:rPr>
              <w:t>nada tersebut</w:t>
            </w:r>
          </w:p>
        </w:tc>
        <w:tc>
          <w:tcPr>
            <w:tcW w:w="370" w:type="pct"/>
            <w:tcBorders>
              <w:left w:val="single" w:sz="4" w:space="0" w:color="auto"/>
              <w:right w:val="single" w:sz="4" w:space="0" w:color="auto"/>
            </w:tcBorders>
            <w:vAlign w:val="center"/>
          </w:tcPr>
          <w:p w:rsidR="004B088E" w:rsidRDefault="004B088E" w:rsidP="009237D9">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39</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123BF9" w:rsidRDefault="004B088E" w:rsidP="00705B5B">
            <w:pPr>
              <w:spacing w:after="0" w:line="240" w:lineRule="auto"/>
              <w:jc w:val="center"/>
              <w:rPr>
                <w:rFonts w:ascii="Times New Roman" w:hAnsi="Times New Roman" w:cs="Times New Roman"/>
              </w:rPr>
            </w:pPr>
          </w:p>
        </w:tc>
        <w:tc>
          <w:tcPr>
            <w:tcW w:w="1391" w:type="pct"/>
            <w:tcBorders>
              <w:left w:val="single" w:sz="4" w:space="0" w:color="auto"/>
              <w:right w:val="single" w:sz="4" w:space="0" w:color="auto"/>
            </w:tcBorders>
          </w:tcPr>
          <w:p w:rsidR="004B088E" w:rsidRPr="00123BF9" w:rsidRDefault="004B088E" w:rsidP="005928C1">
            <w:pPr>
              <w:tabs>
                <w:tab w:val="left" w:pos="2469"/>
              </w:tabs>
              <w:spacing w:after="0" w:line="240" w:lineRule="auto"/>
              <w:jc w:val="both"/>
              <w:rPr>
                <w:rFonts w:ascii="Times New Roman" w:hAnsi="Times New Roman" w:cs="Times New Roman"/>
                <w:color w:val="000000"/>
              </w:rPr>
            </w:pPr>
            <w:r w:rsidRPr="005928C1">
              <w:rPr>
                <w:rFonts w:ascii="Times New Roman" w:hAnsi="Times New Roman" w:cs="Times New Roman"/>
                <w:color w:val="000000"/>
              </w:rPr>
              <w:t>Disajikan sebuah</w:t>
            </w:r>
            <w:r>
              <w:rPr>
                <w:rFonts w:ascii="Times New Roman" w:hAnsi="Times New Roman" w:cs="Times New Roman"/>
                <w:color w:val="000000"/>
                <w:lang w:val="en-US"/>
              </w:rPr>
              <w:t xml:space="preserve"> </w:t>
            </w:r>
            <w:r w:rsidRPr="005928C1">
              <w:rPr>
                <w:rFonts w:ascii="Times New Roman" w:hAnsi="Times New Roman" w:cs="Times New Roman"/>
                <w:color w:val="000000"/>
              </w:rPr>
              <w:t>gambar tentang pipa</w:t>
            </w:r>
            <w:r>
              <w:rPr>
                <w:rFonts w:ascii="Times New Roman" w:hAnsi="Times New Roman" w:cs="Times New Roman"/>
                <w:color w:val="000000"/>
                <w:lang w:val="en-US"/>
              </w:rPr>
              <w:t xml:space="preserve"> </w:t>
            </w:r>
            <w:r w:rsidRPr="005928C1">
              <w:rPr>
                <w:rFonts w:ascii="Times New Roman" w:hAnsi="Times New Roman" w:cs="Times New Roman"/>
                <w:color w:val="000000"/>
              </w:rPr>
              <w:t>organa terbuka. Peserta</w:t>
            </w:r>
            <w:r>
              <w:rPr>
                <w:rFonts w:ascii="Times New Roman" w:hAnsi="Times New Roman" w:cs="Times New Roman"/>
                <w:color w:val="000000"/>
                <w:lang w:val="en-US"/>
              </w:rPr>
              <w:t xml:space="preserve"> </w:t>
            </w:r>
            <w:r w:rsidRPr="005928C1">
              <w:rPr>
                <w:rFonts w:ascii="Times New Roman" w:hAnsi="Times New Roman" w:cs="Times New Roman"/>
                <w:color w:val="000000"/>
              </w:rPr>
              <w:t>didik diharapkan dapat</w:t>
            </w:r>
            <w:r>
              <w:rPr>
                <w:rFonts w:ascii="Times New Roman" w:hAnsi="Times New Roman" w:cs="Times New Roman"/>
                <w:color w:val="000000"/>
                <w:lang w:val="en-US"/>
              </w:rPr>
              <w:t xml:space="preserve"> </w:t>
            </w:r>
            <w:r w:rsidRPr="005928C1">
              <w:rPr>
                <w:rFonts w:ascii="Times New Roman" w:hAnsi="Times New Roman" w:cs="Times New Roman"/>
                <w:color w:val="000000"/>
              </w:rPr>
              <w:t>menganalisis frekuensi</w:t>
            </w:r>
            <w:r>
              <w:rPr>
                <w:rFonts w:ascii="Times New Roman" w:hAnsi="Times New Roman" w:cs="Times New Roman"/>
                <w:color w:val="000000"/>
                <w:lang w:val="en-US"/>
              </w:rPr>
              <w:t xml:space="preserve"> </w:t>
            </w:r>
            <w:r w:rsidRPr="005928C1">
              <w:rPr>
                <w:rFonts w:ascii="Times New Roman" w:hAnsi="Times New Roman" w:cs="Times New Roman"/>
                <w:color w:val="000000"/>
              </w:rPr>
              <w:t>nada tersebut</w:t>
            </w:r>
          </w:p>
        </w:tc>
        <w:tc>
          <w:tcPr>
            <w:tcW w:w="370"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40</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123BF9" w:rsidRDefault="004B088E" w:rsidP="00705B5B">
            <w:pPr>
              <w:spacing w:after="0" w:line="240" w:lineRule="auto"/>
              <w:jc w:val="center"/>
              <w:rPr>
                <w:rFonts w:ascii="Times New Roman" w:hAnsi="Times New Roman" w:cs="Times New Roman"/>
              </w:rPr>
            </w:pPr>
          </w:p>
        </w:tc>
        <w:tc>
          <w:tcPr>
            <w:tcW w:w="1391" w:type="pct"/>
            <w:tcBorders>
              <w:left w:val="single" w:sz="4" w:space="0" w:color="auto"/>
              <w:right w:val="single" w:sz="4" w:space="0" w:color="auto"/>
            </w:tcBorders>
          </w:tcPr>
          <w:p w:rsidR="004B088E" w:rsidRPr="00DD5E53" w:rsidRDefault="004B088E" w:rsidP="005928C1">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menghitung panjang gelombang dan frekuensi pada dawai</w:t>
            </w:r>
          </w:p>
        </w:tc>
        <w:tc>
          <w:tcPr>
            <w:tcW w:w="370"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41</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tcBorders>
              <w:left w:val="single" w:sz="4" w:space="0" w:color="auto"/>
              <w:right w:val="single" w:sz="4" w:space="0" w:color="auto"/>
            </w:tcBorders>
            <w:vAlign w:val="center"/>
          </w:tcPr>
          <w:p w:rsidR="004B088E" w:rsidRPr="000D295F" w:rsidRDefault="004B088E" w:rsidP="00705B5B">
            <w:pPr>
              <w:spacing w:after="0" w:line="240" w:lineRule="auto"/>
              <w:jc w:val="center"/>
              <w:rPr>
                <w:rFonts w:ascii="Times New Roman" w:hAnsi="Times New Roman" w:cs="Times New Roman"/>
                <w:lang w:val="en-US"/>
              </w:rPr>
            </w:pPr>
            <w:r>
              <w:rPr>
                <w:rFonts w:ascii="Times New Roman" w:hAnsi="Times New Roman" w:cs="Times New Roman"/>
                <w:lang w:val="en-US"/>
              </w:rPr>
              <w:t>Difraksi</w:t>
            </w:r>
          </w:p>
        </w:tc>
        <w:tc>
          <w:tcPr>
            <w:tcW w:w="1391" w:type="pct"/>
            <w:tcBorders>
              <w:left w:val="single" w:sz="4" w:space="0" w:color="auto"/>
              <w:right w:val="single" w:sz="4" w:space="0" w:color="auto"/>
            </w:tcBorders>
          </w:tcPr>
          <w:p w:rsidR="004B088E" w:rsidRPr="000D295F" w:rsidRDefault="004B088E" w:rsidP="000D295F">
            <w:pPr>
              <w:tabs>
                <w:tab w:val="left" w:pos="1220"/>
              </w:tabs>
              <w:spacing w:after="0" w:line="240" w:lineRule="auto"/>
              <w:jc w:val="both"/>
              <w:rPr>
                <w:rFonts w:ascii="Times New Roman" w:hAnsi="Times New Roman" w:cs="Times New Roman"/>
                <w:color w:val="000000"/>
                <w:lang w:val="en-US"/>
              </w:rPr>
            </w:pPr>
            <w:r w:rsidRPr="000D295F">
              <w:rPr>
                <w:rFonts w:ascii="Times New Roman" w:hAnsi="Times New Roman" w:cs="Times New Roman"/>
                <w:color w:val="000000"/>
              </w:rPr>
              <w:t>Disajikan suatu data</w:t>
            </w:r>
            <w:r>
              <w:rPr>
                <w:rFonts w:ascii="Times New Roman" w:hAnsi="Times New Roman" w:cs="Times New Roman"/>
                <w:color w:val="000000"/>
                <w:lang w:val="en-US"/>
              </w:rPr>
              <w:t xml:space="preserve"> </w:t>
            </w:r>
            <w:r w:rsidRPr="000D295F">
              <w:rPr>
                <w:rFonts w:ascii="Times New Roman" w:hAnsi="Times New Roman" w:cs="Times New Roman"/>
                <w:color w:val="000000"/>
              </w:rPr>
              <w:t>ketika cahaya melewati</w:t>
            </w:r>
            <w:r>
              <w:rPr>
                <w:rFonts w:ascii="Times New Roman" w:hAnsi="Times New Roman" w:cs="Times New Roman"/>
                <w:color w:val="000000"/>
                <w:lang w:val="en-US"/>
              </w:rPr>
              <w:t xml:space="preserve"> </w:t>
            </w:r>
            <w:r w:rsidRPr="000D295F">
              <w:rPr>
                <w:rFonts w:ascii="Times New Roman" w:hAnsi="Times New Roman" w:cs="Times New Roman"/>
                <w:color w:val="000000"/>
              </w:rPr>
              <w:t>sebuah kisi, peserta</w:t>
            </w:r>
            <w:r>
              <w:rPr>
                <w:rFonts w:ascii="Times New Roman" w:hAnsi="Times New Roman" w:cs="Times New Roman"/>
                <w:color w:val="000000"/>
                <w:lang w:val="en-US"/>
              </w:rPr>
              <w:t xml:space="preserve"> </w:t>
            </w:r>
            <w:r w:rsidRPr="000D295F">
              <w:rPr>
                <w:rFonts w:ascii="Times New Roman" w:hAnsi="Times New Roman" w:cs="Times New Roman"/>
                <w:color w:val="000000"/>
              </w:rPr>
              <w:t>didik diharapkan dapat</w:t>
            </w:r>
            <w:r>
              <w:rPr>
                <w:rFonts w:ascii="Times New Roman" w:hAnsi="Times New Roman" w:cs="Times New Roman"/>
                <w:color w:val="000000"/>
                <w:lang w:val="en-US"/>
              </w:rPr>
              <w:t xml:space="preserve"> </w:t>
            </w:r>
            <w:r w:rsidRPr="000D295F">
              <w:rPr>
                <w:rFonts w:ascii="Times New Roman" w:hAnsi="Times New Roman" w:cs="Times New Roman"/>
                <w:color w:val="000000"/>
              </w:rPr>
              <w:t>menghitung panjang</w:t>
            </w:r>
            <w:r>
              <w:rPr>
                <w:rFonts w:ascii="Times New Roman" w:hAnsi="Times New Roman" w:cs="Times New Roman"/>
                <w:color w:val="000000"/>
                <w:lang w:val="en-US"/>
              </w:rPr>
              <w:t xml:space="preserve"> </w:t>
            </w:r>
            <w:r w:rsidRPr="000D295F">
              <w:rPr>
                <w:rFonts w:ascii="Times New Roman" w:hAnsi="Times New Roman" w:cs="Times New Roman"/>
                <w:color w:val="000000"/>
              </w:rPr>
              <w:t>gelombang pada kisi</w:t>
            </w:r>
            <w:r>
              <w:rPr>
                <w:rFonts w:ascii="Times New Roman" w:hAnsi="Times New Roman" w:cs="Times New Roman"/>
                <w:color w:val="000000"/>
                <w:lang w:val="en-US"/>
              </w:rPr>
              <w:t xml:space="preserve"> </w:t>
            </w:r>
            <w:r w:rsidRPr="000D295F">
              <w:rPr>
                <w:rFonts w:ascii="Times New Roman" w:hAnsi="Times New Roman" w:cs="Times New Roman"/>
                <w:color w:val="000000"/>
              </w:rPr>
              <w:t>difraksi</w:t>
            </w:r>
          </w:p>
        </w:tc>
        <w:tc>
          <w:tcPr>
            <w:tcW w:w="370"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42</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val="restart"/>
            <w:tcBorders>
              <w:left w:val="single" w:sz="4" w:space="0" w:color="auto"/>
              <w:right w:val="single" w:sz="4" w:space="0" w:color="auto"/>
            </w:tcBorders>
            <w:vAlign w:val="center"/>
          </w:tcPr>
          <w:p w:rsidR="004B088E" w:rsidRPr="000D295F" w:rsidRDefault="004B088E" w:rsidP="00705B5B">
            <w:pPr>
              <w:spacing w:after="0" w:line="240" w:lineRule="auto"/>
              <w:jc w:val="center"/>
              <w:rPr>
                <w:rFonts w:ascii="Times New Roman" w:hAnsi="Times New Roman" w:cs="Times New Roman"/>
                <w:lang w:val="en-US"/>
              </w:rPr>
            </w:pPr>
            <w:r>
              <w:rPr>
                <w:rFonts w:ascii="Times New Roman" w:hAnsi="Times New Roman" w:cs="Times New Roman"/>
                <w:lang w:val="en-US"/>
              </w:rPr>
              <w:t>Interferensi</w:t>
            </w:r>
          </w:p>
        </w:tc>
        <w:tc>
          <w:tcPr>
            <w:tcW w:w="1391" w:type="pct"/>
            <w:tcBorders>
              <w:left w:val="single" w:sz="4" w:space="0" w:color="auto"/>
              <w:right w:val="single" w:sz="4" w:space="0" w:color="auto"/>
            </w:tcBorders>
          </w:tcPr>
          <w:p w:rsidR="004B088E" w:rsidRPr="00123BF9" w:rsidRDefault="004B088E" w:rsidP="00123BF9">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123BF9">
              <w:rPr>
                <w:rFonts w:ascii="Times New Roman" w:hAnsi="Times New Roman" w:cs="Times New Roman"/>
                <w:color w:val="000000"/>
              </w:rPr>
              <w:t>enganalisis syarat</w:t>
            </w:r>
            <w:r>
              <w:rPr>
                <w:rFonts w:ascii="Times New Roman" w:hAnsi="Times New Roman" w:cs="Times New Roman"/>
                <w:color w:val="000000"/>
                <w:lang w:val="en-US"/>
              </w:rPr>
              <w:t xml:space="preserve"> </w:t>
            </w:r>
            <w:r w:rsidRPr="00123BF9">
              <w:rPr>
                <w:rFonts w:ascii="Times New Roman" w:hAnsi="Times New Roman" w:cs="Times New Roman"/>
                <w:color w:val="000000"/>
              </w:rPr>
              <w:t>terjadinya interferensi</w:t>
            </w:r>
            <w:r>
              <w:rPr>
                <w:rFonts w:ascii="Times New Roman" w:hAnsi="Times New Roman" w:cs="Times New Roman"/>
                <w:color w:val="000000"/>
                <w:lang w:val="en-US"/>
              </w:rPr>
              <w:t xml:space="preserve"> </w:t>
            </w:r>
            <w:r w:rsidRPr="00123BF9">
              <w:rPr>
                <w:rFonts w:ascii="Times New Roman" w:hAnsi="Times New Roman" w:cs="Times New Roman"/>
                <w:color w:val="000000"/>
              </w:rPr>
              <w:t>cahaya</w:t>
            </w:r>
            <w:r>
              <w:rPr>
                <w:rFonts w:ascii="Times New Roman" w:hAnsi="Times New Roman" w:cs="Times New Roman"/>
                <w:color w:val="000000"/>
                <w:lang w:val="en-US"/>
              </w:rPr>
              <w:t xml:space="preserve"> dengan benar</w:t>
            </w:r>
          </w:p>
        </w:tc>
        <w:tc>
          <w:tcPr>
            <w:tcW w:w="370" w:type="pct"/>
            <w:tcBorders>
              <w:left w:val="single" w:sz="4" w:space="0" w:color="auto"/>
              <w:right w:val="single" w:sz="4" w:space="0" w:color="auto"/>
            </w:tcBorders>
            <w:vAlign w:val="center"/>
          </w:tcPr>
          <w:p w:rsidR="004B088E" w:rsidRDefault="004B088E" w:rsidP="00A820FB">
            <w:pPr>
              <w:spacing w:after="0" w:line="240" w:lineRule="auto"/>
              <w:jc w:val="center"/>
              <w:rPr>
                <w:rFonts w:ascii="Times New Roman" w:hAnsi="Times New Roman" w:cs="Times New Roman"/>
                <w:lang w:val="en-US"/>
              </w:rPr>
            </w:pPr>
            <w:r>
              <w:rPr>
                <w:rFonts w:ascii="Times New Roman" w:hAnsi="Times New Roman" w:cs="Times New Roman"/>
                <w:lang w:val="en-US"/>
              </w:rPr>
              <w:t>14</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43</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123BF9" w:rsidRDefault="004B088E" w:rsidP="00705B5B">
            <w:pPr>
              <w:spacing w:after="0" w:line="240" w:lineRule="auto"/>
              <w:jc w:val="center"/>
              <w:rPr>
                <w:rFonts w:ascii="Times New Roman" w:hAnsi="Times New Roman" w:cs="Times New Roman"/>
              </w:rPr>
            </w:pPr>
          </w:p>
        </w:tc>
        <w:tc>
          <w:tcPr>
            <w:tcW w:w="1391" w:type="pct"/>
            <w:tcBorders>
              <w:left w:val="single" w:sz="4" w:space="0" w:color="auto"/>
              <w:right w:val="single" w:sz="4" w:space="0" w:color="auto"/>
            </w:tcBorders>
          </w:tcPr>
          <w:p w:rsidR="004B088E" w:rsidRDefault="004B088E" w:rsidP="0010168D">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123BF9">
              <w:rPr>
                <w:rFonts w:ascii="Times New Roman" w:hAnsi="Times New Roman" w:cs="Times New Roman"/>
                <w:color w:val="000000"/>
                <w:lang w:val="en-US"/>
              </w:rPr>
              <w:t>enghitung panjang</w:t>
            </w:r>
            <w:r>
              <w:rPr>
                <w:rFonts w:ascii="Times New Roman" w:hAnsi="Times New Roman" w:cs="Times New Roman"/>
                <w:color w:val="000000"/>
                <w:lang w:val="en-US"/>
              </w:rPr>
              <w:t xml:space="preserve"> </w:t>
            </w:r>
            <w:r w:rsidRPr="00123BF9">
              <w:rPr>
                <w:rFonts w:ascii="Times New Roman" w:hAnsi="Times New Roman" w:cs="Times New Roman"/>
                <w:color w:val="000000"/>
                <w:lang w:val="en-US"/>
              </w:rPr>
              <w:t>gelombang pada</w:t>
            </w:r>
            <w:r>
              <w:rPr>
                <w:rFonts w:ascii="Times New Roman" w:hAnsi="Times New Roman" w:cs="Times New Roman"/>
                <w:color w:val="000000"/>
                <w:lang w:val="en-US"/>
              </w:rPr>
              <w:t xml:space="preserve"> </w:t>
            </w:r>
            <w:r w:rsidRPr="00123BF9">
              <w:rPr>
                <w:rFonts w:ascii="Times New Roman" w:hAnsi="Times New Roman" w:cs="Times New Roman"/>
                <w:color w:val="000000"/>
                <w:lang w:val="en-US"/>
              </w:rPr>
              <w:t>interferensi</w:t>
            </w:r>
            <w:r>
              <w:rPr>
                <w:rFonts w:ascii="Times New Roman" w:hAnsi="Times New Roman" w:cs="Times New Roman"/>
                <w:color w:val="000000"/>
                <w:lang w:val="en-US"/>
              </w:rPr>
              <w:t xml:space="preserve"> dengan benar</w:t>
            </w:r>
          </w:p>
        </w:tc>
        <w:tc>
          <w:tcPr>
            <w:tcW w:w="370" w:type="pct"/>
            <w:tcBorders>
              <w:left w:val="single" w:sz="4" w:space="0" w:color="auto"/>
              <w:right w:val="single" w:sz="4" w:space="0" w:color="auto"/>
            </w:tcBorders>
            <w:vAlign w:val="center"/>
          </w:tcPr>
          <w:p w:rsidR="004B088E" w:rsidRDefault="004B088E" w:rsidP="00A820FB">
            <w:pPr>
              <w:spacing w:after="0" w:line="240" w:lineRule="auto"/>
              <w:jc w:val="center"/>
              <w:rPr>
                <w:rFonts w:ascii="Times New Roman" w:hAnsi="Times New Roman" w:cs="Times New Roman"/>
                <w:lang w:val="en-US"/>
              </w:rPr>
            </w:pPr>
            <w:r>
              <w:rPr>
                <w:rFonts w:ascii="Times New Roman" w:hAnsi="Times New Roman" w:cs="Times New Roman"/>
                <w:lang w:val="en-US"/>
              </w:rPr>
              <w:t>15</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44</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123BF9" w:rsidRDefault="004B088E" w:rsidP="00705B5B">
            <w:pPr>
              <w:spacing w:after="0" w:line="240" w:lineRule="auto"/>
              <w:jc w:val="center"/>
              <w:rPr>
                <w:rFonts w:ascii="Times New Roman" w:hAnsi="Times New Roman" w:cs="Times New Roman"/>
              </w:rPr>
            </w:pPr>
          </w:p>
        </w:tc>
        <w:tc>
          <w:tcPr>
            <w:tcW w:w="1391" w:type="pct"/>
            <w:tcBorders>
              <w:left w:val="single" w:sz="4" w:space="0" w:color="auto"/>
              <w:right w:val="single" w:sz="4" w:space="0" w:color="auto"/>
            </w:tcBorders>
          </w:tcPr>
          <w:p w:rsidR="004B088E" w:rsidRPr="005928C1" w:rsidRDefault="004B088E" w:rsidP="005928C1">
            <w:pPr>
              <w:tabs>
                <w:tab w:val="left" w:pos="2469"/>
              </w:tabs>
              <w:spacing w:after="0" w:line="240" w:lineRule="auto"/>
              <w:jc w:val="both"/>
              <w:rPr>
                <w:rFonts w:ascii="Times New Roman" w:hAnsi="Times New Roman" w:cs="Times New Roman"/>
                <w:color w:val="000000"/>
                <w:lang w:val="en-US"/>
              </w:rPr>
            </w:pPr>
            <w:r w:rsidRPr="005928C1">
              <w:rPr>
                <w:rFonts w:ascii="Times New Roman" w:hAnsi="Times New Roman" w:cs="Times New Roman"/>
                <w:color w:val="000000"/>
                <w:lang w:val="en-US"/>
              </w:rPr>
              <w:t>Disajikan data dari</w:t>
            </w:r>
            <w:r>
              <w:rPr>
                <w:rFonts w:ascii="Times New Roman" w:hAnsi="Times New Roman" w:cs="Times New Roman"/>
                <w:color w:val="000000"/>
                <w:lang w:val="en-US"/>
              </w:rPr>
              <w:t xml:space="preserve"> percobaan </w:t>
            </w:r>
            <w:r w:rsidRPr="005928C1">
              <w:rPr>
                <w:rFonts w:ascii="Times New Roman" w:hAnsi="Times New Roman" w:cs="Times New Roman"/>
                <w:color w:val="000000"/>
                <w:lang w:val="en-US"/>
              </w:rPr>
              <w:t>interferensi</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celah ganda, peserta</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didik diharapkan dapat</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memeriksa solusi untuk</w:t>
            </w:r>
          </w:p>
          <w:p w:rsidR="004B088E" w:rsidRDefault="004B088E" w:rsidP="005928C1">
            <w:pPr>
              <w:tabs>
                <w:tab w:val="left" w:pos="2469"/>
              </w:tabs>
              <w:spacing w:after="0" w:line="240" w:lineRule="auto"/>
              <w:jc w:val="both"/>
              <w:rPr>
                <w:rFonts w:ascii="Times New Roman" w:hAnsi="Times New Roman" w:cs="Times New Roman"/>
                <w:color w:val="000000"/>
                <w:lang w:val="en-US"/>
              </w:rPr>
            </w:pPr>
            <w:r w:rsidRPr="005928C1">
              <w:rPr>
                <w:rFonts w:ascii="Times New Roman" w:hAnsi="Times New Roman" w:cs="Times New Roman"/>
                <w:color w:val="000000"/>
                <w:lang w:val="en-US"/>
              </w:rPr>
              <w:t>besar panjang</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gelombang dari</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percobaan Young</w:t>
            </w:r>
          </w:p>
        </w:tc>
        <w:tc>
          <w:tcPr>
            <w:tcW w:w="370" w:type="pct"/>
            <w:tcBorders>
              <w:left w:val="single" w:sz="4" w:space="0" w:color="auto"/>
              <w:right w:val="single" w:sz="4" w:space="0" w:color="auto"/>
            </w:tcBorders>
            <w:vAlign w:val="center"/>
          </w:tcPr>
          <w:p w:rsidR="004B088E" w:rsidRDefault="004B088E" w:rsidP="00A820FB">
            <w:pPr>
              <w:spacing w:after="0" w:line="240" w:lineRule="auto"/>
              <w:jc w:val="center"/>
              <w:rPr>
                <w:rFonts w:ascii="Times New Roman" w:hAnsi="Times New Roman" w:cs="Times New Roman"/>
                <w:lang w:val="en-US"/>
              </w:rPr>
            </w:pPr>
            <w:r>
              <w:rPr>
                <w:rFonts w:ascii="Times New Roman" w:hAnsi="Times New Roman" w:cs="Times New Roman"/>
                <w:lang w:val="en-US"/>
              </w:rPr>
              <w:t>16</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C3</w:t>
            </w:r>
          </w:p>
        </w:tc>
      </w:tr>
      <w:tr w:rsidR="004B088E" w:rsidRPr="00C96349" w:rsidTr="004B088E">
        <w:trPr>
          <w:trHeight w:val="314"/>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45</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123BF9" w:rsidRDefault="004B088E" w:rsidP="00705B5B">
            <w:pPr>
              <w:spacing w:after="0" w:line="240" w:lineRule="auto"/>
              <w:jc w:val="center"/>
              <w:rPr>
                <w:rFonts w:ascii="Times New Roman" w:hAnsi="Times New Roman" w:cs="Times New Roman"/>
              </w:rPr>
            </w:pPr>
          </w:p>
        </w:tc>
        <w:tc>
          <w:tcPr>
            <w:tcW w:w="1391" w:type="pct"/>
            <w:tcBorders>
              <w:left w:val="single" w:sz="4" w:space="0" w:color="auto"/>
              <w:right w:val="single" w:sz="4" w:space="0" w:color="auto"/>
            </w:tcBorders>
          </w:tcPr>
          <w:p w:rsidR="004B088E" w:rsidRDefault="004B088E" w:rsidP="0033066F">
            <w:pPr>
              <w:tabs>
                <w:tab w:val="left" w:pos="2469"/>
              </w:tabs>
              <w:spacing w:after="0" w:line="240" w:lineRule="auto"/>
              <w:jc w:val="both"/>
              <w:rPr>
                <w:rFonts w:ascii="Times New Roman" w:hAnsi="Times New Roman" w:cs="Times New Roman"/>
                <w:color w:val="000000"/>
                <w:lang w:val="en-US"/>
              </w:rPr>
            </w:pPr>
            <w:r w:rsidRPr="0033066F">
              <w:rPr>
                <w:rFonts w:ascii="Times New Roman" w:hAnsi="Times New Roman" w:cs="Times New Roman"/>
                <w:color w:val="000000"/>
                <w:lang w:val="en-US"/>
              </w:rPr>
              <w:t>Disajikan data</w:t>
            </w:r>
            <w:r>
              <w:rPr>
                <w:rFonts w:ascii="Times New Roman" w:hAnsi="Times New Roman" w:cs="Times New Roman"/>
                <w:color w:val="000000"/>
                <w:lang w:val="en-US"/>
              </w:rPr>
              <w:t xml:space="preserve"> </w:t>
            </w:r>
            <w:r w:rsidRPr="0033066F">
              <w:rPr>
                <w:rFonts w:ascii="Times New Roman" w:hAnsi="Times New Roman" w:cs="Times New Roman"/>
                <w:color w:val="000000"/>
                <w:lang w:val="en-US"/>
              </w:rPr>
              <w:t>percobaan interferensi</w:t>
            </w:r>
            <w:r>
              <w:rPr>
                <w:rFonts w:ascii="Times New Roman" w:hAnsi="Times New Roman" w:cs="Times New Roman"/>
                <w:color w:val="000000"/>
                <w:lang w:val="en-US"/>
              </w:rPr>
              <w:t xml:space="preserve"> </w:t>
            </w:r>
            <w:r w:rsidRPr="0033066F">
              <w:rPr>
                <w:rFonts w:ascii="Times New Roman" w:hAnsi="Times New Roman" w:cs="Times New Roman"/>
                <w:color w:val="000000"/>
                <w:lang w:val="en-US"/>
              </w:rPr>
              <w:t>celah ganda, peserta</w:t>
            </w:r>
            <w:r>
              <w:rPr>
                <w:rFonts w:ascii="Times New Roman" w:hAnsi="Times New Roman" w:cs="Times New Roman"/>
                <w:color w:val="000000"/>
                <w:lang w:val="en-US"/>
              </w:rPr>
              <w:t xml:space="preserve"> </w:t>
            </w:r>
            <w:r w:rsidRPr="0033066F">
              <w:rPr>
                <w:rFonts w:ascii="Times New Roman" w:hAnsi="Times New Roman" w:cs="Times New Roman"/>
                <w:color w:val="000000"/>
                <w:lang w:val="en-US"/>
              </w:rPr>
              <w:t>didik dapat</w:t>
            </w:r>
            <w:r>
              <w:rPr>
                <w:rFonts w:ascii="Times New Roman" w:hAnsi="Times New Roman" w:cs="Times New Roman"/>
                <w:color w:val="000000"/>
                <w:lang w:val="en-US"/>
              </w:rPr>
              <w:t xml:space="preserve"> </w:t>
            </w:r>
            <w:r w:rsidRPr="0033066F">
              <w:rPr>
                <w:rFonts w:ascii="Times New Roman" w:hAnsi="Times New Roman" w:cs="Times New Roman"/>
                <w:color w:val="000000"/>
                <w:lang w:val="en-US"/>
              </w:rPr>
              <w:t>mengurutkan jarak</w:t>
            </w:r>
          </w:p>
        </w:tc>
        <w:tc>
          <w:tcPr>
            <w:tcW w:w="370" w:type="pct"/>
            <w:tcBorders>
              <w:left w:val="single" w:sz="4" w:space="0" w:color="auto"/>
              <w:right w:val="single" w:sz="4" w:space="0" w:color="auto"/>
            </w:tcBorders>
            <w:vAlign w:val="center"/>
          </w:tcPr>
          <w:p w:rsidR="004B088E" w:rsidRDefault="004B088E" w:rsidP="00A820FB">
            <w:pPr>
              <w:spacing w:after="0" w:line="240" w:lineRule="auto"/>
              <w:jc w:val="center"/>
              <w:rPr>
                <w:rFonts w:ascii="Times New Roman" w:hAnsi="Times New Roman" w:cs="Times New Roman"/>
                <w:lang w:val="en-US"/>
              </w:rPr>
            </w:pPr>
            <w:r>
              <w:rPr>
                <w:rFonts w:ascii="Times New Roman" w:hAnsi="Times New Roman" w:cs="Times New Roman"/>
                <w:lang w:val="en-US"/>
              </w:rPr>
              <w:t>17</w:t>
            </w:r>
          </w:p>
        </w:tc>
        <w:tc>
          <w:tcPr>
            <w:tcW w:w="352"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C4</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46</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val="restart"/>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r>
              <w:rPr>
                <w:rFonts w:ascii="Times New Roman" w:hAnsi="Times New Roman" w:cs="Times New Roman"/>
                <w:lang w:val="en-US"/>
              </w:rPr>
              <w:t>Polarisasi</w:t>
            </w:r>
          </w:p>
        </w:tc>
        <w:tc>
          <w:tcPr>
            <w:tcW w:w="1391" w:type="pct"/>
            <w:tcBorders>
              <w:left w:val="single" w:sz="4" w:space="0" w:color="auto"/>
              <w:right w:val="single" w:sz="4" w:space="0" w:color="auto"/>
            </w:tcBorders>
          </w:tcPr>
          <w:p w:rsidR="004B088E" w:rsidRDefault="004B088E" w:rsidP="005928C1">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Siswa dapat </w:t>
            </w:r>
            <w:r w:rsidRPr="005928C1">
              <w:rPr>
                <w:rFonts w:ascii="Times New Roman" w:hAnsi="Times New Roman" w:cs="Times New Roman"/>
                <w:color w:val="000000"/>
                <w:lang w:val="en-US"/>
              </w:rPr>
              <w:t>engklasifikasikan</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polarisasi cahaya</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berdasarkan</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penyebabnya</w:t>
            </w:r>
            <w:r>
              <w:rPr>
                <w:rFonts w:ascii="Times New Roman" w:hAnsi="Times New Roman" w:cs="Times New Roman"/>
                <w:color w:val="000000"/>
                <w:lang w:val="en-US"/>
              </w:rPr>
              <w:t xml:space="preserve"> dengan benar</w:t>
            </w:r>
          </w:p>
        </w:tc>
        <w:tc>
          <w:tcPr>
            <w:tcW w:w="370" w:type="pct"/>
            <w:tcBorders>
              <w:left w:val="single" w:sz="4" w:space="0" w:color="auto"/>
              <w:right w:val="single" w:sz="4" w:space="0" w:color="auto"/>
            </w:tcBorders>
            <w:vAlign w:val="center"/>
          </w:tcPr>
          <w:p w:rsidR="004B088E" w:rsidRDefault="004B088E" w:rsidP="00654CF8">
            <w:pPr>
              <w:spacing w:after="0" w:line="240" w:lineRule="auto"/>
              <w:jc w:val="center"/>
              <w:rPr>
                <w:rFonts w:ascii="Times New Roman" w:hAnsi="Times New Roman" w:cs="Times New Roman"/>
                <w:lang w:val="en-US"/>
              </w:rPr>
            </w:pPr>
            <w:r>
              <w:rPr>
                <w:rFonts w:ascii="Times New Roman" w:hAnsi="Times New Roman" w:cs="Times New Roman"/>
                <w:lang w:val="en-US"/>
              </w:rPr>
              <w:t>18</w:t>
            </w:r>
          </w:p>
        </w:tc>
        <w:tc>
          <w:tcPr>
            <w:tcW w:w="352" w:type="pct"/>
            <w:tcBorders>
              <w:left w:val="single" w:sz="4" w:space="0" w:color="auto"/>
              <w:right w:val="single" w:sz="4" w:space="0" w:color="auto"/>
            </w:tcBorders>
            <w:vAlign w:val="center"/>
          </w:tcPr>
          <w:p w:rsidR="004B088E" w:rsidRDefault="004B088E" w:rsidP="00654CF8">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654CF8">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47</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Pr="000D295F" w:rsidRDefault="004B088E" w:rsidP="00705B5B">
            <w:pPr>
              <w:spacing w:after="0" w:line="240" w:lineRule="auto"/>
              <w:jc w:val="center"/>
              <w:rPr>
                <w:rFonts w:ascii="Times New Roman" w:hAnsi="Times New Roman" w:cs="Times New Roman"/>
                <w:lang w:val="en-US"/>
              </w:rPr>
            </w:pPr>
          </w:p>
        </w:tc>
        <w:tc>
          <w:tcPr>
            <w:tcW w:w="1391" w:type="pct"/>
            <w:tcBorders>
              <w:left w:val="single" w:sz="4" w:space="0" w:color="auto"/>
              <w:right w:val="single" w:sz="4" w:space="0" w:color="auto"/>
            </w:tcBorders>
          </w:tcPr>
          <w:p w:rsidR="004B088E" w:rsidRDefault="004B088E" w:rsidP="005928C1">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5928C1">
              <w:rPr>
                <w:rFonts w:ascii="Times New Roman" w:hAnsi="Times New Roman" w:cs="Times New Roman"/>
                <w:color w:val="000000"/>
                <w:lang w:val="en-US"/>
              </w:rPr>
              <w:t>enjelaskan gambaran</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peristiwa polarisasi pada</w:t>
            </w:r>
            <w:r>
              <w:rPr>
                <w:rFonts w:ascii="Times New Roman" w:hAnsi="Times New Roman" w:cs="Times New Roman"/>
                <w:color w:val="000000"/>
                <w:lang w:val="en-US"/>
              </w:rPr>
              <w:t xml:space="preserve"> </w:t>
            </w:r>
            <w:r w:rsidRPr="005928C1">
              <w:rPr>
                <w:rFonts w:ascii="Times New Roman" w:hAnsi="Times New Roman" w:cs="Times New Roman"/>
                <w:color w:val="000000"/>
                <w:lang w:val="en-US"/>
              </w:rPr>
              <w:t>gelombang cahaya</w:t>
            </w:r>
          </w:p>
        </w:tc>
        <w:tc>
          <w:tcPr>
            <w:tcW w:w="370" w:type="pct"/>
            <w:tcBorders>
              <w:left w:val="single" w:sz="4" w:space="0" w:color="auto"/>
              <w:right w:val="single" w:sz="4" w:space="0" w:color="auto"/>
            </w:tcBorders>
            <w:vAlign w:val="center"/>
          </w:tcPr>
          <w:p w:rsidR="004B088E" w:rsidRDefault="004B088E" w:rsidP="002C0CA1">
            <w:pPr>
              <w:spacing w:after="0" w:line="240" w:lineRule="auto"/>
              <w:jc w:val="center"/>
              <w:rPr>
                <w:rFonts w:ascii="Times New Roman" w:hAnsi="Times New Roman" w:cs="Times New Roman"/>
                <w:lang w:val="en-US"/>
              </w:rPr>
            </w:pPr>
            <w:r>
              <w:rPr>
                <w:rFonts w:ascii="Times New Roman" w:hAnsi="Times New Roman" w:cs="Times New Roman"/>
                <w:lang w:val="en-US"/>
              </w:rPr>
              <w:t>19</w:t>
            </w:r>
          </w:p>
        </w:tc>
        <w:tc>
          <w:tcPr>
            <w:tcW w:w="352" w:type="pct"/>
            <w:tcBorders>
              <w:left w:val="single" w:sz="4" w:space="0" w:color="auto"/>
              <w:right w:val="single" w:sz="4" w:space="0" w:color="auto"/>
            </w:tcBorders>
            <w:vAlign w:val="center"/>
          </w:tcPr>
          <w:p w:rsidR="004B088E" w:rsidRDefault="004B088E" w:rsidP="002C0CA1">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right w:val="single" w:sz="4" w:space="0" w:color="auto"/>
            </w:tcBorders>
            <w:vAlign w:val="center"/>
          </w:tcPr>
          <w:p w:rsidR="004B088E" w:rsidRDefault="004B088E" w:rsidP="002C0CA1">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48</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left w:val="single" w:sz="4" w:space="0" w:color="auto"/>
              <w:right w:val="single" w:sz="4" w:space="0" w:color="auto"/>
            </w:tcBorders>
          </w:tcPr>
          <w:p w:rsidR="004B088E" w:rsidRDefault="004B088E" w:rsidP="007C2282">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0D295F">
              <w:rPr>
                <w:rFonts w:ascii="Times New Roman" w:hAnsi="Times New Roman" w:cs="Times New Roman"/>
                <w:color w:val="000000"/>
                <w:lang w:val="en-US"/>
              </w:rPr>
              <w:t>engklasifikasikan</w:t>
            </w:r>
            <w:r>
              <w:rPr>
                <w:rFonts w:ascii="Times New Roman" w:hAnsi="Times New Roman" w:cs="Times New Roman"/>
                <w:color w:val="000000"/>
                <w:lang w:val="en-US"/>
              </w:rPr>
              <w:t xml:space="preserve"> </w:t>
            </w:r>
            <w:r w:rsidRPr="000D295F">
              <w:rPr>
                <w:rFonts w:ascii="Times New Roman" w:hAnsi="Times New Roman" w:cs="Times New Roman"/>
                <w:color w:val="000000"/>
                <w:lang w:val="en-US"/>
              </w:rPr>
              <w:t>polarisasi cahaya</w:t>
            </w:r>
            <w:r>
              <w:rPr>
                <w:rFonts w:ascii="Times New Roman" w:hAnsi="Times New Roman" w:cs="Times New Roman"/>
                <w:color w:val="000000"/>
                <w:lang w:val="en-US"/>
              </w:rPr>
              <w:t xml:space="preserve"> </w:t>
            </w:r>
            <w:r w:rsidRPr="000D295F">
              <w:rPr>
                <w:rFonts w:ascii="Times New Roman" w:hAnsi="Times New Roman" w:cs="Times New Roman"/>
                <w:color w:val="000000"/>
                <w:lang w:val="en-US"/>
              </w:rPr>
              <w:t>berdasarkan</w:t>
            </w:r>
            <w:r>
              <w:rPr>
                <w:rFonts w:ascii="Times New Roman" w:hAnsi="Times New Roman" w:cs="Times New Roman"/>
                <w:color w:val="000000"/>
                <w:lang w:val="en-US"/>
              </w:rPr>
              <w:t xml:space="preserve"> </w:t>
            </w:r>
            <w:r w:rsidRPr="000D295F">
              <w:rPr>
                <w:rFonts w:ascii="Times New Roman" w:hAnsi="Times New Roman" w:cs="Times New Roman"/>
                <w:color w:val="000000"/>
                <w:lang w:val="en-US"/>
              </w:rPr>
              <w:t>penyebabnya</w:t>
            </w:r>
            <w:r>
              <w:rPr>
                <w:rFonts w:ascii="Times New Roman" w:hAnsi="Times New Roman" w:cs="Times New Roman"/>
                <w:color w:val="000000"/>
                <w:lang w:val="en-US"/>
              </w:rPr>
              <w:t xml:space="preserve"> dengan benar.</w:t>
            </w:r>
          </w:p>
        </w:tc>
        <w:tc>
          <w:tcPr>
            <w:tcW w:w="370" w:type="pct"/>
            <w:tcBorders>
              <w:left w:val="single" w:sz="4" w:space="0" w:color="auto"/>
              <w:right w:val="single" w:sz="4" w:space="0" w:color="auto"/>
            </w:tcBorders>
            <w:vAlign w:val="center"/>
          </w:tcPr>
          <w:p w:rsidR="004B088E" w:rsidRDefault="004B088E" w:rsidP="007C2282">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352" w:type="pct"/>
            <w:tcBorders>
              <w:left w:val="single" w:sz="4" w:space="0" w:color="auto"/>
              <w:right w:val="single" w:sz="4" w:space="0" w:color="auto"/>
            </w:tcBorders>
            <w:vAlign w:val="center"/>
          </w:tcPr>
          <w:p w:rsidR="004B088E" w:rsidRDefault="004B088E" w:rsidP="007C2282">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left w:val="single" w:sz="4" w:space="0" w:color="auto"/>
              <w:right w:val="single" w:sz="4" w:space="0" w:color="auto"/>
            </w:tcBorders>
            <w:vAlign w:val="center"/>
          </w:tcPr>
          <w:p w:rsidR="004B088E" w:rsidRDefault="004B088E" w:rsidP="007C2282">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left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49</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vMerge/>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p>
        </w:tc>
        <w:tc>
          <w:tcPr>
            <w:tcW w:w="1391" w:type="pct"/>
            <w:tcBorders>
              <w:left w:val="single" w:sz="4" w:space="0" w:color="auto"/>
              <w:right w:val="single" w:sz="4" w:space="0" w:color="auto"/>
            </w:tcBorders>
          </w:tcPr>
          <w:p w:rsidR="004B088E" w:rsidRDefault="004B088E" w:rsidP="009B3CE6">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0D295F">
              <w:rPr>
                <w:rFonts w:ascii="Times New Roman" w:hAnsi="Times New Roman" w:cs="Times New Roman"/>
                <w:color w:val="000000"/>
                <w:lang w:val="en-US"/>
              </w:rPr>
              <w:t>enjelaskan gambaran</w:t>
            </w:r>
            <w:r>
              <w:rPr>
                <w:rFonts w:ascii="Times New Roman" w:hAnsi="Times New Roman" w:cs="Times New Roman"/>
                <w:color w:val="000000"/>
                <w:lang w:val="en-US"/>
              </w:rPr>
              <w:t xml:space="preserve"> </w:t>
            </w:r>
            <w:r w:rsidRPr="000D295F">
              <w:rPr>
                <w:rFonts w:ascii="Times New Roman" w:hAnsi="Times New Roman" w:cs="Times New Roman"/>
                <w:color w:val="000000"/>
                <w:lang w:val="en-US"/>
              </w:rPr>
              <w:t>peristiwa polarisasi pada</w:t>
            </w:r>
            <w:r>
              <w:rPr>
                <w:rFonts w:ascii="Times New Roman" w:hAnsi="Times New Roman" w:cs="Times New Roman"/>
                <w:color w:val="000000"/>
                <w:lang w:val="en-US"/>
              </w:rPr>
              <w:t xml:space="preserve"> </w:t>
            </w:r>
            <w:r w:rsidRPr="000D295F">
              <w:rPr>
                <w:rFonts w:ascii="Times New Roman" w:hAnsi="Times New Roman" w:cs="Times New Roman"/>
                <w:color w:val="000000"/>
                <w:lang w:val="en-US"/>
              </w:rPr>
              <w:t>gelombang cahaya</w:t>
            </w:r>
            <w:r>
              <w:rPr>
                <w:rFonts w:ascii="Times New Roman" w:hAnsi="Times New Roman" w:cs="Times New Roman"/>
                <w:color w:val="000000"/>
                <w:lang w:val="en-US"/>
              </w:rPr>
              <w:t xml:space="preserve"> dengan benar.</w:t>
            </w:r>
          </w:p>
        </w:tc>
        <w:tc>
          <w:tcPr>
            <w:tcW w:w="370" w:type="pct"/>
            <w:tcBorders>
              <w:left w:val="single" w:sz="4" w:space="0" w:color="auto"/>
              <w:right w:val="single" w:sz="4" w:space="0" w:color="auto"/>
            </w:tcBorders>
            <w:vAlign w:val="center"/>
          </w:tcPr>
          <w:p w:rsidR="004B088E" w:rsidRDefault="004B088E" w:rsidP="009B3CE6">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352" w:type="pct"/>
            <w:tcBorders>
              <w:left w:val="single" w:sz="4" w:space="0" w:color="auto"/>
              <w:right w:val="single" w:sz="4" w:space="0" w:color="auto"/>
            </w:tcBorders>
            <w:vAlign w:val="center"/>
          </w:tcPr>
          <w:p w:rsidR="004B088E" w:rsidRDefault="004B088E" w:rsidP="009B3CE6">
            <w:pPr>
              <w:spacing w:after="0" w:line="240" w:lineRule="auto"/>
              <w:jc w:val="center"/>
              <w:rPr>
                <w:rFonts w:ascii="Times New Roman" w:hAnsi="Times New Roman" w:cs="Times New Roman"/>
                <w:lang w:val="en-US"/>
              </w:rPr>
            </w:pPr>
            <w:r>
              <w:rPr>
                <w:rFonts w:ascii="Times New Roman" w:hAnsi="Times New Roman" w:cs="Times New Roman"/>
                <w:lang w:val="en-US"/>
              </w:rPr>
              <w:t>Esai</w:t>
            </w:r>
          </w:p>
        </w:tc>
        <w:tc>
          <w:tcPr>
            <w:tcW w:w="514" w:type="pct"/>
            <w:tcBorders>
              <w:left w:val="single" w:sz="4" w:space="0" w:color="auto"/>
              <w:right w:val="single" w:sz="4" w:space="0" w:color="auto"/>
            </w:tcBorders>
            <w:vAlign w:val="center"/>
          </w:tcPr>
          <w:p w:rsidR="004B088E" w:rsidRDefault="004B088E" w:rsidP="009B3CE6">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r w:rsidR="004B088E" w:rsidRPr="00C96349" w:rsidTr="004B088E">
        <w:trPr>
          <w:trHeight w:val="477"/>
        </w:trPr>
        <w:tc>
          <w:tcPr>
            <w:tcW w:w="193" w:type="pct"/>
            <w:tcBorders>
              <w:left w:val="single" w:sz="4" w:space="0" w:color="auto"/>
              <w:bottom w:val="single" w:sz="4" w:space="0" w:color="auto"/>
              <w:right w:val="single" w:sz="4" w:space="0" w:color="auto"/>
            </w:tcBorders>
            <w:vAlign w:val="center"/>
          </w:tcPr>
          <w:p w:rsidR="004B088E" w:rsidRDefault="004B088E" w:rsidP="004B088E">
            <w:pPr>
              <w:spacing w:after="0" w:line="240" w:lineRule="auto"/>
              <w:jc w:val="center"/>
              <w:rPr>
                <w:rFonts w:ascii="Times New Roman" w:hAnsi="Times New Roman" w:cs="Times New Roman"/>
                <w:lang w:val="en-US"/>
              </w:rPr>
            </w:pPr>
            <w:r>
              <w:rPr>
                <w:rFonts w:ascii="Times New Roman" w:hAnsi="Times New Roman" w:cs="Times New Roman"/>
                <w:lang w:val="en-US"/>
              </w:rPr>
              <w:t>50</w:t>
            </w:r>
          </w:p>
        </w:tc>
        <w:tc>
          <w:tcPr>
            <w:tcW w:w="88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743" w:type="pct"/>
            <w:vMerge/>
            <w:tcBorders>
              <w:left w:val="single" w:sz="4" w:space="0" w:color="auto"/>
              <w:right w:val="single" w:sz="4" w:space="0" w:color="auto"/>
            </w:tcBorders>
          </w:tcPr>
          <w:p w:rsidR="004B088E" w:rsidRPr="00C96349" w:rsidRDefault="004B088E" w:rsidP="00DE447B">
            <w:pPr>
              <w:spacing w:after="0" w:line="240" w:lineRule="auto"/>
              <w:rPr>
                <w:rFonts w:ascii="Times New Roman" w:hAnsi="Times New Roman" w:cs="Times New Roman"/>
              </w:rPr>
            </w:pPr>
          </w:p>
        </w:tc>
        <w:tc>
          <w:tcPr>
            <w:tcW w:w="554" w:type="pct"/>
            <w:tcBorders>
              <w:left w:val="single" w:sz="4" w:space="0" w:color="auto"/>
              <w:right w:val="single" w:sz="4" w:space="0" w:color="auto"/>
            </w:tcBorders>
            <w:vAlign w:val="center"/>
          </w:tcPr>
          <w:p w:rsidR="004B088E" w:rsidRDefault="004B088E" w:rsidP="00705B5B">
            <w:pPr>
              <w:spacing w:after="0" w:line="240" w:lineRule="auto"/>
              <w:jc w:val="center"/>
              <w:rPr>
                <w:rFonts w:ascii="Times New Roman" w:hAnsi="Times New Roman" w:cs="Times New Roman"/>
                <w:lang w:val="en-US"/>
              </w:rPr>
            </w:pPr>
            <w:r w:rsidRPr="000D295F">
              <w:rPr>
                <w:rFonts w:ascii="Times New Roman" w:hAnsi="Times New Roman" w:cs="Times New Roman"/>
                <w:lang w:val="en-US"/>
              </w:rPr>
              <w:t>Teknologi</w:t>
            </w:r>
            <w:r>
              <w:rPr>
                <w:rFonts w:ascii="Times New Roman" w:hAnsi="Times New Roman" w:cs="Times New Roman"/>
                <w:lang w:val="en-US"/>
              </w:rPr>
              <w:t xml:space="preserve"> </w:t>
            </w:r>
            <w:r w:rsidRPr="000D295F">
              <w:rPr>
                <w:rFonts w:ascii="Times New Roman" w:hAnsi="Times New Roman" w:cs="Times New Roman"/>
                <w:lang w:val="en-US"/>
              </w:rPr>
              <w:t>LCD dan</w:t>
            </w:r>
            <w:r>
              <w:rPr>
                <w:rFonts w:ascii="Times New Roman" w:hAnsi="Times New Roman" w:cs="Times New Roman"/>
                <w:lang w:val="en-US"/>
              </w:rPr>
              <w:t xml:space="preserve"> </w:t>
            </w:r>
            <w:r w:rsidRPr="000D295F">
              <w:rPr>
                <w:rFonts w:ascii="Times New Roman" w:hAnsi="Times New Roman" w:cs="Times New Roman"/>
                <w:lang w:val="en-US"/>
              </w:rPr>
              <w:t>LED</w:t>
            </w:r>
          </w:p>
        </w:tc>
        <w:tc>
          <w:tcPr>
            <w:tcW w:w="1391" w:type="pct"/>
            <w:tcBorders>
              <w:left w:val="single" w:sz="4" w:space="0" w:color="auto"/>
              <w:bottom w:val="single" w:sz="4" w:space="0" w:color="auto"/>
              <w:right w:val="single" w:sz="4" w:space="0" w:color="auto"/>
            </w:tcBorders>
          </w:tcPr>
          <w:p w:rsidR="004B088E" w:rsidRDefault="004B088E" w:rsidP="000D295F">
            <w:pPr>
              <w:tabs>
                <w:tab w:val="left" w:pos="246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Siswa dapat m</w:t>
            </w:r>
            <w:r w:rsidRPr="000D295F">
              <w:rPr>
                <w:rFonts w:ascii="Times New Roman" w:hAnsi="Times New Roman" w:cs="Times New Roman"/>
                <w:color w:val="000000"/>
                <w:lang w:val="en-US"/>
              </w:rPr>
              <w:t>enunjukkan</w:t>
            </w:r>
            <w:r>
              <w:rPr>
                <w:rFonts w:ascii="Times New Roman" w:hAnsi="Times New Roman" w:cs="Times New Roman"/>
                <w:color w:val="000000"/>
                <w:lang w:val="en-US"/>
              </w:rPr>
              <w:t xml:space="preserve"> </w:t>
            </w:r>
            <w:r w:rsidRPr="000D295F">
              <w:rPr>
                <w:rFonts w:ascii="Times New Roman" w:hAnsi="Times New Roman" w:cs="Times New Roman"/>
                <w:color w:val="000000"/>
                <w:lang w:val="en-US"/>
              </w:rPr>
              <w:t>penggunaan konsep</w:t>
            </w:r>
            <w:r>
              <w:rPr>
                <w:rFonts w:ascii="Times New Roman" w:hAnsi="Times New Roman" w:cs="Times New Roman"/>
                <w:color w:val="000000"/>
                <w:lang w:val="en-US"/>
              </w:rPr>
              <w:t xml:space="preserve"> </w:t>
            </w:r>
            <w:r w:rsidRPr="000D295F">
              <w:rPr>
                <w:rFonts w:ascii="Times New Roman" w:hAnsi="Times New Roman" w:cs="Times New Roman"/>
                <w:color w:val="000000"/>
                <w:lang w:val="en-US"/>
              </w:rPr>
              <w:t>polarisasi dalam</w:t>
            </w:r>
            <w:r>
              <w:rPr>
                <w:rFonts w:ascii="Times New Roman" w:hAnsi="Times New Roman" w:cs="Times New Roman"/>
                <w:color w:val="000000"/>
                <w:lang w:val="en-US"/>
              </w:rPr>
              <w:t xml:space="preserve"> teknologi dengan benar.</w:t>
            </w:r>
          </w:p>
        </w:tc>
        <w:tc>
          <w:tcPr>
            <w:tcW w:w="370" w:type="pct"/>
            <w:tcBorders>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20</w:t>
            </w:r>
          </w:p>
        </w:tc>
        <w:tc>
          <w:tcPr>
            <w:tcW w:w="352" w:type="pct"/>
            <w:tcBorders>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PG</w:t>
            </w:r>
          </w:p>
        </w:tc>
        <w:tc>
          <w:tcPr>
            <w:tcW w:w="514" w:type="pct"/>
            <w:tcBorders>
              <w:left w:val="single" w:sz="4" w:space="0" w:color="auto"/>
              <w:bottom w:val="single" w:sz="4" w:space="0" w:color="auto"/>
              <w:right w:val="single" w:sz="4" w:space="0" w:color="auto"/>
            </w:tcBorders>
            <w:vAlign w:val="center"/>
          </w:tcPr>
          <w:p w:rsidR="004B088E" w:rsidRDefault="004B088E" w:rsidP="004A37D0">
            <w:pPr>
              <w:spacing w:after="0" w:line="240" w:lineRule="auto"/>
              <w:jc w:val="center"/>
              <w:rPr>
                <w:rFonts w:ascii="Times New Roman" w:hAnsi="Times New Roman" w:cs="Times New Roman"/>
                <w:lang w:val="en-US"/>
              </w:rPr>
            </w:pPr>
            <w:r>
              <w:rPr>
                <w:rFonts w:ascii="Times New Roman" w:hAnsi="Times New Roman" w:cs="Times New Roman"/>
                <w:lang w:val="en-US"/>
              </w:rPr>
              <w:t>C2</w:t>
            </w:r>
          </w:p>
        </w:tc>
      </w:tr>
    </w:tbl>
    <w:p w:rsidR="00B4600A" w:rsidRPr="00594B1F" w:rsidRDefault="00B4600A" w:rsidP="00182DB8">
      <w:pPr>
        <w:spacing w:line="240" w:lineRule="auto"/>
        <w:jc w:val="both"/>
        <w:rPr>
          <w:rFonts w:ascii="Times New Roman" w:hAnsi="Times New Roman" w:cs="Times New Roman"/>
          <w:sz w:val="24"/>
          <w:szCs w:val="24"/>
          <w:lang w:val="en-US"/>
        </w:rPr>
      </w:pPr>
    </w:p>
    <w:sectPr w:rsidR="00B4600A" w:rsidRPr="00594B1F" w:rsidSect="00182DB8">
      <w:pgSz w:w="16839" w:h="11907" w:orient="landscape" w:code="9"/>
      <w:pgMar w:top="1701"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216"/>
    <w:multiLevelType w:val="hybridMultilevel"/>
    <w:tmpl w:val="8C24AEC6"/>
    <w:lvl w:ilvl="0" w:tplc="52064838">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B543C"/>
    <w:multiLevelType w:val="hybridMultilevel"/>
    <w:tmpl w:val="93245B00"/>
    <w:lvl w:ilvl="0" w:tplc="76344CA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D0733"/>
    <w:multiLevelType w:val="hybridMultilevel"/>
    <w:tmpl w:val="DFE03914"/>
    <w:lvl w:ilvl="0" w:tplc="889A1C6A">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54AFF"/>
    <w:multiLevelType w:val="hybridMultilevel"/>
    <w:tmpl w:val="3FD0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B506BF"/>
    <w:multiLevelType w:val="hybridMultilevel"/>
    <w:tmpl w:val="163A0830"/>
    <w:lvl w:ilvl="0" w:tplc="FD7639C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C7442"/>
    <w:multiLevelType w:val="hybridMultilevel"/>
    <w:tmpl w:val="005E5AC8"/>
    <w:lvl w:ilvl="0" w:tplc="62280326">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54D8B"/>
    <w:multiLevelType w:val="hybridMultilevel"/>
    <w:tmpl w:val="7CD43E76"/>
    <w:lvl w:ilvl="0" w:tplc="1124DE9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7761A"/>
    <w:multiLevelType w:val="hybridMultilevel"/>
    <w:tmpl w:val="17DA7DB2"/>
    <w:lvl w:ilvl="0" w:tplc="A6C69CA0">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F6DD7"/>
    <w:multiLevelType w:val="hybridMultilevel"/>
    <w:tmpl w:val="14D2FF2E"/>
    <w:lvl w:ilvl="0" w:tplc="AF885FA2">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65AEB"/>
    <w:multiLevelType w:val="hybridMultilevel"/>
    <w:tmpl w:val="96607F54"/>
    <w:lvl w:ilvl="0" w:tplc="4C42180A">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351C7C"/>
    <w:multiLevelType w:val="hybridMultilevel"/>
    <w:tmpl w:val="B4DCD77E"/>
    <w:lvl w:ilvl="0" w:tplc="FAA8B47E">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0673BF"/>
    <w:multiLevelType w:val="hybridMultilevel"/>
    <w:tmpl w:val="8B6A0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C9377F"/>
    <w:multiLevelType w:val="hybridMultilevel"/>
    <w:tmpl w:val="EEEC7BE4"/>
    <w:lvl w:ilvl="0" w:tplc="6BFC1AD8">
      <w:start w:val="4"/>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20F0F"/>
    <w:multiLevelType w:val="hybridMultilevel"/>
    <w:tmpl w:val="F02EB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642874"/>
    <w:multiLevelType w:val="hybridMultilevel"/>
    <w:tmpl w:val="83CCB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7C0648"/>
    <w:multiLevelType w:val="multilevel"/>
    <w:tmpl w:val="D638B066"/>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357D4130"/>
    <w:multiLevelType w:val="hybridMultilevel"/>
    <w:tmpl w:val="34E6DAC4"/>
    <w:lvl w:ilvl="0" w:tplc="0C58D46A">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D6DF8"/>
    <w:multiLevelType w:val="hybridMultilevel"/>
    <w:tmpl w:val="294CC794"/>
    <w:lvl w:ilvl="0" w:tplc="97A0446C">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D0BB8"/>
    <w:multiLevelType w:val="hybridMultilevel"/>
    <w:tmpl w:val="6E0657A4"/>
    <w:lvl w:ilvl="0" w:tplc="D78EFAAE">
      <w:start w:val="3"/>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3A0801"/>
    <w:multiLevelType w:val="hybridMultilevel"/>
    <w:tmpl w:val="874AC8DA"/>
    <w:lvl w:ilvl="0" w:tplc="B574CAB8">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80FC9"/>
    <w:multiLevelType w:val="hybridMultilevel"/>
    <w:tmpl w:val="6ABADE7E"/>
    <w:lvl w:ilvl="0" w:tplc="82185FC4">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13B95"/>
    <w:multiLevelType w:val="hybridMultilevel"/>
    <w:tmpl w:val="11E015DA"/>
    <w:lvl w:ilvl="0" w:tplc="705CD7BA">
      <w:start w:val="3"/>
      <w:numFmt w:val="decimal"/>
      <w:lvlText w:val="%1.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B5E24"/>
    <w:multiLevelType w:val="hybridMultilevel"/>
    <w:tmpl w:val="F7921C84"/>
    <w:lvl w:ilvl="0" w:tplc="0266626E">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E5CE4"/>
    <w:multiLevelType w:val="hybridMultilevel"/>
    <w:tmpl w:val="C6AC4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5239BA"/>
    <w:multiLevelType w:val="hybridMultilevel"/>
    <w:tmpl w:val="67C6B5C6"/>
    <w:lvl w:ilvl="0" w:tplc="F7D42F58">
      <w:start w:val="3"/>
      <w:numFmt w:val="decimal"/>
      <w:lvlText w:val="%1.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033549"/>
    <w:multiLevelType w:val="hybridMultilevel"/>
    <w:tmpl w:val="F4945F94"/>
    <w:lvl w:ilvl="0" w:tplc="690EC246">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035005"/>
    <w:multiLevelType w:val="hybridMultilevel"/>
    <w:tmpl w:val="2D744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3A546F"/>
    <w:multiLevelType w:val="hybridMultilevel"/>
    <w:tmpl w:val="FDE03CCA"/>
    <w:lvl w:ilvl="0" w:tplc="9C724B5E">
      <w:start w:val="3"/>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8F12FA"/>
    <w:multiLevelType w:val="hybridMultilevel"/>
    <w:tmpl w:val="8CDA2632"/>
    <w:lvl w:ilvl="0" w:tplc="C966060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647F73"/>
    <w:multiLevelType w:val="hybridMultilevel"/>
    <w:tmpl w:val="12BC3BA0"/>
    <w:lvl w:ilvl="0" w:tplc="5574A91C">
      <w:start w:val="3"/>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A204FE"/>
    <w:multiLevelType w:val="hybridMultilevel"/>
    <w:tmpl w:val="EB0E370E"/>
    <w:lvl w:ilvl="0" w:tplc="65E44C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D32104"/>
    <w:multiLevelType w:val="hybridMultilevel"/>
    <w:tmpl w:val="3FE248F0"/>
    <w:lvl w:ilvl="0" w:tplc="C4104F3C">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F375CC"/>
    <w:multiLevelType w:val="hybridMultilevel"/>
    <w:tmpl w:val="AF467C10"/>
    <w:lvl w:ilvl="0" w:tplc="06B25C06">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2"/>
  </w:num>
  <w:num w:numId="5">
    <w:abstractNumId w:val="22"/>
  </w:num>
  <w:num w:numId="6">
    <w:abstractNumId w:val="31"/>
  </w:num>
  <w:num w:numId="7">
    <w:abstractNumId w:val="12"/>
  </w:num>
  <w:num w:numId="8">
    <w:abstractNumId w:val="5"/>
  </w:num>
  <w:num w:numId="9">
    <w:abstractNumId w:val="28"/>
  </w:num>
  <w:num w:numId="10">
    <w:abstractNumId w:val="6"/>
  </w:num>
  <w:num w:numId="11">
    <w:abstractNumId w:val="10"/>
  </w:num>
  <w:num w:numId="12">
    <w:abstractNumId w:val="29"/>
  </w:num>
  <w:num w:numId="13">
    <w:abstractNumId w:val="24"/>
  </w:num>
  <w:num w:numId="14">
    <w:abstractNumId w:val="27"/>
  </w:num>
  <w:num w:numId="15">
    <w:abstractNumId w:val="20"/>
  </w:num>
  <w:num w:numId="16">
    <w:abstractNumId w:val="7"/>
  </w:num>
  <w:num w:numId="17">
    <w:abstractNumId w:val="32"/>
  </w:num>
  <w:num w:numId="18">
    <w:abstractNumId w:val="19"/>
  </w:num>
  <w:num w:numId="19">
    <w:abstractNumId w:val="16"/>
  </w:num>
  <w:num w:numId="20">
    <w:abstractNumId w:val="17"/>
  </w:num>
  <w:num w:numId="21">
    <w:abstractNumId w:val="4"/>
  </w:num>
  <w:num w:numId="22">
    <w:abstractNumId w:val="1"/>
  </w:num>
  <w:num w:numId="23">
    <w:abstractNumId w:val="25"/>
  </w:num>
  <w:num w:numId="24">
    <w:abstractNumId w:val="18"/>
  </w:num>
  <w:num w:numId="25">
    <w:abstractNumId w:val="21"/>
  </w:num>
  <w:num w:numId="26">
    <w:abstractNumId w:val="14"/>
  </w:num>
  <w:num w:numId="27">
    <w:abstractNumId w:val="3"/>
  </w:num>
  <w:num w:numId="28">
    <w:abstractNumId w:val="13"/>
  </w:num>
  <w:num w:numId="29">
    <w:abstractNumId w:val="11"/>
  </w:num>
  <w:num w:numId="30">
    <w:abstractNumId w:val="26"/>
  </w:num>
  <w:num w:numId="31">
    <w:abstractNumId w:val="23"/>
  </w:num>
  <w:num w:numId="32">
    <w:abstractNumId w:val="30"/>
  </w:num>
  <w:num w:numId="3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33"/>
    <w:rsid w:val="00003C80"/>
    <w:rsid w:val="00011A57"/>
    <w:rsid w:val="00013D34"/>
    <w:rsid w:val="000153A1"/>
    <w:rsid w:val="00024677"/>
    <w:rsid w:val="0002479E"/>
    <w:rsid w:val="00033A26"/>
    <w:rsid w:val="0004160C"/>
    <w:rsid w:val="00043601"/>
    <w:rsid w:val="00046324"/>
    <w:rsid w:val="00047AD1"/>
    <w:rsid w:val="000568AB"/>
    <w:rsid w:val="00060F2E"/>
    <w:rsid w:val="00065BDA"/>
    <w:rsid w:val="000718FE"/>
    <w:rsid w:val="000728E2"/>
    <w:rsid w:val="000740EB"/>
    <w:rsid w:val="0007712D"/>
    <w:rsid w:val="00082546"/>
    <w:rsid w:val="000835A0"/>
    <w:rsid w:val="0008775C"/>
    <w:rsid w:val="0009166A"/>
    <w:rsid w:val="00093807"/>
    <w:rsid w:val="000A63BD"/>
    <w:rsid w:val="000A7430"/>
    <w:rsid w:val="000B19B5"/>
    <w:rsid w:val="000B20A2"/>
    <w:rsid w:val="000B719B"/>
    <w:rsid w:val="000C48FF"/>
    <w:rsid w:val="000D0B2E"/>
    <w:rsid w:val="000D2346"/>
    <w:rsid w:val="000D295F"/>
    <w:rsid w:val="000D53DD"/>
    <w:rsid w:val="000D57C7"/>
    <w:rsid w:val="000E1F4C"/>
    <w:rsid w:val="000F237C"/>
    <w:rsid w:val="000F5E59"/>
    <w:rsid w:val="000F61D5"/>
    <w:rsid w:val="001013EA"/>
    <w:rsid w:val="0010168D"/>
    <w:rsid w:val="00104BA0"/>
    <w:rsid w:val="00107948"/>
    <w:rsid w:val="0012281F"/>
    <w:rsid w:val="001229DA"/>
    <w:rsid w:val="00123BF9"/>
    <w:rsid w:val="001258C1"/>
    <w:rsid w:val="00127133"/>
    <w:rsid w:val="00140122"/>
    <w:rsid w:val="00140CE7"/>
    <w:rsid w:val="00144319"/>
    <w:rsid w:val="00147921"/>
    <w:rsid w:val="00153912"/>
    <w:rsid w:val="001565D7"/>
    <w:rsid w:val="001578BA"/>
    <w:rsid w:val="001605B3"/>
    <w:rsid w:val="001664CF"/>
    <w:rsid w:val="00170B4A"/>
    <w:rsid w:val="00170C67"/>
    <w:rsid w:val="00172857"/>
    <w:rsid w:val="00174D7B"/>
    <w:rsid w:val="00176D5B"/>
    <w:rsid w:val="001778C6"/>
    <w:rsid w:val="001806E6"/>
    <w:rsid w:val="00182325"/>
    <w:rsid w:val="00182DB8"/>
    <w:rsid w:val="00186B67"/>
    <w:rsid w:val="0019038F"/>
    <w:rsid w:val="001A0019"/>
    <w:rsid w:val="001A0533"/>
    <w:rsid w:val="001A14EE"/>
    <w:rsid w:val="001A26A5"/>
    <w:rsid w:val="001A51A1"/>
    <w:rsid w:val="001A79F0"/>
    <w:rsid w:val="001B1B6F"/>
    <w:rsid w:val="001C20DB"/>
    <w:rsid w:val="001C3179"/>
    <w:rsid w:val="001C4EA4"/>
    <w:rsid w:val="001D38AF"/>
    <w:rsid w:val="001D3A8D"/>
    <w:rsid w:val="001E5844"/>
    <w:rsid w:val="001F30E9"/>
    <w:rsid w:val="001F6209"/>
    <w:rsid w:val="00200CB1"/>
    <w:rsid w:val="00203EB2"/>
    <w:rsid w:val="00207834"/>
    <w:rsid w:val="0021009A"/>
    <w:rsid w:val="00212BC4"/>
    <w:rsid w:val="002135D9"/>
    <w:rsid w:val="002179F4"/>
    <w:rsid w:val="00220F83"/>
    <w:rsid w:val="002210FC"/>
    <w:rsid w:val="002221D5"/>
    <w:rsid w:val="00222704"/>
    <w:rsid w:val="0022449E"/>
    <w:rsid w:val="0022569A"/>
    <w:rsid w:val="0022569C"/>
    <w:rsid w:val="002266DB"/>
    <w:rsid w:val="00227DD2"/>
    <w:rsid w:val="0023271C"/>
    <w:rsid w:val="00236D54"/>
    <w:rsid w:val="00243920"/>
    <w:rsid w:val="00245CB2"/>
    <w:rsid w:val="00250FEF"/>
    <w:rsid w:val="00253FDD"/>
    <w:rsid w:val="00255DAC"/>
    <w:rsid w:val="00262194"/>
    <w:rsid w:val="002622DF"/>
    <w:rsid w:val="0026263A"/>
    <w:rsid w:val="00263D8A"/>
    <w:rsid w:val="002776F0"/>
    <w:rsid w:val="00280C3F"/>
    <w:rsid w:val="002849B2"/>
    <w:rsid w:val="00285853"/>
    <w:rsid w:val="00286FFC"/>
    <w:rsid w:val="00290497"/>
    <w:rsid w:val="002922ED"/>
    <w:rsid w:val="00295147"/>
    <w:rsid w:val="00295DFE"/>
    <w:rsid w:val="002A548A"/>
    <w:rsid w:val="002C0452"/>
    <w:rsid w:val="002D73A7"/>
    <w:rsid w:val="002E1872"/>
    <w:rsid w:val="002E7E48"/>
    <w:rsid w:val="002F1523"/>
    <w:rsid w:val="002F2045"/>
    <w:rsid w:val="003037B2"/>
    <w:rsid w:val="003048CF"/>
    <w:rsid w:val="0031152A"/>
    <w:rsid w:val="00316AD4"/>
    <w:rsid w:val="00317FDA"/>
    <w:rsid w:val="003201FB"/>
    <w:rsid w:val="00326EA6"/>
    <w:rsid w:val="00327395"/>
    <w:rsid w:val="0033066F"/>
    <w:rsid w:val="00330BB3"/>
    <w:rsid w:val="00337481"/>
    <w:rsid w:val="00344685"/>
    <w:rsid w:val="00344957"/>
    <w:rsid w:val="0034594F"/>
    <w:rsid w:val="00346CA2"/>
    <w:rsid w:val="00350231"/>
    <w:rsid w:val="0035179D"/>
    <w:rsid w:val="00361115"/>
    <w:rsid w:val="00365369"/>
    <w:rsid w:val="0037174F"/>
    <w:rsid w:val="00374C25"/>
    <w:rsid w:val="0038276D"/>
    <w:rsid w:val="00385940"/>
    <w:rsid w:val="00386A43"/>
    <w:rsid w:val="00397728"/>
    <w:rsid w:val="003A11D2"/>
    <w:rsid w:val="003A16CE"/>
    <w:rsid w:val="003A201A"/>
    <w:rsid w:val="003A2149"/>
    <w:rsid w:val="003C21D1"/>
    <w:rsid w:val="003C7001"/>
    <w:rsid w:val="003D1B9E"/>
    <w:rsid w:val="003D7AD3"/>
    <w:rsid w:val="003F02C9"/>
    <w:rsid w:val="003F38BF"/>
    <w:rsid w:val="003F469F"/>
    <w:rsid w:val="00400830"/>
    <w:rsid w:val="004050ED"/>
    <w:rsid w:val="0040540B"/>
    <w:rsid w:val="00405576"/>
    <w:rsid w:val="00405C31"/>
    <w:rsid w:val="0041044E"/>
    <w:rsid w:val="00411CB3"/>
    <w:rsid w:val="00414DCA"/>
    <w:rsid w:val="00416711"/>
    <w:rsid w:val="00417CDC"/>
    <w:rsid w:val="00421562"/>
    <w:rsid w:val="00427117"/>
    <w:rsid w:val="0043662C"/>
    <w:rsid w:val="00440EF3"/>
    <w:rsid w:val="00446135"/>
    <w:rsid w:val="0045066B"/>
    <w:rsid w:val="00463DC0"/>
    <w:rsid w:val="004734D2"/>
    <w:rsid w:val="00473635"/>
    <w:rsid w:val="004764CD"/>
    <w:rsid w:val="00490547"/>
    <w:rsid w:val="004A37D0"/>
    <w:rsid w:val="004A5D58"/>
    <w:rsid w:val="004A69E7"/>
    <w:rsid w:val="004B088E"/>
    <w:rsid w:val="004B099F"/>
    <w:rsid w:val="004B529D"/>
    <w:rsid w:val="004B7F78"/>
    <w:rsid w:val="004C049A"/>
    <w:rsid w:val="004C2E8C"/>
    <w:rsid w:val="004D155B"/>
    <w:rsid w:val="004D3A25"/>
    <w:rsid w:val="004E1D09"/>
    <w:rsid w:val="004E48B2"/>
    <w:rsid w:val="004E570D"/>
    <w:rsid w:val="00502A05"/>
    <w:rsid w:val="0050357B"/>
    <w:rsid w:val="00504686"/>
    <w:rsid w:val="00505ABA"/>
    <w:rsid w:val="00506C43"/>
    <w:rsid w:val="005162E7"/>
    <w:rsid w:val="00516A58"/>
    <w:rsid w:val="00517598"/>
    <w:rsid w:val="00525CDD"/>
    <w:rsid w:val="0052659A"/>
    <w:rsid w:val="005267D3"/>
    <w:rsid w:val="00527A15"/>
    <w:rsid w:val="00531F6D"/>
    <w:rsid w:val="00542E84"/>
    <w:rsid w:val="00543D66"/>
    <w:rsid w:val="00546DFD"/>
    <w:rsid w:val="00552AF1"/>
    <w:rsid w:val="005530DD"/>
    <w:rsid w:val="0056502A"/>
    <w:rsid w:val="00567C8A"/>
    <w:rsid w:val="005705D9"/>
    <w:rsid w:val="00572E0D"/>
    <w:rsid w:val="00576603"/>
    <w:rsid w:val="00586E37"/>
    <w:rsid w:val="00586F2A"/>
    <w:rsid w:val="00587D25"/>
    <w:rsid w:val="005928C1"/>
    <w:rsid w:val="00594B1F"/>
    <w:rsid w:val="005A45C3"/>
    <w:rsid w:val="005A5A6E"/>
    <w:rsid w:val="005A6481"/>
    <w:rsid w:val="005A76B7"/>
    <w:rsid w:val="005A7762"/>
    <w:rsid w:val="005B06B6"/>
    <w:rsid w:val="005C4F8B"/>
    <w:rsid w:val="005C5AB6"/>
    <w:rsid w:val="005D10FD"/>
    <w:rsid w:val="005D46F2"/>
    <w:rsid w:val="005D4C8E"/>
    <w:rsid w:val="005D59ED"/>
    <w:rsid w:val="005D67E7"/>
    <w:rsid w:val="005D6DEA"/>
    <w:rsid w:val="005E07FF"/>
    <w:rsid w:val="005E2751"/>
    <w:rsid w:val="005E42C5"/>
    <w:rsid w:val="005E5CC0"/>
    <w:rsid w:val="005F0C15"/>
    <w:rsid w:val="005F0E2B"/>
    <w:rsid w:val="005F1F40"/>
    <w:rsid w:val="006037DB"/>
    <w:rsid w:val="0060526E"/>
    <w:rsid w:val="00605C8F"/>
    <w:rsid w:val="00611018"/>
    <w:rsid w:val="0061278A"/>
    <w:rsid w:val="00612B89"/>
    <w:rsid w:val="0061334E"/>
    <w:rsid w:val="00616554"/>
    <w:rsid w:val="006253A9"/>
    <w:rsid w:val="00627F45"/>
    <w:rsid w:val="00630F22"/>
    <w:rsid w:val="006333C4"/>
    <w:rsid w:val="0063388A"/>
    <w:rsid w:val="00635710"/>
    <w:rsid w:val="00636338"/>
    <w:rsid w:val="006402BB"/>
    <w:rsid w:val="00640829"/>
    <w:rsid w:val="00643CAA"/>
    <w:rsid w:val="00644641"/>
    <w:rsid w:val="00647878"/>
    <w:rsid w:val="00655268"/>
    <w:rsid w:val="00656752"/>
    <w:rsid w:val="006656D0"/>
    <w:rsid w:val="00667F4A"/>
    <w:rsid w:val="0067274B"/>
    <w:rsid w:val="0067334D"/>
    <w:rsid w:val="0067461B"/>
    <w:rsid w:val="00674D93"/>
    <w:rsid w:val="006757E7"/>
    <w:rsid w:val="00677FDC"/>
    <w:rsid w:val="006829F8"/>
    <w:rsid w:val="00683327"/>
    <w:rsid w:val="00694D58"/>
    <w:rsid w:val="00697E06"/>
    <w:rsid w:val="006A092B"/>
    <w:rsid w:val="006A1A61"/>
    <w:rsid w:val="006A2A4E"/>
    <w:rsid w:val="006A6542"/>
    <w:rsid w:val="006A6A4D"/>
    <w:rsid w:val="006B70FE"/>
    <w:rsid w:val="006C02C1"/>
    <w:rsid w:val="006C0DCA"/>
    <w:rsid w:val="006C6F55"/>
    <w:rsid w:val="006C73EB"/>
    <w:rsid w:val="006C7A48"/>
    <w:rsid w:val="006D0F67"/>
    <w:rsid w:val="006D1954"/>
    <w:rsid w:val="006E33F6"/>
    <w:rsid w:val="006E3DD5"/>
    <w:rsid w:val="006F0403"/>
    <w:rsid w:val="0070032D"/>
    <w:rsid w:val="00700941"/>
    <w:rsid w:val="00703A4E"/>
    <w:rsid w:val="00705B5B"/>
    <w:rsid w:val="00706507"/>
    <w:rsid w:val="007072C7"/>
    <w:rsid w:val="00712A2A"/>
    <w:rsid w:val="00715CB1"/>
    <w:rsid w:val="00720D13"/>
    <w:rsid w:val="0072360B"/>
    <w:rsid w:val="00726135"/>
    <w:rsid w:val="00731026"/>
    <w:rsid w:val="00735D5A"/>
    <w:rsid w:val="00736E39"/>
    <w:rsid w:val="0075038B"/>
    <w:rsid w:val="00752BFB"/>
    <w:rsid w:val="007611BD"/>
    <w:rsid w:val="00763C3C"/>
    <w:rsid w:val="00770A74"/>
    <w:rsid w:val="00772347"/>
    <w:rsid w:val="00775425"/>
    <w:rsid w:val="00775C49"/>
    <w:rsid w:val="00777C13"/>
    <w:rsid w:val="0078235E"/>
    <w:rsid w:val="00782589"/>
    <w:rsid w:val="007901EE"/>
    <w:rsid w:val="00790708"/>
    <w:rsid w:val="007917BB"/>
    <w:rsid w:val="007918CA"/>
    <w:rsid w:val="007921A0"/>
    <w:rsid w:val="00795A0A"/>
    <w:rsid w:val="007975A8"/>
    <w:rsid w:val="00797FF9"/>
    <w:rsid w:val="007A68B3"/>
    <w:rsid w:val="007C040E"/>
    <w:rsid w:val="007D0173"/>
    <w:rsid w:val="007D1A39"/>
    <w:rsid w:val="007D2C93"/>
    <w:rsid w:val="007E0BF5"/>
    <w:rsid w:val="007E1052"/>
    <w:rsid w:val="007E142E"/>
    <w:rsid w:val="007E179A"/>
    <w:rsid w:val="007E2617"/>
    <w:rsid w:val="007E791D"/>
    <w:rsid w:val="007F46EA"/>
    <w:rsid w:val="007F5C7B"/>
    <w:rsid w:val="00803583"/>
    <w:rsid w:val="0080371D"/>
    <w:rsid w:val="008050B1"/>
    <w:rsid w:val="0080564A"/>
    <w:rsid w:val="008100D3"/>
    <w:rsid w:val="008110DF"/>
    <w:rsid w:val="0081143B"/>
    <w:rsid w:val="00813B17"/>
    <w:rsid w:val="008140C2"/>
    <w:rsid w:val="008140CF"/>
    <w:rsid w:val="00824A2E"/>
    <w:rsid w:val="008265E4"/>
    <w:rsid w:val="00826F54"/>
    <w:rsid w:val="008324B5"/>
    <w:rsid w:val="00834899"/>
    <w:rsid w:val="00836B45"/>
    <w:rsid w:val="00846A1D"/>
    <w:rsid w:val="00853411"/>
    <w:rsid w:val="0086418B"/>
    <w:rsid w:val="00871462"/>
    <w:rsid w:val="00874ECB"/>
    <w:rsid w:val="00875873"/>
    <w:rsid w:val="00880DB0"/>
    <w:rsid w:val="008848DE"/>
    <w:rsid w:val="00884CF9"/>
    <w:rsid w:val="00893A5B"/>
    <w:rsid w:val="008949D4"/>
    <w:rsid w:val="0089537F"/>
    <w:rsid w:val="00895A97"/>
    <w:rsid w:val="008A3575"/>
    <w:rsid w:val="008A50E7"/>
    <w:rsid w:val="008A642F"/>
    <w:rsid w:val="008B07E5"/>
    <w:rsid w:val="008B2AD4"/>
    <w:rsid w:val="008B32EE"/>
    <w:rsid w:val="008B4861"/>
    <w:rsid w:val="008B5CD8"/>
    <w:rsid w:val="008C0CB6"/>
    <w:rsid w:val="008C1CC9"/>
    <w:rsid w:val="008C43EA"/>
    <w:rsid w:val="008C5B1D"/>
    <w:rsid w:val="008C62FC"/>
    <w:rsid w:val="008D523F"/>
    <w:rsid w:val="008D6C74"/>
    <w:rsid w:val="008E330F"/>
    <w:rsid w:val="008E3B32"/>
    <w:rsid w:val="008F1CDA"/>
    <w:rsid w:val="00900397"/>
    <w:rsid w:val="00902470"/>
    <w:rsid w:val="0090392B"/>
    <w:rsid w:val="00914835"/>
    <w:rsid w:val="009160BE"/>
    <w:rsid w:val="00917074"/>
    <w:rsid w:val="00923BEA"/>
    <w:rsid w:val="009245DD"/>
    <w:rsid w:val="00924AB4"/>
    <w:rsid w:val="00925606"/>
    <w:rsid w:val="00925DAF"/>
    <w:rsid w:val="00927076"/>
    <w:rsid w:val="00930FB0"/>
    <w:rsid w:val="00933200"/>
    <w:rsid w:val="00934BA2"/>
    <w:rsid w:val="009441DE"/>
    <w:rsid w:val="00945B8E"/>
    <w:rsid w:val="00947DC2"/>
    <w:rsid w:val="00951360"/>
    <w:rsid w:val="00956F37"/>
    <w:rsid w:val="009632B8"/>
    <w:rsid w:val="00967C75"/>
    <w:rsid w:val="00974362"/>
    <w:rsid w:val="00976C9B"/>
    <w:rsid w:val="00981BD5"/>
    <w:rsid w:val="00982E46"/>
    <w:rsid w:val="00984FE2"/>
    <w:rsid w:val="0098744F"/>
    <w:rsid w:val="00991707"/>
    <w:rsid w:val="00994FBA"/>
    <w:rsid w:val="00996A8D"/>
    <w:rsid w:val="009971F0"/>
    <w:rsid w:val="009A1A05"/>
    <w:rsid w:val="009A2787"/>
    <w:rsid w:val="009B19FD"/>
    <w:rsid w:val="009B39D4"/>
    <w:rsid w:val="009B3A1F"/>
    <w:rsid w:val="009C01AB"/>
    <w:rsid w:val="009C2B64"/>
    <w:rsid w:val="009D1C1F"/>
    <w:rsid w:val="009D33BC"/>
    <w:rsid w:val="009E0C42"/>
    <w:rsid w:val="009E1C3B"/>
    <w:rsid w:val="009E2410"/>
    <w:rsid w:val="009E2974"/>
    <w:rsid w:val="009E3D06"/>
    <w:rsid w:val="009F51FA"/>
    <w:rsid w:val="00A00631"/>
    <w:rsid w:val="00A11D13"/>
    <w:rsid w:val="00A14671"/>
    <w:rsid w:val="00A17116"/>
    <w:rsid w:val="00A32218"/>
    <w:rsid w:val="00A3467B"/>
    <w:rsid w:val="00A370F9"/>
    <w:rsid w:val="00A4237F"/>
    <w:rsid w:val="00A42A08"/>
    <w:rsid w:val="00A44CA2"/>
    <w:rsid w:val="00A53DA4"/>
    <w:rsid w:val="00A6347C"/>
    <w:rsid w:val="00A64EEE"/>
    <w:rsid w:val="00A754FD"/>
    <w:rsid w:val="00A77BBE"/>
    <w:rsid w:val="00A87A42"/>
    <w:rsid w:val="00A94099"/>
    <w:rsid w:val="00A96889"/>
    <w:rsid w:val="00A96DA6"/>
    <w:rsid w:val="00A97AA2"/>
    <w:rsid w:val="00A97E3A"/>
    <w:rsid w:val="00AA5727"/>
    <w:rsid w:val="00AB1959"/>
    <w:rsid w:val="00AB1EF1"/>
    <w:rsid w:val="00AB6778"/>
    <w:rsid w:val="00AC09FF"/>
    <w:rsid w:val="00AC2599"/>
    <w:rsid w:val="00AC41EF"/>
    <w:rsid w:val="00AD23EE"/>
    <w:rsid w:val="00AD3B9D"/>
    <w:rsid w:val="00AD5247"/>
    <w:rsid w:val="00AD7300"/>
    <w:rsid w:val="00AE02C0"/>
    <w:rsid w:val="00AE2DE1"/>
    <w:rsid w:val="00AE4464"/>
    <w:rsid w:val="00AF1DCE"/>
    <w:rsid w:val="00AF29E1"/>
    <w:rsid w:val="00AF389D"/>
    <w:rsid w:val="00AF4573"/>
    <w:rsid w:val="00B06C9D"/>
    <w:rsid w:val="00B112D8"/>
    <w:rsid w:val="00B12C5E"/>
    <w:rsid w:val="00B13123"/>
    <w:rsid w:val="00B14E28"/>
    <w:rsid w:val="00B20A4C"/>
    <w:rsid w:val="00B216B8"/>
    <w:rsid w:val="00B3524A"/>
    <w:rsid w:val="00B3663D"/>
    <w:rsid w:val="00B45B95"/>
    <w:rsid w:val="00B4600A"/>
    <w:rsid w:val="00B4610F"/>
    <w:rsid w:val="00B47E7D"/>
    <w:rsid w:val="00B61B76"/>
    <w:rsid w:val="00B75345"/>
    <w:rsid w:val="00B80050"/>
    <w:rsid w:val="00B80D24"/>
    <w:rsid w:val="00B81725"/>
    <w:rsid w:val="00B81F99"/>
    <w:rsid w:val="00B823E0"/>
    <w:rsid w:val="00B823FD"/>
    <w:rsid w:val="00B828DC"/>
    <w:rsid w:val="00B90CE1"/>
    <w:rsid w:val="00B9488F"/>
    <w:rsid w:val="00BA4BE6"/>
    <w:rsid w:val="00BB1D89"/>
    <w:rsid w:val="00BB6FE2"/>
    <w:rsid w:val="00BB7F37"/>
    <w:rsid w:val="00BC104D"/>
    <w:rsid w:val="00BC1757"/>
    <w:rsid w:val="00BC195F"/>
    <w:rsid w:val="00BC5351"/>
    <w:rsid w:val="00BC76C2"/>
    <w:rsid w:val="00BD36E3"/>
    <w:rsid w:val="00BE584B"/>
    <w:rsid w:val="00BE5BA3"/>
    <w:rsid w:val="00BF43C5"/>
    <w:rsid w:val="00C022C6"/>
    <w:rsid w:val="00C1203E"/>
    <w:rsid w:val="00C16FF1"/>
    <w:rsid w:val="00C20CB3"/>
    <w:rsid w:val="00C22513"/>
    <w:rsid w:val="00C225CF"/>
    <w:rsid w:val="00C24892"/>
    <w:rsid w:val="00C26BD0"/>
    <w:rsid w:val="00C27DEB"/>
    <w:rsid w:val="00C409C5"/>
    <w:rsid w:val="00C4241C"/>
    <w:rsid w:val="00C42A3E"/>
    <w:rsid w:val="00C44516"/>
    <w:rsid w:val="00C47C3D"/>
    <w:rsid w:val="00C5114B"/>
    <w:rsid w:val="00C51D50"/>
    <w:rsid w:val="00C555C7"/>
    <w:rsid w:val="00C578F3"/>
    <w:rsid w:val="00C63FEC"/>
    <w:rsid w:val="00C657BC"/>
    <w:rsid w:val="00C74479"/>
    <w:rsid w:val="00C817C5"/>
    <w:rsid w:val="00C84F46"/>
    <w:rsid w:val="00C85BE2"/>
    <w:rsid w:val="00C92D1E"/>
    <w:rsid w:val="00CA0B74"/>
    <w:rsid w:val="00CA6C6F"/>
    <w:rsid w:val="00CB02E8"/>
    <w:rsid w:val="00CB0EFC"/>
    <w:rsid w:val="00CB1232"/>
    <w:rsid w:val="00CB1DF0"/>
    <w:rsid w:val="00CB498A"/>
    <w:rsid w:val="00CC02C9"/>
    <w:rsid w:val="00CC1C33"/>
    <w:rsid w:val="00CC38F1"/>
    <w:rsid w:val="00CC6AB3"/>
    <w:rsid w:val="00CD4ED8"/>
    <w:rsid w:val="00CE22E0"/>
    <w:rsid w:val="00CE73B9"/>
    <w:rsid w:val="00CF0273"/>
    <w:rsid w:val="00CF02E1"/>
    <w:rsid w:val="00CF73CF"/>
    <w:rsid w:val="00D07A4B"/>
    <w:rsid w:val="00D24EFF"/>
    <w:rsid w:val="00D305B0"/>
    <w:rsid w:val="00D37C77"/>
    <w:rsid w:val="00D43BCD"/>
    <w:rsid w:val="00D50BF0"/>
    <w:rsid w:val="00D5253F"/>
    <w:rsid w:val="00D528BE"/>
    <w:rsid w:val="00D63FBE"/>
    <w:rsid w:val="00D71ED0"/>
    <w:rsid w:val="00D749FA"/>
    <w:rsid w:val="00D77B0D"/>
    <w:rsid w:val="00D77B62"/>
    <w:rsid w:val="00D81EE1"/>
    <w:rsid w:val="00D838E5"/>
    <w:rsid w:val="00D900EE"/>
    <w:rsid w:val="00D92246"/>
    <w:rsid w:val="00D9396F"/>
    <w:rsid w:val="00DA195B"/>
    <w:rsid w:val="00DA6E40"/>
    <w:rsid w:val="00DB3997"/>
    <w:rsid w:val="00DB4113"/>
    <w:rsid w:val="00DB636D"/>
    <w:rsid w:val="00DB6507"/>
    <w:rsid w:val="00DB6B65"/>
    <w:rsid w:val="00DC0383"/>
    <w:rsid w:val="00DC3687"/>
    <w:rsid w:val="00DC4F91"/>
    <w:rsid w:val="00DC688F"/>
    <w:rsid w:val="00DD463A"/>
    <w:rsid w:val="00DD5712"/>
    <w:rsid w:val="00DD5E53"/>
    <w:rsid w:val="00DE0E5E"/>
    <w:rsid w:val="00DE0F1B"/>
    <w:rsid w:val="00DE2327"/>
    <w:rsid w:val="00DE4FF6"/>
    <w:rsid w:val="00DE7F83"/>
    <w:rsid w:val="00DF6228"/>
    <w:rsid w:val="00DF6881"/>
    <w:rsid w:val="00E03DC6"/>
    <w:rsid w:val="00E05CDC"/>
    <w:rsid w:val="00E06109"/>
    <w:rsid w:val="00E06C69"/>
    <w:rsid w:val="00E112C9"/>
    <w:rsid w:val="00E15C2A"/>
    <w:rsid w:val="00E16C9E"/>
    <w:rsid w:val="00E215A6"/>
    <w:rsid w:val="00E255C5"/>
    <w:rsid w:val="00E3154E"/>
    <w:rsid w:val="00E33BB5"/>
    <w:rsid w:val="00E36E08"/>
    <w:rsid w:val="00E44A56"/>
    <w:rsid w:val="00E459E3"/>
    <w:rsid w:val="00E4714C"/>
    <w:rsid w:val="00E545B8"/>
    <w:rsid w:val="00E55E8C"/>
    <w:rsid w:val="00E60239"/>
    <w:rsid w:val="00E61539"/>
    <w:rsid w:val="00E64ACE"/>
    <w:rsid w:val="00E72AEC"/>
    <w:rsid w:val="00E73E39"/>
    <w:rsid w:val="00E75325"/>
    <w:rsid w:val="00E753F1"/>
    <w:rsid w:val="00E771ED"/>
    <w:rsid w:val="00E77951"/>
    <w:rsid w:val="00E8034B"/>
    <w:rsid w:val="00E85EB9"/>
    <w:rsid w:val="00E95688"/>
    <w:rsid w:val="00EA1960"/>
    <w:rsid w:val="00EA5369"/>
    <w:rsid w:val="00EA638F"/>
    <w:rsid w:val="00EB01A2"/>
    <w:rsid w:val="00EC17F1"/>
    <w:rsid w:val="00EC3E4F"/>
    <w:rsid w:val="00EC68F1"/>
    <w:rsid w:val="00EC793F"/>
    <w:rsid w:val="00ED11DA"/>
    <w:rsid w:val="00EE01DB"/>
    <w:rsid w:val="00EE1F3D"/>
    <w:rsid w:val="00EE2FB0"/>
    <w:rsid w:val="00EE5912"/>
    <w:rsid w:val="00EE6FCE"/>
    <w:rsid w:val="00EE744D"/>
    <w:rsid w:val="00EF002D"/>
    <w:rsid w:val="00EF675F"/>
    <w:rsid w:val="00F035C4"/>
    <w:rsid w:val="00F0733A"/>
    <w:rsid w:val="00F100F5"/>
    <w:rsid w:val="00F103BD"/>
    <w:rsid w:val="00F106C9"/>
    <w:rsid w:val="00F11BA6"/>
    <w:rsid w:val="00F13B72"/>
    <w:rsid w:val="00F1523C"/>
    <w:rsid w:val="00F16778"/>
    <w:rsid w:val="00F17B86"/>
    <w:rsid w:val="00F2462D"/>
    <w:rsid w:val="00F300D9"/>
    <w:rsid w:val="00F33C37"/>
    <w:rsid w:val="00F376F8"/>
    <w:rsid w:val="00F41ED1"/>
    <w:rsid w:val="00F519B2"/>
    <w:rsid w:val="00F52684"/>
    <w:rsid w:val="00F56ACE"/>
    <w:rsid w:val="00F67A42"/>
    <w:rsid w:val="00F773B2"/>
    <w:rsid w:val="00F77E98"/>
    <w:rsid w:val="00F90C3B"/>
    <w:rsid w:val="00F91F0F"/>
    <w:rsid w:val="00F96634"/>
    <w:rsid w:val="00FA1E19"/>
    <w:rsid w:val="00FB2CD2"/>
    <w:rsid w:val="00FB477A"/>
    <w:rsid w:val="00FD0B19"/>
    <w:rsid w:val="00FD3186"/>
    <w:rsid w:val="00FD3244"/>
    <w:rsid w:val="00FE0076"/>
    <w:rsid w:val="00FE209A"/>
    <w:rsid w:val="00F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3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1D"/>
    <w:pPr>
      <w:ind w:left="720"/>
      <w:contextualSpacing/>
    </w:pPr>
  </w:style>
  <w:style w:type="paragraph" w:styleId="NoSpacing">
    <w:name w:val="No Spacing"/>
    <w:uiPriority w:val="1"/>
    <w:qFormat/>
    <w:rsid w:val="00127133"/>
    <w:pPr>
      <w:spacing w:after="0" w:line="240" w:lineRule="auto"/>
      <w:jc w:val="both"/>
    </w:pPr>
    <w:rPr>
      <w:rFonts w:ascii="Calibri" w:eastAsia="Calibri" w:hAnsi="Calibri" w:cs="Arial"/>
    </w:rPr>
  </w:style>
  <w:style w:type="table" w:styleId="TableGrid">
    <w:name w:val="Table Grid"/>
    <w:basedOn w:val="TableNormal"/>
    <w:uiPriority w:val="39"/>
    <w:rsid w:val="005A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48FF"/>
    <w:rPr>
      <w:color w:val="808080"/>
    </w:rPr>
  </w:style>
  <w:style w:type="paragraph" w:styleId="Caption">
    <w:name w:val="caption"/>
    <w:basedOn w:val="Normal"/>
    <w:next w:val="Normal"/>
    <w:uiPriority w:val="35"/>
    <w:unhideWhenUsed/>
    <w:qFormat/>
    <w:rsid w:val="00700941"/>
    <w:pPr>
      <w:spacing w:after="200" w:line="240" w:lineRule="auto"/>
    </w:pPr>
    <w:rPr>
      <w:i/>
      <w:iCs/>
      <w:color w:val="44546A" w:themeColor="text2"/>
      <w:sz w:val="18"/>
      <w:szCs w:val="18"/>
    </w:rPr>
  </w:style>
  <w:style w:type="character" w:customStyle="1" w:styleId="adtext3">
    <w:name w:val="adtext3"/>
    <w:rsid w:val="00A97AA2"/>
    <w:rPr>
      <w:b w:val="0"/>
      <w:bCs w:val="0"/>
      <w:vanish w:val="0"/>
      <w:webHidden w:val="0"/>
      <w:color w:val="009900"/>
      <w:u w:val="single"/>
      <w:specVanish w:val="0"/>
    </w:rPr>
  </w:style>
  <w:style w:type="character" w:styleId="Emphasis">
    <w:name w:val="Emphasis"/>
    <w:uiPriority w:val="20"/>
    <w:qFormat/>
    <w:rsid w:val="00A97AA2"/>
    <w:rPr>
      <w:i/>
      <w:iCs/>
    </w:rPr>
  </w:style>
  <w:style w:type="paragraph" w:styleId="NormalWeb">
    <w:name w:val="Normal (Web)"/>
    <w:basedOn w:val="Normal"/>
    <w:uiPriority w:val="99"/>
    <w:unhideWhenUsed/>
    <w:rsid w:val="00A97AA2"/>
    <w:pPr>
      <w:spacing w:before="50" w:after="80" w:line="240" w:lineRule="auto"/>
      <w:ind w:left="50" w:right="50"/>
    </w:pPr>
    <w:rPr>
      <w:rFonts w:ascii="Times New Roman" w:eastAsia="Times New Roman" w:hAnsi="Times New Roman" w:cs="Times New Roman"/>
      <w:color w:val="2D2D2D"/>
      <w:sz w:val="24"/>
      <w:szCs w:val="24"/>
      <w:lang w:val="en-US"/>
    </w:rPr>
  </w:style>
  <w:style w:type="character" w:styleId="Hyperlink">
    <w:name w:val="Hyperlink"/>
    <w:basedOn w:val="DefaultParagraphFont"/>
    <w:uiPriority w:val="99"/>
    <w:unhideWhenUsed/>
    <w:rsid w:val="00F2462D"/>
    <w:rPr>
      <w:color w:val="0563C1" w:themeColor="hyperlink"/>
      <w:u w:val="single"/>
    </w:rPr>
  </w:style>
  <w:style w:type="paragraph" w:styleId="BalloonText">
    <w:name w:val="Balloon Text"/>
    <w:basedOn w:val="Normal"/>
    <w:link w:val="BalloonTextChar"/>
    <w:uiPriority w:val="99"/>
    <w:semiHidden/>
    <w:unhideWhenUsed/>
    <w:rsid w:val="00C42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1C"/>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3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1D"/>
    <w:pPr>
      <w:ind w:left="720"/>
      <w:contextualSpacing/>
    </w:pPr>
  </w:style>
  <w:style w:type="paragraph" w:styleId="NoSpacing">
    <w:name w:val="No Spacing"/>
    <w:uiPriority w:val="1"/>
    <w:qFormat/>
    <w:rsid w:val="00127133"/>
    <w:pPr>
      <w:spacing w:after="0" w:line="240" w:lineRule="auto"/>
      <w:jc w:val="both"/>
    </w:pPr>
    <w:rPr>
      <w:rFonts w:ascii="Calibri" w:eastAsia="Calibri" w:hAnsi="Calibri" w:cs="Arial"/>
    </w:rPr>
  </w:style>
  <w:style w:type="table" w:styleId="TableGrid">
    <w:name w:val="Table Grid"/>
    <w:basedOn w:val="TableNormal"/>
    <w:uiPriority w:val="39"/>
    <w:rsid w:val="005A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48FF"/>
    <w:rPr>
      <w:color w:val="808080"/>
    </w:rPr>
  </w:style>
  <w:style w:type="paragraph" w:styleId="Caption">
    <w:name w:val="caption"/>
    <w:basedOn w:val="Normal"/>
    <w:next w:val="Normal"/>
    <w:uiPriority w:val="35"/>
    <w:unhideWhenUsed/>
    <w:qFormat/>
    <w:rsid w:val="00700941"/>
    <w:pPr>
      <w:spacing w:after="200" w:line="240" w:lineRule="auto"/>
    </w:pPr>
    <w:rPr>
      <w:i/>
      <w:iCs/>
      <w:color w:val="44546A" w:themeColor="text2"/>
      <w:sz w:val="18"/>
      <w:szCs w:val="18"/>
    </w:rPr>
  </w:style>
  <w:style w:type="character" w:customStyle="1" w:styleId="adtext3">
    <w:name w:val="adtext3"/>
    <w:rsid w:val="00A97AA2"/>
    <w:rPr>
      <w:b w:val="0"/>
      <w:bCs w:val="0"/>
      <w:vanish w:val="0"/>
      <w:webHidden w:val="0"/>
      <w:color w:val="009900"/>
      <w:u w:val="single"/>
      <w:specVanish w:val="0"/>
    </w:rPr>
  </w:style>
  <w:style w:type="character" w:styleId="Emphasis">
    <w:name w:val="Emphasis"/>
    <w:uiPriority w:val="20"/>
    <w:qFormat/>
    <w:rsid w:val="00A97AA2"/>
    <w:rPr>
      <w:i/>
      <w:iCs/>
    </w:rPr>
  </w:style>
  <w:style w:type="paragraph" w:styleId="NormalWeb">
    <w:name w:val="Normal (Web)"/>
    <w:basedOn w:val="Normal"/>
    <w:uiPriority w:val="99"/>
    <w:unhideWhenUsed/>
    <w:rsid w:val="00A97AA2"/>
    <w:pPr>
      <w:spacing w:before="50" w:after="80" w:line="240" w:lineRule="auto"/>
      <w:ind w:left="50" w:right="50"/>
    </w:pPr>
    <w:rPr>
      <w:rFonts w:ascii="Times New Roman" w:eastAsia="Times New Roman" w:hAnsi="Times New Roman" w:cs="Times New Roman"/>
      <w:color w:val="2D2D2D"/>
      <w:sz w:val="24"/>
      <w:szCs w:val="24"/>
      <w:lang w:val="en-US"/>
    </w:rPr>
  </w:style>
  <w:style w:type="character" w:styleId="Hyperlink">
    <w:name w:val="Hyperlink"/>
    <w:basedOn w:val="DefaultParagraphFont"/>
    <w:uiPriority w:val="99"/>
    <w:unhideWhenUsed/>
    <w:rsid w:val="00F2462D"/>
    <w:rPr>
      <w:color w:val="0563C1" w:themeColor="hyperlink"/>
      <w:u w:val="single"/>
    </w:rPr>
  </w:style>
  <w:style w:type="paragraph" w:styleId="BalloonText">
    <w:name w:val="Balloon Text"/>
    <w:basedOn w:val="Normal"/>
    <w:link w:val="BalloonTextChar"/>
    <w:uiPriority w:val="99"/>
    <w:semiHidden/>
    <w:unhideWhenUsed/>
    <w:rsid w:val="00C42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1C"/>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6832">
      <w:bodyDiv w:val="1"/>
      <w:marLeft w:val="0"/>
      <w:marRight w:val="0"/>
      <w:marTop w:val="0"/>
      <w:marBottom w:val="0"/>
      <w:divBdr>
        <w:top w:val="none" w:sz="0" w:space="0" w:color="auto"/>
        <w:left w:val="none" w:sz="0" w:space="0" w:color="auto"/>
        <w:bottom w:val="none" w:sz="0" w:space="0" w:color="auto"/>
        <w:right w:val="none" w:sz="0" w:space="0" w:color="auto"/>
      </w:divBdr>
    </w:div>
    <w:div w:id="318047913">
      <w:bodyDiv w:val="1"/>
      <w:marLeft w:val="0"/>
      <w:marRight w:val="0"/>
      <w:marTop w:val="0"/>
      <w:marBottom w:val="0"/>
      <w:divBdr>
        <w:top w:val="none" w:sz="0" w:space="0" w:color="auto"/>
        <w:left w:val="none" w:sz="0" w:space="0" w:color="auto"/>
        <w:bottom w:val="none" w:sz="0" w:space="0" w:color="auto"/>
        <w:right w:val="none" w:sz="0" w:space="0" w:color="auto"/>
      </w:divBdr>
    </w:div>
    <w:div w:id="336078585">
      <w:bodyDiv w:val="1"/>
      <w:marLeft w:val="0"/>
      <w:marRight w:val="0"/>
      <w:marTop w:val="0"/>
      <w:marBottom w:val="0"/>
      <w:divBdr>
        <w:top w:val="none" w:sz="0" w:space="0" w:color="auto"/>
        <w:left w:val="none" w:sz="0" w:space="0" w:color="auto"/>
        <w:bottom w:val="none" w:sz="0" w:space="0" w:color="auto"/>
        <w:right w:val="none" w:sz="0" w:space="0" w:color="auto"/>
      </w:divBdr>
    </w:div>
    <w:div w:id="373429154">
      <w:bodyDiv w:val="1"/>
      <w:marLeft w:val="0"/>
      <w:marRight w:val="0"/>
      <w:marTop w:val="0"/>
      <w:marBottom w:val="0"/>
      <w:divBdr>
        <w:top w:val="none" w:sz="0" w:space="0" w:color="auto"/>
        <w:left w:val="none" w:sz="0" w:space="0" w:color="auto"/>
        <w:bottom w:val="none" w:sz="0" w:space="0" w:color="auto"/>
        <w:right w:val="none" w:sz="0" w:space="0" w:color="auto"/>
      </w:divBdr>
    </w:div>
    <w:div w:id="626861588">
      <w:bodyDiv w:val="1"/>
      <w:marLeft w:val="0"/>
      <w:marRight w:val="0"/>
      <w:marTop w:val="0"/>
      <w:marBottom w:val="0"/>
      <w:divBdr>
        <w:top w:val="none" w:sz="0" w:space="0" w:color="auto"/>
        <w:left w:val="none" w:sz="0" w:space="0" w:color="auto"/>
        <w:bottom w:val="none" w:sz="0" w:space="0" w:color="auto"/>
        <w:right w:val="none" w:sz="0" w:space="0" w:color="auto"/>
      </w:divBdr>
    </w:div>
    <w:div w:id="691300524">
      <w:bodyDiv w:val="1"/>
      <w:marLeft w:val="0"/>
      <w:marRight w:val="0"/>
      <w:marTop w:val="0"/>
      <w:marBottom w:val="0"/>
      <w:divBdr>
        <w:top w:val="none" w:sz="0" w:space="0" w:color="auto"/>
        <w:left w:val="none" w:sz="0" w:space="0" w:color="auto"/>
        <w:bottom w:val="none" w:sz="0" w:space="0" w:color="auto"/>
        <w:right w:val="none" w:sz="0" w:space="0" w:color="auto"/>
      </w:divBdr>
    </w:div>
    <w:div w:id="723138660">
      <w:bodyDiv w:val="1"/>
      <w:marLeft w:val="0"/>
      <w:marRight w:val="0"/>
      <w:marTop w:val="0"/>
      <w:marBottom w:val="0"/>
      <w:divBdr>
        <w:top w:val="none" w:sz="0" w:space="0" w:color="auto"/>
        <w:left w:val="none" w:sz="0" w:space="0" w:color="auto"/>
        <w:bottom w:val="none" w:sz="0" w:space="0" w:color="auto"/>
        <w:right w:val="none" w:sz="0" w:space="0" w:color="auto"/>
      </w:divBdr>
    </w:div>
    <w:div w:id="735012615">
      <w:bodyDiv w:val="1"/>
      <w:marLeft w:val="0"/>
      <w:marRight w:val="0"/>
      <w:marTop w:val="0"/>
      <w:marBottom w:val="0"/>
      <w:divBdr>
        <w:top w:val="none" w:sz="0" w:space="0" w:color="auto"/>
        <w:left w:val="none" w:sz="0" w:space="0" w:color="auto"/>
        <w:bottom w:val="none" w:sz="0" w:space="0" w:color="auto"/>
        <w:right w:val="none" w:sz="0" w:space="0" w:color="auto"/>
      </w:divBdr>
    </w:div>
    <w:div w:id="777796920">
      <w:bodyDiv w:val="1"/>
      <w:marLeft w:val="0"/>
      <w:marRight w:val="0"/>
      <w:marTop w:val="0"/>
      <w:marBottom w:val="0"/>
      <w:divBdr>
        <w:top w:val="none" w:sz="0" w:space="0" w:color="auto"/>
        <w:left w:val="none" w:sz="0" w:space="0" w:color="auto"/>
        <w:bottom w:val="none" w:sz="0" w:space="0" w:color="auto"/>
        <w:right w:val="none" w:sz="0" w:space="0" w:color="auto"/>
      </w:divBdr>
    </w:div>
    <w:div w:id="782771773">
      <w:bodyDiv w:val="1"/>
      <w:marLeft w:val="0"/>
      <w:marRight w:val="0"/>
      <w:marTop w:val="0"/>
      <w:marBottom w:val="0"/>
      <w:divBdr>
        <w:top w:val="none" w:sz="0" w:space="0" w:color="auto"/>
        <w:left w:val="none" w:sz="0" w:space="0" w:color="auto"/>
        <w:bottom w:val="none" w:sz="0" w:space="0" w:color="auto"/>
        <w:right w:val="none" w:sz="0" w:space="0" w:color="auto"/>
      </w:divBdr>
    </w:div>
    <w:div w:id="812260941">
      <w:bodyDiv w:val="1"/>
      <w:marLeft w:val="0"/>
      <w:marRight w:val="0"/>
      <w:marTop w:val="0"/>
      <w:marBottom w:val="0"/>
      <w:divBdr>
        <w:top w:val="none" w:sz="0" w:space="0" w:color="auto"/>
        <w:left w:val="none" w:sz="0" w:space="0" w:color="auto"/>
        <w:bottom w:val="none" w:sz="0" w:space="0" w:color="auto"/>
        <w:right w:val="none" w:sz="0" w:space="0" w:color="auto"/>
      </w:divBdr>
    </w:div>
    <w:div w:id="866723419">
      <w:bodyDiv w:val="1"/>
      <w:marLeft w:val="0"/>
      <w:marRight w:val="0"/>
      <w:marTop w:val="0"/>
      <w:marBottom w:val="0"/>
      <w:divBdr>
        <w:top w:val="none" w:sz="0" w:space="0" w:color="auto"/>
        <w:left w:val="none" w:sz="0" w:space="0" w:color="auto"/>
        <w:bottom w:val="none" w:sz="0" w:space="0" w:color="auto"/>
        <w:right w:val="none" w:sz="0" w:space="0" w:color="auto"/>
      </w:divBdr>
    </w:div>
    <w:div w:id="1107651884">
      <w:bodyDiv w:val="1"/>
      <w:marLeft w:val="0"/>
      <w:marRight w:val="0"/>
      <w:marTop w:val="0"/>
      <w:marBottom w:val="0"/>
      <w:divBdr>
        <w:top w:val="none" w:sz="0" w:space="0" w:color="auto"/>
        <w:left w:val="none" w:sz="0" w:space="0" w:color="auto"/>
        <w:bottom w:val="none" w:sz="0" w:space="0" w:color="auto"/>
        <w:right w:val="none" w:sz="0" w:space="0" w:color="auto"/>
      </w:divBdr>
    </w:div>
    <w:div w:id="1113208196">
      <w:bodyDiv w:val="1"/>
      <w:marLeft w:val="0"/>
      <w:marRight w:val="0"/>
      <w:marTop w:val="0"/>
      <w:marBottom w:val="0"/>
      <w:divBdr>
        <w:top w:val="none" w:sz="0" w:space="0" w:color="auto"/>
        <w:left w:val="none" w:sz="0" w:space="0" w:color="auto"/>
        <w:bottom w:val="none" w:sz="0" w:space="0" w:color="auto"/>
        <w:right w:val="none" w:sz="0" w:space="0" w:color="auto"/>
      </w:divBdr>
    </w:div>
    <w:div w:id="1179389804">
      <w:bodyDiv w:val="1"/>
      <w:marLeft w:val="0"/>
      <w:marRight w:val="0"/>
      <w:marTop w:val="0"/>
      <w:marBottom w:val="0"/>
      <w:divBdr>
        <w:top w:val="none" w:sz="0" w:space="0" w:color="auto"/>
        <w:left w:val="none" w:sz="0" w:space="0" w:color="auto"/>
        <w:bottom w:val="none" w:sz="0" w:space="0" w:color="auto"/>
        <w:right w:val="none" w:sz="0" w:space="0" w:color="auto"/>
      </w:divBdr>
    </w:div>
    <w:div w:id="1213076389">
      <w:bodyDiv w:val="1"/>
      <w:marLeft w:val="0"/>
      <w:marRight w:val="0"/>
      <w:marTop w:val="0"/>
      <w:marBottom w:val="0"/>
      <w:divBdr>
        <w:top w:val="none" w:sz="0" w:space="0" w:color="auto"/>
        <w:left w:val="none" w:sz="0" w:space="0" w:color="auto"/>
        <w:bottom w:val="none" w:sz="0" w:space="0" w:color="auto"/>
        <w:right w:val="none" w:sz="0" w:space="0" w:color="auto"/>
      </w:divBdr>
    </w:div>
    <w:div w:id="1260219256">
      <w:bodyDiv w:val="1"/>
      <w:marLeft w:val="0"/>
      <w:marRight w:val="0"/>
      <w:marTop w:val="0"/>
      <w:marBottom w:val="0"/>
      <w:divBdr>
        <w:top w:val="none" w:sz="0" w:space="0" w:color="auto"/>
        <w:left w:val="none" w:sz="0" w:space="0" w:color="auto"/>
        <w:bottom w:val="none" w:sz="0" w:space="0" w:color="auto"/>
        <w:right w:val="none" w:sz="0" w:space="0" w:color="auto"/>
      </w:divBdr>
    </w:div>
    <w:div w:id="1376658903">
      <w:bodyDiv w:val="1"/>
      <w:marLeft w:val="0"/>
      <w:marRight w:val="0"/>
      <w:marTop w:val="0"/>
      <w:marBottom w:val="0"/>
      <w:divBdr>
        <w:top w:val="none" w:sz="0" w:space="0" w:color="auto"/>
        <w:left w:val="none" w:sz="0" w:space="0" w:color="auto"/>
        <w:bottom w:val="none" w:sz="0" w:space="0" w:color="auto"/>
        <w:right w:val="none" w:sz="0" w:space="0" w:color="auto"/>
      </w:divBdr>
    </w:div>
    <w:div w:id="1500929799">
      <w:bodyDiv w:val="1"/>
      <w:marLeft w:val="0"/>
      <w:marRight w:val="0"/>
      <w:marTop w:val="0"/>
      <w:marBottom w:val="0"/>
      <w:divBdr>
        <w:top w:val="none" w:sz="0" w:space="0" w:color="auto"/>
        <w:left w:val="none" w:sz="0" w:space="0" w:color="auto"/>
        <w:bottom w:val="none" w:sz="0" w:space="0" w:color="auto"/>
        <w:right w:val="none" w:sz="0" w:space="0" w:color="auto"/>
      </w:divBdr>
    </w:div>
    <w:div w:id="1667130498">
      <w:bodyDiv w:val="1"/>
      <w:marLeft w:val="0"/>
      <w:marRight w:val="0"/>
      <w:marTop w:val="0"/>
      <w:marBottom w:val="0"/>
      <w:divBdr>
        <w:top w:val="none" w:sz="0" w:space="0" w:color="auto"/>
        <w:left w:val="none" w:sz="0" w:space="0" w:color="auto"/>
        <w:bottom w:val="none" w:sz="0" w:space="0" w:color="auto"/>
        <w:right w:val="none" w:sz="0" w:space="0" w:color="auto"/>
      </w:divBdr>
    </w:div>
    <w:div w:id="1743336119">
      <w:bodyDiv w:val="1"/>
      <w:marLeft w:val="0"/>
      <w:marRight w:val="0"/>
      <w:marTop w:val="0"/>
      <w:marBottom w:val="0"/>
      <w:divBdr>
        <w:top w:val="none" w:sz="0" w:space="0" w:color="auto"/>
        <w:left w:val="none" w:sz="0" w:space="0" w:color="auto"/>
        <w:bottom w:val="none" w:sz="0" w:space="0" w:color="auto"/>
        <w:right w:val="none" w:sz="0" w:space="0" w:color="auto"/>
      </w:divBdr>
    </w:div>
    <w:div w:id="1865439484">
      <w:bodyDiv w:val="1"/>
      <w:marLeft w:val="0"/>
      <w:marRight w:val="0"/>
      <w:marTop w:val="0"/>
      <w:marBottom w:val="0"/>
      <w:divBdr>
        <w:top w:val="none" w:sz="0" w:space="0" w:color="auto"/>
        <w:left w:val="none" w:sz="0" w:space="0" w:color="auto"/>
        <w:bottom w:val="none" w:sz="0" w:space="0" w:color="auto"/>
        <w:right w:val="none" w:sz="0" w:space="0" w:color="auto"/>
      </w:divBdr>
    </w:div>
    <w:div w:id="1978993596">
      <w:bodyDiv w:val="1"/>
      <w:marLeft w:val="0"/>
      <w:marRight w:val="0"/>
      <w:marTop w:val="0"/>
      <w:marBottom w:val="0"/>
      <w:divBdr>
        <w:top w:val="none" w:sz="0" w:space="0" w:color="auto"/>
        <w:left w:val="none" w:sz="0" w:space="0" w:color="auto"/>
        <w:bottom w:val="none" w:sz="0" w:space="0" w:color="auto"/>
        <w:right w:val="none" w:sz="0" w:space="0" w:color="auto"/>
      </w:divBdr>
    </w:div>
    <w:div w:id="2011441019">
      <w:bodyDiv w:val="1"/>
      <w:marLeft w:val="0"/>
      <w:marRight w:val="0"/>
      <w:marTop w:val="0"/>
      <w:marBottom w:val="0"/>
      <w:divBdr>
        <w:top w:val="none" w:sz="0" w:space="0" w:color="auto"/>
        <w:left w:val="none" w:sz="0" w:space="0" w:color="auto"/>
        <w:bottom w:val="none" w:sz="0" w:space="0" w:color="auto"/>
        <w:right w:val="none" w:sz="0" w:space="0" w:color="auto"/>
      </w:divBdr>
    </w:div>
    <w:div w:id="2019654862">
      <w:bodyDiv w:val="1"/>
      <w:marLeft w:val="0"/>
      <w:marRight w:val="0"/>
      <w:marTop w:val="0"/>
      <w:marBottom w:val="0"/>
      <w:divBdr>
        <w:top w:val="none" w:sz="0" w:space="0" w:color="auto"/>
        <w:left w:val="none" w:sz="0" w:space="0" w:color="auto"/>
        <w:bottom w:val="none" w:sz="0" w:space="0" w:color="auto"/>
        <w:right w:val="none" w:sz="0" w:space="0" w:color="auto"/>
      </w:divBdr>
    </w:div>
    <w:div w:id="21027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A823-676D-4226-8997-CDECC6E0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Finka Natasya Nur Ashifa</dc:creator>
  <cp:lastModifiedBy>ASUS</cp:lastModifiedBy>
  <cp:revision>7</cp:revision>
  <cp:lastPrinted>2022-02-28T03:45:00Z</cp:lastPrinted>
  <dcterms:created xsi:type="dcterms:W3CDTF">2022-03-15T00:12:00Z</dcterms:created>
  <dcterms:modified xsi:type="dcterms:W3CDTF">2022-04-05T01:10:00Z</dcterms:modified>
</cp:coreProperties>
</file>