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5A52" w:rsidRPr="001D61FD" w:rsidRDefault="00025A52" w:rsidP="006D33FA">
      <w:pPr>
        <w:spacing w:line="276" w:lineRule="auto"/>
        <w:jc w:val="both"/>
        <w:rPr>
          <w:rFonts w:ascii="Times New Roman" w:hAnsi="Times New Roman" w:cs="Times New Roman"/>
          <w:sz w:val="24"/>
          <w:szCs w:val="24"/>
        </w:rPr>
      </w:pPr>
      <w:r w:rsidRPr="001D61FD">
        <w:rPr>
          <w:rFonts w:ascii="Times New Roman" w:hAnsi="Times New Roman" w:cs="Times New Roman"/>
          <w:sz w:val="24"/>
          <w:szCs w:val="24"/>
        </w:rPr>
        <w:t>Nama : Khomsatun Nikmah</w:t>
      </w:r>
    </w:p>
    <w:p w:rsidR="00025A52" w:rsidRPr="001D61FD" w:rsidRDefault="00025A52" w:rsidP="006D33FA">
      <w:pPr>
        <w:spacing w:line="276" w:lineRule="auto"/>
        <w:jc w:val="both"/>
        <w:rPr>
          <w:rFonts w:ascii="Times New Roman" w:hAnsi="Times New Roman" w:cs="Times New Roman"/>
          <w:sz w:val="24"/>
          <w:szCs w:val="24"/>
        </w:rPr>
      </w:pPr>
      <w:proofErr w:type="spellStart"/>
      <w:r w:rsidRPr="001D61FD">
        <w:rPr>
          <w:rFonts w:ascii="Times New Roman" w:hAnsi="Times New Roman" w:cs="Times New Roman"/>
          <w:sz w:val="24"/>
          <w:szCs w:val="24"/>
        </w:rPr>
        <w:t>Npm</w:t>
      </w:r>
      <w:proofErr w:type="spellEnd"/>
      <w:r w:rsidRPr="001D61FD">
        <w:rPr>
          <w:rFonts w:ascii="Times New Roman" w:hAnsi="Times New Roman" w:cs="Times New Roman"/>
          <w:sz w:val="24"/>
          <w:szCs w:val="24"/>
        </w:rPr>
        <w:t xml:space="preserve"> : 2013024026</w:t>
      </w:r>
    </w:p>
    <w:p w:rsidR="00635A60" w:rsidRPr="001D61FD" w:rsidRDefault="00635A60" w:rsidP="006D33FA">
      <w:pPr>
        <w:spacing w:line="276" w:lineRule="auto"/>
        <w:jc w:val="both"/>
        <w:rPr>
          <w:rFonts w:ascii="Times New Roman" w:hAnsi="Times New Roman" w:cs="Times New Roman"/>
          <w:sz w:val="24"/>
          <w:szCs w:val="24"/>
        </w:rPr>
      </w:pPr>
    </w:p>
    <w:p w:rsidR="00635A60" w:rsidRPr="001D61FD" w:rsidRDefault="00635A60" w:rsidP="006D33FA">
      <w:pPr>
        <w:spacing w:line="276" w:lineRule="auto"/>
        <w:jc w:val="both"/>
        <w:rPr>
          <w:rFonts w:ascii="Times New Roman" w:hAnsi="Times New Roman" w:cs="Times New Roman"/>
          <w:sz w:val="24"/>
          <w:szCs w:val="24"/>
        </w:rPr>
      </w:pPr>
      <w:r w:rsidRPr="001D61FD">
        <w:rPr>
          <w:rFonts w:ascii="Times New Roman" w:hAnsi="Times New Roman" w:cs="Times New Roman"/>
          <w:sz w:val="24"/>
          <w:szCs w:val="24"/>
        </w:rPr>
        <w:t xml:space="preserve">Jawaban latihan </w:t>
      </w:r>
      <w:r w:rsidR="00922246" w:rsidRPr="001D61FD">
        <w:rPr>
          <w:rFonts w:ascii="Times New Roman" w:hAnsi="Times New Roman" w:cs="Times New Roman"/>
          <w:sz w:val="24"/>
          <w:szCs w:val="24"/>
        </w:rPr>
        <w:t xml:space="preserve">tugas </w:t>
      </w:r>
      <w:r w:rsidRPr="001D61FD">
        <w:rPr>
          <w:rFonts w:ascii="Times New Roman" w:hAnsi="Times New Roman" w:cs="Times New Roman"/>
          <w:sz w:val="24"/>
          <w:szCs w:val="24"/>
        </w:rPr>
        <w:t>7</w:t>
      </w:r>
    </w:p>
    <w:p w:rsidR="006D3507" w:rsidRPr="001D61FD" w:rsidRDefault="00635A60" w:rsidP="006D33FA">
      <w:pPr>
        <w:pStyle w:val="DaftarParagraf"/>
        <w:numPr>
          <w:ilvl w:val="0"/>
          <w:numId w:val="1"/>
        </w:numPr>
        <w:spacing w:line="276" w:lineRule="auto"/>
        <w:jc w:val="both"/>
        <w:rPr>
          <w:rFonts w:ascii="Times New Roman" w:hAnsi="Times New Roman" w:cs="Times New Roman"/>
          <w:sz w:val="24"/>
          <w:szCs w:val="24"/>
        </w:rPr>
      </w:pPr>
      <w:r w:rsidRPr="001D61FD">
        <w:rPr>
          <w:rFonts w:ascii="Times New Roman" w:hAnsi="Times New Roman" w:cs="Times New Roman"/>
          <w:sz w:val="24"/>
          <w:szCs w:val="24"/>
        </w:rPr>
        <w:t>Hidrokarbon</w:t>
      </w:r>
      <w:r w:rsidR="00025A52" w:rsidRPr="001D61FD">
        <w:rPr>
          <w:rFonts w:ascii="Times New Roman" w:hAnsi="Times New Roman" w:cs="Times New Roman"/>
          <w:sz w:val="24"/>
          <w:szCs w:val="24"/>
        </w:rPr>
        <w:t xml:space="preserve"> dapat dikelompokkan berdasarkan </w:t>
      </w:r>
      <w:proofErr w:type="spellStart"/>
      <w:r w:rsidR="00025A52" w:rsidRPr="001D61FD">
        <w:rPr>
          <w:rFonts w:ascii="Times New Roman" w:hAnsi="Times New Roman" w:cs="Times New Roman"/>
          <w:sz w:val="24"/>
          <w:szCs w:val="24"/>
        </w:rPr>
        <w:t>tatanama</w:t>
      </w:r>
      <w:proofErr w:type="spellEnd"/>
      <w:r w:rsidR="00025A52" w:rsidRPr="001D61FD">
        <w:rPr>
          <w:rFonts w:ascii="Times New Roman" w:hAnsi="Times New Roman" w:cs="Times New Roman"/>
          <w:sz w:val="24"/>
          <w:szCs w:val="24"/>
        </w:rPr>
        <w:t xml:space="preserve"> senyawa organik sebagai berikut:</w:t>
      </w:r>
    </w:p>
    <w:p w:rsidR="00025A52" w:rsidRPr="001D61FD" w:rsidRDefault="00025A52" w:rsidP="006D33FA">
      <w:pPr>
        <w:pStyle w:val="DaftarParagraf"/>
        <w:numPr>
          <w:ilvl w:val="0"/>
          <w:numId w:val="2"/>
        </w:numPr>
        <w:spacing w:line="276" w:lineRule="auto"/>
        <w:jc w:val="both"/>
        <w:rPr>
          <w:rFonts w:ascii="Times New Roman" w:hAnsi="Times New Roman" w:cs="Times New Roman"/>
          <w:sz w:val="24"/>
          <w:szCs w:val="24"/>
        </w:rPr>
      </w:pPr>
      <w:r w:rsidRPr="001D61FD">
        <w:rPr>
          <w:rFonts w:ascii="Times New Roman" w:hAnsi="Times New Roman" w:cs="Times New Roman"/>
          <w:sz w:val="24"/>
          <w:szCs w:val="24"/>
        </w:rPr>
        <w:t>Hidrokarbon jenuh/</w:t>
      </w:r>
      <w:proofErr w:type="spellStart"/>
      <w:r w:rsidRPr="001D61FD">
        <w:rPr>
          <w:rFonts w:ascii="Times New Roman" w:hAnsi="Times New Roman" w:cs="Times New Roman"/>
          <w:sz w:val="24"/>
          <w:szCs w:val="24"/>
        </w:rPr>
        <w:t>tersaturasi</w:t>
      </w:r>
      <w:proofErr w:type="spellEnd"/>
      <w:r w:rsidRPr="001D61FD">
        <w:rPr>
          <w:rFonts w:ascii="Times New Roman" w:hAnsi="Times New Roman" w:cs="Times New Roman"/>
          <w:sz w:val="24"/>
          <w:szCs w:val="24"/>
        </w:rPr>
        <w:t xml:space="preserve"> (alkana) yang merupakan hidrokarbon yang paling sederhana. Hidrokarbon ini seluruhnya terdiri dari ikatan tunggal dan terikat dengan atom hidrogen. Rumus umum untuk hidrokarbon </w:t>
      </w:r>
      <w:proofErr w:type="spellStart"/>
      <w:r w:rsidRPr="001D61FD">
        <w:rPr>
          <w:rFonts w:ascii="Times New Roman" w:hAnsi="Times New Roman" w:cs="Times New Roman"/>
          <w:sz w:val="24"/>
          <w:szCs w:val="24"/>
        </w:rPr>
        <w:t>tersaturasi</w:t>
      </w:r>
      <w:proofErr w:type="spellEnd"/>
      <w:r w:rsidRPr="001D61FD">
        <w:rPr>
          <w:rFonts w:ascii="Times New Roman" w:hAnsi="Times New Roman" w:cs="Times New Roman"/>
          <w:sz w:val="24"/>
          <w:szCs w:val="24"/>
        </w:rPr>
        <w:t xml:space="preserve"> adalah CnH2n+2.</w:t>
      </w:r>
      <w:r w:rsidR="00635A60" w:rsidRPr="001D61FD">
        <w:rPr>
          <w:rFonts w:ascii="Times New Roman" w:hAnsi="Times New Roman" w:cs="Times New Roman"/>
          <w:sz w:val="24"/>
          <w:szCs w:val="24"/>
        </w:rPr>
        <w:t xml:space="preserve"> </w:t>
      </w:r>
      <w:r w:rsidRPr="001D61FD">
        <w:rPr>
          <w:rFonts w:ascii="Times New Roman" w:hAnsi="Times New Roman" w:cs="Times New Roman"/>
          <w:sz w:val="24"/>
          <w:szCs w:val="24"/>
        </w:rPr>
        <w:t xml:space="preserve">Hidrokarbon jenuh merupakan komposisi utama pada bahan bakar fosil dan ditemukan dalam bentuk rantai lurus maupun bercabang. Hidrokarbon dengan rumus molekul sama tetapi rumus strukturnya berbeda dinamakan isomer </w:t>
      </w:r>
      <w:r w:rsidR="00D97C5E" w:rsidRPr="001D61FD">
        <w:rPr>
          <w:rFonts w:ascii="Times New Roman" w:hAnsi="Times New Roman" w:cs="Times New Roman"/>
          <w:sz w:val="24"/>
          <w:szCs w:val="24"/>
        </w:rPr>
        <w:t>struktur.</w:t>
      </w:r>
    </w:p>
    <w:p w:rsidR="00D97C5E" w:rsidRPr="001D61FD" w:rsidRDefault="00D97C5E" w:rsidP="006D33FA">
      <w:pPr>
        <w:pStyle w:val="DaftarParagraf"/>
        <w:numPr>
          <w:ilvl w:val="0"/>
          <w:numId w:val="2"/>
        </w:numPr>
        <w:spacing w:line="276" w:lineRule="auto"/>
        <w:jc w:val="both"/>
        <w:rPr>
          <w:rFonts w:ascii="Times New Roman" w:hAnsi="Times New Roman" w:cs="Times New Roman"/>
          <w:sz w:val="24"/>
          <w:szCs w:val="24"/>
        </w:rPr>
      </w:pPr>
      <w:r w:rsidRPr="001D61FD">
        <w:rPr>
          <w:rFonts w:ascii="Times New Roman" w:hAnsi="Times New Roman" w:cs="Times New Roman"/>
          <w:sz w:val="24"/>
          <w:szCs w:val="24"/>
        </w:rPr>
        <w:t xml:space="preserve">Hidrokarbon tak jenuh/tak </w:t>
      </w:r>
      <w:proofErr w:type="spellStart"/>
      <w:r w:rsidRPr="001D61FD">
        <w:rPr>
          <w:rFonts w:ascii="Times New Roman" w:hAnsi="Times New Roman" w:cs="Times New Roman"/>
          <w:sz w:val="24"/>
          <w:szCs w:val="24"/>
        </w:rPr>
        <w:t>tersaturasi</w:t>
      </w:r>
      <w:proofErr w:type="spellEnd"/>
      <w:r w:rsidRPr="001D61FD">
        <w:rPr>
          <w:rFonts w:ascii="Times New Roman" w:hAnsi="Times New Roman" w:cs="Times New Roman"/>
          <w:sz w:val="24"/>
          <w:szCs w:val="24"/>
        </w:rPr>
        <w:t xml:space="preserve"> adalah hidrokarbon yang memiliki satu atau lebih ikatan rangkap, baik rangkap dua maupun rangkap tiga. Hidrokarbon yang mempunyai ikatan rangkap dua disebut dengan alkena, dengan rumus umum CnH2n.</w:t>
      </w:r>
      <w:r w:rsidR="00922246" w:rsidRPr="001D61FD">
        <w:rPr>
          <w:rFonts w:ascii="Times New Roman" w:hAnsi="Times New Roman" w:cs="Times New Roman"/>
          <w:sz w:val="24"/>
          <w:szCs w:val="24"/>
        </w:rPr>
        <w:t xml:space="preserve"> </w:t>
      </w:r>
      <w:r w:rsidRPr="001D61FD">
        <w:rPr>
          <w:rFonts w:ascii="Times New Roman" w:hAnsi="Times New Roman" w:cs="Times New Roman"/>
          <w:sz w:val="24"/>
          <w:szCs w:val="24"/>
        </w:rPr>
        <w:t>Hidrokarbon yang mempunyai ikatan rangkap tiga disebut alkuna, dengan rumus umum CnH2n-2.</w:t>
      </w:r>
    </w:p>
    <w:p w:rsidR="00D97C5E" w:rsidRPr="001D61FD" w:rsidRDefault="00D97C5E" w:rsidP="006D33FA">
      <w:pPr>
        <w:pStyle w:val="DaftarParagraf"/>
        <w:numPr>
          <w:ilvl w:val="0"/>
          <w:numId w:val="2"/>
        </w:numPr>
        <w:spacing w:line="276" w:lineRule="auto"/>
        <w:jc w:val="both"/>
        <w:rPr>
          <w:rFonts w:ascii="Times New Roman" w:hAnsi="Times New Roman" w:cs="Times New Roman"/>
          <w:sz w:val="24"/>
          <w:szCs w:val="24"/>
        </w:rPr>
      </w:pPr>
      <w:proofErr w:type="spellStart"/>
      <w:r w:rsidRPr="001D61FD">
        <w:rPr>
          <w:rFonts w:ascii="Times New Roman" w:hAnsi="Times New Roman" w:cs="Times New Roman"/>
          <w:sz w:val="24"/>
          <w:szCs w:val="24"/>
        </w:rPr>
        <w:t>Sikloalkana</w:t>
      </w:r>
      <w:proofErr w:type="spellEnd"/>
      <w:r w:rsidRPr="001D61FD">
        <w:rPr>
          <w:rFonts w:ascii="Times New Roman" w:hAnsi="Times New Roman" w:cs="Times New Roman"/>
          <w:sz w:val="24"/>
          <w:szCs w:val="24"/>
        </w:rPr>
        <w:t xml:space="preserve"> adalah hidrokarbon yang mengandung satu atau lebih cincin karbon. Rumus umum untuk hidrokarbon jenuh dengan 1 cincin adalah CnH2n.</w:t>
      </w:r>
    </w:p>
    <w:p w:rsidR="006D3507" w:rsidRPr="001D61FD" w:rsidRDefault="00D97C5E" w:rsidP="006D33FA">
      <w:pPr>
        <w:pStyle w:val="DaftarParagraf"/>
        <w:numPr>
          <w:ilvl w:val="0"/>
          <w:numId w:val="2"/>
        </w:numPr>
        <w:spacing w:line="276" w:lineRule="auto"/>
        <w:jc w:val="both"/>
        <w:rPr>
          <w:rFonts w:ascii="Times New Roman" w:hAnsi="Times New Roman" w:cs="Times New Roman"/>
          <w:sz w:val="24"/>
          <w:szCs w:val="24"/>
        </w:rPr>
      </w:pPr>
      <w:r w:rsidRPr="001D61FD">
        <w:rPr>
          <w:rFonts w:ascii="Times New Roman" w:hAnsi="Times New Roman" w:cs="Times New Roman"/>
          <w:sz w:val="24"/>
          <w:szCs w:val="24"/>
        </w:rPr>
        <w:t>Hidrokarbon aromatik, juga dikenal dengan arena, adalah hidrokarbon yang paling tidak mempunyai satu cincin aromatik.</w:t>
      </w:r>
    </w:p>
    <w:p w:rsidR="00D97C5E" w:rsidRPr="001D61FD" w:rsidRDefault="00D97C5E" w:rsidP="006D33FA">
      <w:pPr>
        <w:spacing w:line="276" w:lineRule="auto"/>
        <w:ind w:left="1080"/>
        <w:jc w:val="both"/>
        <w:rPr>
          <w:rFonts w:ascii="Times New Roman" w:hAnsi="Times New Roman" w:cs="Times New Roman"/>
          <w:sz w:val="24"/>
          <w:szCs w:val="24"/>
        </w:rPr>
      </w:pPr>
      <w:r w:rsidRPr="001D61FD">
        <w:rPr>
          <w:rFonts w:ascii="Times New Roman" w:hAnsi="Times New Roman" w:cs="Times New Roman"/>
          <w:sz w:val="24"/>
          <w:szCs w:val="24"/>
        </w:rPr>
        <w:t xml:space="preserve">Hidrokarbon dapat berbentuk gas (contohnya metana dan propana), cairan (contohnya heksana dan benzena), lilin atau padatan dengan titik didih rendah (contohnya </w:t>
      </w:r>
      <w:proofErr w:type="spellStart"/>
      <w:r w:rsidRPr="001D61FD">
        <w:rPr>
          <w:rFonts w:ascii="Times New Roman" w:hAnsi="Times New Roman" w:cs="Times New Roman"/>
          <w:sz w:val="24"/>
          <w:szCs w:val="24"/>
        </w:rPr>
        <w:t>paraffin</w:t>
      </w:r>
      <w:proofErr w:type="spellEnd"/>
      <w:r w:rsidRPr="001D61FD">
        <w:rPr>
          <w:rFonts w:ascii="Times New Roman" w:hAnsi="Times New Roman" w:cs="Times New Roman"/>
          <w:sz w:val="24"/>
          <w:szCs w:val="24"/>
        </w:rPr>
        <w:t xml:space="preserve"> </w:t>
      </w:r>
      <w:proofErr w:type="spellStart"/>
      <w:r w:rsidRPr="001D61FD">
        <w:rPr>
          <w:rFonts w:ascii="Times New Roman" w:hAnsi="Times New Roman" w:cs="Times New Roman"/>
          <w:sz w:val="24"/>
          <w:szCs w:val="24"/>
        </w:rPr>
        <w:t>wax</w:t>
      </w:r>
      <w:proofErr w:type="spellEnd"/>
      <w:r w:rsidRPr="001D61FD">
        <w:rPr>
          <w:rFonts w:ascii="Times New Roman" w:hAnsi="Times New Roman" w:cs="Times New Roman"/>
          <w:sz w:val="24"/>
          <w:szCs w:val="24"/>
        </w:rPr>
        <w:t xml:space="preserve"> dan naftalena) atau polimer (contohnya </w:t>
      </w:r>
      <w:proofErr w:type="spellStart"/>
      <w:r w:rsidRPr="001D61FD">
        <w:rPr>
          <w:rFonts w:ascii="Times New Roman" w:hAnsi="Times New Roman" w:cs="Times New Roman"/>
          <w:sz w:val="24"/>
          <w:szCs w:val="24"/>
        </w:rPr>
        <w:t>polietilena</w:t>
      </w:r>
      <w:proofErr w:type="spellEnd"/>
      <w:r w:rsidRPr="001D61FD">
        <w:rPr>
          <w:rFonts w:ascii="Times New Roman" w:hAnsi="Times New Roman" w:cs="Times New Roman"/>
          <w:sz w:val="24"/>
          <w:szCs w:val="24"/>
        </w:rPr>
        <w:t xml:space="preserve">, polipropilena dan </w:t>
      </w:r>
      <w:proofErr w:type="spellStart"/>
      <w:r w:rsidRPr="001D61FD">
        <w:rPr>
          <w:rFonts w:ascii="Times New Roman" w:hAnsi="Times New Roman" w:cs="Times New Roman"/>
          <w:sz w:val="24"/>
          <w:szCs w:val="24"/>
        </w:rPr>
        <w:t>polistirena</w:t>
      </w:r>
      <w:proofErr w:type="spellEnd"/>
      <w:r w:rsidRPr="001D61FD">
        <w:rPr>
          <w:rFonts w:ascii="Times New Roman" w:hAnsi="Times New Roman" w:cs="Times New Roman"/>
          <w:sz w:val="24"/>
          <w:szCs w:val="24"/>
        </w:rPr>
        <w:t>).</w:t>
      </w:r>
    </w:p>
    <w:p w:rsidR="00575C8C" w:rsidRPr="001D61FD" w:rsidRDefault="00575C8C" w:rsidP="006D33FA">
      <w:pPr>
        <w:pStyle w:val="DaftarParagraf"/>
        <w:numPr>
          <w:ilvl w:val="0"/>
          <w:numId w:val="1"/>
        </w:numPr>
        <w:spacing w:line="276" w:lineRule="auto"/>
        <w:jc w:val="both"/>
        <w:rPr>
          <w:rFonts w:ascii="Times New Roman" w:hAnsi="Times New Roman" w:cs="Times New Roman"/>
          <w:sz w:val="24"/>
          <w:szCs w:val="24"/>
        </w:rPr>
      </w:pPr>
      <w:r w:rsidRPr="001D61FD">
        <w:rPr>
          <w:rFonts w:ascii="Times New Roman" w:hAnsi="Times New Roman" w:cs="Times New Roman"/>
          <w:sz w:val="24"/>
          <w:szCs w:val="24"/>
        </w:rPr>
        <w:t xml:space="preserve">Hidrokarbon adalah bahan pencemar udara yang dapat berbentuk gas, cairan, maupun benda padat. HC yang berupa gas akan bercampur dengan gas-gas hasil buangan lainnya. Hidrokarbon dapat berasal dari emisi proses industri. Sumber HC dapat pula berasal dari transportasi. Kondisi mesin kendaraan yang kurang baik akan menghasilkan hidrokarbon. Pada umumnya kadar HC di udara perkotaan tinggi pada pagi hari, turun di siang hari, kembali tinggi pada sore hari, dan turun saat malam hari. Hidrokarbon di udara akan bereaksi dengan bahan-bahan lain dan akan membentuk ikatan baru yang disebut </w:t>
      </w:r>
      <w:proofErr w:type="spellStart"/>
      <w:r w:rsidRPr="001D61FD">
        <w:rPr>
          <w:rFonts w:ascii="Times New Roman" w:hAnsi="Times New Roman" w:cs="Times New Roman"/>
          <w:sz w:val="24"/>
          <w:szCs w:val="24"/>
        </w:rPr>
        <w:t>Pycyclic</w:t>
      </w:r>
      <w:proofErr w:type="spellEnd"/>
      <w:r w:rsidRPr="001D61FD">
        <w:rPr>
          <w:rFonts w:ascii="Times New Roman" w:hAnsi="Times New Roman" w:cs="Times New Roman"/>
          <w:sz w:val="24"/>
          <w:szCs w:val="24"/>
        </w:rPr>
        <w:t xml:space="preserve"> </w:t>
      </w:r>
      <w:proofErr w:type="spellStart"/>
      <w:r w:rsidRPr="001D61FD">
        <w:rPr>
          <w:rFonts w:ascii="Times New Roman" w:hAnsi="Times New Roman" w:cs="Times New Roman"/>
          <w:sz w:val="24"/>
          <w:szCs w:val="24"/>
        </w:rPr>
        <w:t>Aromatic</w:t>
      </w:r>
      <w:proofErr w:type="spellEnd"/>
      <w:r w:rsidRPr="001D61FD">
        <w:rPr>
          <w:rFonts w:ascii="Times New Roman" w:hAnsi="Times New Roman" w:cs="Times New Roman"/>
          <w:sz w:val="24"/>
          <w:szCs w:val="24"/>
        </w:rPr>
        <w:t xml:space="preserve"> </w:t>
      </w:r>
      <w:proofErr w:type="spellStart"/>
      <w:r w:rsidRPr="001D61FD">
        <w:rPr>
          <w:rFonts w:ascii="Times New Roman" w:hAnsi="Times New Roman" w:cs="Times New Roman"/>
          <w:sz w:val="24"/>
          <w:szCs w:val="24"/>
        </w:rPr>
        <w:t>Hidrocarbon</w:t>
      </w:r>
      <w:proofErr w:type="spellEnd"/>
      <w:r w:rsidRPr="001D61FD">
        <w:rPr>
          <w:rFonts w:ascii="Times New Roman" w:hAnsi="Times New Roman" w:cs="Times New Roman"/>
          <w:sz w:val="24"/>
          <w:szCs w:val="24"/>
        </w:rPr>
        <w:t xml:space="preserve"> (PAH) yang banyak dijumpai di daerah industri dan padat lalu lintas. Bila PAH ini masuk dalam paru-paru akan menimbulkan luka dan merangsang terbentuknya sel-sel kanker.</w:t>
      </w:r>
      <w:r w:rsidR="0000588D" w:rsidRPr="001D61FD">
        <w:rPr>
          <w:rFonts w:ascii="Times New Roman" w:hAnsi="Times New Roman" w:cs="Times New Roman"/>
          <w:sz w:val="24"/>
          <w:szCs w:val="24"/>
        </w:rPr>
        <w:t xml:space="preserve"> Keracunan hidrokarbon dapat terjadi akibat paparan langsung pada kulit, terhirup, atau tertelan. Hidrokarbon yang tertelan bisa masuk ke saluran napas dan mengiritasi paru, menyebabkan </w:t>
      </w:r>
      <w:proofErr w:type="spellStart"/>
      <w:r w:rsidR="0000588D" w:rsidRPr="001D61FD">
        <w:rPr>
          <w:rFonts w:ascii="Times New Roman" w:hAnsi="Times New Roman" w:cs="Times New Roman"/>
          <w:sz w:val="24"/>
          <w:szCs w:val="24"/>
        </w:rPr>
        <w:t>pneumonitis</w:t>
      </w:r>
      <w:proofErr w:type="spellEnd"/>
      <w:r w:rsidR="0000588D" w:rsidRPr="001D61FD">
        <w:rPr>
          <w:rFonts w:ascii="Times New Roman" w:hAnsi="Times New Roman" w:cs="Times New Roman"/>
          <w:sz w:val="24"/>
          <w:szCs w:val="24"/>
        </w:rPr>
        <w:t xml:space="preserve"> akibat bahan kimia (pneumonia aspirasi). Aspirasi ke paru biasanya terjadi pada hidrokarbon cair dan mudah mengalir, seperti pelitur dan bensin. Keracunan hidrokarbon yang berat juga dapat memengaruhi otak, jantung, sumsum tulang, dan ginjal.</w:t>
      </w:r>
    </w:p>
    <w:p w:rsidR="001261E0" w:rsidRPr="001D61FD" w:rsidRDefault="001261E0" w:rsidP="006D33FA">
      <w:pPr>
        <w:spacing w:line="276" w:lineRule="auto"/>
        <w:jc w:val="both"/>
        <w:rPr>
          <w:rFonts w:ascii="Times New Roman" w:hAnsi="Times New Roman" w:cs="Times New Roman"/>
          <w:sz w:val="24"/>
          <w:szCs w:val="24"/>
        </w:rPr>
      </w:pPr>
    </w:p>
    <w:sectPr w:rsidR="001261E0" w:rsidRPr="001D6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07741"/>
    <w:multiLevelType w:val="hybridMultilevel"/>
    <w:tmpl w:val="1FE2716C"/>
    <w:lvl w:ilvl="0" w:tplc="FFFFFFFF">
      <w:start w:val="1"/>
      <w:numFmt w:val="decimal"/>
      <w:lvlText w:val="%1."/>
      <w:lvlJc w:val="left"/>
      <w:pPr>
        <w:ind w:left="720" w:hanging="360"/>
      </w:pPr>
      <w:rPr>
        <w:rFonts w:hint="default"/>
      </w:rPr>
    </w:lvl>
    <w:lvl w:ilvl="1" w:tplc="C3AADAB4">
      <w:start w:val="2"/>
      <w:numFmt w:val="bullet"/>
      <w:lvlText w:val="-"/>
      <w:lvlJc w:val="left"/>
      <w:pPr>
        <w:ind w:left="1440" w:hanging="360"/>
      </w:pPr>
      <w:rPr>
        <w:rFonts w:ascii="Calibri" w:eastAsiaTheme="minorEastAsia" w:hAnsi="Calibri" w:cstheme="minorBid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B4345F4"/>
    <w:multiLevelType w:val="hybridMultilevel"/>
    <w:tmpl w:val="B980DB3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E0"/>
    <w:rsid w:val="0000588D"/>
    <w:rsid w:val="00025A52"/>
    <w:rsid w:val="001261E0"/>
    <w:rsid w:val="001D61FD"/>
    <w:rsid w:val="00575C8C"/>
    <w:rsid w:val="00635A60"/>
    <w:rsid w:val="006D33FA"/>
    <w:rsid w:val="006D3507"/>
    <w:rsid w:val="00922246"/>
    <w:rsid w:val="00D97C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5147D78"/>
  <w15:chartTrackingRefBased/>
  <w15:docId w15:val="{F4C8C173-8580-CA4B-8EF3-EF29C267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35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khomsatunnimah65@gmail.com</dc:creator>
  <cp:keywords/>
  <dc:description/>
  <cp:lastModifiedBy>khomsatunnimah65@gmail.com</cp:lastModifiedBy>
  <cp:revision>11</cp:revision>
  <dcterms:created xsi:type="dcterms:W3CDTF">2022-03-26T01:09:00Z</dcterms:created>
  <dcterms:modified xsi:type="dcterms:W3CDTF">2022-03-26T01:25:00Z</dcterms:modified>
</cp:coreProperties>
</file>