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98B9" w14:textId="6E10BDDD" w:rsidR="00E909DD" w:rsidRPr="00F64ED3" w:rsidRDefault="00E909DD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ED3">
        <w:rPr>
          <w:rFonts w:ascii="Times New Roman" w:hAnsi="Times New Roman" w:cs="Times New Roman"/>
          <w:b/>
          <w:bCs/>
          <w:sz w:val="24"/>
          <w:szCs w:val="24"/>
        </w:rPr>
        <w:t>TUGAS</w:t>
      </w:r>
    </w:p>
    <w:p w14:paraId="1350B62F" w14:textId="59160B20" w:rsidR="00E909DD" w:rsidRPr="00F64ED3" w:rsidRDefault="00E909DD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ED3">
        <w:rPr>
          <w:rFonts w:ascii="Times New Roman" w:hAnsi="Times New Roman" w:cs="Times New Roman"/>
          <w:b/>
          <w:bCs/>
          <w:sz w:val="24"/>
          <w:szCs w:val="24"/>
        </w:rPr>
        <w:t>HUKUM INTERNASIONAL</w:t>
      </w:r>
    </w:p>
    <w:p w14:paraId="3DB5AF1B" w14:textId="7E0B6889" w:rsidR="00E909DD" w:rsidRDefault="00E909DD" w:rsidP="00E909D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645C9" w14:textId="699FE6CA" w:rsidR="00E909DD" w:rsidRDefault="00E909DD" w:rsidP="00E909D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5CB1E" w14:textId="44BB68EA" w:rsidR="00E909DD" w:rsidRPr="00F64ED3" w:rsidRDefault="00E909DD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ED3">
        <w:rPr>
          <w:rFonts w:ascii="Times New Roman" w:hAnsi="Times New Roman" w:cs="Times New Roman"/>
          <w:b/>
          <w:bCs/>
          <w:sz w:val="24"/>
          <w:szCs w:val="24"/>
        </w:rPr>
        <w:t>Oleh:</w:t>
      </w:r>
    </w:p>
    <w:p w14:paraId="64B4BCBC" w14:textId="4EB62752" w:rsidR="00E909DD" w:rsidRPr="00F64ED3" w:rsidRDefault="00E909DD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ED3">
        <w:rPr>
          <w:rFonts w:ascii="Times New Roman" w:hAnsi="Times New Roman" w:cs="Times New Roman"/>
          <w:b/>
          <w:bCs/>
          <w:sz w:val="24"/>
          <w:szCs w:val="24"/>
        </w:rPr>
        <w:t xml:space="preserve">Meisya Ardila </w:t>
      </w:r>
      <w:proofErr w:type="spellStart"/>
      <w:r w:rsidRPr="00F64ED3">
        <w:rPr>
          <w:rFonts w:ascii="Times New Roman" w:hAnsi="Times New Roman" w:cs="Times New Roman"/>
          <w:b/>
          <w:bCs/>
          <w:sz w:val="24"/>
          <w:szCs w:val="24"/>
        </w:rPr>
        <w:t>Sapta</w:t>
      </w:r>
      <w:proofErr w:type="spellEnd"/>
      <w:r w:rsidRPr="00F64ED3">
        <w:rPr>
          <w:rFonts w:ascii="Times New Roman" w:hAnsi="Times New Roman" w:cs="Times New Roman"/>
          <w:b/>
          <w:bCs/>
          <w:sz w:val="24"/>
          <w:szCs w:val="24"/>
        </w:rPr>
        <w:t xml:space="preserve"> Putri</w:t>
      </w:r>
    </w:p>
    <w:p w14:paraId="3D0F5D17" w14:textId="2F18C7D7" w:rsidR="00E909DD" w:rsidRPr="00F64ED3" w:rsidRDefault="00E909DD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ED3">
        <w:rPr>
          <w:rFonts w:ascii="Times New Roman" w:hAnsi="Times New Roman" w:cs="Times New Roman"/>
          <w:b/>
          <w:bCs/>
          <w:sz w:val="24"/>
          <w:szCs w:val="24"/>
        </w:rPr>
        <w:t>(NPM 2012011036)</w:t>
      </w:r>
    </w:p>
    <w:p w14:paraId="64B75321" w14:textId="38788BED" w:rsidR="00E909DD" w:rsidRDefault="00E909DD" w:rsidP="00E909D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CD96B" w14:textId="334D9AF0" w:rsidR="00F64ED3" w:rsidRDefault="00F64ED3" w:rsidP="00E909D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DC473" w14:textId="77777777" w:rsidR="00F64ED3" w:rsidRDefault="00F64ED3" w:rsidP="00E909D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10134" w14:textId="2A0C4460" w:rsidR="00E909DD" w:rsidRDefault="00E909DD" w:rsidP="00E909D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D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177F6B8" wp14:editId="42EC2D84">
            <wp:extent cx="3696291" cy="363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72" cy="364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01F8" w14:textId="77777777" w:rsidR="00F64ED3" w:rsidRDefault="00F64ED3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037D6" w14:textId="77777777" w:rsidR="00F64ED3" w:rsidRDefault="00F64ED3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E626D1" w14:textId="77777777" w:rsidR="00F64ED3" w:rsidRDefault="00F64ED3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D5EC9" w14:textId="77CB4617" w:rsidR="00E909DD" w:rsidRPr="00F64ED3" w:rsidRDefault="00F64ED3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ED3">
        <w:rPr>
          <w:rFonts w:ascii="Times New Roman" w:hAnsi="Times New Roman" w:cs="Times New Roman"/>
          <w:b/>
          <w:bCs/>
          <w:sz w:val="24"/>
          <w:szCs w:val="24"/>
        </w:rPr>
        <w:t>FAKULTAS HUKUM</w:t>
      </w:r>
    </w:p>
    <w:p w14:paraId="276D940D" w14:textId="193D65F3" w:rsidR="00F64ED3" w:rsidRPr="00F64ED3" w:rsidRDefault="00F64ED3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ED3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637CDB30" w14:textId="7DC54EC1" w:rsidR="00F64ED3" w:rsidRPr="00F64ED3" w:rsidRDefault="00F64ED3" w:rsidP="00E909D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ED3">
        <w:rPr>
          <w:rFonts w:ascii="Times New Roman" w:hAnsi="Times New Roman" w:cs="Times New Roman"/>
          <w:b/>
          <w:bCs/>
          <w:sz w:val="24"/>
          <w:szCs w:val="24"/>
        </w:rPr>
        <w:t>BANDAR LAMPUNG</w:t>
      </w:r>
    </w:p>
    <w:p w14:paraId="58BBE5D3" w14:textId="3B6CA6F2" w:rsidR="00F64ED3" w:rsidRPr="00F64ED3" w:rsidRDefault="00F64ED3" w:rsidP="00F64ED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4ED3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38CADDAC" w14:textId="333777B1" w:rsidR="007F4622" w:rsidRDefault="007F4622" w:rsidP="00AD33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Istilah 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(international law)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Jeremy Bentham</w:t>
      </w:r>
      <w:r w:rsidR="00AD335C">
        <w:rPr>
          <w:rFonts w:ascii="Times New Roman" w:hAnsi="Times New Roman" w:cs="Times New Roman"/>
          <w:sz w:val="24"/>
          <w:szCs w:val="24"/>
        </w:rPr>
        <w:t xml:space="preserve">. Hukum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lazimnya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walapun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terbagi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dan Hukum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Privat (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). Hukum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definisikan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kaidah-kaidah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negara-negara yang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35C">
        <w:rPr>
          <w:rFonts w:ascii="Times New Roman" w:hAnsi="Times New Roman" w:cs="Times New Roman"/>
          <w:sz w:val="24"/>
          <w:szCs w:val="24"/>
        </w:rPr>
        <w:t>menaati</w:t>
      </w:r>
      <w:proofErr w:type="spellEnd"/>
      <w:r w:rsidR="00AD335C">
        <w:rPr>
          <w:rFonts w:ascii="Times New Roman" w:hAnsi="Times New Roman" w:cs="Times New Roman"/>
          <w:sz w:val="24"/>
          <w:szCs w:val="24"/>
        </w:rPr>
        <w:t xml:space="preserve"> dan</w:t>
      </w:r>
      <w:r w:rsidR="0074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="0074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>
        <w:rPr>
          <w:rFonts w:ascii="Times New Roman" w:hAnsi="Times New Roman" w:cs="Times New Roman"/>
          <w:sz w:val="24"/>
          <w:szCs w:val="24"/>
        </w:rPr>
        <w:t>ditaati</w:t>
      </w:r>
      <w:proofErr w:type="spellEnd"/>
      <w:r w:rsidR="0074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4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74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4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>
        <w:rPr>
          <w:rFonts w:ascii="Times New Roman" w:hAnsi="Times New Roman" w:cs="Times New Roman"/>
          <w:sz w:val="24"/>
          <w:szCs w:val="24"/>
        </w:rPr>
        <w:t>hubungan-hubungan</w:t>
      </w:r>
      <w:proofErr w:type="spellEnd"/>
      <w:r w:rsidR="0074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74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745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3E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7453E0">
        <w:rPr>
          <w:rFonts w:ascii="Times New Roman" w:hAnsi="Times New Roman" w:cs="Times New Roman"/>
          <w:sz w:val="24"/>
          <w:szCs w:val="24"/>
        </w:rPr>
        <w:t xml:space="preserve"> lain</w:t>
      </w:r>
      <w:r w:rsidR="00C56D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C56DD4">
        <w:rPr>
          <w:rFonts w:ascii="Times New Roman" w:hAnsi="Times New Roman" w:cs="Times New Roman"/>
          <w:sz w:val="24"/>
          <w:szCs w:val="24"/>
        </w:rPr>
        <w:t>:</w:t>
      </w:r>
    </w:p>
    <w:p w14:paraId="71F7A0D5" w14:textId="7C3EA8FF" w:rsidR="00C56DD4" w:rsidRDefault="00C56DD4" w:rsidP="00C56DD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Lembaga-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organisasi-organisasi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internasional,hubungan</w:t>
      </w:r>
      <w:proofErr w:type="gramEnd"/>
      <w:r>
        <w:rPr>
          <w:rFonts w:ascii="Times New Roman" w:hAnsi="Times New Roman" w:cs="Times New Roman"/>
          <w:sz w:val="24"/>
          <w:szCs w:val="24"/>
        </w:rPr>
        <w:t>-hubungan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induvidu-induvidu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412CEF" w14:textId="32F69893" w:rsidR="00C56DD4" w:rsidRPr="00C56DD4" w:rsidRDefault="00C56DD4" w:rsidP="00C56DD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induvidu-induvidu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badan-badan non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badan non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CE4047" w14:textId="319DDA2B" w:rsidR="003A15CB" w:rsidRDefault="007453E0" w:rsidP="00AD33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Moctar </w:t>
      </w:r>
      <w:proofErr w:type="spellStart"/>
      <w:r>
        <w:rPr>
          <w:rFonts w:ascii="Times New Roman" w:hAnsi="Times New Roman" w:cs="Times New Roman"/>
          <w:sz w:val="24"/>
          <w:szCs w:val="24"/>
        </w:rPr>
        <w:t>Kusumaatmadja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battas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)yang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American Law Institute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“The conduct of states and of international organization, and </w:t>
      </w:r>
      <w:r w:rsidR="003A15CB">
        <w:rPr>
          <w:rFonts w:ascii="Times New Roman" w:hAnsi="Times New Roman" w:cs="Times New Roman"/>
          <w:sz w:val="24"/>
          <w:szCs w:val="24"/>
        </w:rPr>
        <w:t xml:space="preserve">with their relations inter se, as well as some of their relations with person, </w:t>
      </w:r>
      <w:proofErr w:type="spellStart"/>
      <w:r w:rsidR="003A15CB">
        <w:rPr>
          <w:rFonts w:ascii="Times New Roman" w:hAnsi="Times New Roman" w:cs="Times New Roman"/>
          <w:sz w:val="24"/>
          <w:szCs w:val="24"/>
        </w:rPr>
        <w:t>wether</w:t>
      </w:r>
      <w:proofErr w:type="spellEnd"/>
      <w:r w:rsidR="003A15CB">
        <w:rPr>
          <w:rFonts w:ascii="Times New Roman" w:hAnsi="Times New Roman" w:cs="Times New Roman"/>
          <w:sz w:val="24"/>
          <w:szCs w:val="24"/>
        </w:rPr>
        <w:t xml:space="preserve"> natural or personal”.</w:t>
      </w:r>
    </w:p>
    <w:p w14:paraId="7B6BB41C" w14:textId="77777777" w:rsidR="00255AB3" w:rsidRDefault="001D08BE" w:rsidP="00AD33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John Austin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Moralitas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kaidah-kaidah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Keraguan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255AB3">
        <w:rPr>
          <w:rFonts w:ascii="Times New Roman" w:hAnsi="Times New Roman" w:cs="Times New Roman"/>
          <w:sz w:val="24"/>
          <w:szCs w:val="24"/>
        </w:rPr>
        <w:t>wajar,apalagi</w:t>
      </w:r>
      <w:proofErr w:type="spellEnd"/>
      <w:proofErr w:type="gram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negara-negara. Dalam system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negara-negara,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bbadan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mengikat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="00255AB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55A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F07102" w14:textId="7A6DB1B6" w:rsidR="00255AB3" w:rsidRDefault="00255AB3" w:rsidP="00AD33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eksetensinya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negara-negara.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pradigma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responsive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antisipatif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="00C5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5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menguatnya</w:t>
      </w:r>
      <w:proofErr w:type="spellEnd"/>
      <w:r w:rsidR="00C5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C5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organisasi-organisasi</w:t>
      </w:r>
      <w:proofErr w:type="spellEnd"/>
      <w:r w:rsidR="00C56DD4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C56D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non state</w:t>
      </w:r>
      <w:proofErr w:type="spellEnd"/>
      <w:r w:rsidR="00C56DD4">
        <w:rPr>
          <w:rFonts w:ascii="Times New Roman" w:hAnsi="Times New Roman" w:cs="Times New Roman"/>
          <w:sz w:val="24"/>
          <w:szCs w:val="24"/>
        </w:rPr>
        <w:t xml:space="preserve"> actor) di 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C56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DD4">
        <w:rPr>
          <w:rFonts w:ascii="Times New Roman" w:hAnsi="Times New Roman" w:cs="Times New Roman"/>
          <w:sz w:val="24"/>
          <w:szCs w:val="24"/>
        </w:rPr>
        <w:t>duni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. Hukum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diakui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mengikatnya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sanksi-sanksi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2D8A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="00302D8A">
        <w:rPr>
          <w:rFonts w:ascii="Times New Roman" w:hAnsi="Times New Roman" w:cs="Times New Roman"/>
          <w:sz w:val="24"/>
          <w:szCs w:val="24"/>
        </w:rPr>
        <w:t xml:space="preserve"> local remedies.</w:t>
      </w:r>
    </w:p>
    <w:p w14:paraId="61AB65AE" w14:textId="64B1CFF7" w:rsidR="00302D8A" w:rsidRPr="007F4622" w:rsidRDefault="00302D8A" w:rsidP="00AD33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09DD">
        <w:rPr>
          <w:rFonts w:ascii="Times New Roman" w:hAnsi="Times New Roman" w:cs="Times New Roman"/>
          <w:b/>
          <w:bCs/>
          <w:sz w:val="24"/>
          <w:szCs w:val="24"/>
        </w:rPr>
        <w:t>Intinya</w:t>
      </w:r>
      <w:proofErr w:type="spellEnd"/>
      <w:r w:rsidRPr="00E909D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9DD">
        <w:rPr>
          <w:rFonts w:ascii="Times New Roman" w:hAnsi="Times New Roman" w:cs="Times New Roman"/>
          <w:sz w:val="24"/>
          <w:szCs w:val="24"/>
        </w:rPr>
        <w:t>A</w:t>
      </w:r>
      <w:r w:rsidR="002F451D">
        <w:rPr>
          <w:rFonts w:ascii="Times New Roman" w:hAnsi="Times New Roman" w:cs="Times New Roman"/>
          <w:sz w:val="24"/>
          <w:szCs w:val="24"/>
        </w:rPr>
        <w:t xml:space="preserve">danya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eksetensi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1D">
        <w:rPr>
          <w:rFonts w:ascii="Times New Roman" w:hAnsi="Times New Roman" w:cs="Times New Roman"/>
          <w:sz w:val="24"/>
          <w:szCs w:val="24"/>
        </w:rPr>
        <w:t>pendapat-pendapat</w:t>
      </w:r>
      <w:proofErr w:type="spellEnd"/>
      <w:r w:rsidR="002F4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52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616523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="00616523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61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523">
        <w:rPr>
          <w:rFonts w:ascii="Times New Roman" w:hAnsi="Times New Roman" w:cs="Times New Roman"/>
          <w:sz w:val="24"/>
          <w:szCs w:val="24"/>
        </w:rPr>
        <w:t>ontologi</w:t>
      </w:r>
      <w:proofErr w:type="spellEnd"/>
      <w:r w:rsidR="0061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523">
        <w:rPr>
          <w:rFonts w:ascii="Times New Roman" w:hAnsi="Times New Roman" w:cs="Times New Roman"/>
          <w:sz w:val="24"/>
          <w:szCs w:val="24"/>
        </w:rPr>
        <w:t>Keraguan-keraguan</w:t>
      </w:r>
      <w:proofErr w:type="spellEnd"/>
      <w:r w:rsidR="0061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52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1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523">
        <w:rPr>
          <w:rFonts w:ascii="Times New Roman" w:hAnsi="Times New Roman" w:cs="Times New Roman"/>
          <w:sz w:val="24"/>
          <w:szCs w:val="24"/>
        </w:rPr>
        <w:t>keberdaan</w:t>
      </w:r>
      <w:proofErr w:type="spellEnd"/>
      <w:r w:rsidR="0061652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16523">
        <w:rPr>
          <w:rFonts w:ascii="Times New Roman" w:hAnsi="Times New Roman" w:cs="Times New Roman"/>
          <w:sz w:val="24"/>
          <w:szCs w:val="24"/>
        </w:rPr>
        <w:t>eksenensi</w:t>
      </w:r>
      <w:proofErr w:type="spellEnd"/>
      <w:r w:rsidR="0061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523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61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523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616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terebut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terhatap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keoentingan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D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E909DD">
        <w:rPr>
          <w:rFonts w:ascii="Times New Roman" w:hAnsi="Times New Roman" w:cs="Times New Roman"/>
          <w:sz w:val="24"/>
          <w:szCs w:val="24"/>
        </w:rPr>
        <w:t>.</w:t>
      </w:r>
    </w:p>
    <w:sectPr w:rsidR="00302D8A" w:rsidRPr="007F4622" w:rsidSect="007F462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05C2C"/>
    <w:multiLevelType w:val="hybridMultilevel"/>
    <w:tmpl w:val="3A1CA1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22"/>
    <w:rsid w:val="001D08BE"/>
    <w:rsid w:val="00255AB3"/>
    <w:rsid w:val="002F451D"/>
    <w:rsid w:val="00302D8A"/>
    <w:rsid w:val="00363B75"/>
    <w:rsid w:val="003A15CB"/>
    <w:rsid w:val="00616523"/>
    <w:rsid w:val="006E399F"/>
    <w:rsid w:val="007453E0"/>
    <w:rsid w:val="007F4622"/>
    <w:rsid w:val="00930EED"/>
    <w:rsid w:val="00AD335C"/>
    <w:rsid w:val="00C56DD4"/>
    <w:rsid w:val="00C94FD1"/>
    <w:rsid w:val="00E909DD"/>
    <w:rsid w:val="00F6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EE7E"/>
  <w15:docId w15:val="{BAC9FB85-739C-4AFA-B0DB-2C8DA62E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89B2-1378-4946-BF61-DD68E9B8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</dc:creator>
  <cp:keywords/>
  <dc:description/>
  <cp:lastModifiedBy>IRMA</cp:lastModifiedBy>
  <cp:revision>2</cp:revision>
  <dcterms:created xsi:type="dcterms:W3CDTF">2021-09-03T13:49:00Z</dcterms:created>
  <dcterms:modified xsi:type="dcterms:W3CDTF">2021-09-03T13:49:00Z</dcterms:modified>
</cp:coreProperties>
</file>