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68A"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Nama : Galih Pranatha</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NPM : 1813034051</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Prodi : Pendidikan Geografi</w:t>
      </w:r>
    </w:p>
    <w:p w:rsidR="00490666" w:rsidRDefault="00490666" w:rsidP="00490666">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Kelas : A/ Ganjil</w:t>
      </w:r>
    </w:p>
    <w:p w:rsidR="00490666" w:rsidRDefault="00FA4A26" w:rsidP="00490666">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ANALISIS CITRA</w:t>
      </w:r>
    </w:p>
    <w:p w:rsidR="00FA4A26" w:rsidRPr="00FA4A26" w:rsidRDefault="00FA4A26" w:rsidP="00FA4A26">
      <w:pPr>
        <w:pStyle w:val="ListParagraph"/>
        <w:numPr>
          <w:ilvl w:val="0"/>
          <w:numId w:val="5"/>
        </w:numPr>
        <w:tabs>
          <w:tab w:val="left" w:pos="567"/>
        </w:tabs>
        <w:spacing w:line="360" w:lineRule="auto"/>
        <w:ind w:left="567" w:hanging="567"/>
        <w:jc w:val="both"/>
        <w:rPr>
          <w:rFonts w:ascii="Times New Roman" w:hAnsi="Times New Roman" w:cs="Times New Roman"/>
          <w:sz w:val="24"/>
          <w:szCs w:val="24"/>
          <w:lang w:val="id-ID"/>
        </w:rPr>
      </w:pPr>
      <w:r w:rsidRPr="00FA4A26">
        <w:rPr>
          <w:rFonts w:ascii="Times New Roman" w:hAnsi="Times New Roman" w:cs="Times New Roman"/>
          <w:sz w:val="24"/>
          <w:szCs w:val="24"/>
          <w:lang w:val="id-ID"/>
        </w:rPr>
        <w:t>Apa itu analisis citra?</w:t>
      </w:r>
    </w:p>
    <w:p w:rsidR="00FA4A26" w:rsidRPr="00FA4A26" w:rsidRDefault="00FA4A26" w:rsidP="00FA4A26">
      <w:pPr>
        <w:pStyle w:val="ListParagraph"/>
        <w:numPr>
          <w:ilvl w:val="0"/>
          <w:numId w:val="5"/>
        </w:numPr>
        <w:tabs>
          <w:tab w:val="left" w:pos="567"/>
        </w:tabs>
        <w:spacing w:line="360" w:lineRule="auto"/>
        <w:ind w:left="567" w:hanging="567"/>
        <w:jc w:val="both"/>
        <w:rPr>
          <w:rFonts w:ascii="Times New Roman" w:hAnsi="Times New Roman" w:cs="Times New Roman"/>
          <w:sz w:val="24"/>
          <w:szCs w:val="24"/>
          <w:lang w:val="id-ID"/>
        </w:rPr>
      </w:pPr>
      <w:r w:rsidRPr="00FA4A26">
        <w:rPr>
          <w:rFonts w:ascii="Times New Roman" w:hAnsi="Times New Roman" w:cs="Times New Roman"/>
          <w:sz w:val="24"/>
          <w:szCs w:val="24"/>
          <w:lang w:val="id-ID"/>
        </w:rPr>
        <w:t>Apa hubungan analisis citra dengan interpretasi?</w:t>
      </w:r>
    </w:p>
    <w:p w:rsidR="00FA4A26" w:rsidRPr="00FA4A26" w:rsidRDefault="00FA4A26" w:rsidP="00FA4A26">
      <w:pPr>
        <w:pStyle w:val="ListParagraph"/>
        <w:numPr>
          <w:ilvl w:val="0"/>
          <w:numId w:val="5"/>
        </w:numPr>
        <w:tabs>
          <w:tab w:val="left" w:pos="567"/>
        </w:tabs>
        <w:spacing w:line="360" w:lineRule="auto"/>
        <w:ind w:left="567" w:hanging="567"/>
        <w:jc w:val="both"/>
        <w:rPr>
          <w:rFonts w:ascii="Times New Roman" w:hAnsi="Times New Roman" w:cs="Times New Roman"/>
          <w:sz w:val="24"/>
          <w:szCs w:val="24"/>
          <w:lang w:val="id-ID"/>
        </w:rPr>
      </w:pPr>
      <w:r w:rsidRPr="00FA4A26">
        <w:rPr>
          <w:rFonts w:ascii="Times New Roman" w:hAnsi="Times New Roman" w:cs="Times New Roman"/>
          <w:sz w:val="24"/>
          <w:szCs w:val="24"/>
          <w:lang w:val="id-ID"/>
        </w:rPr>
        <w:t>Ada berapa macam analisis citra?</w:t>
      </w:r>
    </w:p>
    <w:p w:rsidR="00FA4A26" w:rsidRPr="00FA4A26" w:rsidRDefault="00FA4A26" w:rsidP="00FA4A26">
      <w:pPr>
        <w:pStyle w:val="ListParagraph"/>
        <w:numPr>
          <w:ilvl w:val="0"/>
          <w:numId w:val="5"/>
        </w:numPr>
        <w:tabs>
          <w:tab w:val="left" w:pos="567"/>
        </w:tabs>
        <w:spacing w:line="360" w:lineRule="auto"/>
        <w:ind w:left="567" w:hanging="567"/>
        <w:jc w:val="both"/>
        <w:rPr>
          <w:rFonts w:ascii="Times New Roman" w:hAnsi="Times New Roman" w:cs="Times New Roman"/>
          <w:sz w:val="24"/>
          <w:szCs w:val="24"/>
          <w:lang w:val="id-ID"/>
        </w:rPr>
      </w:pPr>
      <w:r w:rsidRPr="00FA4A26">
        <w:rPr>
          <w:rFonts w:ascii="Times New Roman" w:hAnsi="Times New Roman" w:cs="Times New Roman"/>
          <w:sz w:val="24"/>
          <w:szCs w:val="24"/>
          <w:lang w:val="id-ID"/>
        </w:rPr>
        <w:t>Apa perbedaan antara analisis citra manual/analog dengan analisis citra digital?</w:t>
      </w:r>
    </w:p>
    <w:p w:rsidR="00C906D7" w:rsidRDefault="00C906D7" w:rsidP="00C906D7">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JAWAB</w:t>
      </w:r>
    </w:p>
    <w:p w:rsidR="00C459D5" w:rsidRDefault="00456E1E" w:rsidP="00456E1E">
      <w:pPr>
        <w:pStyle w:val="ListParagraph"/>
        <w:numPr>
          <w:ilvl w:val="0"/>
          <w:numId w:val="4"/>
        </w:numPr>
        <w:spacing w:line="360" w:lineRule="auto"/>
        <w:ind w:left="567" w:hanging="567"/>
        <w:jc w:val="both"/>
        <w:rPr>
          <w:rFonts w:ascii="Times New Roman" w:hAnsi="Times New Roman" w:cs="Times New Roman"/>
          <w:sz w:val="24"/>
          <w:szCs w:val="24"/>
          <w:lang w:val="id-ID"/>
        </w:rPr>
      </w:pPr>
      <w:r w:rsidRPr="00456E1E">
        <w:rPr>
          <w:rFonts w:ascii="Times New Roman" w:hAnsi="Times New Roman" w:cs="Times New Roman"/>
          <w:sz w:val="24"/>
          <w:szCs w:val="24"/>
          <w:lang w:val="id-ID"/>
        </w:rPr>
        <w:t>Analisis citra merupakan kegiatan menganalisis (suatu kegiatan pengamatan terhadap sua</w:t>
      </w:r>
      <w:r>
        <w:rPr>
          <w:rFonts w:ascii="Times New Roman" w:hAnsi="Times New Roman" w:cs="Times New Roman"/>
          <w:sz w:val="24"/>
          <w:szCs w:val="24"/>
          <w:lang w:val="id-ID"/>
        </w:rPr>
        <w:t>tu peristiwa yang akan diteliti</w:t>
      </w:r>
      <w:r w:rsidRPr="00456E1E">
        <w:rPr>
          <w:rFonts w:ascii="Times New Roman" w:hAnsi="Times New Roman" w:cs="Times New Roman"/>
          <w:sz w:val="24"/>
          <w:szCs w:val="24"/>
          <w:lang w:val="id-ID"/>
        </w:rPr>
        <w:t>) citra tersebut sehingga menghasilkan informasi untuk menetapkan keputusan.</w:t>
      </w:r>
    </w:p>
    <w:p w:rsidR="00456E1E" w:rsidRDefault="00456E1E" w:rsidP="00456E1E">
      <w:pPr>
        <w:pStyle w:val="ListParagraph"/>
        <w:numPr>
          <w:ilvl w:val="0"/>
          <w:numId w:val="4"/>
        </w:numPr>
        <w:spacing w:line="360" w:lineRule="auto"/>
        <w:ind w:left="567" w:hanging="567"/>
        <w:jc w:val="both"/>
        <w:rPr>
          <w:rFonts w:ascii="Times New Roman" w:hAnsi="Times New Roman" w:cs="Times New Roman"/>
          <w:sz w:val="24"/>
          <w:szCs w:val="24"/>
          <w:lang w:val="id-ID"/>
        </w:rPr>
      </w:pPr>
      <w:r w:rsidRPr="00456E1E">
        <w:rPr>
          <w:rFonts w:ascii="Times New Roman" w:hAnsi="Times New Roman" w:cs="Times New Roman"/>
          <w:sz w:val="24"/>
          <w:szCs w:val="24"/>
          <w:lang w:val="id-ID"/>
        </w:rPr>
        <w:t>Hubungan antara analisis citra dengan interpretasi citra adalah keduanya memiliki hubungan satu sama lain dimana apabila kita ingin menginterpretasi citra maka terdapat beberapa tahapan seperti deteksi, identifikasi dan analisis. Oleh sebab itu apabila kita telah selesai menganalisis sebuah citra maka kita dapat menginterpretasikan citra tersebut baik dari rona dan warna, ukuran tekstur dan bentuk, pola tinggi bayangan, situs dan asosiasi.</w:t>
      </w:r>
    </w:p>
    <w:p w:rsidR="00456E1E" w:rsidRPr="001363CC" w:rsidRDefault="001363CC" w:rsidP="00456E1E">
      <w:pPr>
        <w:pStyle w:val="ListParagraph"/>
        <w:numPr>
          <w:ilvl w:val="0"/>
          <w:numId w:val="4"/>
        </w:numPr>
        <w:spacing w:line="36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lang w:val="id-ID"/>
        </w:rPr>
        <w:t>Jadi dalam Analisis Citra memiliki 2 macam yaitu :</w:t>
      </w:r>
      <w:r w:rsidRPr="001363CC">
        <w:rPr>
          <w:rFonts w:ascii="Times New Roman" w:hAnsi="Times New Roman" w:cs="Times New Roman"/>
          <w:b/>
          <w:sz w:val="24"/>
          <w:szCs w:val="24"/>
          <w:lang w:val="id-ID"/>
        </w:rPr>
        <w:t>Analisis Data Digital</w:t>
      </w:r>
      <w:r>
        <w:rPr>
          <w:rFonts w:ascii="Times New Roman" w:hAnsi="Times New Roman" w:cs="Times New Roman"/>
          <w:sz w:val="24"/>
          <w:szCs w:val="24"/>
          <w:lang w:val="id-ID"/>
        </w:rPr>
        <w:t xml:space="preserve">, dan </w:t>
      </w:r>
      <w:r w:rsidRPr="001363CC">
        <w:rPr>
          <w:rFonts w:ascii="Times New Roman" w:hAnsi="Times New Roman" w:cs="Times New Roman"/>
          <w:b/>
          <w:sz w:val="24"/>
          <w:szCs w:val="24"/>
          <w:lang w:val="id-ID"/>
        </w:rPr>
        <w:t>Analisis Data Analog</w:t>
      </w:r>
      <w:r>
        <w:rPr>
          <w:rFonts w:ascii="Times New Roman" w:hAnsi="Times New Roman" w:cs="Times New Roman"/>
          <w:b/>
          <w:sz w:val="24"/>
          <w:szCs w:val="24"/>
          <w:lang w:val="id-ID"/>
        </w:rPr>
        <w:t>.</w:t>
      </w:r>
    </w:p>
    <w:p w:rsidR="001363CC" w:rsidRDefault="001363CC" w:rsidP="00456E1E">
      <w:pPr>
        <w:pStyle w:val="ListParagraph"/>
        <w:numPr>
          <w:ilvl w:val="0"/>
          <w:numId w:val="4"/>
        </w:numPr>
        <w:spacing w:line="360" w:lineRule="auto"/>
        <w:ind w:left="567" w:hanging="567"/>
        <w:jc w:val="both"/>
        <w:rPr>
          <w:rFonts w:ascii="Times New Roman" w:hAnsi="Times New Roman" w:cs="Times New Roman"/>
          <w:sz w:val="24"/>
          <w:szCs w:val="24"/>
          <w:lang w:val="id-ID"/>
        </w:rPr>
      </w:pPr>
      <w:r w:rsidRPr="001363CC">
        <w:rPr>
          <w:rFonts w:ascii="Times New Roman" w:hAnsi="Times New Roman" w:cs="Times New Roman"/>
          <w:sz w:val="24"/>
          <w:szCs w:val="24"/>
          <w:lang w:val="id-ID"/>
        </w:rPr>
        <w:t xml:space="preserve">Perbedaan </w:t>
      </w:r>
      <w:r>
        <w:rPr>
          <w:rFonts w:ascii="Times New Roman" w:hAnsi="Times New Roman" w:cs="Times New Roman"/>
          <w:sz w:val="24"/>
          <w:szCs w:val="24"/>
          <w:lang w:val="id-ID"/>
        </w:rPr>
        <w:t>analisis data digital dan analog sibagai berikut.</w:t>
      </w:r>
    </w:p>
    <w:p w:rsidR="001363CC" w:rsidRDefault="001363CC" w:rsidP="001363CC">
      <w:pPr>
        <w:pStyle w:val="ListParagraph"/>
        <w:spacing w:line="360" w:lineRule="auto"/>
        <w:ind w:left="567"/>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Analisis </w:t>
      </w:r>
      <w:r w:rsidRPr="001363CC">
        <w:rPr>
          <w:rFonts w:ascii="Times New Roman" w:hAnsi="Times New Roman" w:cs="Times New Roman"/>
          <w:b/>
          <w:sz w:val="24"/>
          <w:szCs w:val="24"/>
          <w:lang w:val="id-ID"/>
        </w:rPr>
        <w:t>Data dig</w:t>
      </w:r>
      <w:r w:rsidRPr="001363CC">
        <w:rPr>
          <w:rFonts w:ascii="Times New Roman" w:hAnsi="Times New Roman" w:cs="Times New Roman"/>
          <w:b/>
          <w:sz w:val="24"/>
          <w:szCs w:val="24"/>
          <w:lang w:val="id-ID"/>
        </w:rPr>
        <w:t xml:space="preserve">ital </w:t>
      </w:r>
      <w:r>
        <w:rPr>
          <w:rFonts w:ascii="Times New Roman" w:hAnsi="Times New Roman" w:cs="Times New Roman"/>
          <w:sz w:val="24"/>
          <w:szCs w:val="24"/>
          <w:lang w:val="id-ID"/>
        </w:rPr>
        <w:t>addalah data hasil rekamanb</w:t>
      </w:r>
      <w:r w:rsidRPr="001363CC">
        <w:rPr>
          <w:rFonts w:ascii="Times New Roman" w:hAnsi="Times New Roman" w:cs="Times New Roman"/>
          <w:sz w:val="24"/>
          <w:szCs w:val="24"/>
          <w:lang w:val="id-ID"/>
        </w:rPr>
        <w:t>pengind</w:t>
      </w:r>
      <w:r>
        <w:rPr>
          <w:rFonts w:ascii="Times New Roman" w:hAnsi="Times New Roman" w:cs="Times New Roman"/>
          <w:sz w:val="24"/>
          <w:szCs w:val="24"/>
          <w:lang w:val="id-ID"/>
        </w:rPr>
        <w:t xml:space="preserve">eraan jauh ddalam bentuk angka </w:t>
      </w:r>
      <w:r w:rsidRPr="001363CC">
        <w:rPr>
          <w:rFonts w:ascii="Times New Roman" w:hAnsi="Times New Roman" w:cs="Times New Roman"/>
          <w:sz w:val="24"/>
          <w:szCs w:val="24"/>
          <w:lang w:val="id-ID"/>
        </w:rPr>
        <w:t>Analisis data digital pada dasarnya</w:t>
      </w:r>
      <w:r>
        <w:rPr>
          <w:rFonts w:ascii="Times New Roman" w:hAnsi="Times New Roman" w:cs="Times New Roman"/>
          <w:sz w:val="24"/>
          <w:szCs w:val="24"/>
          <w:lang w:val="id-ID"/>
        </w:rPr>
        <w:t xml:space="preserve">vberupa analisis kelompok </w:t>
      </w:r>
      <w:r w:rsidRPr="001363CC">
        <w:rPr>
          <w:rFonts w:ascii="Times New Roman" w:hAnsi="Times New Roman" w:cs="Times New Roman"/>
          <w:sz w:val="24"/>
          <w:szCs w:val="24"/>
          <w:lang w:val="id-ID"/>
        </w:rPr>
        <w:t>Data digital mencerminkan nilai spektral</w:t>
      </w:r>
      <w:r>
        <w:rPr>
          <w:rFonts w:ascii="Times New Roman" w:hAnsi="Times New Roman" w:cs="Times New Roman"/>
          <w:sz w:val="24"/>
          <w:szCs w:val="24"/>
          <w:lang w:val="id-ID"/>
        </w:rPr>
        <w:t xml:space="preserve"> </w:t>
      </w:r>
      <w:r w:rsidRPr="001363CC">
        <w:rPr>
          <w:rFonts w:ascii="Times New Roman" w:hAnsi="Times New Roman" w:cs="Times New Roman"/>
          <w:sz w:val="24"/>
          <w:szCs w:val="24"/>
          <w:lang w:val="id-ID"/>
        </w:rPr>
        <w:t>obyek yang direkam oleh sensor.</w:t>
      </w:r>
      <w:r>
        <w:rPr>
          <w:rFonts w:ascii="Times New Roman" w:hAnsi="Times New Roman" w:cs="Times New Roman"/>
          <w:sz w:val="24"/>
          <w:szCs w:val="24"/>
          <w:lang w:val="id-ID"/>
        </w:rPr>
        <w:t xml:space="preserve"> </w:t>
      </w:r>
      <w:r w:rsidRPr="001363CC">
        <w:rPr>
          <w:rFonts w:ascii="Times New Roman" w:hAnsi="Times New Roman" w:cs="Times New Roman"/>
          <w:sz w:val="24"/>
          <w:szCs w:val="24"/>
          <w:lang w:val="id-ID"/>
        </w:rPr>
        <w:t>Klasifikasi data digital lazim dilakukan di</w:t>
      </w:r>
      <w:r>
        <w:rPr>
          <w:rFonts w:ascii="Times New Roman" w:hAnsi="Times New Roman" w:cs="Times New Roman"/>
          <w:sz w:val="24"/>
          <w:szCs w:val="24"/>
          <w:lang w:val="id-ID"/>
        </w:rPr>
        <w:t xml:space="preserve"> </w:t>
      </w:r>
      <w:r w:rsidRPr="001363CC">
        <w:rPr>
          <w:rFonts w:ascii="Times New Roman" w:hAnsi="Times New Roman" w:cs="Times New Roman"/>
          <w:sz w:val="24"/>
          <w:szCs w:val="24"/>
          <w:lang w:val="id-ID"/>
        </w:rPr>
        <w:t xml:space="preserve">dalam pengenalan </w:t>
      </w:r>
      <w:r w:rsidRPr="001363CC">
        <w:rPr>
          <w:rFonts w:ascii="Times New Roman" w:hAnsi="Times New Roman" w:cs="Times New Roman"/>
          <w:sz w:val="24"/>
          <w:szCs w:val="24"/>
          <w:lang w:val="id-ID"/>
        </w:rPr>
        <w:lastRenderedPageBreak/>
        <w:t>pola spektral, yakni</w:t>
      </w:r>
      <w:r>
        <w:rPr>
          <w:rFonts w:ascii="Times New Roman" w:hAnsi="Times New Roman" w:cs="Times New Roman"/>
          <w:sz w:val="24"/>
          <w:szCs w:val="24"/>
          <w:lang w:val="id-ID"/>
        </w:rPr>
        <w:t xml:space="preserve"> </w:t>
      </w:r>
      <w:r w:rsidRPr="001363CC">
        <w:rPr>
          <w:rFonts w:ascii="Times New Roman" w:hAnsi="Times New Roman" w:cs="Times New Roman"/>
          <w:sz w:val="24"/>
          <w:szCs w:val="24"/>
          <w:lang w:val="id-ID"/>
        </w:rPr>
        <w:t>pengenalan obyek berdasarkan nilai</w:t>
      </w:r>
      <w:r>
        <w:rPr>
          <w:rFonts w:ascii="Times New Roman" w:hAnsi="Times New Roman" w:cs="Times New Roman"/>
          <w:sz w:val="24"/>
          <w:szCs w:val="24"/>
          <w:lang w:val="id-ID"/>
        </w:rPr>
        <w:t xml:space="preserve"> </w:t>
      </w:r>
      <w:r w:rsidRPr="001363CC">
        <w:rPr>
          <w:rFonts w:ascii="Times New Roman" w:hAnsi="Times New Roman" w:cs="Times New Roman"/>
          <w:sz w:val="24"/>
          <w:szCs w:val="24"/>
          <w:lang w:val="id-ID"/>
        </w:rPr>
        <w:t>spektral yang terpola di dalam ruang.</w:t>
      </w:r>
    </w:p>
    <w:p w:rsidR="001363CC" w:rsidRPr="001363CC" w:rsidRDefault="001363CC" w:rsidP="001363CC">
      <w:pPr>
        <w:pStyle w:val="ListParagraph"/>
        <w:spacing w:line="360" w:lineRule="auto"/>
        <w:ind w:left="567"/>
        <w:jc w:val="both"/>
        <w:rPr>
          <w:rFonts w:ascii="Times New Roman" w:hAnsi="Times New Roman" w:cs="Times New Roman"/>
          <w:sz w:val="24"/>
          <w:szCs w:val="24"/>
          <w:lang w:val="id-ID"/>
        </w:rPr>
      </w:pPr>
      <w:r>
        <w:rPr>
          <w:rFonts w:ascii="Times New Roman" w:hAnsi="Times New Roman" w:cs="Times New Roman"/>
          <w:b/>
          <w:sz w:val="24"/>
          <w:szCs w:val="24"/>
          <w:lang w:val="id-ID"/>
        </w:rPr>
        <w:t xml:space="preserve">Analisis Data Analog </w:t>
      </w:r>
      <w:r w:rsidRPr="001363CC">
        <w:rPr>
          <w:rFonts w:ascii="Times New Roman" w:hAnsi="Times New Roman" w:cs="Times New Roman"/>
          <w:sz w:val="24"/>
          <w:szCs w:val="24"/>
          <w:lang w:val="id-ID"/>
        </w:rPr>
        <w:t xml:space="preserve">biasanya mengandalkan mata kita sebagai interpretasi. Dengan kemampuan local knowledge yaitu kemampuan pengenalan pada wilayah yang ada pada citra. Untuk saat ini analisis citra manual dapat menggunakan dua cara yaitu pertama dengan menggunakan komputer dan yang kedua mengggunakan cara non computer yaitu menandalkan alat bernama stereoskop. Stereoskop bisa digunakan untuk melihat objek dalam bentuk tiga dimensi. Interpretasi manual biasanya memerlukan lebih sedikit peralatan khusus. Interpretasi manual melakukan analisis secara relative sederhana terhadap satu saluran atau citra tunggal. Dan waktu pemrosesan </w:t>
      </w:r>
      <w:bookmarkStart w:id="0" w:name="_GoBack"/>
      <w:bookmarkEnd w:id="0"/>
      <w:r w:rsidRPr="001363CC">
        <w:rPr>
          <w:rFonts w:ascii="Times New Roman" w:hAnsi="Times New Roman" w:cs="Times New Roman"/>
          <w:sz w:val="24"/>
          <w:szCs w:val="24"/>
          <w:lang w:val="id-ID"/>
        </w:rPr>
        <w:t>relatif singkat.</w:t>
      </w:r>
    </w:p>
    <w:sectPr w:rsidR="001363CC" w:rsidRPr="001363CC" w:rsidSect="000351E7">
      <w:pgSz w:w="11907" w:h="16839" w:code="9"/>
      <w:pgMar w:top="1701"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4231"/>
    <w:multiLevelType w:val="hybridMultilevel"/>
    <w:tmpl w:val="3D5EA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5ED5569"/>
    <w:multiLevelType w:val="hybridMultilevel"/>
    <w:tmpl w:val="E7380C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1313BD8"/>
    <w:multiLevelType w:val="hybridMultilevel"/>
    <w:tmpl w:val="BEA68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06117D"/>
    <w:multiLevelType w:val="hybridMultilevel"/>
    <w:tmpl w:val="BEA688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FB4E67"/>
    <w:multiLevelType w:val="hybridMultilevel"/>
    <w:tmpl w:val="FBACA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66"/>
    <w:rsid w:val="000351E7"/>
    <w:rsid w:val="001363CC"/>
    <w:rsid w:val="00456E1E"/>
    <w:rsid w:val="00490666"/>
    <w:rsid w:val="008C03F9"/>
    <w:rsid w:val="009A5284"/>
    <w:rsid w:val="009C668A"/>
    <w:rsid w:val="00A37C7A"/>
    <w:rsid w:val="00B4586F"/>
    <w:rsid w:val="00C459D5"/>
    <w:rsid w:val="00C906D7"/>
    <w:rsid w:val="00FA4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6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91997">
      <w:bodyDiv w:val="1"/>
      <w:marLeft w:val="0"/>
      <w:marRight w:val="0"/>
      <w:marTop w:val="0"/>
      <w:marBottom w:val="0"/>
      <w:divBdr>
        <w:top w:val="none" w:sz="0" w:space="0" w:color="auto"/>
        <w:left w:val="none" w:sz="0" w:space="0" w:color="auto"/>
        <w:bottom w:val="none" w:sz="0" w:space="0" w:color="auto"/>
        <w:right w:val="none" w:sz="0" w:space="0" w:color="auto"/>
      </w:divBdr>
    </w:div>
    <w:div w:id="1577471864">
      <w:bodyDiv w:val="1"/>
      <w:marLeft w:val="0"/>
      <w:marRight w:val="0"/>
      <w:marTop w:val="0"/>
      <w:marBottom w:val="0"/>
      <w:divBdr>
        <w:top w:val="none" w:sz="0" w:space="0" w:color="auto"/>
        <w:left w:val="none" w:sz="0" w:space="0" w:color="auto"/>
        <w:bottom w:val="none" w:sz="0" w:space="0" w:color="auto"/>
        <w:right w:val="none" w:sz="0" w:space="0" w:color="auto"/>
      </w:divBdr>
    </w:div>
    <w:div w:id="1695417470">
      <w:bodyDiv w:val="1"/>
      <w:marLeft w:val="0"/>
      <w:marRight w:val="0"/>
      <w:marTop w:val="0"/>
      <w:marBottom w:val="0"/>
      <w:divBdr>
        <w:top w:val="none" w:sz="0" w:space="0" w:color="auto"/>
        <w:left w:val="none" w:sz="0" w:space="0" w:color="auto"/>
        <w:bottom w:val="none" w:sz="0" w:space="0" w:color="auto"/>
        <w:right w:val="none" w:sz="0" w:space="0" w:color="auto"/>
      </w:divBdr>
    </w:div>
    <w:div w:id="18797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2020-03-24T18:07:00Z</dcterms:created>
  <dcterms:modified xsi:type="dcterms:W3CDTF">2020-03-24T18:07:00Z</dcterms:modified>
</cp:coreProperties>
</file>