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02F" w:rsidRPr="00653694" w:rsidRDefault="0017702F" w:rsidP="001770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53694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653694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653694">
        <w:rPr>
          <w:rFonts w:ascii="Times New Roman" w:hAnsi="Times New Roman" w:cs="Times New Roman"/>
          <w:sz w:val="24"/>
          <w:szCs w:val="24"/>
        </w:rPr>
        <w:t>Putri</w:t>
      </w:r>
      <w:proofErr w:type="spellEnd"/>
      <w:r w:rsidRPr="00653694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653694">
        <w:rPr>
          <w:rFonts w:ascii="Times New Roman" w:hAnsi="Times New Roman" w:cs="Times New Roman"/>
          <w:sz w:val="24"/>
          <w:szCs w:val="24"/>
        </w:rPr>
        <w:t>Evoria</w:t>
      </w:r>
      <w:proofErr w:type="spellEnd"/>
      <w:r w:rsidRPr="00653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694">
        <w:rPr>
          <w:rFonts w:ascii="Times New Roman" w:hAnsi="Times New Roman" w:cs="Times New Roman"/>
          <w:sz w:val="24"/>
          <w:szCs w:val="24"/>
        </w:rPr>
        <w:t>Azahra</w:t>
      </w:r>
      <w:proofErr w:type="spellEnd"/>
    </w:p>
    <w:p w:rsidR="0017702F" w:rsidRPr="00653694" w:rsidRDefault="0017702F" w:rsidP="001770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53694">
        <w:rPr>
          <w:rFonts w:ascii="Times New Roman" w:hAnsi="Times New Roman" w:cs="Times New Roman"/>
          <w:sz w:val="24"/>
          <w:szCs w:val="24"/>
        </w:rPr>
        <w:t>Npm</w:t>
      </w:r>
      <w:proofErr w:type="spellEnd"/>
      <w:r w:rsidRPr="00653694">
        <w:rPr>
          <w:rFonts w:ascii="Times New Roman" w:hAnsi="Times New Roman" w:cs="Times New Roman"/>
          <w:sz w:val="24"/>
          <w:szCs w:val="24"/>
        </w:rPr>
        <w:tab/>
        <w:t>: 1813034013</w:t>
      </w:r>
    </w:p>
    <w:p w:rsidR="0017702F" w:rsidRPr="00653694" w:rsidRDefault="0017702F" w:rsidP="001770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53694">
        <w:rPr>
          <w:rFonts w:ascii="Times New Roman" w:hAnsi="Times New Roman" w:cs="Times New Roman"/>
          <w:sz w:val="24"/>
          <w:szCs w:val="24"/>
        </w:rPr>
        <w:t>Prodi</w:t>
      </w:r>
      <w:proofErr w:type="spellEnd"/>
      <w:r w:rsidRPr="00653694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65369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653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694">
        <w:rPr>
          <w:rFonts w:ascii="Times New Roman" w:hAnsi="Times New Roman" w:cs="Times New Roman"/>
          <w:sz w:val="24"/>
          <w:szCs w:val="24"/>
        </w:rPr>
        <w:t>Geografi</w:t>
      </w:r>
      <w:proofErr w:type="spellEnd"/>
    </w:p>
    <w:p w:rsidR="0017702F" w:rsidRPr="00653694" w:rsidRDefault="0017702F" w:rsidP="0017702F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53694">
        <w:rPr>
          <w:rFonts w:ascii="Times New Roman" w:hAnsi="Times New Roman" w:cs="Times New Roman"/>
          <w:sz w:val="24"/>
          <w:szCs w:val="24"/>
        </w:rPr>
        <w:t>Matkul</w:t>
      </w:r>
      <w:proofErr w:type="spellEnd"/>
      <w:r w:rsidRPr="0065369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694">
        <w:rPr>
          <w:rFonts w:ascii="Times New Roman" w:hAnsi="Times New Roman" w:cs="Times New Roman"/>
          <w:sz w:val="24"/>
          <w:szCs w:val="24"/>
        </w:rPr>
        <w:t>Penginderaan</w:t>
      </w:r>
      <w:proofErr w:type="spellEnd"/>
      <w:r w:rsidRPr="00653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694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653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69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53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694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Pr="00653694">
        <w:rPr>
          <w:rFonts w:ascii="Times New Roman" w:hAnsi="Times New Roman" w:cs="Times New Roman"/>
          <w:sz w:val="24"/>
          <w:szCs w:val="24"/>
        </w:rPr>
        <w:t xml:space="preserve"> Citra</w:t>
      </w:r>
    </w:p>
    <w:p w:rsidR="0017702F" w:rsidRPr="00653694" w:rsidRDefault="0017702F" w:rsidP="0017702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536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Soal</w:t>
      </w:r>
      <w:proofErr w:type="spellEnd"/>
    </w:p>
    <w:p w:rsidR="0017702F" w:rsidRPr="00653694" w:rsidRDefault="0017702F" w:rsidP="0017702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proofErr w:type="gramEnd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pengertian</w:t>
      </w:r>
      <w:proofErr w:type="spellEnd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penginderaan</w:t>
      </w:r>
      <w:proofErr w:type="spellEnd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17702F" w:rsidRPr="00653694" w:rsidRDefault="0017702F" w:rsidP="0017702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Kata</w:t>
      </w:r>
      <w:proofErr w:type="spellEnd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kunci</w:t>
      </w:r>
      <w:proofErr w:type="spellEnd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proofErr w:type="gramEnd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saja</w:t>
      </w:r>
      <w:proofErr w:type="spellEnd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batasan</w:t>
      </w:r>
      <w:proofErr w:type="spellEnd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istilah</w:t>
      </w:r>
      <w:proofErr w:type="spellEnd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penginderaan</w:t>
      </w:r>
      <w:proofErr w:type="spellEnd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17702F" w:rsidRPr="00653694" w:rsidRDefault="0017702F" w:rsidP="0017702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proofErr w:type="gramEnd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pengertian</w:t>
      </w:r>
      <w:proofErr w:type="spellEnd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interpretasi</w:t>
      </w:r>
      <w:proofErr w:type="spellEnd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17702F" w:rsidRPr="00653694" w:rsidRDefault="0017702F" w:rsidP="0017702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Coba</w:t>
      </w:r>
      <w:proofErr w:type="spellEnd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jelaskan</w:t>
      </w:r>
      <w:proofErr w:type="spellEnd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perbedaan</w:t>
      </w:r>
      <w:proofErr w:type="spellEnd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perkembangan</w:t>
      </w:r>
      <w:proofErr w:type="spellEnd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teknologi</w:t>
      </w:r>
      <w:proofErr w:type="spellEnd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penginderaan</w:t>
      </w:r>
      <w:proofErr w:type="spellEnd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</w:p>
    <w:p w:rsidR="0017702F" w:rsidRPr="00653694" w:rsidRDefault="0017702F" w:rsidP="0017702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proofErr w:type="gramEnd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saja</w:t>
      </w:r>
      <w:proofErr w:type="spellEnd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manfaat</w:t>
      </w:r>
      <w:proofErr w:type="spellEnd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penginderaan</w:t>
      </w:r>
      <w:proofErr w:type="spellEnd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khususnya</w:t>
      </w:r>
      <w:proofErr w:type="spellEnd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bidang</w:t>
      </w:r>
      <w:proofErr w:type="spellEnd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geografi</w:t>
      </w:r>
      <w:proofErr w:type="spellEnd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17702F" w:rsidRPr="00653694" w:rsidRDefault="0017702F" w:rsidP="0017702F">
      <w:pPr>
        <w:shd w:val="clear" w:color="auto" w:fill="FFFFFF"/>
        <w:spacing w:before="100" w:beforeAutospacing="1" w:after="100" w:afterAutospacing="1"/>
        <w:ind w:left="15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536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Jawab</w:t>
      </w:r>
      <w:proofErr w:type="spellEnd"/>
    </w:p>
    <w:p w:rsidR="00653694" w:rsidRPr="00653694" w:rsidRDefault="00653694" w:rsidP="0065369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53694">
        <w:rPr>
          <w:rFonts w:ascii="Times New Roman" w:hAnsi="Times New Roman" w:cs="Times New Roman"/>
          <w:color w:val="000000" w:themeColor="text1"/>
          <w:sz w:val="24"/>
          <w:szCs w:val="24"/>
        </w:rPr>
        <w:t>Pengindraan</w:t>
      </w:r>
      <w:proofErr w:type="spellEnd"/>
      <w:r w:rsidRPr="006536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 w:rsidRPr="006536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6536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hAnsi="Times New Roman" w:cs="Times New Roman"/>
          <w:color w:val="000000" w:themeColor="text1"/>
          <w:sz w:val="24"/>
          <w:szCs w:val="24"/>
        </w:rPr>
        <w:t>ilmu</w:t>
      </w:r>
      <w:proofErr w:type="spellEnd"/>
      <w:r w:rsidRPr="006536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6536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hAnsi="Times New Roman" w:cs="Times New Roman"/>
          <w:color w:val="000000" w:themeColor="text1"/>
          <w:sz w:val="24"/>
          <w:szCs w:val="24"/>
        </w:rPr>
        <w:t>seni</w:t>
      </w:r>
      <w:proofErr w:type="spellEnd"/>
      <w:r w:rsidRPr="006536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6536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hAnsi="Times New Roman" w:cs="Times New Roman"/>
          <w:color w:val="000000" w:themeColor="text1"/>
          <w:sz w:val="24"/>
          <w:szCs w:val="24"/>
        </w:rPr>
        <w:t>memperoleh</w:t>
      </w:r>
      <w:proofErr w:type="spellEnd"/>
      <w:r w:rsidRPr="006536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Pr="006536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6536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Pr="006536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53694">
        <w:rPr>
          <w:rFonts w:ascii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 w:rsidRPr="006536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hAnsi="Times New Roman" w:cs="Times New Roman"/>
          <w:color w:val="000000" w:themeColor="text1"/>
          <w:sz w:val="24"/>
          <w:szCs w:val="24"/>
        </w:rPr>
        <w:t>maupun</w:t>
      </w:r>
      <w:proofErr w:type="spellEnd"/>
      <w:r w:rsidRPr="006536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hAnsi="Times New Roman" w:cs="Times New Roman"/>
          <w:color w:val="000000" w:themeColor="text1"/>
          <w:sz w:val="24"/>
          <w:szCs w:val="24"/>
        </w:rPr>
        <w:t>gejala</w:t>
      </w:r>
      <w:proofErr w:type="spellEnd"/>
      <w:r w:rsidRPr="006536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hAnsi="Times New Roman" w:cs="Times New Roman"/>
          <w:color w:val="000000" w:themeColor="text1"/>
          <w:sz w:val="24"/>
          <w:szCs w:val="24"/>
        </w:rPr>
        <w:t>alam</w:t>
      </w:r>
      <w:proofErr w:type="spellEnd"/>
      <w:r w:rsidRPr="006536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hAnsi="Times New Roman" w:cs="Times New Roman"/>
          <w:color w:val="000000" w:themeColor="text1"/>
          <w:sz w:val="24"/>
          <w:szCs w:val="24"/>
        </w:rPr>
        <w:t>tanpa</w:t>
      </w:r>
      <w:proofErr w:type="spellEnd"/>
      <w:r w:rsidRPr="006536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hAnsi="Times New Roman" w:cs="Times New Roman"/>
          <w:color w:val="000000" w:themeColor="text1"/>
          <w:sz w:val="24"/>
          <w:szCs w:val="24"/>
        </w:rPr>
        <w:t>disertai</w:t>
      </w:r>
      <w:proofErr w:type="spellEnd"/>
      <w:r w:rsidRPr="006536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hAnsi="Times New Roman" w:cs="Times New Roman"/>
          <w:color w:val="000000" w:themeColor="text1"/>
          <w:sz w:val="24"/>
          <w:szCs w:val="24"/>
        </w:rPr>
        <w:t>kontak</w:t>
      </w:r>
      <w:proofErr w:type="spellEnd"/>
      <w:r w:rsidRPr="006536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Pr="006536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6536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Pr="006536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653694">
        <w:rPr>
          <w:rFonts w:ascii="Times New Roman" w:hAnsi="Times New Roman" w:cs="Times New Roman"/>
          <w:color w:val="000000" w:themeColor="text1"/>
          <w:sz w:val="24"/>
          <w:szCs w:val="24"/>
        </w:rPr>
        <w:t>diamati</w:t>
      </w:r>
      <w:proofErr w:type="spellEnd"/>
      <w:r w:rsidRPr="006536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65369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12B77" w:rsidRDefault="00653694" w:rsidP="0065369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penginderaan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653694" w:rsidRPr="00C80F6E" w:rsidRDefault="00653694" w:rsidP="0065369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Interpretasi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mengkaji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menganalisis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men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identifikasi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menilai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arti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pentingnya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653694" w:rsidRPr="00653694" w:rsidRDefault="00653694" w:rsidP="0065369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erkembangan</w:t>
      </w:r>
      <w:proofErr w:type="spellEnd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teknologi</w:t>
      </w:r>
      <w:proofErr w:type="spellEnd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penginderaan</w:t>
      </w:r>
      <w:proofErr w:type="spellEnd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36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mengalami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kemajuan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seiring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perkembangan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6536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wahana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pun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semakin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canggih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berkat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kemajuan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536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esolusi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sensor yang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semakin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semakin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berkembang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semakin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bagus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hasilnya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Awalnya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penginderaan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sekarang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kepentingan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swasta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53694" w:rsidRPr="00653694" w:rsidRDefault="00653694" w:rsidP="0065369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penginderaan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mengetahui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prakiraan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361D06">
        <w:rPr>
          <w:rFonts w:ascii="Times New Roman" w:hAnsi="Times New Roman" w:cs="Times New Roman"/>
          <w:color w:val="000000" w:themeColor="text1"/>
          <w:sz w:val="24"/>
          <w:szCs w:val="24"/>
        </w:rPr>
        <w:t>uaca</w:t>
      </w:r>
      <w:proofErr w:type="spellEnd"/>
      <w:r w:rsidR="00361D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61D06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pola</w:t>
      </w:r>
      <w:proofErr w:type="spellEnd"/>
      <w:r w:rsidR="00361D06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61D06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permungkiman</w:t>
      </w:r>
      <w:proofErr w:type="spellEnd"/>
      <w:r w:rsidR="00361D06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61D06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pola</w:t>
      </w:r>
      <w:proofErr w:type="spellEnd"/>
      <w:r w:rsidR="00361D06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61D06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aliran</w:t>
      </w:r>
      <w:proofErr w:type="spellEnd"/>
      <w:r w:rsidR="00361D06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61D06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sungai</w:t>
      </w:r>
      <w:proofErr w:type="spellEnd"/>
      <w:r w:rsidR="00361D06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61D06">
        <w:rPr>
          <w:rFonts w:ascii="Times New Roman" w:hAnsi="Times New Roman" w:cs="Times New Roman"/>
          <w:color w:val="000000" w:themeColor="text1"/>
          <w:sz w:val="24"/>
          <w:szCs w:val="24"/>
        </w:rPr>
        <w:t>mengetahui</w:t>
      </w:r>
      <w:proofErr w:type="spellEnd"/>
      <w:r w:rsidR="00361D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61D06">
        <w:rPr>
          <w:rFonts w:ascii="Times New Roman" w:hAnsi="Times New Roman" w:cs="Times New Roman"/>
          <w:color w:val="000000" w:themeColor="text1"/>
          <w:sz w:val="24"/>
          <w:szCs w:val="24"/>
        </w:rPr>
        <w:t>kondisi</w:t>
      </w:r>
      <w:proofErr w:type="spellEnd"/>
      <w:r w:rsidR="00361D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61D06">
        <w:rPr>
          <w:rFonts w:ascii="Times New Roman" w:hAnsi="Times New Roman" w:cs="Times New Roman"/>
          <w:color w:val="000000" w:themeColor="text1"/>
          <w:sz w:val="24"/>
          <w:szCs w:val="24"/>
        </w:rPr>
        <w:t>lahan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mengetahui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daya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alam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mengetahui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geologi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wilayah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lain yang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berhubungan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kondisi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alam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makluk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hidup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653694" w:rsidRPr="00653694" w:rsidSect="0017702F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F6AE1"/>
    <w:multiLevelType w:val="hybridMultilevel"/>
    <w:tmpl w:val="F4B08C88"/>
    <w:lvl w:ilvl="0" w:tplc="627A7B98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>
    <w:nsid w:val="08C2209C"/>
    <w:multiLevelType w:val="multilevel"/>
    <w:tmpl w:val="6A1C4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A6644E"/>
    <w:multiLevelType w:val="hybridMultilevel"/>
    <w:tmpl w:val="365E3238"/>
    <w:lvl w:ilvl="0" w:tplc="DF6855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7702F"/>
    <w:rsid w:val="0017702F"/>
    <w:rsid w:val="001B2F6B"/>
    <w:rsid w:val="001B78D9"/>
    <w:rsid w:val="00232EEB"/>
    <w:rsid w:val="00361D06"/>
    <w:rsid w:val="004172BA"/>
    <w:rsid w:val="00512B77"/>
    <w:rsid w:val="00653694"/>
    <w:rsid w:val="00767C01"/>
    <w:rsid w:val="00820B86"/>
    <w:rsid w:val="008E685E"/>
    <w:rsid w:val="00900FA2"/>
    <w:rsid w:val="00AE5A58"/>
    <w:rsid w:val="00F33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6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2020-03-25T07:03:00Z</dcterms:created>
  <dcterms:modified xsi:type="dcterms:W3CDTF">2020-03-25T07:31:00Z</dcterms:modified>
</cp:coreProperties>
</file>