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E8613" w14:textId="2B9F6C97" w:rsidR="00C80F6E" w:rsidRPr="00C80F6E" w:rsidRDefault="00C80F6E" w:rsidP="00282BED">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NAMA</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xml:space="preserve">: </w:t>
      </w:r>
      <w:r w:rsidR="00921381">
        <w:rPr>
          <w:rFonts w:ascii="Times New Roman" w:eastAsia="Times New Roman" w:hAnsi="Times New Roman" w:cs="Times New Roman"/>
          <w:b/>
          <w:color w:val="000000" w:themeColor="text1"/>
          <w:sz w:val="24"/>
          <w:szCs w:val="24"/>
        </w:rPr>
        <w:t>Ammar Hilmy Soyu</w:t>
      </w:r>
    </w:p>
    <w:p w14:paraId="4ABA7353" w14:textId="4D730A3B" w:rsidR="00C80F6E" w:rsidRPr="00C80F6E" w:rsidRDefault="00C80F6E" w:rsidP="00282BED">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NPM</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18</w:t>
      </w:r>
      <w:r w:rsidR="00921381">
        <w:rPr>
          <w:rFonts w:ascii="Times New Roman" w:eastAsia="Times New Roman" w:hAnsi="Times New Roman" w:cs="Times New Roman"/>
          <w:b/>
          <w:color w:val="000000" w:themeColor="text1"/>
          <w:sz w:val="24"/>
          <w:szCs w:val="24"/>
        </w:rPr>
        <w:t>5</w:t>
      </w:r>
      <w:r w:rsidRPr="00C80F6E">
        <w:rPr>
          <w:rFonts w:ascii="Times New Roman" w:eastAsia="Times New Roman" w:hAnsi="Times New Roman" w:cs="Times New Roman"/>
          <w:b/>
          <w:color w:val="000000" w:themeColor="text1"/>
          <w:sz w:val="24"/>
          <w:szCs w:val="24"/>
        </w:rPr>
        <w:t>30340</w:t>
      </w:r>
      <w:r w:rsidR="00921381">
        <w:rPr>
          <w:rFonts w:ascii="Times New Roman" w:eastAsia="Times New Roman" w:hAnsi="Times New Roman" w:cs="Times New Roman"/>
          <w:b/>
          <w:color w:val="000000" w:themeColor="text1"/>
          <w:sz w:val="24"/>
          <w:szCs w:val="24"/>
        </w:rPr>
        <w:t>09</w:t>
      </w:r>
    </w:p>
    <w:p w14:paraId="6DE70A9F" w14:textId="77777777" w:rsidR="00C80F6E" w:rsidRPr="00C80F6E" w:rsidRDefault="00C80F6E" w:rsidP="00282BED">
      <w:pPr>
        <w:shd w:val="clear" w:color="auto" w:fill="FFFFFF"/>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PRODI</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Pendidikan Geografi</w:t>
      </w:r>
    </w:p>
    <w:p w14:paraId="538F5CF0" w14:textId="40DEF39D" w:rsidR="00C80F6E" w:rsidRDefault="00C80F6E" w:rsidP="00282BED">
      <w:pPr>
        <w:shd w:val="clear" w:color="auto" w:fill="FFFFFF"/>
        <w:tabs>
          <w:tab w:val="left" w:pos="0"/>
        </w:tabs>
        <w:spacing w:before="100" w:beforeAutospacing="1" w:after="100" w:afterAutospacing="1"/>
        <w:rPr>
          <w:rFonts w:ascii="Times New Roman" w:eastAsia="Times New Roman" w:hAnsi="Times New Roman" w:cs="Times New Roman"/>
          <w:b/>
          <w:color w:val="000000" w:themeColor="text1"/>
          <w:sz w:val="24"/>
          <w:szCs w:val="24"/>
        </w:rPr>
      </w:pPr>
      <w:r w:rsidRPr="00C80F6E">
        <w:rPr>
          <w:rFonts w:ascii="Times New Roman" w:eastAsia="Times New Roman" w:hAnsi="Times New Roman" w:cs="Times New Roman"/>
          <w:b/>
          <w:color w:val="000000" w:themeColor="text1"/>
          <w:sz w:val="24"/>
          <w:szCs w:val="24"/>
        </w:rPr>
        <w:t>MATKUL</w:t>
      </w:r>
      <w:r w:rsidRPr="00C80F6E">
        <w:rPr>
          <w:rFonts w:ascii="Times New Roman" w:eastAsia="Times New Roman" w:hAnsi="Times New Roman" w:cs="Times New Roman"/>
          <w:b/>
          <w:color w:val="000000" w:themeColor="text1"/>
          <w:sz w:val="24"/>
          <w:szCs w:val="24"/>
        </w:rPr>
        <w:tab/>
      </w:r>
      <w:r w:rsidRPr="00C80F6E">
        <w:rPr>
          <w:rFonts w:ascii="Times New Roman" w:eastAsia="Times New Roman" w:hAnsi="Times New Roman" w:cs="Times New Roman"/>
          <w:b/>
          <w:color w:val="000000" w:themeColor="text1"/>
          <w:sz w:val="24"/>
          <w:szCs w:val="24"/>
        </w:rPr>
        <w:tab/>
        <w:t>: Penginderaan Jauh</w:t>
      </w:r>
      <w:r w:rsidR="00EC2CD2">
        <w:rPr>
          <w:rFonts w:ascii="Times New Roman" w:eastAsia="Times New Roman" w:hAnsi="Times New Roman" w:cs="Times New Roman"/>
          <w:b/>
          <w:color w:val="000000" w:themeColor="text1"/>
          <w:sz w:val="24"/>
          <w:szCs w:val="24"/>
        </w:rPr>
        <w:t xml:space="preserve"> dan Interpretasi Peta</w:t>
      </w:r>
      <w:bookmarkStart w:id="0" w:name="_GoBack"/>
      <w:bookmarkEnd w:id="0"/>
    </w:p>
    <w:p w14:paraId="3DED41AC" w14:textId="44D820FC" w:rsidR="00C80F6E" w:rsidRPr="00C80F6E" w:rsidRDefault="00C80F6E" w:rsidP="00282BED">
      <w:pPr>
        <w:shd w:val="clear" w:color="auto" w:fill="FFFFFF"/>
        <w:tabs>
          <w:tab w:val="left" w:pos="0"/>
        </w:tabs>
        <w:spacing w:before="100" w:beforeAutospacing="1" w:after="100" w:afterAutospacing="1"/>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Kelas</w:t>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t xml:space="preserve">: </w:t>
      </w:r>
      <w:r w:rsidR="00921381">
        <w:rPr>
          <w:rFonts w:ascii="Times New Roman" w:eastAsia="Times New Roman" w:hAnsi="Times New Roman" w:cs="Times New Roman"/>
          <w:b/>
          <w:color w:val="000000" w:themeColor="text1"/>
          <w:sz w:val="24"/>
          <w:szCs w:val="24"/>
        </w:rPr>
        <w:t>Ganjil/A</w:t>
      </w:r>
    </w:p>
    <w:p w14:paraId="51FD3F32" w14:textId="77777777" w:rsidR="00C80F6E" w:rsidRPr="00C80F6E" w:rsidRDefault="00C80F6E" w:rsidP="00282BED">
      <w:pPr>
        <w:shd w:val="clear" w:color="auto" w:fill="FFFFFF"/>
        <w:spacing w:before="100" w:beforeAutospacing="1" w:after="100" w:afterAutospacing="1"/>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Soal</w:t>
      </w:r>
    </w:p>
    <w:p w14:paraId="7B6E4796" w14:textId="77777777" w:rsidR="00A74093" w:rsidRPr="00A74093" w:rsidRDefault="00A74093" w:rsidP="00282BED">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A74093">
        <w:rPr>
          <w:rFonts w:ascii="Times New Roman" w:eastAsia="Times New Roman" w:hAnsi="Times New Roman" w:cs="Times New Roman"/>
          <w:color w:val="000000" w:themeColor="text1"/>
          <w:sz w:val="24"/>
          <w:szCs w:val="24"/>
        </w:rPr>
        <w:t>Apa pengertian penginderaan jauh?</w:t>
      </w:r>
    </w:p>
    <w:p w14:paraId="50BD514F" w14:textId="77777777" w:rsidR="00A74093" w:rsidRPr="00A74093" w:rsidRDefault="00A74093" w:rsidP="00282BED">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A74093">
        <w:rPr>
          <w:rFonts w:ascii="Times New Roman" w:eastAsia="Times New Roman" w:hAnsi="Times New Roman" w:cs="Times New Roman"/>
          <w:color w:val="000000" w:themeColor="text1"/>
          <w:sz w:val="24"/>
          <w:szCs w:val="24"/>
        </w:rPr>
        <w:t>Kata kunci apa saja yang menjadi batasan dari istilah penginderaan jauh?</w:t>
      </w:r>
    </w:p>
    <w:p w14:paraId="09E51B72" w14:textId="77777777" w:rsidR="00A74093" w:rsidRPr="00A74093" w:rsidRDefault="00A74093" w:rsidP="00282BED">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A74093">
        <w:rPr>
          <w:rFonts w:ascii="Times New Roman" w:eastAsia="Times New Roman" w:hAnsi="Times New Roman" w:cs="Times New Roman"/>
          <w:color w:val="000000" w:themeColor="text1"/>
          <w:sz w:val="24"/>
          <w:szCs w:val="24"/>
        </w:rPr>
        <w:t>Apa pengertian interpretasi citra?</w:t>
      </w:r>
    </w:p>
    <w:p w14:paraId="355A8C6D" w14:textId="77777777" w:rsidR="00A74093" w:rsidRPr="00A74093" w:rsidRDefault="00A74093" w:rsidP="00282BED">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A74093">
        <w:rPr>
          <w:rFonts w:ascii="Times New Roman" w:eastAsia="Times New Roman" w:hAnsi="Times New Roman" w:cs="Times New Roman"/>
          <w:color w:val="000000" w:themeColor="text1"/>
          <w:sz w:val="24"/>
          <w:szCs w:val="24"/>
        </w:rPr>
        <w:t>Coba jelaskan perbedaan dan perkembangan teknologi penginderaan jauh dari waktu ke waktu!</w:t>
      </w:r>
    </w:p>
    <w:p w14:paraId="6DCA0B49" w14:textId="77777777" w:rsidR="00A74093" w:rsidRPr="00A74093" w:rsidRDefault="00A74093" w:rsidP="00282BED">
      <w:pPr>
        <w:numPr>
          <w:ilvl w:val="0"/>
          <w:numId w:val="1"/>
        </w:numPr>
        <w:shd w:val="clear" w:color="auto" w:fill="FFFFFF"/>
        <w:spacing w:before="100" w:beforeAutospacing="1" w:after="100" w:afterAutospacing="1"/>
        <w:ind w:left="375"/>
        <w:rPr>
          <w:rFonts w:ascii="Times New Roman" w:eastAsia="Times New Roman" w:hAnsi="Times New Roman" w:cs="Times New Roman"/>
          <w:color w:val="000000" w:themeColor="text1"/>
          <w:sz w:val="24"/>
          <w:szCs w:val="24"/>
        </w:rPr>
      </w:pPr>
      <w:r w:rsidRPr="00A74093">
        <w:rPr>
          <w:rFonts w:ascii="Times New Roman" w:eastAsia="Times New Roman" w:hAnsi="Times New Roman" w:cs="Times New Roman"/>
          <w:color w:val="000000" w:themeColor="text1"/>
          <w:sz w:val="24"/>
          <w:szCs w:val="24"/>
        </w:rPr>
        <w:t>Apa saja manfaat penginderaan jauh, khususnya dalam bidang geografi?</w:t>
      </w:r>
    </w:p>
    <w:p w14:paraId="7B1FD99D" w14:textId="19C93462" w:rsidR="00C56A8D" w:rsidRDefault="00C80F6E" w:rsidP="00282BED">
      <w:pPr>
        <w:jc w:val="center"/>
        <w:rPr>
          <w:rFonts w:ascii="Times New Roman" w:hAnsi="Times New Roman" w:cs="Times New Roman"/>
          <w:b/>
          <w:color w:val="000000" w:themeColor="text1"/>
          <w:sz w:val="24"/>
          <w:szCs w:val="24"/>
        </w:rPr>
      </w:pPr>
      <w:r w:rsidRPr="00C80F6E">
        <w:rPr>
          <w:rFonts w:ascii="Times New Roman" w:hAnsi="Times New Roman" w:cs="Times New Roman"/>
          <w:b/>
          <w:color w:val="000000" w:themeColor="text1"/>
          <w:sz w:val="24"/>
          <w:szCs w:val="24"/>
        </w:rPr>
        <w:t>Jawabannya:</w:t>
      </w:r>
    </w:p>
    <w:p w14:paraId="425FD3CC" w14:textId="6229DF11" w:rsidR="00255F35" w:rsidRPr="00255F35" w:rsidRDefault="00255F35" w:rsidP="00282BED">
      <w:pPr>
        <w:pStyle w:val="ListParagraph"/>
        <w:numPr>
          <w:ilvl w:val="0"/>
          <w:numId w:val="4"/>
        </w:numPr>
        <w:rPr>
          <w:rFonts w:ascii="Times New Roman" w:hAnsi="Times New Roman" w:cs="Times New Roman"/>
          <w:bCs/>
          <w:color w:val="000000" w:themeColor="text1"/>
          <w:sz w:val="24"/>
          <w:szCs w:val="24"/>
        </w:rPr>
      </w:pPr>
      <w:r w:rsidRPr="00255F35">
        <w:rPr>
          <w:rFonts w:ascii="Times New Roman" w:hAnsi="Times New Roman" w:cs="Times New Roman"/>
          <w:bCs/>
          <w:color w:val="000000" w:themeColor="text1"/>
          <w:sz w:val="24"/>
          <w:szCs w:val="24"/>
        </w:rPr>
        <w:t>Penginderaan jauuh adalah ilmu ataupun seni dalam memperoleh suatu informasi seperti data, suatu objek, cakupan daerah, dan juga suatu</w:t>
      </w:r>
      <w:r>
        <w:rPr>
          <w:rFonts w:ascii="Times New Roman" w:hAnsi="Times New Roman" w:cs="Times New Roman"/>
          <w:bCs/>
          <w:color w:val="000000" w:themeColor="text1"/>
          <w:sz w:val="24"/>
          <w:szCs w:val="24"/>
        </w:rPr>
        <w:t xml:space="preserve"> </w:t>
      </w:r>
      <w:r w:rsidRPr="00255F35">
        <w:rPr>
          <w:rFonts w:ascii="Times New Roman" w:hAnsi="Times New Roman" w:cs="Times New Roman"/>
          <w:bCs/>
          <w:color w:val="000000" w:themeColor="text1"/>
          <w:sz w:val="24"/>
          <w:szCs w:val="24"/>
        </w:rPr>
        <w:t>fenomena dengan menganalisis datanya tidak dengan kontak langsung dan melainkan melalui alat perekam ataupun disebut sensor.</w:t>
      </w:r>
    </w:p>
    <w:p w14:paraId="714D1951" w14:textId="77777777" w:rsidR="00255F35" w:rsidRPr="00255F35" w:rsidRDefault="00255F35" w:rsidP="00282BED">
      <w:pPr>
        <w:rPr>
          <w:rFonts w:ascii="Times New Roman" w:hAnsi="Times New Roman" w:cs="Times New Roman"/>
          <w:bCs/>
          <w:color w:val="000000" w:themeColor="text1"/>
          <w:sz w:val="24"/>
          <w:szCs w:val="24"/>
        </w:rPr>
      </w:pPr>
    </w:p>
    <w:p w14:paraId="07F0602B" w14:textId="77777777" w:rsidR="00255F35" w:rsidRDefault="00255F35" w:rsidP="00282BED">
      <w:pPr>
        <w:pStyle w:val="ListParagraph"/>
        <w:numPr>
          <w:ilvl w:val="0"/>
          <w:numId w:val="4"/>
        </w:numPr>
        <w:rPr>
          <w:rFonts w:ascii="Times New Roman" w:hAnsi="Times New Roman" w:cs="Times New Roman"/>
          <w:bCs/>
          <w:color w:val="000000" w:themeColor="text1"/>
          <w:sz w:val="24"/>
          <w:szCs w:val="24"/>
        </w:rPr>
      </w:pPr>
      <w:r w:rsidRPr="00255F35">
        <w:rPr>
          <w:rFonts w:ascii="Times New Roman" w:hAnsi="Times New Roman" w:cs="Times New Roman"/>
          <w:bCs/>
          <w:color w:val="000000" w:themeColor="text1"/>
          <w:sz w:val="24"/>
          <w:szCs w:val="24"/>
        </w:rPr>
        <w:t>kata kunci yang menjadi batasan dalam penginderaan jauh adalah terdapat pada proses pengambilan datanya yang tidak kontak langsung</w:t>
      </w:r>
      <w:r>
        <w:rPr>
          <w:rFonts w:ascii="Times New Roman" w:hAnsi="Times New Roman" w:cs="Times New Roman"/>
          <w:bCs/>
          <w:color w:val="000000" w:themeColor="text1"/>
          <w:sz w:val="24"/>
          <w:szCs w:val="24"/>
        </w:rPr>
        <w:t xml:space="preserve"> </w:t>
      </w:r>
      <w:r w:rsidRPr="00255F35">
        <w:rPr>
          <w:rFonts w:ascii="Times New Roman" w:hAnsi="Times New Roman" w:cs="Times New Roman"/>
          <w:bCs/>
          <w:color w:val="000000" w:themeColor="text1"/>
          <w:sz w:val="24"/>
          <w:szCs w:val="24"/>
        </w:rPr>
        <w:t>dengan objek, daerah maupun gejala yang akan diambil datanya melainkan menggunakan wahana yang mempunyai alat perekam atau sensornya.</w:t>
      </w:r>
    </w:p>
    <w:p w14:paraId="2BA61848" w14:textId="77777777" w:rsidR="00255F35" w:rsidRPr="00255F35" w:rsidRDefault="00255F35" w:rsidP="00282BED">
      <w:pPr>
        <w:pStyle w:val="ListParagraph"/>
        <w:rPr>
          <w:rFonts w:ascii="Times New Roman" w:hAnsi="Times New Roman" w:cs="Times New Roman"/>
          <w:bCs/>
          <w:color w:val="000000" w:themeColor="text1"/>
          <w:sz w:val="24"/>
          <w:szCs w:val="24"/>
        </w:rPr>
      </w:pPr>
    </w:p>
    <w:p w14:paraId="4897718C" w14:textId="77777777" w:rsidR="00255F35" w:rsidRDefault="00255F35" w:rsidP="00282BED">
      <w:pPr>
        <w:pStyle w:val="ListParagraph"/>
        <w:numPr>
          <w:ilvl w:val="0"/>
          <w:numId w:val="4"/>
        </w:numPr>
        <w:rPr>
          <w:rFonts w:ascii="Times New Roman" w:hAnsi="Times New Roman" w:cs="Times New Roman"/>
          <w:bCs/>
          <w:color w:val="000000" w:themeColor="text1"/>
          <w:sz w:val="24"/>
          <w:szCs w:val="24"/>
        </w:rPr>
      </w:pPr>
      <w:r w:rsidRPr="00255F35">
        <w:rPr>
          <w:rFonts w:ascii="Times New Roman" w:hAnsi="Times New Roman" w:cs="Times New Roman"/>
          <w:bCs/>
          <w:color w:val="000000" w:themeColor="text1"/>
          <w:sz w:val="24"/>
          <w:szCs w:val="24"/>
        </w:rPr>
        <w:t>Intrepetasi citra adalah kegiatan dalam mengkaji suatu citra yang berupa foto maupun bentuk visual citra lainnya dengan melakukan indentifikasi dan menilai arti pentingnya suatu objek yang terekam oleh sensor.</w:t>
      </w:r>
    </w:p>
    <w:p w14:paraId="74EBDBC7" w14:textId="77777777" w:rsidR="00255F35" w:rsidRPr="00255F35" w:rsidRDefault="00255F35" w:rsidP="00282BED">
      <w:pPr>
        <w:pStyle w:val="ListParagraph"/>
        <w:rPr>
          <w:rFonts w:ascii="Times New Roman" w:hAnsi="Times New Roman" w:cs="Times New Roman"/>
          <w:bCs/>
          <w:color w:val="000000" w:themeColor="text1"/>
          <w:sz w:val="24"/>
          <w:szCs w:val="24"/>
        </w:rPr>
      </w:pPr>
    </w:p>
    <w:p w14:paraId="28D439B0" w14:textId="7A291C73" w:rsidR="00921381" w:rsidRDefault="00255F35" w:rsidP="00282BED">
      <w:pPr>
        <w:pStyle w:val="ListParagraph"/>
        <w:numPr>
          <w:ilvl w:val="0"/>
          <w:numId w:val="4"/>
        </w:numPr>
        <w:rPr>
          <w:rFonts w:ascii="Times New Roman" w:hAnsi="Times New Roman" w:cs="Times New Roman"/>
          <w:color w:val="000000" w:themeColor="text1"/>
          <w:sz w:val="24"/>
          <w:szCs w:val="24"/>
        </w:rPr>
      </w:pPr>
      <w:r w:rsidRPr="00255F35">
        <w:rPr>
          <w:rFonts w:ascii="Times New Roman" w:hAnsi="Times New Roman" w:cs="Times New Roman"/>
          <w:bCs/>
          <w:color w:val="000000" w:themeColor="text1"/>
          <w:sz w:val="24"/>
          <w:szCs w:val="24"/>
        </w:rPr>
        <w:lastRenderedPageBreak/>
        <w:t>Awalnya</w:t>
      </w:r>
      <w:r w:rsidR="00921381">
        <w:rPr>
          <w:rFonts w:ascii="Times New Roman" w:hAnsi="Times New Roman" w:cs="Times New Roman"/>
          <w:bCs/>
          <w:color w:val="000000" w:themeColor="text1"/>
          <w:sz w:val="24"/>
          <w:szCs w:val="24"/>
        </w:rPr>
        <w:t xml:space="preserve"> perkembangan penginderaan jauh yaitu</w:t>
      </w:r>
      <w:r w:rsidRPr="00255F35">
        <w:rPr>
          <w:rFonts w:ascii="Times New Roman" w:hAnsi="Times New Roman" w:cs="Times New Roman"/>
          <w:bCs/>
          <w:color w:val="000000" w:themeColor="text1"/>
          <w:sz w:val="24"/>
          <w:szCs w:val="24"/>
        </w:rPr>
        <w:t xml:space="preserve"> pada tahun 1958 wahana yang dipakai dalam penginderaan jauh adalah dengan manusia dan menggunakan</w:t>
      </w:r>
      <w:r>
        <w:rPr>
          <w:rFonts w:ascii="Times New Roman" w:hAnsi="Times New Roman" w:cs="Times New Roman"/>
          <w:bCs/>
          <w:color w:val="000000" w:themeColor="text1"/>
          <w:sz w:val="24"/>
          <w:szCs w:val="24"/>
        </w:rPr>
        <w:t xml:space="preserve"> </w:t>
      </w:r>
      <w:r w:rsidRPr="00255F35">
        <w:rPr>
          <w:rFonts w:ascii="Times New Roman" w:hAnsi="Times New Roman" w:cs="Times New Roman"/>
          <w:bCs/>
          <w:color w:val="000000" w:themeColor="text1"/>
          <w:sz w:val="24"/>
          <w:szCs w:val="24"/>
        </w:rPr>
        <w:t>kamera untuk merekammnya lalu sehingga jarak maksimal ketinggian yang dapat diambil tidak lebih dari 10 meter, lalu pada tahun 1862 berkembanglah</w:t>
      </w:r>
      <w:r>
        <w:rPr>
          <w:rFonts w:ascii="Times New Roman" w:hAnsi="Times New Roman" w:cs="Times New Roman"/>
          <w:bCs/>
          <w:color w:val="000000" w:themeColor="text1"/>
          <w:sz w:val="24"/>
          <w:szCs w:val="24"/>
        </w:rPr>
        <w:t xml:space="preserve"> </w:t>
      </w:r>
      <w:r w:rsidRPr="00255F35">
        <w:rPr>
          <w:rFonts w:ascii="Times New Roman" w:hAnsi="Times New Roman" w:cs="Times New Roman"/>
          <w:bCs/>
          <w:color w:val="000000" w:themeColor="text1"/>
          <w:sz w:val="24"/>
          <w:szCs w:val="24"/>
        </w:rPr>
        <w:t>menggunakan wahana balon udara dan kamera sebagai alat perekam sehingga semakin naik ketinggian yang dapat direkam hingga 100 meter.</w:t>
      </w:r>
      <w:r>
        <w:rPr>
          <w:rFonts w:ascii="Times New Roman" w:hAnsi="Times New Roman" w:cs="Times New Roman"/>
          <w:bCs/>
          <w:color w:val="000000" w:themeColor="text1"/>
          <w:sz w:val="24"/>
          <w:szCs w:val="24"/>
        </w:rPr>
        <w:t xml:space="preserve"> </w:t>
      </w:r>
      <w:r w:rsidRPr="00255F35">
        <w:rPr>
          <w:rFonts w:ascii="Times New Roman" w:hAnsi="Times New Roman" w:cs="Times New Roman"/>
          <w:bCs/>
          <w:color w:val="000000" w:themeColor="text1"/>
          <w:sz w:val="24"/>
          <w:szCs w:val="24"/>
        </w:rPr>
        <w:t xml:space="preserve">selanjutnya tahun 1909 berkembanglah wahana yang digunakan karena ditemukannya pesawat maka jarak ketinggian hampir menembus 1 km dari permukaan. </w:t>
      </w:r>
      <w:r w:rsidRPr="00255F35">
        <w:rPr>
          <w:rFonts w:ascii="Times New Roman" w:hAnsi="Times New Roman" w:cs="Times New Roman"/>
          <w:bCs/>
          <w:color w:val="000000" w:themeColor="text1"/>
          <w:sz w:val="24"/>
          <w:szCs w:val="24"/>
        </w:rPr>
        <w:t>H</w:t>
      </w:r>
      <w:r w:rsidRPr="00255F35">
        <w:rPr>
          <w:rFonts w:ascii="Times New Roman" w:hAnsi="Times New Roman" w:cs="Times New Roman"/>
          <w:bCs/>
          <w:color w:val="000000" w:themeColor="text1"/>
          <w:sz w:val="24"/>
          <w:szCs w:val="24"/>
        </w:rPr>
        <w:t>ingga</w:t>
      </w:r>
      <w:r>
        <w:rPr>
          <w:rFonts w:ascii="Times New Roman" w:hAnsi="Times New Roman" w:cs="Times New Roman"/>
          <w:bCs/>
          <w:color w:val="000000" w:themeColor="text1"/>
          <w:sz w:val="24"/>
          <w:szCs w:val="24"/>
        </w:rPr>
        <w:t xml:space="preserve"> sekarang perkembangan perbedaan penginderaan jauh menjadi lebih modern lagi dengan menggunakan wahan berupa satelit maupun pesawat tanpa awak (drone)</w:t>
      </w:r>
      <w:r w:rsidR="00921381">
        <w:rPr>
          <w:rFonts w:ascii="Times New Roman" w:hAnsi="Times New Roman" w:cs="Times New Roman"/>
          <w:bCs/>
          <w:color w:val="000000" w:themeColor="text1"/>
          <w:sz w:val="24"/>
          <w:szCs w:val="24"/>
        </w:rPr>
        <w:t xml:space="preserve"> dan cakupan daerahnya semakin meningkat</w:t>
      </w:r>
      <w:r>
        <w:rPr>
          <w:rFonts w:ascii="Times New Roman" w:hAnsi="Times New Roman" w:cs="Times New Roman"/>
          <w:bCs/>
          <w:color w:val="000000" w:themeColor="text1"/>
          <w:sz w:val="24"/>
          <w:szCs w:val="24"/>
        </w:rPr>
        <w:t>.</w:t>
      </w:r>
      <w:r w:rsidR="00921381" w:rsidRPr="00921381">
        <w:rPr>
          <w:rFonts w:ascii="Times New Roman" w:hAnsi="Times New Roman" w:cs="Times New Roman"/>
          <w:color w:val="000000" w:themeColor="text1"/>
          <w:sz w:val="24"/>
          <w:szCs w:val="24"/>
        </w:rPr>
        <w:t xml:space="preserve"> </w:t>
      </w:r>
      <w:r w:rsidR="00921381" w:rsidRPr="00C80F6E">
        <w:rPr>
          <w:rFonts w:ascii="Times New Roman" w:hAnsi="Times New Roman" w:cs="Times New Roman"/>
          <w:color w:val="000000" w:themeColor="text1"/>
          <w:sz w:val="24"/>
          <w:szCs w:val="24"/>
        </w:rPr>
        <w:t>Se</w:t>
      </w:r>
      <w:r w:rsidR="00921381">
        <w:rPr>
          <w:rFonts w:ascii="Times New Roman" w:hAnsi="Times New Roman" w:cs="Times New Roman"/>
          <w:color w:val="000000" w:themeColor="text1"/>
          <w:sz w:val="24"/>
          <w:szCs w:val="24"/>
        </w:rPr>
        <w:t xml:space="preserve">dangkan </w:t>
      </w:r>
      <w:r w:rsidR="00921381" w:rsidRPr="00C80F6E">
        <w:rPr>
          <w:rFonts w:ascii="Times New Roman" w:hAnsi="Times New Roman" w:cs="Times New Roman"/>
          <w:color w:val="000000" w:themeColor="text1"/>
          <w:sz w:val="24"/>
          <w:szCs w:val="24"/>
        </w:rPr>
        <w:t xml:space="preserve">perbedaannya berada pada resolusi yang dihasilkan. Dimana resolusi dari sensor yang digunakan semakin tahun semakin berkembang dan semakin bagus hasilnya. </w:t>
      </w:r>
      <w:r w:rsidR="00921381">
        <w:rPr>
          <w:rFonts w:ascii="Times New Roman" w:hAnsi="Times New Roman" w:cs="Times New Roman"/>
          <w:color w:val="000000" w:themeColor="text1"/>
          <w:sz w:val="24"/>
          <w:szCs w:val="24"/>
        </w:rPr>
        <w:t xml:space="preserve">Lalu </w:t>
      </w:r>
      <w:r w:rsidR="00921381" w:rsidRPr="00C80F6E">
        <w:rPr>
          <w:rFonts w:ascii="Times New Roman" w:hAnsi="Times New Roman" w:cs="Times New Roman"/>
          <w:color w:val="000000" w:themeColor="text1"/>
          <w:sz w:val="24"/>
          <w:szCs w:val="24"/>
        </w:rPr>
        <w:t>juga terjadi pergeseran pemanfaatan teknologi, awalnya hanyak digunakan untuk kepentingan pemerintah saja sekarang menjadi kepentingan swasta juga. Perkembangannya juga terjadi di bidang analisis data yang awalnya hanya dilakukan manual menjadi digital, multispktral menjadi multisumber dan sek</w:t>
      </w:r>
      <w:r w:rsidR="00921381">
        <w:rPr>
          <w:rFonts w:ascii="Times New Roman" w:hAnsi="Times New Roman" w:cs="Times New Roman"/>
          <w:color w:val="000000" w:themeColor="text1"/>
          <w:sz w:val="24"/>
          <w:szCs w:val="24"/>
        </w:rPr>
        <w:t>a</w:t>
      </w:r>
      <w:r w:rsidR="00921381" w:rsidRPr="00C80F6E">
        <w:rPr>
          <w:rFonts w:ascii="Times New Roman" w:hAnsi="Times New Roman" w:cs="Times New Roman"/>
          <w:color w:val="000000" w:themeColor="text1"/>
          <w:sz w:val="24"/>
          <w:szCs w:val="24"/>
        </w:rPr>
        <w:t>rang hipersprektral, dari yang dilakukan analisisnya perpiksel sekarang menjadi per objek.</w:t>
      </w:r>
    </w:p>
    <w:p w14:paraId="16356114" w14:textId="77777777" w:rsidR="00921381" w:rsidRDefault="00921381" w:rsidP="00282BED">
      <w:pPr>
        <w:pStyle w:val="ListParagraph"/>
        <w:ind w:left="360"/>
        <w:rPr>
          <w:rFonts w:ascii="Times New Roman" w:hAnsi="Times New Roman" w:cs="Times New Roman"/>
          <w:color w:val="000000" w:themeColor="text1"/>
          <w:sz w:val="24"/>
          <w:szCs w:val="24"/>
        </w:rPr>
      </w:pPr>
    </w:p>
    <w:p w14:paraId="09075A8A" w14:textId="500DA92A" w:rsidR="00921381" w:rsidRPr="00C80F6E" w:rsidRDefault="00921381" w:rsidP="00282BED">
      <w:pPr>
        <w:pStyle w:val="ListParagraph"/>
        <w:numPr>
          <w:ilvl w:val="0"/>
          <w:numId w:val="4"/>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Pemanfaatannya dalam bidang geografi ialah Penginderaan jauh membantu dalam mengetahui potensi sebuah daerah yang sulit terjangkau ataupun potensi sumber daya alam yang tersembunyi ataupun sulit untuk di deteksi sehingga dengan teknologi Penginderaan Jauh yang semakin maju seperti ini hampir semua tempat dapat terekam dengan rinci hingga dapat diindentifikasi </w:t>
      </w:r>
      <w:r w:rsidR="00D726CE">
        <w:rPr>
          <w:rFonts w:ascii="Times New Roman" w:hAnsi="Times New Roman" w:cs="Times New Roman"/>
          <w:color w:val="000000" w:themeColor="text1"/>
          <w:sz w:val="24"/>
          <w:szCs w:val="24"/>
        </w:rPr>
        <w:t>isinya. Selain itu dapat mengindentifikasi dan menganalisis hampir segala gejala alam seperti bentang alam, cuaca serta iklimnya, di daerah tersebut hingga pada mengetahui pola pemukiman suatu wilayah.</w:t>
      </w:r>
    </w:p>
    <w:p w14:paraId="2877E44C" w14:textId="70B5D958" w:rsidR="00921381" w:rsidRPr="00921381" w:rsidRDefault="00921381" w:rsidP="00282BED">
      <w:pPr>
        <w:pStyle w:val="ListParagraph"/>
        <w:ind w:left="360"/>
        <w:rPr>
          <w:rFonts w:ascii="Times New Roman" w:hAnsi="Times New Roman" w:cs="Times New Roman"/>
          <w:bCs/>
          <w:color w:val="000000" w:themeColor="text1"/>
          <w:sz w:val="24"/>
          <w:szCs w:val="24"/>
        </w:rPr>
      </w:pPr>
    </w:p>
    <w:p w14:paraId="0FEC6409" w14:textId="77777777" w:rsidR="00C80F6E" w:rsidRPr="00C80F6E" w:rsidRDefault="00C80F6E" w:rsidP="00282BED">
      <w:pPr>
        <w:rPr>
          <w:rFonts w:ascii="Times New Roman" w:hAnsi="Times New Roman" w:cs="Times New Roman"/>
          <w:color w:val="000000" w:themeColor="text1"/>
          <w:sz w:val="24"/>
          <w:szCs w:val="24"/>
        </w:rPr>
      </w:pPr>
    </w:p>
    <w:p w14:paraId="5F8C1416" w14:textId="4CEEDBF7" w:rsidR="003B48A8" w:rsidRPr="00C80F6E" w:rsidRDefault="003B48A8" w:rsidP="00282BED">
      <w:pPr>
        <w:pStyle w:val="ListParagraph"/>
        <w:ind w:left="426"/>
        <w:rPr>
          <w:rFonts w:ascii="Times New Roman" w:hAnsi="Times New Roman" w:cs="Times New Roman"/>
          <w:color w:val="000000" w:themeColor="text1"/>
          <w:sz w:val="24"/>
          <w:szCs w:val="24"/>
        </w:rPr>
      </w:pPr>
    </w:p>
    <w:sectPr w:rsidR="003B48A8" w:rsidRPr="00C80F6E" w:rsidSect="00255F35">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09C"/>
    <w:multiLevelType w:val="multilevel"/>
    <w:tmpl w:val="6A1C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6644E"/>
    <w:multiLevelType w:val="hybridMultilevel"/>
    <w:tmpl w:val="365E3238"/>
    <w:lvl w:ilvl="0" w:tplc="DF685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24A65"/>
    <w:multiLevelType w:val="hybridMultilevel"/>
    <w:tmpl w:val="AADE71E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640C6235"/>
    <w:multiLevelType w:val="hybridMultilevel"/>
    <w:tmpl w:val="16EE30CA"/>
    <w:lvl w:ilvl="0" w:tplc="EB62AD9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93"/>
    <w:rsid w:val="00255F35"/>
    <w:rsid w:val="00282BED"/>
    <w:rsid w:val="003A6347"/>
    <w:rsid w:val="003B48A8"/>
    <w:rsid w:val="00921381"/>
    <w:rsid w:val="00A74093"/>
    <w:rsid w:val="00C56A8D"/>
    <w:rsid w:val="00C80F6E"/>
    <w:rsid w:val="00D726CE"/>
    <w:rsid w:val="00EC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BCC0"/>
  <w15:docId w15:val="{0E0A6EC8-E4B2-4009-9E8B-5A93ABD5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Ammar Hilmy Soyu</cp:lastModifiedBy>
  <cp:revision>4</cp:revision>
  <dcterms:created xsi:type="dcterms:W3CDTF">2020-03-23T09:57:00Z</dcterms:created>
  <dcterms:modified xsi:type="dcterms:W3CDTF">2020-03-23T09:57:00Z</dcterms:modified>
</cp:coreProperties>
</file>