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r w:rsidRPr="00BC24A9">
        <w:rPr>
          <w:rFonts w:asciiTheme="majorBidi" w:hAnsiTheme="majorBidi" w:cstheme="majorBidi"/>
          <w:noProof/>
          <w:sz w:val="24"/>
          <w:szCs w:val="24"/>
          <w:lang w:eastAsia="id-ID"/>
        </w:rPr>
        <w:drawing>
          <wp:inline distT="0" distB="0" distL="0" distR="0">
            <wp:extent cx="1820071" cy="1809750"/>
            <wp:effectExtent l="0" t="0" r="8890" b="0"/>
            <wp:docPr id="1" name="Picture 1" descr="D:\Organisasi\HIMATRO\Desain\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rganisasi\HIMATRO\Desain\Logo Unil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153" cy="1810826"/>
                    </a:xfrm>
                    <a:prstGeom prst="rect">
                      <a:avLst/>
                    </a:prstGeom>
                    <a:noFill/>
                    <a:ln>
                      <a:noFill/>
                    </a:ln>
                  </pic:spPr>
                </pic:pic>
              </a:graphicData>
            </a:graphic>
          </wp:inline>
        </w:drawing>
      </w: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Default="00895167" w:rsidP="005316C9">
      <w:pPr>
        <w:spacing w:after="0"/>
        <w:jc w:val="center"/>
        <w:rPr>
          <w:rFonts w:asciiTheme="majorBidi" w:hAnsiTheme="majorBidi" w:cstheme="majorBidi"/>
          <w:b/>
          <w:bCs/>
          <w:sz w:val="24"/>
          <w:szCs w:val="24"/>
        </w:rPr>
      </w:pPr>
      <w:r>
        <w:rPr>
          <w:rFonts w:asciiTheme="majorBidi" w:hAnsiTheme="majorBidi" w:cstheme="majorBidi"/>
          <w:b/>
          <w:bCs/>
          <w:sz w:val="24"/>
          <w:szCs w:val="24"/>
        </w:rPr>
        <w:t>TUGAS PEMROGRAMAN BERORIENTASI OBJEK</w:t>
      </w:r>
    </w:p>
    <w:p w:rsidR="00895167" w:rsidRDefault="00895167" w:rsidP="005316C9">
      <w:pPr>
        <w:spacing w:after="0"/>
        <w:jc w:val="center"/>
        <w:rPr>
          <w:rFonts w:asciiTheme="majorBidi" w:hAnsiTheme="majorBidi" w:cstheme="majorBidi"/>
          <w:b/>
          <w:bCs/>
          <w:sz w:val="24"/>
          <w:szCs w:val="24"/>
        </w:rPr>
      </w:pPr>
    </w:p>
    <w:p w:rsidR="00895167" w:rsidRPr="00BC24A9" w:rsidRDefault="00895167" w:rsidP="005316C9">
      <w:pPr>
        <w:spacing w:after="0"/>
        <w:jc w:val="center"/>
        <w:rPr>
          <w:rFonts w:asciiTheme="majorBidi" w:hAnsiTheme="majorBidi" w:cstheme="majorBidi"/>
          <w:b/>
          <w:bCs/>
          <w:sz w:val="24"/>
          <w:szCs w:val="24"/>
        </w:rPr>
      </w:pPr>
    </w:p>
    <w:p w:rsidR="005316C9" w:rsidRPr="00BC24A9" w:rsidRDefault="005316C9" w:rsidP="005316C9">
      <w:pPr>
        <w:spacing w:after="0"/>
        <w:jc w:val="center"/>
        <w:rPr>
          <w:rFonts w:asciiTheme="majorBidi" w:hAnsiTheme="majorBidi" w:cstheme="majorBidi"/>
          <w:b/>
          <w:bCs/>
          <w:sz w:val="24"/>
          <w:szCs w:val="24"/>
        </w:rPr>
      </w:pPr>
    </w:p>
    <w:p w:rsidR="005316C9" w:rsidRPr="00BC24A9" w:rsidRDefault="005316C9" w:rsidP="005316C9">
      <w:pPr>
        <w:spacing w:after="0"/>
        <w:jc w:val="center"/>
        <w:rPr>
          <w:rFonts w:asciiTheme="majorBidi" w:hAnsiTheme="majorBidi" w:cstheme="majorBidi"/>
          <w:b/>
          <w:bCs/>
          <w:sz w:val="24"/>
          <w:szCs w:val="24"/>
        </w:rPr>
      </w:pPr>
    </w:p>
    <w:p w:rsidR="005316C9" w:rsidRPr="00BC24A9" w:rsidRDefault="005316C9" w:rsidP="005316C9">
      <w:pPr>
        <w:spacing w:after="0"/>
        <w:jc w:val="center"/>
        <w:rPr>
          <w:rFonts w:asciiTheme="majorBidi" w:hAnsiTheme="majorBidi" w:cstheme="majorBidi"/>
          <w:b/>
          <w:bCs/>
          <w:sz w:val="24"/>
          <w:szCs w:val="24"/>
        </w:rPr>
      </w:pPr>
    </w:p>
    <w:p w:rsidR="005316C9" w:rsidRPr="00BC24A9" w:rsidRDefault="005316C9" w:rsidP="005316C9">
      <w:pPr>
        <w:spacing w:after="0"/>
        <w:jc w:val="center"/>
        <w:rPr>
          <w:rFonts w:asciiTheme="majorBidi" w:hAnsiTheme="majorBidi" w:cstheme="majorBidi"/>
          <w:b/>
          <w:bCs/>
          <w:sz w:val="24"/>
          <w:szCs w:val="24"/>
        </w:rPr>
      </w:pPr>
    </w:p>
    <w:p w:rsidR="005316C9" w:rsidRPr="00BC24A9" w:rsidRDefault="005316C9" w:rsidP="005316C9">
      <w:pPr>
        <w:spacing w:after="0"/>
        <w:jc w:val="center"/>
        <w:rPr>
          <w:rFonts w:asciiTheme="majorBidi" w:hAnsiTheme="majorBidi" w:cstheme="majorBidi"/>
          <w:sz w:val="24"/>
          <w:szCs w:val="24"/>
        </w:rPr>
      </w:pPr>
      <w:r w:rsidRPr="00BC24A9">
        <w:rPr>
          <w:rFonts w:asciiTheme="majorBidi" w:hAnsiTheme="majorBidi" w:cstheme="majorBidi"/>
          <w:sz w:val="24"/>
          <w:szCs w:val="24"/>
        </w:rPr>
        <w:t>Diusulkan oleh:</w:t>
      </w:r>
    </w:p>
    <w:p w:rsidR="005316C9" w:rsidRPr="00BC24A9" w:rsidRDefault="005316C9" w:rsidP="005316C9">
      <w:pPr>
        <w:spacing w:after="0"/>
        <w:jc w:val="center"/>
        <w:rPr>
          <w:rFonts w:asciiTheme="majorBidi" w:hAnsiTheme="majorBidi" w:cstheme="majorBidi"/>
          <w:sz w:val="24"/>
          <w:szCs w:val="24"/>
        </w:rPr>
      </w:pPr>
      <w:r w:rsidRPr="00BC24A9">
        <w:rPr>
          <w:rFonts w:asciiTheme="majorBidi" w:hAnsiTheme="majorBidi" w:cstheme="majorBidi"/>
          <w:sz w:val="24"/>
          <w:szCs w:val="24"/>
        </w:rPr>
        <w:t>Ayu Dian Pamungkas</w:t>
      </w:r>
      <w:r w:rsidRPr="00BC24A9">
        <w:rPr>
          <w:rFonts w:asciiTheme="majorBidi" w:hAnsiTheme="majorBidi" w:cstheme="majorBidi"/>
          <w:sz w:val="24"/>
          <w:szCs w:val="24"/>
        </w:rPr>
        <w:tab/>
      </w:r>
      <w:r w:rsidRPr="00BC24A9">
        <w:rPr>
          <w:rFonts w:asciiTheme="majorBidi" w:hAnsiTheme="majorBidi" w:cstheme="majorBidi"/>
          <w:sz w:val="24"/>
          <w:szCs w:val="24"/>
        </w:rPr>
        <w:tab/>
        <w:t>(NIM 1315031018)</w:t>
      </w:r>
      <w:r w:rsidRPr="00BC24A9">
        <w:rPr>
          <w:rFonts w:asciiTheme="majorBidi" w:hAnsiTheme="majorBidi" w:cstheme="majorBidi"/>
          <w:sz w:val="24"/>
          <w:szCs w:val="24"/>
        </w:rPr>
        <w:tab/>
        <w:t xml:space="preserve">Angkatan2013 </w:t>
      </w:r>
    </w:p>
    <w:p w:rsidR="005316C9" w:rsidRPr="00BC24A9" w:rsidRDefault="005316C9" w:rsidP="005316C9">
      <w:pPr>
        <w:spacing w:after="0"/>
        <w:jc w:val="center"/>
        <w:rPr>
          <w:rFonts w:asciiTheme="majorBidi" w:hAnsiTheme="majorBidi" w:cstheme="majorBidi"/>
          <w:sz w:val="24"/>
          <w:szCs w:val="24"/>
        </w:rPr>
      </w:pPr>
      <w:r w:rsidRPr="00BC24A9">
        <w:rPr>
          <w:rFonts w:asciiTheme="majorBidi" w:hAnsiTheme="majorBidi" w:cstheme="majorBidi"/>
          <w:sz w:val="24"/>
          <w:szCs w:val="24"/>
        </w:rPr>
        <w:t>Muhammad Bagus Nurfaif</w:t>
      </w:r>
      <w:r w:rsidRPr="00BC24A9">
        <w:rPr>
          <w:rFonts w:asciiTheme="majorBidi" w:hAnsiTheme="majorBidi" w:cstheme="majorBidi"/>
          <w:sz w:val="24"/>
          <w:szCs w:val="24"/>
        </w:rPr>
        <w:tab/>
        <w:t>(NIM 1315031058)</w:t>
      </w:r>
      <w:r w:rsidRPr="00BC24A9">
        <w:rPr>
          <w:rFonts w:asciiTheme="majorBidi" w:hAnsiTheme="majorBidi" w:cstheme="majorBidi"/>
          <w:sz w:val="24"/>
          <w:szCs w:val="24"/>
        </w:rPr>
        <w:tab/>
        <w:t>Angkatan2013</w:t>
      </w: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sz w:val="24"/>
          <w:szCs w:val="24"/>
        </w:rPr>
      </w:pPr>
    </w:p>
    <w:p w:rsidR="005316C9" w:rsidRPr="00BC24A9" w:rsidRDefault="005316C9" w:rsidP="005316C9">
      <w:pPr>
        <w:spacing w:after="0"/>
        <w:jc w:val="center"/>
        <w:rPr>
          <w:rFonts w:asciiTheme="majorBidi" w:hAnsiTheme="majorBidi" w:cstheme="majorBidi"/>
          <w:b/>
          <w:bCs/>
          <w:sz w:val="24"/>
          <w:szCs w:val="24"/>
        </w:rPr>
      </w:pPr>
      <w:r w:rsidRPr="00BC24A9">
        <w:rPr>
          <w:rFonts w:asciiTheme="majorBidi" w:hAnsiTheme="majorBidi" w:cstheme="majorBidi"/>
          <w:b/>
          <w:bCs/>
          <w:sz w:val="24"/>
          <w:szCs w:val="24"/>
        </w:rPr>
        <w:t>UNIVERSITAS LAMPUNG</w:t>
      </w:r>
    </w:p>
    <w:p w:rsidR="005316C9" w:rsidRPr="00BC24A9" w:rsidRDefault="005316C9" w:rsidP="005316C9">
      <w:pPr>
        <w:spacing w:after="0"/>
        <w:jc w:val="center"/>
        <w:rPr>
          <w:rFonts w:asciiTheme="majorBidi" w:hAnsiTheme="majorBidi" w:cstheme="majorBidi"/>
          <w:b/>
          <w:bCs/>
          <w:sz w:val="24"/>
          <w:szCs w:val="24"/>
        </w:rPr>
      </w:pPr>
      <w:r w:rsidRPr="00BC24A9">
        <w:rPr>
          <w:rFonts w:asciiTheme="majorBidi" w:hAnsiTheme="majorBidi" w:cstheme="majorBidi"/>
          <w:b/>
          <w:bCs/>
          <w:sz w:val="24"/>
          <w:szCs w:val="24"/>
        </w:rPr>
        <w:t>BANDARLAMPUNG</w:t>
      </w:r>
    </w:p>
    <w:p w:rsidR="005316C9" w:rsidRPr="00BC24A9" w:rsidRDefault="005316C9" w:rsidP="005316C9">
      <w:pPr>
        <w:spacing w:after="0"/>
        <w:jc w:val="center"/>
        <w:rPr>
          <w:rFonts w:ascii="Times New Roman" w:hAnsi="Times New Roman" w:cs="Times New Roman"/>
          <w:b/>
          <w:sz w:val="24"/>
          <w:szCs w:val="24"/>
        </w:rPr>
      </w:pPr>
      <w:r w:rsidRPr="00BC24A9">
        <w:rPr>
          <w:rFonts w:asciiTheme="majorBidi" w:hAnsiTheme="majorBidi" w:cstheme="majorBidi"/>
          <w:b/>
          <w:bCs/>
          <w:sz w:val="24"/>
          <w:szCs w:val="24"/>
        </w:rPr>
        <w:t>2015</w:t>
      </w:r>
      <w:r w:rsidRPr="00BC24A9">
        <w:rPr>
          <w:rFonts w:ascii="Times New Roman" w:hAnsi="Times New Roman" w:cs="Times New Roman"/>
          <w:b/>
          <w:sz w:val="24"/>
          <w:szCs w:val="24"/>
        </w:rPr>
        <w:br w:type="page"/>
      </w:r>
    </w:p>
    <w:p w:rsidR="0013682C" w:rsidRDefault="005316C9" w:rsidP="005316C9">
      <w:pPr>
        <w:jc w:val="center"/>
      </w:pPr>
      <w:r>
        <w:lastRenderedPageBreak/>
        <w:t>BAB I</w:t>
      </w:r>
    </w:p>
    <w:p w:rsidR="005316C9" w:rsidRDefault="005316C9" w:rsidP="005316C9">
      <w:pPr>
        <w:jc w:val="center"/>
      </w:pPr>
      <w:r>
        <w:t>PENDAHULUAN</w:t>
      </w:r>
    </w:p>
    <w:p w:rsidR="005316C9" w:rsidRPr="00BC24A9" w:rsidRDefault="005316C9" w:rsidP="005316C9">
      <w:pPr>
        <w:pStyle w:val="ListParagraph"/>
        <w:numPr>
          <w:ilvl w:val="0"/>
          <w:numId w:val="1"/>
        </w:numPr>
        <w:ind w:left="426" w:hanging="426"/>
        <w:jc w:val="both"/>
        <w:rPr>
          <w:rFonts w:ascii="Times New Roman" w:hAnsi="Times New Roman" w:cs="Times New Roman"/>
          <w:b/>
          <w:sz w:val="24"/>
          <w:szCs w:val="24"/>
        </w:rPr>
      </w:pPr>
      <w:r w:rsidRPr="00BC24A9">
        <w:rPr>
          <w:rFonts w:ascii="Times New Roman" w:hAnsi="Times New Roman" w:cs="Times New Roman"/>
          <w:b/>
          <w:sz w:val="24"/>
          <w:szCs w:val="24"/>
        </w:rPr>
        <w:t>Latar Belakang</w:t>
      </w:r>
      <w:r w:rsidR="00165E04">
        <w:rPr>
          <w:rFonts w:ascii="Times New Roman" w:hAnsi="Times New Roman" w:cs="Times New Roman"/>
          <w:b/>
          <w:sz w:val="24"/>
          <w:szCs w:val="24"/>
        </w:rPr>
        <w:t xml:space="preserve"> (motivasi, keuntungan)</w:t>
      </w:r>
    </w:p>
    <w:p w:rsidR="00165E04" w:rsidRDefault="00165E04" w:rsidP="005316C9">
      <w:pPr>
        <w:pStyle w:val="ListParagraph"/>
        <w:ind w:left="450"/>
        <w:jc w:val="both"/>
        <w:rPr>
          <w:rFonts w:ascii="Times New Roman" w:hAnsi="Times New Roman" w:cs="Times New Roman"/>
          <w:sz w:val="24"/>
          <w:szCs w:val="24"/>
        </w:rPr>
      </w:pPr>
    </w:p>
    <w:p w:rsidR="00165E04" w:rsidRPr="00165E04" w:rsidRDefault="00165E04" w:rsidP="005316C9">
      <w:pPr>
        <w:pStyle w:val="ListParagraph"/>
        <w:ind w:left="450"/>
        <w:jc w:val="both"/>
        <w:rPr>
          <w:rFonts w:ascii="Times New Roman" w:hAnsi="Times New Roman" w:cs="Times New Roman"/>
          <w:sz w:val="24"/>
          <w:szCs w:val="24"/>
          <w:u w:val="single"/>
        </w:rPr>
      </w:pPr>
      <w:r w:rsidRPr="00165E04">
        <w:rPr>
          <w:rFonts w:ascii="Times New Roman" w:hAnsi="Times New Roman" w:cs="Times New Roman"/>
          <w:sz w:val="24"/>
          <w:szCs w:val="24"/>
          <w:highlight w:val="yellow"/>
          <w:u w:val="single"/>
        </w:rPr>
        <w:t>Tackle more challenging problem domain</w:t>
      </w:r>
    </w:p>
    <w:p w:rsidR="00165E04" w:rsidRDefault="00165E04" w:rsidP="005316C9">
      <w:pPr>
        <w:pStyle w:val="ListParagraph"/>
        <w:ind w:left="450"/>
        <w:jc w:val="both"/>
        <w:rPr>
          <w:rFonts w:ascii="Times New Roman" w:hAnsi="Times New Roman" w:cs="Times New Roman"/>
          <w:sz w:val="24"/>
          <w:szCs w:val="24"/>
        </w:rPr>
      </w:pPr>
    </w:p>
    <w:p w:rsidR="005316C9" w:rsidRPr="00BC24A9" w:rsidRDefault="005316C9" w:rsidP="005316C9">
      <w:pPr>
        <w:pStyle w:val="ListParagraph"/>
        <w:ind w:left="450"/>
        <w:jc w:val="both"/>
        <w:rPr>
          <w:rFonts w:ascii="Times New Roman" w:hAnsi="Times New Roman" w:cs="Times New Roman"/>
          <w:sz w:val="24"/>
          <w:szCs w:val="24"/>
        </w:rPr>
      </w:pPr>
      <w:r w:rsidRPr="00BC24A9">
        <w:rPr>
          <w:rFonts w:ascii="Times New Roman" w:hAnsi="Times New Roman" w:cs="Times New Roman"/>
          <w:sz w:val="24"/>
          <w:szCs w:val="24"/>
        </w:rPr>
        <w:t xml:space="preserve">Dewasa ini pendidikan merupakan hal yang sangat penting untuk dimiliki setiap insan manusia. Dimana sesuai dengan peraturan perundang-undangan yaitu pada UU No. 20 tahun 2003 yang di dalamnya membahas mengenai fungsi dan tujuan dari diadakannya pendidikan nasional. Fungsi dari diadakannya pendidikan nasional disebutkan dalam Undang-Undang tersebut salah satunya adalah membantu dan memfasilitasi </w:t>
      </w:r>
      <w:r w:rsidRPr="007C4A5C">
        <w:rPr>
          <w:rFonts w:ascii="Times New Roman" w:hAnsi="Times New Roman" w:cs="Times New Roman"/>
          <w:b/>
          <w:sz w:val="24"/>
          <w:szCs w:val="24"/>
          <w:highlight w:val="cyan"/>
        </w:rPr>
        <w:t>pengembangan potensi anak</w:t>
      </w:r>
      <w:r w:rsidRPr="00BC24A9">
        <w:rPr>
          <w:rFonts w:ascii="Times New Roman" w:hAnsi="Times New Roman" w:cs="Times New Roman"/>
          <w:sz w:val="24"/>
          <w:szCs w:val="24"/>
        </w:rPr>
        <w:t xml:space="preserve"> bangsa secara utuh sejak usia dini sampai akhir hayat dalam rangka mewujudkan masyarakat belajar. Sedangkan tujuan dari diadakannya pendidikan nasional adalah </w:t>
      </w:r>
      <w:r w:rsidRPr="007C4A5C">
        <w:rPr>
          <w:rFonts w:ascii="Times New Roman" w:hAnsi="Times New Roman" w:cs="Times New Roman"/>
          <w:b/>
          <w:sz w:val="24"/>
          <w:szCs w:val="24"/>
          <w:highlight w:val="cyan"/>
        </w:rPr>
        <w:t>memberdayakan semua warga</w:t>
      </w:r>
      <w:r w:rsidRPr="00BC24A9">
        <w:rPr>
          <w:rFonts w:ascii="Times New Roman" w:hAnsi="Times New Roman" w:cs="Times New Roman"/>
          <w:sz w:val="24"/>
          <w:szCs w:val="24"/>
        </w:rPr>
        <w:t xml:space="preserve"> Negara Indonesia, sehingga dapat berkembang menjadi manusia berkualitas yang mampu bersaing dan sekaligus bersanding dalam menjawab tantangan zaman. </w:t>
      </w:r>
    </w:p>
    <w:p w:rsidR="005316C9" w:rsidRPr="00BC24A9" w:rsidRDefault="005316C9" w:rsidP="005316C9">
      <w:pPr>
        <w:pStyle w:val="ListParagraph"/>
        <w:ind w:left="450"/>
        <w:jc w:val="both"/>
        <w:rPr>
          <w:rFonts w:ascii="Times New Roman" w:hAnsi="Times New Roman" w:cs="Times New Roman"/>
          <w:sz w:val="24"/>
          <w:szCs w:val="24"/>
        </w:rPr>
      </w:pPr>
    </w:p>
    <w:p w:rsidR="005316C9" w:rsidRDefault="005316C9" w:rsidP="005316C9">
      <w:pPr>
        <w:pStyle w:val="ListParagraph"/>
        <w:ind w:left="450"/>
        <w:jc w:val="both"/>
        <w:rPr>
          <w:rFonts w:ascii="Times New Roman" w:hAnsi="Times New Roman" w:cs="Times New Roman"/>
          <w:sz w:val="24"/>
          <w:szCs w:val="24"/>
        </w:rPr>
      </w:pPr>
      <w:r w:rsidRPr="00BC24A9">
        <w:rPr>
          <w:rFonts w:ascii="Times New Roman" w:hAnsi="Times New Roman" w:cs="Times New Roman"/>
          <w:sz w:val="24"/>
          <w:szCs w:val="24"/>
        </w:rPr>
        <w:t xml:space="preserve">Jalur pendidikan yang diatur dalam peraturan perundang-undangan di Indonesia terbagi atas 3 bagian, diantaranya yaitu Pendidikan formal, Pendidikan informal, dan Pendidikan non-formal. Pendidikan formal adalah jalur pendidikan ketika seorang anak didik dan guru terlibat komunikasi dalam hal pembelajaran di dalam sebuah instansi akademik  contohnya adalah sekolah. Oleh karena itu, pendidikan formal adalah jalur yang paling umum untuk digunakan bagi masyarakat Indonesia. Pendidikan di Indonesia ini banyak ragam dan bentuknya. Dimulai dari menumbuhkan rasa cinta bangsa dan tanah air dengan cerita historikal yang disajikan dalam mata pelajaran Sejarah sampai dengan </w:t>
      </w:r>
      <w:r w:rsidRPr="007C4A5C">
        <w:rPr>
          <w:rFonts w:ascii="Times New Roman" w:hAnsi="Times New Roman" w:cs="Times New Roman"/>
          <w:b/>
          <w:sz w:val="24"/>
          <w:szCs w:val="24"/>
          <w:highlight w:val="cyan"/>
        </w:rPr>
        <w:t>menumbuhkan kesadaran diri untuk menjadi insan yang taat beragama</w:t>
      </w:r>
      <w:r w:rsidRPr="00BC24A9">
        <w:rPr>
          <w:rFonts w:ascii="Times New Roman" w:hAnsi="Times New Roman" w:cs="Times New Roman"/>
          <w:sz w:val="24"/>
          <w:szCs w:val="24"/>
        </w:rPr>
        <w:t xml:space="preserve"> serta memiliki budi pekerti yang baik.</w:t>
      </w:r>
    </w:p>
    <w:p w:rsidR="00DE3387" w:rsidRDefault="00DE3387" w:rsidP="005316C9">
      <w:pPr>
        <w:pStyle w:val="ListParagraph"/>
        <w:ind w:left="450"/>
        <w:jc w:val="both"/>
        <w:rPr>
          <w:rFonts w:ascii="Times New Roman" w:hAnsi="Times New Roman" w:cs="Times New Roman"/>
          <w:sz w:val="24"/>
          <w:szCs w:val="24"/>
        </w:rPr>
      </w:pPr>
    </w:p>
    <w:p w:rsidR="00DE3387" w:rsidRPr="00BC24A9" w:rsidRDefault="00DE3387" w:rsidP="00DE3387">
      <w:pPr>
        <w:pStyle w:val="ListParagraph"/>
        <w:ind w:left="450"/>
        <w:jc w:val="both"/>
        <w:rPr>
          <w:rFonts w:ascii="Times New Roman" w:hAnsi="Times New Roman" w:cs="Times New Roman"/>
          <w:b/>
          <w:sz w:val="24"/>
          <w:szCs w:val="24"/>
        </w:rPr>
      </w:pPr>
      <w:r w:rsidRPr="00BC24A9">
        <w:rPr>
          <w:rFonts w:ascii="Times New Roman" w:hAnsi="Times New Roman" w:cs="Times New Roman"/>
          <w:sz w:val="24"/>
          <w:szCs w:val="24"/>
        </w:rPr>
        <w:t xml:space="preserve">Keluaran yang diharapkan dari setiap bahan ajar yang diberikan oleh pengajar kepada anak didik adalah agar terciptanya generasi penerus yang memiliki akhlak dan budi pekerti yang baik serta intelektualitas </w:t>
      </w:r>
      <w:r>
        <w:rPr>
          <w:rFonts w:ascii="Times New Roman" w:hAnsi="Times New Roman" w:cs="Times New Roman"/>
          <w:sz w:val="24"/>
          <w:szCs w:val="24"/>
        </w:rPr>
        <w:t>yang tinggi. Untuk itu dalam tugas</w:t>
      </w:r>
      <w:r w:rsidRPr="00BC24A9">
        <w:rPr>
          <w:rFonts w:ascii="Times New Roman" w:hAnsi="Times New Roman" w:cs="Times New Roman"/>
          <w:sz w:val="24"/>
          <w:szCs w:val="24"/>
        </w:rPr>
        <w:t xml:space="preserve"> kami kali ini kami ingin membuat sebuah media pembelajaran untuk memudahkan pengajar dalam menyampaikan bahan ajar kepada anak didiknya, khususnya dalam mata pelajaran Pendidikan Agama </w:t>
      </w:r>
      <w:r>
        <w:rPr>
          <w:rFonts w:ascii="Times New Roman" w:hAnsi="Times New Roman" w:cs="Times New Roman"/>
          <w:sz w:val="24"/>
          <w:szCs w:val="24"/>
        </w:rPr>
        <w:t>Islam</w:t>
      </w:r>
      <w:r w:rsidRPr="00BC24A9">
        <w:rPr>
          <w:rFonts w:ascii="Times New Roman" w:hAnsi="Times New Roman" w:cs="Times New Roman"/>
          <w:sz w:val="24"/>
          <w:szCs w:val="24"/>
        </w:rPr>
        <w:t>. Sehingga, penyajian bahan ajar yang akan disampaikan akan lebih menarik dan komunikatif sehingga anak didik akan lebih cepat memahami bahan ajar yang disampaikan.</w:t>
      </w:r>
    </w:p>
    <w:p w:rsidR="005316C9" w:rsidRDefault="005316C9" w:rsidP="005316C9">
      <w:pPr>
        <w:pStyle w:val="ListParagraph"/>
        <w:ind w:left="450"/>
        <w:jc w:val="both"/>
        <w:rPr>
          <w:rFonts w:ascii="Times New Roman" w:hAnsi="Times New Roman" w:cs="Times New Roman"/>
          <w:sz w:val="24"/>
          <w:szCs w:val="24"/>
        </w:rPr>
      </w:pPr>
    </w:p>
    <w:p w:rsidR="00165E04" w:rsidRPr="00165E04" w:rsidRDefault="00165E04" w:rsidP="005316C9">
      <w:pPr>
        <w:pStyle w:val="ListParagraph"/>
        <w:ind w:left="450"/>
        <w:jc w:val="both"/>
        <w:rPr>
          <w:rFonts w:ascii="Times New Roman" w:hAnsi="Times New Roman" w:cs="Times New Roman"/>
          <w:sz w:val="24"/>
          <w:szCs w:val="24"/>
          <w:u w:val="single"/>
        </w:rPr>
      </w:pPr>
      <w:r w:rsidRPr="00165E04">
        <w:rPr>
          <w:rFonts w:ascii="Times New Roman" w:hAnsi="Times New Roman" w:cs="Times New Roman"/>
          <w:sz w:val="24"/>
          <w:szCs w:val="24"/>
          <w:highlight w:val="yellow"/>
          <w:u w:val="single"/>
        </w:rPr>
        <w:t>Improve analyst and problem domain expert interaction</w:t>
      </w:r>
    </w:p>
    <w:p w:rsidR="00165E04" w:rsidRPr="00BC24A9" w:rsidRDefault="00165E04" w:rsidP="005316C9">
      <w:pPr>
        <w:pStyle w:val="ListParagraph"/>
        <w:ind w:left="450"/>
        <w:jc w:val="both"/>
        <w:rPr>
          <w:rFonts w:ascii="Times New Roman" w:hAnsi="Times New Roman" w:cs="Times New Roman"/>
          <w:sz w:val="24"/>
          <w:szCs w:val="24"/>
        </w:rPr>
      </w:pPr>
    </w:p>
    <w:p w:rsidR="005316C9" w:rsidRDefault="005316C9" w:rsidP="005316C9">
      <w:pPr>
        <w:pStyle w:val="ListParagraph"/>
        <w:ind w:left="450"/>
        <w:jc w:val="both"/>
        <w:rPr>
          <w:rFonts w:ascii="Times New Roman" w:hAnsi="Times New Roman" w:cs="Times New Roman"/>
          <w:sz w:val="24"/>
          <w:szCs w:val="24"/>
        </w:rPr>
      </w:pPr>
      <w:r w:rsidRPr="00BC24A9">
        <w:rPr>
          <w:rFonts w:ascii="Times New Roman" w:hAnsi="Times New Roman" w:cs="Times New Roman"/>
          <w:sz w:val="24"/>
          <w:szCs w:val="24"/>
        </w:rPr>
        <w:t xml:space="preserve">Seringkali pengajar mengalami kesulitan saat menyampaikan bahan ajar kepada anak didik. Apalagi jika mata pelajaran yang diberikan dirasa kurang menarik topik bahasannya dikalangan anak-anak pada khususnya. Misalnya saja, mata pelajaran </w:t>
      </w:r>
      <w:r w:rsidRPr="00BC24A9">
        <w:rPr>
          <w:rFonts w:ascii="Times New Roman" w:hAnsi="Times New Roman" w:cs="Times New Roman"/>
          <w:sz w:val="24"/>
          <w:szCs w:val="24"/>
        </w:rPr>
        <w:lastRenderedPageBreak/>
        <w:t>Pendidikan Agama Islam yang merupakan mata pelajaran yang ditujukan untuk membangun akhlak serta budi pekerti yang baik pada para anak didik. Namun, pada kenyataannya banyak anak didik yang tidak tertarik pada mata pelajaran ini hanya karena masalah kecil seperti mata pelajarannya membuat mengantuk dan tidak menarik untuk dipelajari.</w:t>
      </w:r>
    </w:p>
    <w:p w:rsidR="00DE3387" w:rsidRDefault="00DE3387" w:rsidP="005316C9">
      <w:pPr>
        <w:pStyle w:val="ListParagraph"/>
        <w:ind w:left="450"/>
        <w:jc w:val="both"/>
        <w:rPr>
          <w:rFonts w:ascii="Times New Roman" w:hAnsi="Times New Roman" w:cs="Times New Roman"/>
          <w:sz w:val="24"/>
          <w:szCs w:val="24"/>
        </w:rPr>
      </w:pPr>
    </w:p>
    <w:p w:rsidR="00DE3387" w:rsidRPr="00BC24A9" w:rsidRDefault="00DE3387" w:rsidP="005316C9">
      <w:pPr>
        <w:pStyle w:val="ListParagraph"/>
        <w:ind w:left="450"/>
        <w:jc w:val="both"/>
        <w:rPr>
          <w:rFonts w:ascii="Times New Roman" w:hAnsi="Times New Roman" w:cs="Times New Roman"/>
          <w:sz w:val="24"/>
          <w:szCs w:val="24"/>
        </w:rPr>
      </w:pPr>
      <w:r>
        <w:rPr>
          <w:rFonts w:ascii="Times New Roman" w:hAnsi="Times New Roman" w:cs="Times New Roman"/>
          <w:sz w:val="24"/>
          <w:szCs w:val="24"/>
        </w:rPr>
        <w:t>Perlu ditambahkan penjelasan tentang interaksi pakar permasalahan dan analis (saudara)?</w:t>
      </w:r>
    </w:p>
    <w:p w:rsidR="005316C9" w:rsidRPr="00BC24A9" w:rsidRDefault="005316C9" w:rsidP="005316C9">
      <w:pPr>
        <w:pStyle w:val="ListParagraph"/>
        <w:ind w:left="450"/>
        <w:jc w:val="both"/>
        <w:rPr>
          <w:rFonts w:ascii="Times New Roman" w:hAnsi="Times New Roman" w:cs="Times New Roman"/>
          <w:sz w:val="24"/>
          <w:szCs w:val="24"/>
        </w:rPr>
      </w:pPr>
    </w:p>
    <w:p w:rsidR="00DE3387" w:rsidRDefault="00DE3387" w:rsidP="005316C9">
      <w:pPr>
        <w:pStyle w:val="ListParagraph"/>
        <w:ind w:left="450"/>
        <w:jc w:val="both"/>
        <w:rPr>
          <w:rFonts w:ascii="Times New Roman" w:hAnsi="Times New Roman" w:cs="Times New Roman"/>
          <w:sz w:val="24"/>
          <w:szCs w:val="24"/>
        </w:rPr>
      </w:pPr>
    </w:p>
    <w:p w:rsidR="00DE3387" w:rsidRDefault="00DE3387" w:rsidP="005316C9">
      <w:pPr>
        <w:pStyle w:val="ListParagraph"/>
        <w:ind w:left="450"/>
        <w:jc w:val="both"/>
        <w:rPr>
          <w:rFonts w:ascii="Times New Roman" w:hAnsi="Times New Roman" w:cs="Times New Roman"/>
          <w:sz w:val="24"/>
          <w:szCs w:val="24"/>
        </w:rPr>
      </w:pPr>
    </w:p>
    <w:p w:rsidR="00F00D37" w:rsidRPr="0079528E" w:rsidRDefault="00F00D37" w:rsidP="00F00D37">
      <w:pPr>
        <w:jc w:val="both"/>
        <w:rPr>
          <w:rFonts w:ascii="Times New Roman" w:hAnsi="Times New Roman" w:cs="Times New Roman"/>
        </w:rPr>
      </w:pPr>
      <w:r>
        <w:rPr>
          <w:rFonts w:ascii="Times New Roman" w:hAnsi="Times New Roman" w:cs="Times New Roman"/>
        </w:rPr>
        <w:t>1.2</w:t>
      </w:r>
      <w:r w:rsidRPr="0079528E">
        <w:rPr>
          <w:rFonts w:ascii="Times New Roman" w:hAnsi="Times New Roman" w:cs="Times New Roman"/>
        </w:rPr>
        <w:t xml:space="preserve"> Analisis Tantangan</w:t>
      </w:r>
    </w:p>
    <w:p w:rsidR="00F00D37" w:rsidRPr="0079528E" w:rsidRDefault="00F00D37" w:rsidP="00F00D37">
      <w:pPr>
        <w:jc w:val="both"/>
        <w:rPr>
          <w:rFonts w:ascii="Times New Roman" w:hAnsi="Times New Roman" w:cs="Times New Roman"/>
        </w:rPr>
      </w:pPr>
      <w:r w:rsidRPr="0079528E">
        <w:rPr>
          <w:rFonts w:ascii="Times New Roman" w:hAnsi="Times New Roman" w:cs="Times New Roman"/>
        </w:rPr>
        <w:t>Adapun tantangan yang akan kami lewati dalam pembuatan aplikasi ini adalah sebagai berikut:</w:t>
      </w:r>
    </w:p>
    <w:p w:rsidR="00F00D37" w:rsidRPr="0079528E" w:rsidRDefault="00F00D37" w:rsidP="00F00D37">
      <w:pPr>
        <w:pStyle w:val="ListParagraph"/>
        <w:numPr>
          <w:ilvl w:val="0"/>
          <w:numId w:val="2"/>
        </w:numPr>
        <w:jc w:val="both"/>
        <w:rPr>
          <w:rFonts w:ascii="Times New Roman" w:hAnsi="Times New Roman" w:cs="Times New Roman"/>
        </w:rPr>
      </w:pPr>
      <w:r w:rsidRPr="0079528E">
        <w:rPr>
          <w:rFonts w:ascii="Times New Roman" w:hAnsi="Times New Roman" w:cs="Times New Roman"/>
        </w:rPr>
        <w:t>Domain Permasalahan</w:t>
      </w:r>
    </w:p>
    <w:p w:rsidR="00F00D37" w:rsidRDefault="00F00D37" w:rsidP="00F00D37">
      <w:pPr>
        <w:pStyle w:val="ListParagraph"/>
        <w:jc w:val="both"/>
        <w:rPr>
          <w:rFonts w:ascii="Times New Roman" w:hAnsi="Times New Roman" w:cs="Times New Roman"/>
        </w:rPr>
      </w:pPr>
      <w:r w:rsidRPr="0009476F">
        <w:rPr>
          <w:rFonts w:ascii="Times New Roman" w:hAnsi="Times New Roman" w:cs="Times New Roman"/>
          <w:highlight w:val="green"/>
        </w:rPr>
        <w:t xml:space="preserve">Aplikasi ini kami buat untuk mempermudah siswa PAUD dalam mempelajari </w:t>
      </w:r>
      <w:r w:rsidRPr="0009476F">
        <w:rPr>
          <w:rFonts w:ascii="Times New Roman" w:hAnsi="Times New Roman" w:cs="Times New Roman"/>
          <w:b/>
          <w:highlight w:val="green"/>
        </w:rPr>
        <w:t>pendidikan</w:t>
      </w:r>
      <w:r w:rsidRPr="0009476F">
        <w:rPr>
          <w:rFonts w:ascii="Times New Roman" w:hAnsi="Times New Roman" w:cs="Times New Roman"/>
          <w:highlight w:val="green"/>
        </w:rPr>
        <w:t xml:space="preserve"> </w:t>
      </w:r>
      <w:r w:rsidR="001870F5" w:rsidRPr="0009476F">
        <w:rPr>
          <w:rFonts w:ascii="Times New Roman" w:hAnsi="Times New Roman" w:cs="Times New Roman"/>
          <w:b/>
          <w:highlight w:val="green"/>
        </w:rPr>
        <w:t>mengenai ber-iman (Tuhan, Nabi) dan ber-</w:t>
      </w:r>
      <w:r w:rsidRPr="0009476F">
        <w:rPr>
          <w:rFonts w:ascii="Times New Roman" w:hAnsi="Times New Roman" w:cs="Times New Roman"/>
          <w:b/>
          <w:highlight w:val="green"/>
        </w:rPr>
        <w:t>Islam</w:t>
      </w:r>
      <w:r w:rsidR="001870F5" w:rsidRPr="0009476F">
        <w:rPr>
          <w:rFonts w:ascii="Times New Roman" w:hAnsi="Times New Roman" w:cs="Times New Roman"/>
          <w:b/>
          <w:highlight w:val="green"/>
        </w:rPr>
        <w:t xml:space="preserve"> (syahadat, [thoharoh – wudhu], sholat)</w:t>
      </w:r>
      <w:r w:rsidR="001870F5" w:rsidRPr="0009476F">
        <w:rPr>
          <w:rFonts w:ascii="Times New Roman" w:hAnsi="Times New Roman" w:cs="Times New Roman"/>
          <w:highlight w:val="green"/>
        </w:rPr>
        <w:t xml:space="preserve"> </w:t>
      </w:r>
      <w:r w:rsidR="001870F5" w:rsidRPr="0009476F">
        <w:rPr>
          <w:rFonts w:ascii="Times New Roman" w:hAnsi="Times New Roman" w:cs="Times New Roman"/>
          <w:highlight w:val="green"/>
        </w:rPr>
        <w:sym w:font="Wingdings" w:char="F0E0"/>
      </w:r>
      <w:r w:rsidR="001870F5" w:rsidRPr="0009476F">
        <w:rPr>
          <w:rFonts w:ascii="Times New Roman" w:hAnsi="Times New Roman" w:cs="Times New Roman"/>
          <w:highlight w:val="green"/>
        </w:rPr>
        <w:t xml:space="preserve"> pendidikan usia dini berpendamping untuk beriman dan berislam.</w:t>
      </w:r>
    </w:p>
    <w:p w:rsidR="001870F5" w:rsidRPr="0079528E" w:rsidRDefault="001870F5" w:rsidP="00F00D37">
      <w:pPr>
        <w:pStyle w:val="ListParagraph"/>
        <w:jc w:val="both"/>
        <w:rPr>
          <w:rFonts w:ascii="Times New Roman" w:hAnsi="Times New Roman" w:cs="Times New Roman"/>
        </w:rPr>
      </w:pPr>
    </w:p>
    <w:p w:rsidR="00F00D37" w:rsidRPr="0079528E" w:rsidRDefault="00F00D37" w:rsidP="00F00D37">
      <w:pPr>
        <w:pStyle w:val="ListParagraph"/>
        <w:numPr>
          <w:ilvl w:val="0"/>
          <w:numId w:val="2"/>
        </w:numPr>
        <w:jc w:val="both"/>
        <w:rPr>
          <w:rFonts w:ascii="Times New Roman" w:hAnsi="Times New Roman" w:cs="Times New Roman"/>
          <w:i/>
        </w:rPr>
      </w:pPr>
      <w:r w:rsidRPr="0079528E">
        <w:rPr>
          <w:rFonts w:ascii="Times New Roman" w:hAnsi="Times New Roman" w:cs="Times New Roman"/>
          <w:i/>
        </w:rPr>
        <w:t>System Responsibility</w:t>
      </w:r>
    </w:p>
    <w:p w:rsidR="00F00D37" w:rsidRDefault="00F00D37" w:rsidP="00F00D37">
      <w:pPr>
        <w:pStyle w:val="ListParagraph"/>
        <w:jc w:val="both"/>
        <w:rPr>
          <w:rFonts w:ascii="Times New Roman" w:hAnsi="Times New Roman" w:cs="Times New Roman"/>
        </w:rPr>
      </w:pPr>
      <w:r w:rsidRPr="0079528E">
        <w:rPr>
          <w:rFonts w:ascii="Times New Roman" w:hAnsi="Times New Roman" w:cs="Times New Roman"/>
        </w:rPr>
        <w:t xml:space="preserve">Adapun hal hal yang akan kami tampilkan pada aplikasi yang akan kami gunakan sebagai media pembelajaran ini adalah: </w:t>
      </w:r>
      <w:r w:rsidR="001870F5" w:rsidRPr="0079528E">
        <w:rPr>
          <w:rFonts w:ascii="Times New Roman" w:hAnsi="Times New Roman" w:cs="Times New Roman"/>
        </w:rPr>
        <w:t>Rukun Iman</w:t>
      </w:r>
      <w:r w:rsidR="001870F5">
        <w:rPr>
          <w:rFonts w:ascii="Times New Roman" w:hAnsi="Times New Roman" w:cs="Times New Roman"/>
        </w:rPr>
        <w:t>,</w:t>
      </w:r>
      <w:r w:rsidR="001870F5" w:rsidRPr="001870F5">
        <w:rPr>
          <w:rFonts w:ascii="Times New Roman" w:hAnsi="Times New Roman" w:cs="Times New Roman"/>
          <w:b/>
        </w:rPr>
        <w:t xml:space="preserve"> </w:t>
      </w:r>
      <w:r w:rsidRPr="001870F5">
        <w:rPr>
          <w:rFonts w:ascii="Times New Roman" w:hAnsi="Times New Roman" w:cs="Times New Roman"/>
          <w:b/>
        </w:rPr>
        <w:t>Rukun Islam</w:t>
      </w:r>
      <w:r w:rsidRPr="0079528E">
        <w:rPr>
          <w:rFonts w:ascii="Times New Roman" w:hAnsi="Times New Roman" w:cs="Times New Roman"/>
        </w:rPr>
        <w:t xml:space="preserve">, </w:t>
      </w:r>
      <w:r w:rsidRPr="001870F5">
        <w:rPr>
          <w:rFonts w:ascii="Times New Roman" w:hAnsi="Times New Roman" w:cs="Times New Roman"/>
          <w:highlight w:val="red"/>
        </w:rPr>
        <w:t>kisah-kisah tauladan para Nabi</w:t>
      </w:r>
      <w:r w:rsidRPr="0079528E">
        <w:rPr>
          <w:rFonts w:ascii="Times New Roman" w:hAnsi="Times New Roman" w:cs="Times New Roman"/>
        </w:rPr>
        <w:t xml:space="preserve">, Thoharah, Tata cara Sholat, </w:t>
      </w:r>
      <w:r w:rsidRPr="001870F5">
        <w:rPr>
          <w:rFonts w:ascii="Times New Roman" w:hAnsi="Times New Roman" w:cs="Times New Roman"/>
          <w:highlight w:val="red"/>
        </w:rPr>
        <w:t>pengenalan mengenai pentingnya Membayar Zakat</w:t>
      </w:r>
      <w:r w:rsidRPr="0079528E">
        <w:rPr>
          <w:rFonts w:ascii="Times New Roman" w:hAnsi="Times New Roman" w:cs="Times New Roman"/>
        </w:rPr>
        <w:t>.</w:t>
      </w:r>
    </w:p>
    <w:p w:rsidR="00F00D37" w:rsidRDefault="00F00D37" w:rsidP="00F00D37">
      <w:pPr>
        <w:pStyle w:val="ListParagraph"/>
        <w:jc w:val="both"/>
        <w:rPr>
          <w:rFonts w:ascii="Times New Roman" w:hAnsi="Times New Roman" w:cs="Times New Roman"/>
        </w:rPr>
      </w:pPr>
    </w:p>
    <w:p w:rsidR="00F00D37" w:rsidRDefault="00F00D37" w:rsidP="00F00D37">
      <w:pPr>
        <w:pStyle w:val="ListParagraph"/>
        <w:jc w:val="both"/>
        <w:rPr>
          <w:rFonts w:ascii="Times New Roman" w:hAnsi="Times New Roman" w:cs="Times New Roman"/>
        </w:rPr>
      </w:pPr>
    </w:p>
    <w:p w:rsidR="00F00D37" w:rsidRPr="0079528E" w:rsidRDefault="00F00D37" w:rsidP="00F00D37">
      <w:pPr>
        <w:pStyle w:val="ListParagraph"/>
        <w:jc w:val="both"/>
        <w:rPr>
          <w:rFonts w:ascii="Times New Roman" w:hAnsi="Times New Roman" w:cs="Times New Roman"/>
        </w:rPr>
      </w:pPr>
    </w:p>
    <w:p w:rsidR="00F00D37" w:rsidRPr="0079528E" w:rsidRDefault="00F00D37" w:rsidP="00F00D37">
      <w:pPr>
        <w:pStyle w:val="ListParagraph"/>
        <w:numPr>
          <w:ilvl w:val="0"/>
          <w:numId w:val="2"/>
        </w:numPr>
        <w:jc w:val="both"/>
        <w:rPr>
          <w:rFonts w:ascii="Times New Roman" w:hAnsi="Times New Roman" w:cs="Times New Roman"/>
        </w:rPr>
      </w:pPr>
      <w:r w:rsidRPr="0079528E">
        <w:rPr>
          <w:rFonts w:ascii="Times New Roman" w:hAnsi="Times New Roman" w:cs="Times New Roman"/>
        </w:rPr>
        <w:t>Komunikasi Antar Elemen ( Tim Pengembang- Guru PAUD)</w:t>
      </w:r>
    </w:p>
    <w:p w:rsidR="00F00D37" w:rsidRPr="0079528E" w:rsidRDefault="00F00D37" w:rsidP="00F00D37">
      <w:pPr>
        <w:pStyle w:val="ListParagraph"/>
        <w:jc w:val="both"/>
        <w:rPr>
          <w:rFonts w:ascii="Times New Roman" w:hAnsi="Times New Roman" w:cs="Times New Roman"/>
        </w:rPr>
      </w:pPr>
      <w:r w:rsidRPr="0009476F">
        <w:rPr>
          <w:rFonts w:ascii="Times New Roman" w:hAnsi="Times New Roman" w:cs="Times New Roman"/>
          <w:highlight w:val="yellow"/>
        </w:rPr>
        <w:t>Adapun hal hal yang harus saling bekerjasama agar aplikasi ini dapat diterapkan pada praktiknya, maka diharapkan adanya komunikasi yang baik antar anggota tim serta terjalinnya hubungan baik antara tim pembuat aplikasi dan guru PAUD.</w:t>
      </w:r>
      <w:r w:rsidR="0009476F">
        <w:rPr>
          <w:rFonts w:ascii="Times New Roman" w:hAnsi="Times New Roman" w:cs="Times New Roman"/>
        </w:rPr>
        <w:t xml:space="preserve"> </w:t>
      </w:r>
      <w:r w:rsidR="0009476F" w:rsidRPr="0009476F">
        <w:rPr>
          <w:rFonts w:ascii="Times New Roman" w:hAnsi="Times New Roman" w:cs="Times New Roman"/>
        </w:rPr>
        <w:sym w:font="Wingdings" w:char="F0E0"/>
      </w:r>
      <w:r w:rsidR="0009476F">
        <w:rPr>
          <w:rFonts w:ascii="Times New Roman" w:hAnsi="Times New Roman" w:cs="Times New Roman"/>
        </w:rPr>
        <w:t xml:space="preserve"> harapan, bukan materi komunikasi seperti usaha analisisnya, permintaan client (guru PAUD), standar </w:t>
      </w:r>
      <w:r w:rsidR="0009476F" w:rsidRPr="0009476F">
        <w:rPr>
          <w:rFonts w:ascii="Times New Roman" w:hAnsi="Times New Roman" w:cs="Times New Roman"/>
        </w:rPr>
        <w:sym w:font="Wingdings" w:char="F0E0"/>
      </w:r>
      <w:r w:rsidR="0009476F">
        <w:rPr>
          <w:rFonts w:ascii="Times New Roman" w:hAnsi="Times New Roman" w:cs="Times New Roman"/>
        </w:rPr>
        <w:t xml:space="preserve"> kurikulum.</w:t>
      </w:r>
    </w:p>
    <w:p w:rsidR="00F00D37" w:rsidRPr="0079528E" w:rsidRDefault="00F00D37" w:rsidP="00F00D37">
      <w:pPr>
        <w:pStyle w:val="ListParagraph"/>
        <w:jc w:val="both"/>
        <w:rPr>
          <w:rFonts w:ascii="Times New Roman" w:hAnsi="Times New Roman" w:cs="Times New Roman"/>
        </w:rPr>
      </w:pPr>
    </w:p>
    <w:p w:rsidR="005316C9" w:rsidRPr="0079528E" w:rsidRDefault="00F00D37" w:rsidP="00165E04">
      <w:pPr>
        <w:tabs>
          <w:tab w:val="left" w:pos="6561"/>
        </w:tabs>
        <w:rPr>
          <w:rFonts w:ascii="Times New Roman" w:hAnsi="Times New Roman" w:cs="Times New Roman"/>
        </w:rPr>
      </w:pPr>
      <w:r>
        <w:rPr>
          <w:rFonts w:ascii="Times New Roman" w:hAnsi="Times New Roman" w:cs="Times New Roman"/>
        </w:rPr>
        <w:t>1.3</w:t>
      </w:r>
      <w:r w:rsidR="005316C9" w:rsidRPr="0079528E">
        <w:rPr>
          <w:rFonts w:ascii="Times New Roman" w:hAnsi="Times New Roman" w:cs="Times New Roman"/>
        </w:rPr>
        <w:t xml:space="preserve"> Abstraksi Prosedural</w:t>
      </w:r>
      <w:r w:rsidR="00165E04">
        <w:rPr>
          <w:rFonts w:ascii="Times New Roman" w:hAnsi="Times New Roman" w:cs="Times New Roman"/>
        </w:rPr>
        <w:t xml:space="preserve"> (Abstraksi Data?)</w:t>
      </w:r>
    </w:p>
    <w:p w:rsidR="00895167" w:rsidRPr="0079528E" w:rsidRDefault="00895167" w:rsidP="0079528E">
      <w:pPr>
        <w:jc w:val="both"/>
        <w:rPr>
          <w:rFonts w:ascii="Times New Roman" w:hAnsi="Times New Roman" w:cs="Times New Roman"/>
        </w:rPr>
      </w:pPr>
      <w:r w:rsidRPr="0079528E">
        <w:rPr>
          <w:rFonts w:ascii="Times New Roman" w:hAnsi="Times New Roman" w:cs="Times New Roman"/>
        </w:rPr>
        <w:t>Aplikasi yang akan kami buat ini akan kami terapkan pada siswa/i PAUD dalam mempermudah pembelajaran mengenai Islam. Adapun prosedur yang akan dilalui dalam pembuatan aplikasi ini akan ditampilkan dalam flowchart berikut ini :</w:t>
      </w:r>
    </w:p>
    <w:p w:rsidR="00895167" w:rsidRPr="0079528E" w:rsidRDefault="00F00D37" w:rsidP="00F00D37">
      <w:pPr>
        <w:jc w:val="center"/>
        <w:rPr>
          <w:rFonts w:ascii="Times New Roman" w:hAnsi="Times New Roman" w:cs="Times New Roman"/>
        </w:rPr>
      </w:pPr>
      <w:r w:rsidRPr="0079528E">
        <w:rPr>
          <w:rFonts w:ascii="Times New Roman" w:hAnsi="Times New Roman" w:cs="Times New Roman"/>
          <w:noProof/>
          <w:lang w:eastAsia="id-ID"/>
        </w:rPr>
        <w:lastRenderedPageBreak/>
        <w:drawing>
          <wp:inline distT="0" distB="0" distL="0" distR="0">
            <wp:extent cx="1419225" cy="4095750"/>
            <wp:effectExtent l="19050" t="0" r="9525" b="0"/>
            <wp:docPr id="2" name="Picture 3" descr="C:\Users\Muhammad Hanif\Desktop\PKM\Diagram Al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hammad Hanif\Desktop\PKM\Diagram Ali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368" cy="4113478"/>
                    </a:xfrm>
                    <a:prstGeom prst="rect">
                      <a:avLst/>
                    </a:prstGeom>
                    <a:noFill/>
                    <a:ln>
                      <a:noFill/>
                    </a:ln>
                  </pic:spPr>
                </pic:pic>
              </a:graphicData>
            </a:graphic>
          </wp:inline>
        </w:drawing>
      </w:r>
    </w:p>
    <w:p w:rsidR="00895167" w:rsidRPr="0079528E" w:rsidRDefault="00895167" w:rsidP="0079528E">
      <w:pPr>
        <w:jc w:val="center"/>
        <w:rPr>
          <w:rFonts w:ascii="Times New Roman" w:hAnsi="Times New Roman" w:cs="Times New Roman"/>
        </w:rPr>
      </w:pPr>
    </w:p>
    <w:p w:rsidR="0079528E" w:rsidRDefault="0079528E" w:rsidP="0079528E">
      <w:pPr>
        <w:pStyle w:val="ListParagraph"/>
        <w:ind w:hanging="436"/>
        <w:jc w:val="both"/>
        <w:rPr>
          <w:rFonts w:ascii="Times New Roman" w:hAnsi="Times New Roman" w:cs="Times New Roman"/>
        </w:rPr>
      </w:pPr>
      <w:r w:rsidRPr="0079528E">
        <w:rPr>
          <w:rFonts w:ascii="Times New Roman" w:hAnsi="Times New Roman" w:cs="Times New Roman"/>
        </w:rPr>
        <w:t xml:space="preserve">1.4 </w:t>
      </w:r>
      <w:r w:rsidR="00F00D37">
        <w:rPr>
          <w:rFonts w:ascii="Times New Roman" w:hAnsi="Times New Roman" w:cs="Times New Roman"/>
        </w:rPr>
        <w:t>Luaran yang Diharapkan</w:t>
      </w:r>
    </w:p>
    <w:p w:rsidR="00F00D37" w:rsidRDefault="00F00D37" w:rsidP="0079528E">
      <w:pPr>
        <w:pStyle w:val="ListParagraph"/>
        <w:ind w:hanging="436"/>
        <w:jc w:val="both"/>
        <w:rPr>
          <w:rFonts w:ascii="Times New Roman" w:hAnsi="Times New Roman" w:cs="Times New Roman"/>
        </w:rPr>
      </w:pPr>
    </w:p>
    <w:p w:rsidR="00F00D37" w:rsidRDefault="00F00D37" w:rsidP="00F00D37">
      <w:pPr>
        <w:pStyle w:val="ListParagraph"/>
        <w:ind w:left="426"/>
        <w:jc w:val="both"/>
        <w:rPr>
          <w:rFonts w:ascii="Times New Roman" w:hAnsi="Times New Roman" w:cs="Times New Roman"/>
          <w:sz w:val="24"/>
          <w:szCs w:val="24"/>
        </w:rPr>
      </w:pPr>
      <w:r w:rsidRPr="00BC24A9">
        <w:rPr>
          <w:rFonts w:ascii="Times New Roman" w:hAnsi="Times New Roman" w:cs="Times New Roman"/>
          <w:sz w:val="24"/>
          <w:szCs w:val="24"/>
        </w:rPr>
        <w:t>Luaran yang diharapkan dari program ini adalah dihasilkannya sebuah aplikasi berbasis android</w:t>
      </w:r>
      <w:r>
        <w:rPr>
          <w:rFonts w:ascii="Times New Roman" w:hAnsi="Times New Roman" w:cs="Times New Roman"/>
          <w:sz w:val="24"/>
          <w:szCs w:val="24"/>
        </w:rPr>
        <w:t xml:space="preserve"> </w:t>
      </w:r>
      <w:r w:rsidRPr="00BC24A9">
        <w:rPr>
          <w:rFonts w:ascii="Times New Roman" w:hAnsi="Times New Roman" w:cs="Times New Roman"/>
          <w:sz w:val="24"/>
          <w:szCs w:val="24"/>
        </w:rPr>
        <w:t>yang dapat digunakan dalam penyampaian bahan ajar secara dini. Diharapkan</w:t>
      </w:r>
      <w:r>
        <w:rPr>
          <w:rFonts w:ascii="Times New Roman" w:hAnsi="Times New Roman" w:cs="Times New Roman"/>
          <w:sz w:val="24"/>
          <w:szCs w:val="24"/>
        </w:rPr>
        <w:t xml:space="preserve"> </w:t>
      </w:r>
      <w:r w:rsidRPr="00BC24A9">
        <w:rPr>
          <w:rFonts w:ascii="Times New Roman" w:hAnsi="Times New Roman" w:cs="Times New Roman"/>
          <w:sz w:val="24"/>
          <w:szCs w:val="24"/>
        </w:rPr>
        <w:t>dengan</w:t>
      </w:r>
      <w:r>
        <w:rPr>
          <w:rFonts w:ascii="Times New Roman" w:hAnsi="Times New Roman" w:cs="Times New Roman"/>
          <w:sz w:val="24"/>
          <w:szCs w:val="24"/>
        </w:rPr>
        <w:t xml:space="preserve"> </w:t>
      </w:r>
      <w:r w:rsidRPr="00BC24A9">
        <w:rPr>
          <w:rFonts w:ascii="Times New Roman" w:hAnsi="Times New Roman" w:cs="Times New Roman"/>
          <w:sz w:val="24"/>
          <w:szCs w:val="24"/>
        </w:rPr>
        <w:t>adanya</w:t>
      </w:r>
      <w:r>
        <w:rPr>
          <w:rFonts w:ascii="Times New Roman" w:hAnsi="Times New Roman" w:cs="Times New Roman"/>
          <w:sz w:val="24"/>
          <w:szCs w:val="24"/>
        </w:rPr>
        <w:t xml:space="preserve"> </w:t>
      </w:r>
      <w:r w:rsidRPr="00BC24A9">
        <w:rPr>
          <w:rFonts w:ascii="Times New Roman" w:hAnsi="Times New Roman" w:cs="Times New Roman"/>
          <w:sz w:val="24"/>
          <w:szCs w:val="24"/>
        </w:rPr>
        <w:t>aplikasi</w:t>
      </w:r>
      <w:r>
        <w:rPr>
          <w:rFonts w:ascii="Times New Roman" w:hAnsi="Times New Roman" w:cs="Times New Roman"/>
          <w:sz w:val="24"/>
          <w:szCs w:val="24"/>
        </w:rPr>
        <w:t xml:space="preserve"> </w:t>
      </w:r>
      <w:r w:rsidRPr="00BC24A9">
        <w:rPr>
          <w:rFonts w:ascii="Times New Roman" w:hAnsi="Times New Roman" w:cs="Times New Roman"/>
          <w:sz w:val="24"/>
          <w:szCs w:val="24"/>
        </w:rPr>
        <w:t>ini</w:t>
      </w:r>
      <w:r>
        <w:rPr>
          <w:rFonts w:ascii="Times New Roman" w:hAnsi="Times New Roman" w:cs="Times New Roman"/>
          <w:sz w:val="24"/>
          <w:szCs w:val="24"/>
        </w:rPr>
        <w:t xml:space="preserve"> </w:t>
      </w:r>
      <w:r w:rsidRPr="00BC24A9">
        <w:rPr>
          <w:rFonts w:ascii="Times New Roman" w:hAnsi="Times New Roman" w:cs="Times New Roman"/>
          <w:sz w:val="24"/>
          <w:szCs w:val="24"/>
        </w:rPr>
        <w:t>anak</w:t>
      </w:r>
      <w:r>
        <w:rPr>
          <w:rFonts w:ascii="Times New Roman" w:hAnsi="Times New Roman" w:cs="Times New Roman"/>
          <w:sz w:val="24"/>
          <w:szCs w:val="24"/>
        </w:rPr>
        <w:t xml:space="preserve"> </w:t>
      </w:r>
      <w:r w:rsidRPr="00BC24A9">
        <w:rPr>
          <w:rFonts w:ascii="Times New Roman" w:hAnsi="Times New Roman" w:cs="Times New Roman"/>
          <w:sz w:val="24"/>
          <w:szCs w:val="24"/>
        </w:rPr>
        <w:t>didik</w:t>
      </w:r>
      <w:r>
        <w:rPr>
          <w:rFonts w:ascii="Times New Roman" w:hAnsi="Times New Roman" w:cs="Times New Roman"/>
          <w:sz w:val="24"/>
          <w:szCs w:val="24"/>
        </w:rPr>
        <w:t xml:space="preserve"> </w:t>
      </w:r>
      <w:r w:rsidRPr="00BC24A9">
        <w:rPr>
          <w:rFonts w:ascii="Times New Roman" w:hAnsi="Times New Roman" w:cs="Times New Roman"/>
          <w:sz w:val="24"/>
          <w:szCs w:val="24"/>
        </w:rPr>
        <w:t>dapat</w:t>
      </w:r>
      <w:r>
        <w:rPr>
          <w:rFonts w:ascii="Times New Roman" w:hAnsi="Times New Roman" w:cs="Times New Roman"/>
          <w:sz w:val="24"/>
          <w:szCs w:val="24"/>
        </w:rPr>
        <w:t xml:space="preserve"> </w:t>
      </w:r>
      <w:r w:rsidRPr="00BC24A9">
        <w:rPr>
          <w:rFonts w:ascii="Times New Roman" w:hAnsi="Times New Roman" w:cs="Times New Roman"/>
          <w:sz w:val="24"/>
          <w:szCs w:val="24"/>
        </w:rPr>
        <w:t>lebih</w:t>
      </w:r>
      <w:r>
        <w:rPr>
          <w:rFonts w:ascii="Times New Roman" w:hAnsi="Times New Roman" w:cs="Times New Roman"/>
          <w:sz w:val="24"/>
          <w:szCs w:val="24"/>
        </w:rPr>
        <w:t xml:space="preserve"> </w:t>
      </w:r>
      <w:r w:rsidRPr="00BC24A9">
        <w:rPr>
          <w:rFonts w:ascii="Times New Roman" w:hAnsi="Times New Roman" w:cs="Times New Roman"/>
          <w:sz w:val="24"/>
          <w:szCs w:val="24"/>
        </w:rPr>
        <w:t>antusias</w:t>
      </w:r>
      <w:r>
        <w:rPr>
          <w:rFonts w:ascii="Times New Roman" w:hAnsi="Times New Roman" w:cs="Times New Roman"/>
          <w:sz w:val="24"/>
          <w:szCs w:val="24"/>
        </w:rPr>
        <w:t xml:space="preserve"> </w:t>
      </w:r>
      <w:r w:rsidRPr="00BC24A9">
        <w:rPr>
          <w:rFonts w:ascii="Times New Roman" w:hAnsi="Times New Roman" w:cs="Times New Roman"/>
          <w:sz w:val="24"/>
          <w:szCs w:val="24"/>
        </w:rPr>
        <w:t>dalam</w:t>
      </w:r>
      <w:r>
        <w:rPr>
          <w:rFonts w:ascii="Times New Roman" w:hAnsi="Times New Roman" w:cs="Times New Roman"/>
          <w:sz w:val="24"/>
          <w:szCs w:val="24"/>
        </w:rPr>
        <w:t xml:space="preserve"> </w:t>
      </w:r>
      <w:r w:rsidRPr="00BC24A9">
        <w:rPr>
          <w:rFonts w:ascii="Times New Roman" w:hAnsi="Times New Roman" w:cs="Times New Roman"/>
          <w:sz w:val="24"/>
          <w:szCs w:val="24"/>
        </w:rPr>
        <w:t>mempelajari</w:t>
      </w:r>
      <w:r>
        <w:rPr>
          <w:rFonts w:ascii="Times New Roman" w:hAnsi="Times New Roman" w:cs="Times New Roman"/>
          <w:sz w:val="24"/>
          <w:szCs w:val="24"/>
        </w:rPr>
        <w:t xml:space="preserve"> </w:t>
      </w:r>
      <w:r w:rsidRPr="00BC24A9">
        <w:rPr>
          <w:rFonts w:ascii="Times New Roman" w:hAnsi="Times New Roman" w:cs="Times New Roman"/>
          <w:sz w:val="24"/>
          <w:szCs w:val="24"/>
        </w:rPr>
        <w:t xml:space="preserve">ilmu agama. </w:t>
      </w:r>
      <w:r>
        <w:rPr>
          <w:rFonts w:ascii="Times New Roman" w:hAnsi="Times New Roman" w:cs="Times New Roman"/>
          <w:sz w:val="24"/>
          <w:szCs w:val="24"/>
        </w:rPr>
        <w:t>Selain itu, diharapkan terjalinnya hubungan yang baik antara tim pembuat aplikasi dengan guru PAUD agar aplikasi ini bisa diterapkan dalam pembelajaran siswa  PAUD untuk kedepannya. Berikut ini kami tampilkan diagram alur sistem dan sub-sistem dari luaran yang diharapkan dari pembuatan aplikasi ini.</w:t>
      </w:r>
    </w:p>
    <w:p w:rsidR="00F00D37" w:rsidRDefault="00F00D37" w:rsidP="00F00D37">
      <w:pPr>
        <w:pStyle w:val="ListParagraph"/>
        <w:ind w:left="426"/>
        <w:jc w:val="both"/>
        <w:rPr>
          <w:rFonts w:ascii="Times New Roman" w:hAnsi="Times New Roman" w:cs="Times New Roman"/>
          <w:sz w:val="24"/>
          <w:szCs w:val="24"/>
        </w:rPr>
      </w:pPr>
    </w:p>
    <w:p w:rsidR="00F00D37" w:rsidRDefault="00F00D37" w:rsidP="00F00D37">
      <w:pPr>
        <w:pStyle w:val="ListParagraph"/>
        <w:ind w:left="426"/>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876300"/>
            <wp:effectExtent l="3810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00D37" w:rsidRPr="00BC24A9" w:rsidRDefault="00F00D37" w:rsidP="00F00D37">
      <w:pPr>
        <w:pStyle w:val="ListParagraph"/>
        <w:ind w:left="426"/>
        <w:jc w:val="both"/>
        <w:rPr>
          <w:rFonts w:ascii="Times New Roman" w:hAnsi="Times New Roman" w:cs="Times New Roman"/>
          <w:sz w:val="24"/>
          <w:szCs w:val="24"/>
        </w:rPr>
      </w:pPr>
    </w:p>
    <w:p w:rsidR="00F00D37" w:rsidRPr="00BC24A9" w:rsidRDefault="00F00D37" w:rsidP="00F00D37">
      <w:pPr>
        <w:pStyle w:val="ListParagraph"/>
        <w:ind w:left="426"/>
        <w:jc w:val="both"/>
        <w:rPr>
          <w:rFonts w:ascii="Times New Roman" w:hAnsi="Times New Roman" w:cs="Times New Roman"/>
          <w:sz w:val="24"/>
          <w:szCs w:val="24"/>
        </w:rPr>
      </w:pPr>
    </w:p>
    <w:p w:rsidR="00F00D37" w:rsidRDefault="00F00D37" w:rsidP="0079528E">
      <w:pPr>
        <w:pStyle w:val="ListParagraph"/>
        <w:ind w:hanging="436"/>
        <w:jc w:val="both"/>
        <w:rPr>
          <w:rFonts w:ascii="Times New Roman" w:hAnsi="Times New Roman" w:cs="Times New Roman"/>
        </w:rPr>
      </w:pPr>
    </w:p>
    <w:p w:rsidR="00ED081E" w:rsidRDefault="00ED081E" w:rsidP="0079528E">
      <w:pPr>
        <w:pStyle w:val="ListParagraph"/>
        <w:ind w:hanging="436"/>
        <w:jc w:val="both"/>
        <w:rPr>
          <w:rFonts w:ascii="Times New Roman" w:hAnsi="Times New Roman" w:cs="Times New Roman"/>
        </w:rPr>
      </w:pPr>
    </w:p>
    <w:p w:rsidR="00ED081E" w:rsidRDefault="00ED081E" w:rsidP="0079528E">
      <w:pPr>
        <w:pStyle w:val="ListParagraph"/>
        <w:ind w:hanging="436"/>
        <w:jc w:val="both"/>
        <w:rPr>
          <w:rFonts w:ascii="Times New Roman" w:hAnsi="Times New Roman" w:cs="Times New Roman"/>
        </w:rPr>
      </w:pPr>
    </w:p>
    <w:p w:rsidR="00ED081E" w:rsidRDefault="00ED081E" w:rsidP="0079528E">
      <w:pPr>
        <w:pStyle w:val="ListParagraph"/>
        <w:ind w:hanging="436"/>
        <w:jc w:val="both"/>
        <w:rPr>
          <w:rFonts w:ascii="Times New Roman" w:hAnsi="Times New Roman" w:cs="Times New Roman"/>
        </w:rPr>
      </w:pPr>
    </w:p>
    <w:p w:rsidR="00ED081E" w:rsidRDefault="00ED081E" w:rsidP="0079528E">
      <w:pPr>
        <w:pStyle w:val="ListParagraph"/>
        <w:ind w:hanging="436"/>
        <w:jc w:val="both"/>
        <w:rPr>
          <w:rFonts w:ascii="Times New Roman" w:hAnsi="Times New Roman" w:cs="Times New Roman"/>
        </w:rPr>
      </w:pPr>
    </w:p>
    <w:p w:rsidR="00ED081E" w:rsidRDefault="00ED081E" w:rsidP="00ED081E">
      <w:pPr>
        <w:rPr>
          <w:rFonts w:ascii="Times New Roman" w:hAnsi="Times New Roman" w:cs="Times New Roman"/>
          <w:sz w:val="52"/>
          <w:szCs w:val="52"/>
        </w:rPr>
      </w:pPr>
      <w:r w:rsidRPr="003C4E0C">
        <w:rPr>
          <w:rFonts w:ascii="Times New Roman" w:hAnsi="Times New Roman" w:cs="Times New Roman"/>
          <w:sz w:val="52"/>
          <w:szCs w:val="52"/>
          <w:highlight w:val="cyan"/>
        </w:rPr>
        <w:lastRenderedPageBreak/>
        <w:t>Dalam kata lain, sangat menolong, memecah Service besar, komplet ke potongan lebih kecil untuk kenyamanan dalam menyatakan apa yang diperlukan.</w:t>
      </w:r>
    </w:p>
    <w:p w:rsidR="00ED081E" w:rsidRDefault="00ED081E" w:rsidP="00ED081E">
      <w:pPr>
        <w:rPr>
          <w:rFonts w:ascii="Times New Roman" w:hAnsi="Times New Roman" w:cs="Times New Roman"/>
          <w:sz w:val="52"/>
          <w:szCs w:val="52"/>
        </w:rPr>
      </w:pPr>
    </w:p>
    <w:p w:rsidR="00ED081E" w:rsidRDefault="00ED081E" w:rsidP="00ED081E">
      <w:pPr>
        <w:rPr>
          <w:rFonts w:ascii="Times New Roman" w:hAnsi="Times New Roman" w:cs="Times New Roman"/>
          <w:sz w:val="52"/>
          <w:szCs w:val="52"/>
        </w:rPr>
      </w:pPr>
      <w:r>
        <w:rPr>
          <w:rFonts w:ascii="Times New Roman" w:hAnsi="Times New Roman" w:cs="Times New Roman"/>
          <w:sz w:val="52"/>
          <w:szCs w:val="52"/>
        </w:rPr>
        <w:t xml:space="preserve">Untuk contoh, analis akan mungkin membagi deskripsi </w:t>
      </w:r>
      <w:r w:rsidRPr="00ED081E">
        <w:rPr>
          <w:rFonts w:ascii="Times New Roman" w:hAnsi="Times New Roman" w:cs="Times New Roman"/>
          <w:sz w:val="52"/>
          <w:szCs w:val="52"/>
          <w:highlight w:val="yellow"/>
        </w:rPr>
        <w:t>“Monitor” Service</w:t>
      </w:r>
      <w:r>
        <w:rPr>
          <w:rFonts w:ascii="Times New Roman" w:hAnsi="Times New Roman" w:cs="Times New Roman"/>
          <w:sz w:val="52"/>
          <w:szCs w:val="52"/>
        </w:rPr>
        <w:t xml:space="preserve"> ke sejumlah potongan lebih kecil. Ia boleh juga menggunakan fragmen </w:t>
      </w:r>
      <w:r w:rsidRPr="00ED081E">
        <w:rPr>
          <w:rFonts w:ascii="Times New Roman" w:hAnsi="Times New Roman" w:cs="Times New Roman"/>
          <w:sz w:val="52"/>
          <w:szCs w:val="52"/>
          <w:highlight w:val="green"/>
        </w:rPr>
        <w:t>diagram blok</w:t>
      </w:r>
      <w:r>
        <w:rPr>
          <w:rFonts w:ascii="Times New Roman" w:hAnsi="Times New Roman" w:cs="Times New Roman"/>
          <w:sz w:val="52"/>
          <w:szCs w:val="52"/>
        </w:rPr>
        <w:t xml:space="preserve"> atau </w:t>
      </w:r>
      <w:r w:rsidRPr="00ED081E">
        <w:rPr>
          <w:rFonts w:ascii="Times New Roman" w:hAnsi="Times New Roman" w:cs="Times New Roman"/>
          <w:sz w:val="52"/>
          <w:szCs w:val="52"/>
          <w:highlight w:val="green"/>
        </w:rPr>
        <w:t>diagram aliran data</w:t>
      </w:r>
      <w:r>
        <w:rPr>
          <w:rFonts w:ascii="Times New Roman" w:hAnsi="Times New Roman" w:cs="Times New Roman"/>
          <w:sz w:val="52"/>
          <w:szCs w:val="52"/>
        </w:rPr>
        <w:t xml:space="preserve"> (DFD) untuk menolong memandu pembaca mencapai </w:t>
      </w:r>
      <w:r w:rsidRPr="00725478">
        <w:rPr>
          <w:rFonts w:ascii="Times New Roman" w:hAnsi="Times New Roman" w:cs="Times New Roman"/>
          <w:i/>
          <w:sz w:val="52"/>
          <w:szCs w:val="52"/>
        </w:rPr>
        <w:t>requirements Service</w:t>
      </w:r>
      <w:r>
        <w:rPr>
          <w:rFonts w:ascii="Times New Roman" w:hAnsi="Times New Roman" w:cs="Times New Roman"/>
          <w:sz w:val="52"/>
          <w:szCs w:val="52"/>
        </w:rPr>
        <w:t xml:space="preserve"> ini.</w:t>
      </w:r>
    </w:p>
    <w:p w:rsidR="00F7743E" w:rsidRDefault="00F7743E" w:rsidP="00ED081E">
      <w:pPr>
        <w:rPr>
          <w:rFonts w:ascii="Times New Roman" w:hAnsi="Times New Roman" w:cs="Times New Roman"/>
          <w:sz w:val="52"/>
          <w:szCs w:val="52"/>
        </w:rPr>
      </w:pPr>
    </w:p>
    <w:p w:rsidR="00F7743E" w:rsidRDefault="00F7743E" w:rsidP="00ED081E">
      <w:pPr>
        <w:rPr>
          <w:rFonts w:ascii="Times New Roman" w:hAnsi="Times New Roman" w:cs="Times New Roman"/>
          <w:sz w:val="52"/>
          <w:szCs w:val="52"/>
        </w:rPr>
      </w:pPr>
      <w:r>
        <w:rPr>
          <w:rFonts w:ascii="Times New Roman" w:hAnsi="Times New Roman" w:cs="Times New Roman"/>
          <w:sz w:val="52"/>
          <w:szCs w:val="52"/>
        </w:rPr>
        <w:t xml:space="preserve">Definisi ini dikerjakan dengan konteks sangat terbatas; </w:t>
      </w:r>
      <w:r w:rsidRPr="004C4C33">
        <w:rPr>
          <w:rFonts w:ascii="Times New Roman" w:hAnsi="Times New Roman" w:cs="Times New Roman"/>
          <w:sz w:val="52"/>
          <w:szCs w:val="52"/>
          <w:highlight w:val="yellow"/>
        </w:rPr>
        <w:t>tahap</w:t>
      </w:r>
      <w:r w:rsidR="004C4C33" w:rsidRPr="004C4C33">
        <w:rPr>
          <w:rFonts w:ascii="Times New Roman" w:hAnsi="Times New Roman" w:cs="Times New Roman"/>
          <w:sz w:val="52"/>
          <w:szCs w:val="52"/>
          <w:highlight w:val="yellow"/>
        </w:rPr>
        <w:t>an</w:t>
      </w:r>
      <w:r>
        <w:rPr>
          <w:rFonts w:ascii="Times New Roman" w:hAnsi="Times New Roman" w:cs="Times New Roman"/>
          <w:sz w:val="52"/>
          <w:szCs w:val="52"/>
        </w:rPr>
        <w:t xml:space="preserve"> pemrosesan tidak digunakan sebagai</w:t>
      </w:r>
      <w:r w:rsidR="004C4C33">
        <w:rPr>
          <w:rFonts w:ascii="Times New Roman" w:hAnsi="Times New Roman" w:cs="Times New Roman"/>
          <w:sz w:val="52"/>
          <w:szCs w:val="52"/>
        </w:rPr>
        <w:t xml:space="preserve"> primary organizational framework selama analisis atau spesifikasi; </w:t>
      </w:r>
      <w:r w:rsidR="004C4C33" w:rsidRPr="004C4C33">
        <w:rPr>
          <w:rFonts w:ascii="Times New Roman" w:hAnsi="Times New Roman" w:cs="Times New Roman"/>
          <w:sz w:val="52"/>
          <w:szCs w:val="52"/>
          <w:highlight w:val="yellow"/>
        </w:rPr>
        <w:t>tahapan</w:t>
      </w:r>
      <w:r w:rsidR="004C4C33">
        <w:rPr>
          <w:rFonts w:ascii="Times New Roman" w:hAnsi="Times New Roman" w:cs="Times New Roman"/>
          <w:sz w:val="52"/>
          <w:szCs w:val="52"/>
        </w:rPr>
        <w:t xml:space="preserve"> pemrosesan terlalu volatile sepanjang masanya. </w:t>
      </w:r>
    </w:p>
    <w:p w:rsidR="00B56F0E" w:rsidRDefault="00B56F0E" w:rsidP="00ED081E">
      <w:pPr>
        <w:rPr>
          <w:rFonts w:ascii="Times New Roman" w:hAnsi="Times New Roman" w:cs="Times New Roman"/>
          <w:sz w:val="52"/>
          <w:szCs w:val="52"/>
        </w:rPr>
      </w:pPr>
    </w:p>
    <w:p w:rsidR="00B56F0E" w:rsidRDefault="00B56F0E" w:rsidP="00ED081E">
      <w:pPr>
        <w:rPr>
          <w:rFonts w:ascii="Times New Roman" w:hAnsi="Times New Roman" w:cs="Times New Roman"/>
          <w:sz w:val="52"/>
          <w:szCs w:val="52"/>
        </w:rPr>
      </w:pPr>
      <w:r>
        <w:rPr>
          <w:rFonts w:ascii="Times New Roman" w:hAnsi="Times New Roman" w:cs="Times New Roman"/>
          <w:sz w:val="52"/>
          <w:szCs w:val="52"/>
        </w:rPr>
        <w:t>Pemecahan fungsi /sub-fungsi adalah sulit untuk dikonstruksi (karena indirect mapping) dan highly volatile (karena</w:t>
      </w:r>
      <w:r w:rsidR="00771695">
        <w:rPr>
          <w:rFonts w:ascii="Times New Roman" w:hAnsi="Times New Roman" w:cs="Times New Roman"/>
          <w:sz w:val="52"/>
          <w:szCs w:val="52"/>
        </w:rPr>
        <w:t xml:space="preserve"> perubahan berkelanjutan kapabilitas fungsional yang mana diantarkan secara sukses dengan anggaran dan jangkau jadwal).</w:t>
      </w:r>
    </w:p>
    <w:p w:rsidR="00771695" w:rsidRDefault="00771695" w:rsidP="00ED081E">
      <w:pPr>
        <w:rPr>
          <w:rFonts w:ascii="Times New Roman" w:hAnsi="Times New Roman" w:cs="Times New Roman"/>
          <w:sz w:val="52"/>
          <w:szCs w:val="52"/>
        </w:rPr>
      </w:pPr>
    </w:p>
    <w:p w:rsidR="00771695" w:rsidRDefault="00771695" w:rsidP="00ED081E">
      <w:pPr>
        <w:rPr>
          <w:rFonts w:ascii="Times New Roman" w:hAnsi="Times New Roman" w:cs="Times New Roman"/>
          <w:sz w:val="52"/>
          <w:szCs w:val="52"/>
        </w:rPr>
      </w:pPr>
      <w:r>
        <w:rPr>
          <w:rFonts w:ascii="Times New Roman" w:hAnsi="Times New Roman" w:cs="Times New Roman"/>
          <w:sz w:val="52"/>
          <w:szCs w:val="52"/>
        </w:rPr>
        <w:t>Untuk alasan ini, kita rasakan bahwa pendekatan analisis menyeluruh seharusnya TIDAK berdasar pada fungsi /sub-fungsi,</w:t>
      </w:r>
      <w:r w:rsidR="0074284E">
        <w:rPr>
          <w:rFonts w:ascii="Times New Roman" w:hAnsi="Times New Roman" w:cs="Times New Roman"/>
          <w:sz w:val="52"/>
          <w:szCs w:val="52"/>
        </w:rPr>
        <w:t xml:space="preserve"> dibutuhkan titik pandang analisis lebih stabil dan organisasi spesifikasi.</w:t>
      </w:r>
    </w:p>
    <w:p w:rsidR="00ED081E" w:rsidRDefault="00ED081E" w:rsidP="00ED081E">
      <w:pPr>
        <w:rPr>
          <w:rFonts w:ascii="Times New Roman" w:hAnsi="Times New Roman" w:cs="Times New Roman"/>
          <w:sz w:val="52"/>
          <w:szCs w:val="52"/>
        </w:rPr>
      </w:pPr>
    </w:p>
    <w:p w:rsidR="0074284E" w:rsidRDefault="0074284E" w:rsidP="00ED081E">
      <w:pPr>
        <w:rPr>
          <w:rFonts w:ascii="Times New Roman" w:hAnsi="Times New Roman" w:cs="Times New Roman"/>
          <w:sz w:val="52"/>
          <w:szCs w:val="52"/>
        </w:rPr>
      </w:pPr>
      <w:r>
        <w:rPr>
          <w:rFonts w:ascii="Times New Roman" w:hAnsi="Times New Roman" w:cs="Times New Roman"/>
          <w:sz w:val="52"/>
          <w:szCs w:val="52"/>
        </w:rPr>
        <w:t xml:space="preserve">Dalam dekomposisi fungsional, analis berakhir dengan level sistem, sub-sistem, </w:t>
      </w:r>
      <w:r>
        <w:rPr>
          <w:rFonts w:ascii="Times New Roman" w:hAnsi="Times New Roman" w:cs="Times New Roman"/>
          <w:sz w:val="52"/>
          <w:szCs w:val="52"/>
        </w:rPr>
        <w:lastRenderedPageBreak/>
        <w:t xml:space="preserve">fungsi, dan sub-fungsi. </w:t>
      </w:r>
      <w:r w:rsidRPr="000237D9">
        <w:rPr>
          <w:rFonts w:ascii="Times New Roman" w:hAnsi="Times New Roman" w:cs="Times New Roman"/>
          <w:color w:val="FFFFFF" w:themeColor="background1"/>
          <w:sz w:val="52"/>
          <w:szCs w:val="52"/>
          <w:highlight w:val="red"/>
        </w:rPr>
        <w:t>Problem</w:t>
      </w:r>
      <w:r>
        <w:rPr>
          <w:rFonts w:ascii="Times New Roman" w:hAnsi="Times New Roman" w:cs="Times New Roman"/>
          <w:sz w:val="52"/>
          <w:szCs w:val="52"/>
        </w:rPr>
        <w:t xml:space="preserve"> terletak dalam pemilihan fungsi dan mengetahui volatilitas potensial fungsionalitas sistem.</w:t>
      </w:r>
    </w:p>
    <w:p w:rsidR="0074284E" w:rsidRDefault="0074284E" w:rsidP="00ED081E">
      <w:pPr>
        <w:rPr>
          <w:rFonts w:ascii="Times New Roman" w:hAnsi="Times New Roman" w:cs="Times New Roman"/>
          <w:sz w:val="52"/>
          <w:szCs w:val="52"/>
        </w:rPr>
      </w:pPr>
    </w:p>
    <w:p w:rsidR="000237D9" w:rsidRDefault="000237D9" w:rsidP="00ED081E">
      <w:pPr>
        <w:rPr>
          <w:rFonts w:ascii="Times New Roman" w:hAnsi="Times New Roman" w:cs="Times New Roman"/>
          <w:sz w:val="52"/>
          <w:szCs w:val="52"/>
        </w:rPr>
      </w:pPr>
      <w:r w:rsidRPr="000237D9">
        <w:rPr>
          <w:rFonts w:ascii="Times New Roman" w:hAnsi="Times New Roman" w:cs="Times New Roman"/>
          <w:color w:val="FFFFFF" w:themeColor="background1"/>
          <w:sz w:val="52"/>
          <w:szCs w:val="52"/>
          <w:highlight w:val="red"/>
        </w:rPr>
        <w:t>Problem</w:t>
      </w:r>
      <w:r>
        <w:rPr>
          <w:rFonts w:ascii="Times New Roman" w:hAnsi="Times New Roman" w:cs="Times New Roman"/>
          <w:sz w:val="52"/>
          <w:szCs w:val="52"/>
        </w:rPr>
        <w:t xml:space="preserve"> lain yang dihadapi analis adalah memilih </w:t>
      </w:r>
      <w:r w:rsidR="00C130EF">
        <w:rPr>
          <w:rFonts w:ascii="Times New Roman" w:hAnsi="Times New Roman" w:cs="Times New Roman"/>
          <w:sz w:val="52"/>
          <w:szCs w:val="52"/>
        </w:rPr>
        <w:t xml:space="preserve">fungsi dan sub-fungsi dalam cara </w:t>
      </w:r>
      <w:r w:rsidR="00C130EF" w:rsidRPr="00C130EF">
        <w:rPr>
          <w:rFonts w:ascii="Times New Roman" w:hAnsi="Times New Roman" w:cs="Times New Roman"/>
          <w:i/>
          <w:sz w:val="52"/>
          <w:szCs w:val="52"/>
        </w:rPr>
        <w:t>interface bandwidth</w:t>
      </w:r>
      <w:r w:rsidR="00C130EF">
        <w:rPr>
          <w:rFonts w:ascii="Times New Roman" w:hAnsi="Times New Roman" w:cs="Times New Roman"/>
          <w:sz w:val="52"/>
          <w:szCs w:val="52"/>
        </w:rPr>
        <w:t xml:space="preserve"> diminimalkan, keduanya sekarang dan seterusnya.</w:t>
      </w:r>
    </w:p>
    <w:p w:rsidR="00C130EF" w:rsidRDefault="00C130EF" w:rsidP="00ED081E">
      <w:pPr>
        <w:rPr>
          <w:rFonts w:ascii="Times New Roman" w:hAnsi="Times New Roman" w:cs="Times New Roman"/>
          <w:sz w:val="52"/>
          <w:szCs w:val="52"/>
        </w:rPr>
      </w:pPr>
    </w:p>
    <w:p w:rsidR="00C130EF" w:rsidRDefault="00B502A5" w:rsidP="00ED081E">
      <w:pPr>
        <w:rPr>
          <w:rFonts w:ascii="Times New Roman" w:hAnsi="Times New Roman" w:cs="Times New Roman"/>
          <w:sz w:val="52"/>
          <w:szCs w:val="52"/>
        </w:rPr>
      </w:pPr>
      <w:r>
        <w:rPr>
          <w:rFonts w:ascii="Times New Roman" w:hAnsi="Times New Roman" w:cs="Times New Roman"/>
          <w:sz w:val="52"/>
          <w:szCs w:val="52"/>
        </w:rPr>
        <w:t>Dulu, digunakan konsep coupling dan cohesion untuk mendeskripsi komposisi komponen sistem dan antar-muka di antara semua komponen.</w:t>
      </w:r>
    </w:p>
    <w:p w:rsidR="00B502A5" w:rsidRDefault="00B502A5" w:rsidP="00ED081E">
      <w:pPr>
        <w:rPr>
          <w:rFonts w:ascii="Times New Roman" w:hAnsi="Times New Roman" w:cs="Times New Roman"/>
          <w:sz w:val="52"/>
          <w:szCs w:val="52"/>
        </w:rPr>
      </w:pPr>
    </w:p>
    <w:p w:rsidR="00B502A5" w:rsidRDefault="00B502A5" w:rsidP="00ED081E">
      <w:pPr>
        <w:rPr>
          <w:rFonts w:ascii="Times New Roman" w:hAnsi="Times New Roman" w:cs="Times New Roman"/>
          <w:sz w:val="52"/>
          <w:szCs w:val="52"/>
        </w:rPr>
      </w:pPr>
      <w:r>
        <w:rPr>
          <w:rFonts w:ascii="Times New Roman" w:hAnsi="Times New Roman" w:cs="Times New Roman"/>
          <w:sz w:val="52"/>
          <w:szCs w:val="52"/>
        </w:rPr>
        <w:t xml:space="preserve">Beberapa pengembang sistem mempunyai kesulitan waktu mengidentifikasi sub-fungsi sehingga ketika perubahan pemrosesan datang, mereka ambil </w:t>
      </w:r>
      <w:r w:rsidRPr="00B502A5">
        <w:rPr>
          <w:rFonts w:ascii="Times New Roman" w:hAnsi="Times New Roman" w:cs="Times New Roman"/>
          <w:i/>
          <w:sz w:val="52"/>
          <w:szCs w:val="52"/>
        </w:rPr>
        <w:t>new</w:t>
      </w:r>
      <w:r>
        <w:rPr>
          <w:rFonts w:ascii="Times New Roman" w:hAnsi="Times New Roman" w:cs="Times New Roman"/>
          <w:sz w:val="52"/>
          <w:szCs w:val="52"/>
        </w:rPr>
        <w:t xml:space="preserve"> </w:t>
      </w:r>
      <w:r w:rsidRPr="00B502A5">
        <w:rPr>
          <w:rFonts w:ascii="Times New Roman" w:hAnsi="Times New Roman" w:cs="Times New Roman"/>
          <w:i/>
          <w:sz w:val="52"/>
          <w:szCs w:val="52"/>
        </w:rPr>
        <w:lastRenderedPageBreak/>
        <w:t>requirements</w:t>
      </w:r>
      <w:r>
        <w:rPr>
          <w:rFonts w:ascii="Times New Roman" w:hAnsi="Times New Roman" w:cs="Times New Roman"/>
          <w:sz w:val="52"/>
          <w:szCs w:val="52"/>
        </w:rPr>
        <w:t xml:space="preserve"> dengan perubahan minimum untuk menganalisis dan menspesifikasi organisasi.</w:t>
      </w:r>
      <w:bookmarkStart w:id="0" w:name="_GoBack"/>
      <w:bookmarkEnd w:id="0"/>
    </w:p>
    <w:p w:rsidR="00C130EF" w:rsidRDefault="00C130EF" w:rsidP="00ED081E">
      <w:pPr>
        <w:rPr>
          <w:rFonts w:ascii="Times New Roman" w:hAnsi="Times New Roman" w:cs="Times New Roman"/>
          <w:sz w:val="52"/>
          <w:szCs w:val="52"/>
        </w:rPr>
      </w:pPr>
    </w:p>
    <w:p w:rsidR="00ED081E" w:rsidRDefault="00ED081E" w:rsidP="00ED081E">
      <w:pPr>
        <w:numPr>
          <w:ilvl w:val="0"/>
          <w:numId w:val="5"/>
        </w:numPr>
        <w:autoSpaceDN w:val="0"/>
        <w:spacing w:after="0" w:line="240" w:lineRule="auto"/>
        <w:rPr>
          <w:rFonts w:ascii="Times New Roman" w:hAnsi="Times New Roman" w:cs="Times New Roman"/>
          <w:sz w:val="52"/>
          <w:szCs w:val="52"/>
          <w:highlight w:val="yellow"/>
        </w:rPr>
      </w:pPr>
      <w:r>
        <w:rPr>
          <w:rFonts w:ascii="Times New Roman" w:hAnsi="Times New Roman" w:cs="Times New Roman"/>
          <w:sz w:val="52"/>
          <w:szCs w:val="52"/>
          <w:highlight w:val="yellow"/>
        </w:rPr>
        <w:t>Data Flow</w:t>
      </w:r>
    </w:p>
    <w:p w:rsidR="00ED081E" w:rsidRDefault="00ED081E" w:rsidP="00ED081E">
      <w:pPr>
        <w:numPr>
          <w:ilvl w:val="0"/>
          <w:numId w:val="5"/>
        </w:numPr>
        <w:autoSpaceDN w:val="0"/>
        <w:spacing w:after="0" w:line="240" w:lineRule="auto"/>
        <w:rPr>
          <w:rFonts w:ascii="Times New Roman" w:hAnsi="Times New Roman" w:cs="Times New Roman"/>
          <w:sz w:val="52"/>
          <w:szCs w:val="52"/>
          <w:highlight w:val="yellow"/>
        </w:rPr>
      </w:pPr>
      <w:r>
        <w:rPr>
          <w:rFonts w:ascii="Times New Roman" w:hAnsi="Times New Roman" w:cs="Times New Roman"/>
          <w:sz w:val="52"/>
          <w:szCs w:val="52"/>
          <w:highlight w:val="yellow"/>
        </w:rPr>
        <w:t>Information Modeling</w:t>
      </w:r>
    </w:p>
    <w:p w:rsidR="00ED081E" w:rsidRDefault="00ED081E" w:rsidP="00ED081E">
      <w:pPr>
        <w:rPr>
          <w:rFonts w:ascii="Times New Roman" w:hAnsi="Times New Roman" w:cs="Times New Roman"/>
          <w:sz w:val="52"/>
          <w:szCs w:val="52"/>
        </w:rPr>
      </w:pPr>
    </w:p>
    <w:p w:rsidR="00ED081E" w:rsidRDefault="00ED081E" w:rsidP="00ED081E">
      <w:pPr>
        <w:rPr>
          <w:rFonts w:ascii="Times New Roman" w:hAnsi="Times New Roman" w:cs="Times New Roman"/>
          <w:sz w:val="52"/>
          <w:szCs w:val="52"/>
        </w:rPr>
      </w:pPr>
      <w:r>
        <w:rPr>
          <w:rFonts w:ascii="Times New Roman" w:hAnsi="Times New Roman" w:cs="Times New Roman"/>
          <w:sz w:val="52"/>
          <w:szCs w:val="52"/>
        </w:rPr>
        <w:t>Lanjut</w:t>
      </w:r>
    </w:p>
    <w:p w:rsidR="00ED081E" w:rsidRPr="0079528E" w:rsidRDefault="00ED081E" w:rsidP="0079528E">
      <w:pPr>
        <w:pStyle w:val="ListParagraph"/>
        <w:ind w:hanging="436"/>
        <w:jc w:val="both"/>
        <w:rPr>
          <w:rFonts w:ascii="Times New Roman" w:hAnsi="Times New Roman" w:cs="Times New Roman"/>
        </w:rPr>
      </w:pPr>
    </w:p>
    <w:sectPr w:rsidR="00ED081E" w:rsidRPr="0079528E" w:rsidSect="00136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6C35"/>
    <w:multiLevelType w:val="hybridMultilevel"/>
    <w:tmpl w:val="0004D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4526BD7"/>
    <w:multiLevelType w:val="hybridMultilevel"/>
    <w:tmpl w:val="51DCDDC4"/>
    <w:lvl w:ilvl="0" w:tplc="04210015">
      <w:start w:val="1"/>
      <w:numFmt w:val="upperLetter"/>
      <w:lvlText w:val="%1."/>
      <w:lvlJc w:val="left"/>
      <w:pPr>
        <w:ind w:left="1080" w:hanging="72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66EF34DE"/>
    <w:multiLevelType w:val="hybridMultilevel"/>
    <w:tmpl w:val="E2242596"/>
    <w:lvl w:ilvl="0" w:tplc="E5963A9C">
      <w:start w:val="2"/>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493F21"/>
    <w:multiLevelType w:val="hybridMultilevel"/>
    <w:tmpl w:val="C4A0B61E"/>
    <w:lvl w:ilvl="0" w:tplc="C26EA83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2"/>
  </w:compat>
  <w:rsids>
    <w:rsidRoot w:val="005316C9"/>
    <w:rsid w:val="000237D9"/>
    <w:rsid w:val="0009476F"/>
    <w:rsid w:val="0013682C"/>
    <w:rsid w:val="00165E04"/>
    <w:rsid w:val="001870F5"/>
    <w:rsid w:val="003C4E0C"/>
    <w:rsid w:val="00495664"/>
    <w:rsid w:val="004C4C33"/>
    <w:rsid w:val="005316C9"/>
    <w:rsid w:val="00725478"/>
    <w:rsid w:val="0074284E"/>
    <w:rsid w:val="00771695"/>
    <w:rsid w:val="0079528E"/>
    <w:rsid w:val="007C4A5C"/>
    <w:rsid w:val="00895167"/>
    <w:rsid w:val="00B502A5"/>
    <w:rsid w:val="00B56F0E"/>
    <w:rsid w:val="00C130EF"/>
    <w:rsid w:val="00DE3387"/>
    <w:rsid w:val="00ED081E"/>
    <w:rsid w:val="00F00D37"/>
    <w:rsid w:val="00F7743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C9"/>
    <w:rPr>
      <w:rFonts w:ascii="Tahoma" w:hAnsi="Tahoma" w:cs="Tahoma"/>
      <w:sz w:val="16"/>
      <w:szCs w:val="16"/>
    </w:rPr>
  </w:style>
  <w:style w:type="paragraph" w:styleId="ListParagraph">
    <w:name w:val="List Paragraph"/>
    <w:basedOn w:val="Normal"/>
    <w:uiPriority w:val="34"/>
    <w:qFormat/>
    <w:rsid w:val="005316C9"/>
    <w:pPr>
      <w:ind w:left="720"/>
      <w:contextualSpacing/>
    </w:pPr>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C09DD-93CA-4882-AC76-770789B6DCCE}"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id-ID"/>
        </a:p>
      </dgm:t>
    </dgm:pt>
    <dgm:pt modelId="{5DF6549B-F922-4E8B-AAA9-73CE79D8C546}">
      <dgm:prSet phldrT="[Text]"/>
      <dgm:spPr/>
      <dgm:t>
        <a:bodyPr/>
        <a:lstStyle/>
        <a:p>
          <a:r>
            <a:rPr lang="id-ID"/>
            <a:t>tim pengembang aplikasi</a:t>
          </a:r>
        </a:p>
      </dgm:t>
    </dgm:pt>
    <dgm:pt modelId="{E7E5BDBC-0C17-456C-B161-325825C7A983}" type="parTrans" cxnId="{8BB614C9-926B-4EA6-A312-613AE196956D}">
      <dgm:prSet/>
      <dgm:spPr/>
      <dgm:t>
        <a:bodyPr/>
        <a:lstStyle/>
        <a:p>
          <a:endParaRPr lang="id-ID"/>
        </a:p>
      </dgm:t>
    </dgm:pt>
    <dgm:pt modelId="{CF7BE7BB-4FB3-4C61-ACC4-3C06707C9B98}" type="sibTrans" cxnId="{8BB614C9-926B-4EA6-A312-613AE196956D}">
      <dgm:prSet/>
      <dgm:spPr/>
      <dgm:t>
        <a:bodyPr/>
        <a:lstStyle/>
        <a:p>
          <a:endParaRPr lang="id-ID"/>
        </a:p>
      </dgm:t>
    </dgm:pt>
    <dgm:pt modelId="{9846024F-658F-4B74-8394-8761B1849318}">
      <dgm:prSet phldrT="[Text]"/>
      <dgm:spPr/>
      <dgm:t>
        <a:bodyPr/>
        <a:lstStyle/>
        <a:p>
          <a:r>
            <a:rPr lang="id-ID"/>
            <a:t>guru PAUD</a:t>
          </a:r>
        </a:p>
      </dgm:t>
    </dgm:pt>
    <dgm:pt modelId="{F1A5D70C-BE92-4F8F-B254-B264E97A6229}" type="parTrans" cxnId="{41CE5305-7D61-401B-9844-41E610D0F6E5}">
      <dgm:prSet/>
      <dgm:spPr/>
      <dgm:t>
        <a:bodyPr/>
        <a:lstStyle/>
        <a:p>
          <a:endParaRPr lang="id-ID"/>
        </a:p>
      </dgm:t>
    </dgm:pt>
    <dgm:pt modelId="{C166BCD9-E907-4581-9943-2CB414FDA58E}" type="sibTrans" cxnId="{41CE5305-7D61-401B-9844-41E610D0F6E5}">
      <dgm:prSet/>
      <dgm:spPr/>
      <dgm:t>
        <a:bodyPr/>
        <a:lstStyle/>
        <a:p>
          <a:endParaRPr lang="id-ID"/>
        </a:p>
      </dgm:t>
    </dgm:pt>
    <dgm:pt modelId="{CF86FA87-F492-40EA-A72D-EB1930F30636}">
      <dgm:prSet phldrT="[Text]"/>
      <dgm:spPr/>
      <dgm:t>
        <a:bodyPr/>
        <a:lstStyle/>
        <a:p>
          <a:r>
            <a:rPr lang="id-ID"/>
            <a:t>siswa PAUD</a:t>
          </a:r>
        </a:p>
      </dgm:t>
    </dgm:pt>
    <dgm:pt modelId="{214ACAF6-8704-44ED-A00B-3A97C15FD017}" type="parTrans" cxnId="{337982E3-9B27-4F39-B6D8-64B3174A0110}">
      <dgm:prSet/>
      <dgm:spPr/>
      <dgm:t>
        <a:bodyPr/>
        <a:lstStyle/>
        <a:p>
          <a:endParaRPr lang="id-ID"/>
        </a:p>
      </dgm:t>
    </dgm:pt>
    <dgm:pt modelId="{1D8C0670-D879-4FD9-862D-E13F707EFEF4}" type="sibTrans" cxnId="{337982E3-9B27-4F39-B6D8-64B3174A0110}">
      <dgm:prSet/>
      <dgm:spPr/>
      <dgm:t>
        <a:bodyPr/>
        <a:lstStyle/>
        <a:p>
          <a:endParaRPr lang="id-ID"/>
        </a:p>
      </dgm:t>
    </dgm:pt>
    <dgm:pt modelId="{73D2EE6F-AA56-43F2-BD36-259E823E6662}" type="pres">
      <dgm:prSet presAssocID="{105C09DD-93CA-4882-AC76-770789B6DCCE}" presName="diagram" presStyleCnt="0">
        <dgm:presLayoutVars>
          <dgm:chPref val="1"/>
          <dgm:dir/>
          <dgm:animOne val="branch"/>
          <dgm:animLvl val="lvl"/>
          <dgm:resizeHandles val="exact"/>
        </dgm:presLayoutVars>
      </dgm:prSet>
      <dgm:spPr/>
      <dgm:t>
        <a:bodyPr/>
        <a:lstStyle/>
        <a:p>
          <a:endParaRPr lang="id-ID"/>
        </a:p>
      </dgm:t>
    </dgm:pt>
    <dgm:pt modelId="{16A95013-FE88-4DA2-B836-82B4C8D16BAD}" type="pres">
      <dgm:prSet presAssocID="{5DF6549B-F922-4E8B-AAA9-73CE79D8C546}" presName="root1" presStyleCnt="0"/>
      <dgm:spPr/>
    </dgm:pt>
    <dgm:pt modelId="{FF6DF2F2-3D49-4C75-9855-A062022A6E23}" type="pres">
      <dgm:prSet presAssocID="{5DF6549B-F922-4E8B-AAA9-73CE79D8C546}" presName="LevelOneTextNode" presStyleLbl="node0" presStyleIdx="0" presStyleCnt="1">
        <dgm:presLayoutVars>
          <dgm:chPref val="3"/>
        </dgm:presLayoutVars>
      </dgm:prSet>
      <dgm:spPr/>
      <dgm:t>
        <a:bodyPr/>
        <a:lstStyle/>
        <a:p>
          <a:endParaRPr lang="id-ID"/>
        </a:p>
      </dgm:t>
    </dgm:pt>
    <dgm:pt modelId="{6FD4A2B6-AB5A-48C3-98DE-FAAAC26849C6}" type="pres">
      <dgm:prSet presAssocID="{5DF6549B-F922-4E8B-AAA9-73CE79D8C546}" presName="level2hierChild" presStyleCnt="0"/>
      <dgm:spPr/>
    </dgm:pt>
    <dgm:pt modelId="{5ECA3A3F-33E8-4CCA-B2B6-F5BA3F54F443}" type="pres">
      <dgm:prSet presAssocID="{F1A5D70C-BE92-4F8F-B254-B264E97A6229}" presName="conn2-1" presStyleLbl="parChTrans1D2" presStyleIdx="0" presStyleCnt="1"/>
      <dgm:spPr/>
      <dgm:t>
        <a:bodyPr/>
        <a:lstStyle/>
        <a:p>
          <a:endParaRPr lang="id-ID"/>
        </a:p>
      </dgm:t>
    </dgm:pt>
    <dgm:pt modelId="{8A7D112A-A930-4F8A-9E5A-46449841ACE4}" type="pres">
      <dgm:prSet presAssocID="{F1A5D70C-BE92-4F8F-B254-B264E97A6229}" presName="connTx" presStyleLbl="parChTrans1D2" presStyleIdx="0" presStyleCnt="1"/>
      <dgm:spPr/>
      <dgm:t>
        <a:bodyPr/>
        <a:lstStyle/>
        <a:p>
          <a:endParaRPr lang="id-ID"/>
        </a:p>
      </dgm:t>
    </dgm:pt>
    <dgm:pt modelId="{203152CA-FE0A-4C67-9D1D-7C383BF45303}" type="pres">
      <dgm:prSet presAssocID="{9846024F-658F-4B74-8394-8761B1849318}" presName="root2" presStyleCnt="0"/>
      <dgm:spPr/>
    </dgm:pt>
    <dgm:pt modelId="{BD2F4F8F-33F0-4FAA-AD47-C72AF6FE69F8}" type="pres">
      <dgm:prSet presAssocID="{9846024F-658F-4B74-8394-8761B1849318}" presName="LevelTwoTextNode" presStyleLbl="node2" presStyleIdx="0" presStyleCnt="1">
        <dgm:presLayoutVars>
          <dgm:chPref val="3"/>
        </dgm:presLayoutVars>
      </dgm:prSet>
      <dgm:spPr/>
      <dgm:t>
        <a:bodyPr/>
        <a:lstStyle/>
        <a:p>
          <a:endParaRPr lang="id-ID"/>
        </a:p>
      </dgm:t>
    </dgm:pt>
    <dgm:pt modelId="{0E6B24D3-326F-4076-9AAB-27F9B5FE3530}" type="pres">
      <dgm:prSet presAssocID="{9846024F-658F-4B74-8394-8761B1849318}" presName="level3hierChild" presStyleCnt="0"/>
      <dgm:spPr/>
    </dgm:pt>
    <dgm:pt modelId="{EC28A37F-AF74-4DD4-9692-C0C01F415193}" type="pres">
      <dgm:prSet presAssocID="{214ACAF6-8704-44ED-A00B-3A97C15FD017}" presName="conn2-1" presStyleLbl="parChTrans1D3" presStyleIdx="0" presStyleCnt="1"/>
      <dgm:spPr/>
      <dgm:t>
        <a:bodyPr/>
        <a:lstStyle/>
        <a:p>
          <a:endParaRPr lang="id-ID"/>
        </a:p>
      </dgm:t>
    </dgm:pt>
    <dgm:pt modelId="{3F84E32C-C574-4B2D-B605-E95FADB8766D}" type="pres">
      <dgm:prSet presAssocID="{214ACAF6-8704-44ED-A00B-3A97C15FD017}" presName="connTx" presStyleLbl="parChTrans1D3" presStyleIdx="0" presStyleCnt="1"/>
      <dgm:spPr/>
      <dgm:t>
        <a:bodyPr/>
        <a:lstStyle/>
        <a:p>
          <a:endParaRPr lang="id-ID"/>
        </a:p>
      </dgm:t>
    </dgm:pt>
    <dgm:pt modelId="{56A7870C-AD81-48FD-8A72-6C55A9E6CECA}" type="pres">
      <dgm:prSet presAssocID="{CF86FA87-F492-40EA-A72D-EB1930F30636}" presName="root2" presStyleCnt="0"/>
      <dgm:spPr/>
    </dgm:pt>
    <dgm:pt modelId="{420AA016-64D9-4B73-93B0-EA0226A997BB}" type="pres">
      <dgm:prSet presAssocID="{CF86FA87-F492-40EA-A72D-EB1930F30636}" presName="LevelTwoTextNode" presStyleLbl="node3" presStyleIdx="0" presStyleCnt="1">
        <dgm:presLayoutVars>
          <dgm:chPref val="3"/>
        </dgm:presLayoutVars>
      </dgm:prSet>
      <dgm:spPr/>
      <dgm:t>
        <a:bodyPr/>
        <a:lstStyle/>
        <a:p>
          <a:endParaRPr lang="id-ID"/>
        </a:p>
      </dgm:t>
    </dgm:pt>
    <dgm:pt modelId="{E486483D-8EC6-4995-9246-91D684F28DC7}" type="pres">
      <dgm:prSet presAssocID="{CF86FA87-F492-40EA-A72D-EB1930F30636}" presName="level3hierChild" presStyleCnt="0"/>
      <dgm:spPr/>
    </dgm:pt>
  </dgm:ptLst>
  <dgm:cxnLst>
    <dgm:cxn modelId="{337982E3-9B27-4F39-B6D8-64B3174A0110}" srcId="{9846024F-658F-4B74-8394-8761B1849318}" destId="{CF86FA87-F492-40EA-A72D-EB1930F30636}" srcOrd="0" destOrd="0" parTransId="{214ACAF6-8704-44ED-A00B-3A97C15FD017}" sibTransId="{1D8C0670-D879-4FD9-862D-E13F707EFEF4}"/>
    <dgm:cxn modelId="{CC75B0E4-6EEB-42DC-8BFD-9AF18E60B748}" type="presOf" srcId="{214ACAF6-8704-44ED-A00B-3A97C15FD017}" destId="{EC28A37F-AF74-4DD4-9692-C0C01F415193}" srcOrd="0" destOrd="0" presId="urn:microsoft.com/office/officeart/2005/8/layout/hierarchy2"/>
    <dgm:cxn modelId="{A4DC54DA-9EE3-46A0-AC43-708313F388B4}" type="presOf" srcId="{5DF6549B-F922-4E8B-AAA9-73CE79D8C546}" destId="{FF6DF2F2-3D49-4C75-9855-A062022A6E23}" srcOrd="0" destOrd="0" presId="urn:microsoft.com/office/officeart/2005/8/layout/hierarchy2"/>
    <dgm:cxn modelId="{41CE5305-7D61-401B-9844-41E610D0F6E5}" srcId="{5DF6549B-F922-4E8B-AAA9-73CE79D8C546}" destId="{9846024F-658F-4B74-8394-8761B1849318}" srcOrd="0" destOrd="0" parTransId="{F1A5D70C-BE92-4F8F-B254-B264E97A6229}" sibTransId="{C166BCD9-E907-4581-9943-2CB414FDA58E}"/>
    <dgm:cxn modelId="{14FF4720-0414-412D-8485-64A1837DFC5D}" type="presOf" srcId="{105C09DD-93CA-4882-AC76-770789B6DCCE}" destId="{73D2EE6F-AA56-43F2-BD36-259E823E6662}" srcOrd="0" destOrd="0" presId="urn:microsoft.com/office/officeart/2005/8/layout/hierarchy2"/>
    <dgm:cxn modelId="{6A174DCB-7AA5-47C0-9D8D-5783EF7C7304}" type="presOf" srcId="{F1A5D70C-BE92-4F8F-B254-B264E97A6229}" destId="{8A7D112A-A930-4F8A-9E5A-46449841ACE4}" srcOrd="1" destOrd="0" presId="urn:microsoft.com/office/officeart/2005/8/layout/hierarchy2"/>
    <dgm:cxn modelId="{DD89F999-1DFC-4080-BA45-4040E4762D06}" type="presOf" srcId="{9846024F-658F-4B74-8394-8761B1849318}" destId="{BD2F4F8F-33F0-4FAA-AD47-C72AF6FE69F8}" srcOrd="0" destOrd="0" presId="urn:microsoft.com/office/officeart/2005/8/layout/hierarchy2"/>
    <dgm:cxn modelId="{635CDCCE-DA35-4C19-B7A2-89A1758974A9}" type="presOf" srcId="{CF86FA87-F492-40EA-A72D-EB1930F30636}" destId="{420AA016-64D9-4B73-93B0-EA0226A997BB}" srcOrd="0" destOrd="0" presId="urn:microsoft.com/office/officeart/2005/8/layout/hierarchy2"/>
    <dgm:cxn modelId="{815B43E9-337A-4DF3-AD8C-B0B362D0262A}" type="presOf" srcId="{F1A5D70C-BE92-4F8F-B254-B264E97A6229}" destId="{5ECA3A3F-33E8-4CCA-B2B6-F5BA3F54F443}" srcOrd="0" destOrd="0" presId="urn:microsoft.com/office/officeart/2005/8/layout/hierarchy2"/>
    <dgm:cxn modelId="{8BB614C9-926B-4EA6-A312-613AE196956D}" srcId="{105C09DD-93CA-4882-AC76-770789B6DCCE}" destId="{5DF6549B-F922-4E8B-AAA9-73CE79D8C546}" srcOrd="0" destOrd="0" parTransId="{E7E5BDBC-0C17-456C-B161-325825C7A983}" sibTransId="{CF7BE7BB-4FB3-4C61-ACC4-3C06707C9B98}"/>
    <dgm:cxn modelId="{B2123B5C-E720-4C02-8B26-46FC5946B582}" type="presOf" srcId="{214ACAF6-8704-44ED-A00B-3A97C15FD017}" destId="{3F84E32C-C574-4B2D-B605-E95FADB8766D}" srcOrd="1" destOrd="0" presId="urn:microsoft.com/office/officeart/2005/8/layout/hierarchy2"/>
    <dgm:cxn modelId="{E180496F-8A91-4931-AB03-530C1C35627C}" type="presParOf" srcId="{73D2EE6F-AA56-43F2-BD36-259E823E6662}" destId="{16A95013-FE88-4DA2-B836-82B4C8D16BAD}" srcOrd="0" destOrd="0" presId="urn:microsoft.com/office/officeart/2005/8/layout/hierarchy2"/>
    <dgm:cxn modelId="{2BCF27BD-1F49-4908-8D59-379E0D90C80D}" type="presParOf" srcId="{16A95013-FE88-4DA2-B836-82B4C8D16BAD}" destId="{FF6DF2F2-3D49-4C75-9855-A062022A6E23}" srcOrd="0" destOrd="0" presId="urn:microsoft.com/office/officeart/2005/8/layout/hierarchy2"/>
    <dgm:cxn modelId="{8D46823F-87D8-4C3B-A53D-1B41115C6E9F}" type="presParOf" srcId="{16A95013-FE88-4DA2-B836-82B4C8D16BAD}" destId="{6FD4A2B6-AB5A-48C3-98DE-FAAAC26849C6}" srcOrd="1" destOrd="0" presId="urn:microsoft.com/office/officeart/2005/8/layout/hierarchy2"/>
    <dgm:cxn modelId="{19BEB7CB-FE9E-4B51-9C35-9D987FFFAF82}" type="presParOf" srcId="{6FD4A2B6-AB5A-48C3-98DE-FAAAC26849C6}" destId="{5ECA3A3F-33E8-4CCA-B2B6-F5BA3F54F443}" srcOrd="0" destOrd="0" presId="urn:microsoft.com/office/officeart/2005/8/layout/hierarchy2"/>
    <dgm:cxn modelId="{E33CA1B2-B814-4FB2-AB4E-1C226CCBD6E9}" type="presParOf" srcId="{5ECA3A3F-33E8-4CCA-B2B6-F5BA3F54F443}" destId="{8A7D112A-A930-4F8A-9E5A-46449841ACE4}" srcOrd="0" destOrd="0" presId="urn:microsoft.com/office/officeart/2005/8/layout/hierarchy2"/>
    <dgm:cxn modelId="{2731BBD8-2748-4D17-A7D6-8E2AF26D5E5D}" type="presParOf" srcId="{6FD4A2B6-AB5A-48C3-98DE-FAAAC26849C6}" destId="{203152CA-FE0A-4C67-9D1D-7C383BF45303}" srcOrd="1" destOrd="0" presId="urn:microsoft.com/office/officeart/2005/8/layout/hierarchy2"/>
    <dgm:cxn modelId="{5F346A4D-C5B0-4CA7-8472-1FE78061396B}" type="presParOf" srcId="{203152CA-FE0A-4C67-9D1D-7C383BF45303}" destId="{BD2F4F8F-33F0-4FAA-AD47-C72AF6FE69F8}" srcOrd="0" destOrd="0" presId="urn:microsoft.com/office/officeart/2005/8/layout/hierarchy2"/>
    <dgm:cxn modelId="{FF6BA166-987F-4683-8294-838456A4EFA7}" type="presParOf" srcId="{203152CA-FE0A-4C67-9D1D-7C383BF45303}" destId="{0E6B24D3-326F-4076-9AAB-27F9B5FE3530}" srcOrd="1" destOrd="0" presId="urn:microsoft.com/office/officeart/2005/8/layout/hierarchy2"/>
    <dgm:cxn modelId="{96EFD3AB-3CF7-40C0-A88C-E6624D393CCF}" type="presParOf" srcId="{0E6B24D3-326F-4076-9AAB-27F9B5FE3530}" destId="{EC28A37F-AF74-4DD4-9692-C0C01F415193}" srcOrd="0" destOrd="0" presId="urn:microsoft.com/office/officeart/2005/8/layout/hierarchy2"/>
    <dgm:cxn modelId="{AA35B317-D9F4-44FB-9476-DC6622BACC0B}" type="presParOf" srcId="{EC28A37F-AF74-4DD4-9692-C0C01F415193}" destId="{3F84E32C-C574-4B2D-B605-E95FADB8766D}" srcOrd="0" destOrd="0" presId="urn:microsoft.com/office/officeart/2005/8/layout/hierarchy2"/>
    <dgm:cxn modelId="{088B0EB0-FF52-4C19-B55F-A3DD1F7CAF79}" type="presParOf" srcId="{0E6B24D3-326F-4076-9AAB-27F9B5FE3530}" destId="{56A7870C-AD81-48FD-8A72-6C55A9E6CECA}" srcOrd="1" destOrd="0" presId="urn:microsoft.com/office/officeart/2005/8/layout/hierarchy2"/>
    <dgm:cxn modelId="{F63C997C-E2DB-4A81-9164-461F47ECFFD1}" type="presParOf" srcId="{56A7870C-AD81-48FD-8A72-6C55A9E6CECA}" destId="{420AA016-64D9-4B73-93B0-EA0226A997BB}" srcOrd="0" destOrd="0" presId="urn:microsoft.com/office/officeart/2005/8/layout/hierarchy2"/>
    <dgm:cxn modelId="{C28AE797-A6E9-4FA7-B822-1A6D219A1AC3}" type="presParOf" srcId="{56A7870C-AD81-48FD-8A72-6C55A9E6CECA}" destId="{E486483D-8EC6-4995-9246-91D684F28DC7}"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DF2F2-3D49-4C75-9855-A062022A6E23}">
      <dsp:nvSpPr>
        <dsp:cNvPr id="0" name=""/>
        <dsp:cNvSpPr/>
      </dsp:nvSpPr>
      <dsp:spPr>
        <a:xfrm>
          <a:off x="1852" y="77446"/>
          <a:ext cx="1442814" cy="721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d-ID" sz="1500" kern="1200"/>
            <a:t>tim pengembang aplikasi</a:t>
          </a:r>
        </a:p>
      </dsp:txBody>
      <dsp:txXfrm>
        <a:off x="22981" y="98575"/>
        <a:ext cx="1400556" cy="679149"/>
      </dsp:txXfrm>
    </dsp:sp>
    <dsp:sp modelId="{5ECA3A3F-33E8-4CCA-B2B6-F5BA3F54F443}">
      <dsp:nvSpPr>
        <dsp:cNvPr id="0" name=""/>
        <dsp:cNvSpPr/>
      </dsp:nvSpPr>
      <dsp:spPr>
        <a:xfrm>
          <a:off x="1444667" y="364058"/>
          <a:ext cx="577125" cy="148183"/>
        </a:xfrm>
        <a:custGeom>
          <a:avLst/>
          <a:gdLst/>
          <a:ahLst/>
          <a:cxnLst/>
          <a:rect l="0" t="0" r="0" b="0"/>
          <a:pathLst>
            <a:path>
              <a:moveTo>
                <a:pt x="0" y="74091"/>
              </a:moveTo>
              <a:lnTo>
                <a:pt x="577125" y="740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1718801" y="423721"/>
        <a:ext cx="28856" cy="28856"/>
      </dsp:txXfrm>
    </dsp:sp>
    <dsp:sp modelId="{BD2F4F8F-33F0-4FAA-AD47-C72AF6FE69F8}">
      <dsp:nvSpPr>
        <dsp:cNvPr id="0" name=""/>
        <dsp:cNvSpPr/>
      </dsp:nvSpPr>
      <dsp:spPr>
        <a:xfrm>
          <a:off x="2021792" y="77446"/>
          <a:ext cx="1442814" cy="721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d-ID" sz="1500" kern="1200"/>
            <a:t>guru PAUD</a:t>
          </a:r>
        </a:p>
      </dsp:txBody>
      <dsp:txXfrm>
        <a:off x="2042921" y="98575"/>
        <a:ext cx="1400556" cy="679149"/>
      </dsp:txXfrm>
    </dsp:sp>
    <dsp:sp modelId="{EC28A37F-AF74-4DD4-9692-C0C01F415193}">
      <dsp:nvSpPr>
        <dsp:cNvPr id="0" name=""/>
        <dsp:cNvSpPr/>
      </dsp:nvSpPr>
      <dsp:spPr>
        <a:xfrm>
          <a:off x="3464607" y="364058"/>
          <a:ext cx="577125" cy="148183"/>
        </a:xfrm>
        <a:custGeom>
          <a:avLst/>
          <a:gdLst/>
          <a:ahLst/>
          <a:cxnLst/>
          <a:rect l="0" t="0" r="0" b="0"/>
          <a:pathLst>
            <a:path>
              <a:moveTo>
                <a:pt x="0" y="74091"/>
              </a:moveTo>
              <a:lnTo>
                <a:pt x="577125" y="740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id-ID" sz="500" kern="1200"/>
        </a:p>
      </dsp:txBody>
      <dsp:txXfrm>
        <a:off x="3738741" y="423721"/>
        <a:ext cx="28856" cy="28856"/>
      </dsp:txXfrm>
    </dsp:sp>
    <dsp:sp modelId="{420AA016-64D9-4B73-93B0-EA0226A997BB}">
      <dsp:nvSpPr>
        <dsp:cNvPr id="0" name=""/>
        <dsp:cNvSpPr/>
      </dsp:nvSpPr>
      <dsp:spPr>
        <a:xfrm>
          <a:off x="4041732" y="77446"/>
          <a:ext cx="1442814" cy="72140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id-ID" sz="1500" kern="1200"/>
            <a:t>siswa PAUD</a:t>
          </a:r>
        </a:p>
      </dsp:txBody>
      <dsp:txXfrm>
        <a:off x="4062861" y="98575"/>
        <a:ext cx="1400556" cy="6791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15E2-45A6-4770-B1CE-9326974B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LENOVO</cp:lastModifiedBy>
  <cp:revision>7</cp:revision>
  <dcterms:created xsi:type="dcterms:W3CDTF">2015-10-03T06:03:00Z</dcterms:created>
  <dcterms:modified xsi:type="dcterms:W3CDTF">2015-11-19T08:18:00Z</dcterms:modified>
</cp:coreProperties>
</file>