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B79" w:rsidRPr="00C036C1" w:rsidRDefault="006B1B79" w:rsidP="006B1B79">
      <w:pPr>
        <w:pStyle w:val="BodyText3"/>
        <w:jc w:val="center"/>
        <w:rPr>
          <w:b/>
          <w:bCs/>
          <w:sz w:val="24"/>
        </w:rPr>
      </w:pPr>
      <w:r w:rsidRPr="00C036C1">
        <w:rPr>
          <w:b/>
          <w:bCs/>
          <w:sz w:val="24"/>
        </w:rPr>
        <w:t xml:space="preserve">KONTRAK PEMBELAJARAN </w:t>
      </w:r>
    </w:p>
    <w:p w:rsidR="006B1B79" w:rsidRPr="003328BF" w:rsidRDefault="006B1B79" w:rsidP="006B1B79">
      <w:pPr>
        <w:rPr>
          <w:rFonts w:ascii="Times New Roman" w:hAnsi="Times New Roman"/>
          <w:lang w:val="id-ID"/>
        </w:rPr>
      </w:pPr>
    </w:p>
    <w:p w:rsidR="006B1B79" w:rsidRPr="000C612A" w:rsidRDefault="006B1B79" w:rsidP="006B1B79">
      <w:pPr>
        <w:rPr>
          <w:rFonts w:ascii="Times New Roman" w:hAnsi="Times New Roman"/>
          <w:lang w:val="id-ID"/>
        </w:rPr>
      </w:pPr>
      <w:r>
        <w:rPr>
          <w:rFonts w:ascii="Times New Roman" w:hAnsi="Times New Roman"/>
          <w:lang w:val="id-ID"/>
        </w:rPr>
        <w:t>Nama Program Studi</w:t>
      </w:r>
      <w:r>
        <w:rPr>
          <w:rFonts w:ascii="Times New Roman" w:hAnsi="Times New Roman"/>
          <w:lang w:val="id-ID"/>
        </w:rPr>
        <w:tab/>
        <w:t>: Pendidikan Matematika</w:t>
      </w:r>
    </w:p>
    <w:p w:rsidR="006B1B79" w:rsidRPr="00C76982" w:rsidRDefault="006B1B79" w:rsidP="006B1B79">
      <w:pPr>
        <w:rPr>
          <w:rFonts w:ascii="Times New Roman" w:hAnsi="Times New Roman"/>
          <w:lang w:val="en-US"/>
        </w:rPr>
      </w:pPr>
      <w:r>
        <w:rPr>
          <w:rFonts w:ascii="Times New Roman" w:hAnsi="Times New Roman"/>
        </w:rPr>
        <w:t>Nama Mata Kuliah</w:t>
      </w:r>
      <w:r>
        <w:rPr>
          <w:rFonts w:ascii="Times New Roman" w:hAnsi="Times New Roman"/>
          <w:lang w:val="id-ID"/>
        </w:rPr>
        <w:tab/>
        <w:t xml:space="preserve">: Evaluasi </w:t>
      </w:r>
      <w:r w:rsidR="00C76982">
        <w:rPr>
          <w:rFonts w:ascii="Times New Roman" w:hAnsi="Times New Roman"/>
          <w:lang w:val="en-US"/>
        </w:rPr>
        <w:t xml:space="preserve">Pendidikan dan </w:t>
      </w:r>
      <w:r>
        <w:rPr>
          <w:rFonts w:ascii="Times New Roman" w:hAnsi="Times New Roman"/>
          <w:lang w:val="id-ID"/>
        </w:rPr>
        <w:t>Pembelajaran</w:t>
      </w:r>
      <w:r w:rsidR="00C76982">
        <w:rPr>
          <w:rFonts w:ascii="Times New Roman" w:hAnsi="Times New Roman"/>
          <w:lang w:val="en-US"/>
        </w:rPr>
        <w:t xml:space="preserve"> Matematika</w:t>
      </w:r>
    </w:p>
    <w:p w:rsidR="006B1B79" w:rsidRDefault="006B1B79" w:rsidP="006B1B79">
      <w:pPr>
        <w:rPr>
          <w:rFonts w:ascii="Times New Roman" w:hAnsi="Times New Roman"/>
          <w:lang w:val="id-ID"/>
        </w:rPr>
      </w:pPr>
      <w:r>
        <w:rPr>
          <w:rFonts w:ascii="Times New Roman" w:hAnsi="Times New Roman"/>
        </w:rPr>
        <w:t>Ko</w:t>
      </w:r>
      <w:r>
        <w:rPr>
          <w:rFonts w:ascii="Times New Roman" w:hAnsi="Times New Roman"/>
          <w:lang w:val="id-ID"/>
        </w:rPr>
        <w:t>de M</w:t>
      </w:r>
      <w:r>
        <w:rPr>
          <w:rFonts w:ascii="Times New Roman" w:hAnsi="Times New Roman"/>
        </w:rPr>
        <w:t xml:space="preserve">ata </w:t>
      </w:r>
      <w:r>
        <w:rPr>
          <w:rFonts w:ascii="Times New Roman" w:hAnsi="Times New Roman"/>
          <w:lang w:val="id-ID"/>
        </w:rPr>
        <w:t>K</w:t>
      </w:r>
      <w:r>
        <w:rPr>
          <w:rFonts w:ascii="Times New Roman" w:hAnsi="Times New Roman"/>
        </w:rPr>
        <w:t>uliah</w:t>
      </w:r>
      <w:r>
        <w:rPr>
          <w:rFonts w:ascii="Times New Roman" w:hAnsi="Times New Roman"/>
          <w:lang w:val="id-ID"/>
        </w:rPr>
        <w:tab/>
        <w:t xml:space="preserve">: </w:t>
      </w:r>
      <w:r w:rsidR="00196B93">
        <w:rPr>
          <w:rFonts w:ascii="Times New Roman" w:hAnsi="Times New Roman"/>
          <w:lang w:val="id-ID"/>
        </w:rPr>
        <w:t xml:space="preserve">KIP </w:t>
      </w:r>
      <w:r w:rsidR="00D23944" w:rsidRPr="00D23944">
        <w:rPr>
          <w:rFonts w:ascii="Times New Roman" w:eastAsia="Arial Unicode MS" w:hAnsi="Times New Roman"/>
          <w:bCs/>
        </w:rPr>
        <w:t>61</w:t>
      </w:r>
      <w:r w:rsidR="00C76982">
        <w:rPr>
          <w:rFonts w:ascii="Times New Roman" w:eastAsia="Arial Unicode MS" w:hAnsi="Times New Roman"/>
          <w:bCs/>
        </w:rPr>
        <w:t>6</w:t>
      </w:r>
      <w:r w:rsidR="00D23944" w:rsidRPr="00D23944">
        <w:rPr>
          <w:rFonts w:ascii="Times New Roman" w:eastAsia="Arial Unicode MS" w:hAnsi="Times New Roman"/>
          <w:bCs/>
        </w:rPr>
        <w:t>3</w:t>
      </w:r>
      <w:r w:rsidR="00C76982">
        <w:rPr>
          <w:rFonts w:ascii="Times New Roman" w:eastAsia="Arial Unicode MS" w:hAnsi="Times New Roman"/>
          <w:bCs/>
        </w:rPr>
        <w:t>16</w:t>
      </w:r>
    </w:p>
    <w:p w:rsidR="006B1B79" w:rsidRPr="006B1B79" w:rsidRDefault="006B1B79" w:rsidP="006B1B79">
      <w:pPr>
        <w:rPr>
          <w:rFonts w:ascii="Times New Roman" w:hAnsi="Times New Roman"/>
          <w:lang w:val="id-ID"/>
        </w:rPr>
      </w:pPr>
      <w:r>
        <w:rPr>
          <w:rFonts w:ascii="Times New Roman" w:hAnsi="Times New Roman"/>
        </w:rPr>
        <w:t>SKS</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lang w:val="id-ID"/>
        </w:rPr>
        <w:t>3 (2-1)</w:t>
      </w:r>
    </w:p>
    <w:p w:rsidR="006B1B79" w:rsidRPr="00D23944" w:rsidRDefault="006B1B79" w:rsidP="006B1B79">
      <w:pPr>
        <w:rPr>
          <w:rFonts w:ascii="Times New Roman" w:hAnsi="Times New Roman"/>
          <w:lang w:val="id-ID"/>
        </w:rPr>
      </w:pPr>
      <w:r>
        <w:rPr>
          <w:rFonts w:ascii="Times New Roman" w:hAnsi="Times New Roman"/>
        </w:rPr>
        <w:t>Hari/Waktu</w:t>
      </w:r>
      <w:r>
        <w:rPr>
          <w:rFonts w:ascii="Times New Roman" w:hAnsi="Times New Roman"/>
        </w:rPr>
        <w:tab/>
      </w:r>
      <w:r>
        <w:rPr>
          <w:rFonts w:ascii="Times New Roman" w:hAnsi="Times New Roman"/>
        </w:rPr>
        <w:tab/>
        <w:t xml:space="preserve">: </w:t>
      </w:r>
      <w:r w:rsidR="00C76982">
        <w:rPr>
          <w:rFonts w:ascii="Times New Roman" w:hAnsi="Times New Roman"/>
        </w:rPr>
        <w:t>Kamis / 13.00-14.40</w:t>
      </w:r>
    </w:p>
    <w:p w:rsidR="006B1B79" w:rsidRPr="00196B93" w:rsidRDefault="006B1B79" w:rsidP="006B1B79">
      <w:pPr>
        <w:rPr>
          <w:rFonts w:ascii="Times New Roman" w:hAnsi="Times New Roman"/>
          <w:lang w:val="id-ID"/>
        </w:rPr>
      </w:pPr>
      <w:r>
        <w:rPr>
          <w:rFonts w:ascii="Times New Roman" w:hAnsi="Times New Roman"/>
        </w:rPr>
        <w:t>Dosen</w:t>
      </w:r>
      <w:r>
        <w:rPr>
          <w:rFonts w:ascii="Times New Roman" w:hAnsi="Times New Roman"/>
        </w:rPr>
        <w:tab/>
      </w:r>
      <w:r>
        <w:rPr>
          <w:rFonts w:ascii="Times New Roman" w:hAnsi="Times New Roman"/>
        </w:rPr>
        <w:tab/>
      </w:r>
      <w:r>
        <w:rPr>
          <w:rFonts w:ascii="Times New Roman" w:hAnsi="Times New Roman"/>
        </w:rPr>
        <w:tab/>
        <w:t xml:space="preserve">: </w:t>
      </w:r>
      <w:r w:rsidR="00196B93">
        <w:rPr>
          <w:rFonts w:ascii="Times New Roman" w:hAnsi="Times New Roman"/>
          <w:lang w:val="id-ID"/>
        </w:rPr>
        <w:t>Widyastuti, S.Pd., M.Pd.</w:t>
      </w:r>
      <w:r w:rsidR="004F494B" w:rsidRPr="004F494B">
        <w:rPr>
          <w:rFonts w:ascii="Times New Roman" w:hAnsi="Times New Roman"/>
          <w:lang w:val="id-ID"/>
        </w:rPr>
        <w:t xml:space="preserve"> </w:t>
      </w:r>
      <w:r w:rsidR="004F494B">
        <w:rPr>
          <w:rFonts w:ascii="Times New Roman" w:hAnsi="Times New Roman"/>
          <w:lang w:val="id-ID"/>
        </w:rPr>
        <w:t xml:space="preserve">/ Agung Putra W, S.Pd., </w:t>
      </w:r>
      <w:proofErr w:type="gramStart"/>
      <w:r w:rsidR="004F494B">
        <w:rPr>
          <w:rFonts w:ascii="Times New Roman" w:hAnsi="Times New Roman"/>
          <w:lang w:val="id-ID"/>
        </w:rPr>
        <w:t>M.Pd</w:t>
      </w:r>
      <w:proofErr w:type="gramEnd"/>
    </w:p>
    <w:p w:rsidR="006B1B79" w:rsidRPr="00C76982" w:rsidRDefault="006B1B79" w:rsidP="006B1B79">
      <w:pPr>
        <w:rPr>
          <w:rFonts w:ascii="Times New Roman" w:hAnsi="Times New Roman"/>
          <w:lang w:val="en-US"/>
        </w:rPr>
      </w:pPr>
      <w:r>
        <w:rPr>
          <w:rFonts w:ascii="Times New Roman" w:hAnsi="Times New Roman"/>
        </w:rPr>
        <w:t>Tempat Pertemuan</w:t>
      </w:r>
      <w:r>
        <w:rPr>
          <w:rFonts w:ascii="Times New Roman" w:hAnsi="Times New Roman"/>
        </w:rPr>
        <w:tab/>
        <w:t xml:space="preserve">: </w:t>
      </w:r>
      <w:r w:rsidR="00196B93">
        <w:rPr>
          <w:rFonts w:ascii="Times New Roman" w:hAnsi="Times New Roman"/>
          <w:lang w:val="id-ID"/>
        </w:rPr>
        <w:t>G</w:t>
      </w:r>
      <w:r w:rsidR="00C76982">
        <w:rPr>
          <w:rFonts w:ascii="Times New Roman" w:hAnsi="Times New Roman"/>
          <w:lang w:val="en-US"/>
        </w:rPr>
        <w:t>9</w:t>
      </w:r>
    </w:p>
    <w:p w:rsidR="006B1B79" w:rsidRDefault="006B1B79" w:rsidP="006B1B79">
      <w:pPr>
        <w:pStyle w:val="Heading1"/>
      </w:pPr>
    </w:p>
    <w:p w:rsidR="006B1B79" w:rsidRDefault="006B1B79" w:rsidP="006B1B79">
      <w:pPr>
        <w:rPr>
          <w:rFonts w:ascii="Times New Roman" w:hAnsi="Times New Roman"/>
          <w:b/>
          <w:bCs/>
        </w:rPr>
      </w:pPr>
      <w:r>
        <w:rPr>
          <w:rFonts w:ascii="Times New Roman" w:hAnsi="Times New Roman"/>
          <w:b/>
          <w:bCs/>
        </w:rPr>
        <w:t>1. Manfaat Mata Kuliah</w:t>
      </w:r>
    </w:p>
    <w:p w:rsidR="006B1B79" w:rsidRPr="00196B93" w:rsidRDefault="00D23944" w:rsidP="00D23944">
      <w:pPr>
        <w:ind w:left="284"/>
        <w:rPr>
          <w:rFonts w:ascii="Times New Roman" w:hAnsi="Times New Roman"/>
          <w:lang w:val="id-ID"/>
        </w:rPr>
      </w:pPr>
      <w:r w:rsidRPr="00D23944">
        <w:rPr>
          <w:rFonts w:ascii="Times New Roman" w:hAnsi="Times New Roman"/>
          <w:lang w:val="en-US"/>
        </w:rPr>
        <w:t xml:space="preserve">Keberhasilan dalam proses kegiatan belajar mengajar tidak dapat dipisahkan dari peranan evaluasi. Evaluasi pembelajaran merupakan salah satu tugas dan kemampuan yang harus dikuasai oleh guru dan pendidik. Evaluasi dimaksudkan untuk melihat tingkat keberhasilan siswa dalam belajar. Mata kuliah ini bertujuan memberi bekal bagi calon guru dan pendidik untuk dapat memahami dasar-dasar evaluasi, fungsi, prosedur, prinsip, langkah-langkah serta tindak lanjut atau umpan balik setelah melakukan evaluasi pembelajaran. Sehingga setelah mengambil mata kuliah ini diharapkan para mahasiswa dapat memahami dan memiliki kemampuan sebagai seorang evaluator </w:t>
      </w:r>
      <w:r w:rsidRPr="00D23944">
        <w:rPr>
          <w:rFonts w:ascii="Times New Roman" w:hAnsi="Times New Roman"/>
        </w:rPr>
        <w:t xml:space="preserve">dengan </w:t>
      </w:r>
      <w:r w:rsidRPr="00D23944">
        <w:rPr>
          <w:rFonts w:ascii="Times New Roman" w:hAnsi="Times New Roman"/>
          <w:color w:val="000000"/>
        </w:rPr>
        <w:t>mahasiswa memahami prinsip-prinsip evaluasi dalam pembelajaran</w:t>
      </w:r>
      <w:r w:rsidRPr="00D23944">
        <w:rPr>
          <w:rFonts w:ascii="Times New Roman" w:hAnsi="Times New Roman"/>
        </w:rPr>
        <w:t xml:space="preserve">, dapat menerapkannya dalam rangka mengembangkan kompetensi pedagogis sebagai seorang calon guru serta menjadi prasyarat bagi penyusunan tugas akhir mahasiswa (skripsi) </w:t>
      </w:r>
      <w:r w:rsidRPr="00D23944">
        <w:rPr>
          <w:rFonts w:ascii="Times New Roman" w:hAnsi="Times New Roman"/>
          <w:lang w:val="en-US"/>
        </w:rPr>
        <w:t>dan sekaligus menjadi guru yang sukses dalam mengajar.</w:t>
      </w:r>
      <w:r>
        <w:rPr>
          <w:rFonts w:ascii="Times New Roman" w:hAnsi="Times New Roman"/>
          <w:lang w:val="id-ID"/>
        </w:rPr>
        <w:t xml:space="preserve"> </w:t>
      </w:r>
    </w:p>
    <w:p w:rsidR="006B1B79" w:rsidRDefault="006B1B79" w:rsidP="006B1B79">
      <w:pPr>
        <w:jc w:val="both"/>
        <w:rPr>
          <w:rFonts w:ascii="Times New Roman" w:hAnsi="Times New Roman"/>
        </w:rPr>
      </w:pPr>
    </w:p>
    <w:p w:rsidR="006B1B79" w:rsidRDefault="006B1B79" w:rsidP="006B1B79">
      <w:pPr>
        <w:pStyle w:val="Heading1"/>
        <w:jc w:val="left"/>
      </w:pPr>
      <w:r>
        <w:t>2. Deskripsi Singkat Mata Kuliah</w:t>
      </w:r>
    </w:p>
    <w:p w:rsidR="00D23944" w:rsidRPr="00D23944" w:rsidRDefault="00D23944" w:rsidP="00292851">
      <w:pPr>
        <w:ind w:left="284"/>
        <w:rPr>
          <w:rFonts w:ascii="Times New Roman" w:hAnsi="Times New Roman"/>
        </w:rPr>
      </w:pPr>
      <w:r w:rsidRPr="00D23944">
        <w:rPr>
          <w:rFonts w:ascii="Times New Roman" w:hAnsi="Times New Roman"/>
        </w:rPr>
        <w:t>Mata kuliah ini membahas: (1) dasar hukum, konsep dasar evaluasi proses dan hasil belajar matematika yang meliputi kemampuan kognitif, afektif, dan psikomotor. Kemampuan kognitif mengacu pada pengukuran kemampuan berpikir matematis yang meliputi kemampuan pemahaman konsep, pemecahan masalah, komunikasi, penalaran, koneksi, representasi, serta berpikir kritis dan kreatif yang mampu membedakan jenis soal matematika ditinjau dari domain kognitif. Kemampuan afektif yaitu pengukuran disposisi matematis yang meliputi pengukuran karakter teliti, kreatif, pantang menyerah, rasa ingin tahu, kerja keras. Kemampuan psikomotor mengukur keterampilan siswa dalam geometri dan pengukuran; (2) merencanakan, menyusun, serta menguji kualitas instrumen evaluasi yang meliputi analisis kualitatif dan analisis kuantitatif. Analisis kualitatif mencakup: kaidah substansi, konstruksi, dan bahasa; sedangkan analisis kuantitatif mencakup: validitas, reliabilitas, daya beda, daya serap, tingkat kesukaran, dan efektivitas distraktor. (3) pelaksanaan evaluasi mencakup: penyelenggaraan dan pengolahan hasil evaluasi, serta penilaian autentik dan (4) menyusun laporan hasil evaluasi, penyusunan program remedial dan pengayaan.</w:t>
      </w:r>
    </w:p>
    <w:p w:rsidR="00D23944" w:rsidRDefault="00D23944" w:rsidP="006B1B79">
      <w:pPr>
        <w:rPr>
          <w:b/>
        </w:rPr>
      </w:pPr>
    </w:p>
    <w:p w:rsidR="006B1B79" w:rsidRPr="00D23944" w:rsidRDefault="00D23944" w:rsidP="006B1B79">
      <w:pPr>
        <w:rPr>
          <w:rFonts w:ascii="Times New Roman" w:hAnsi="Times New Roman"/>
        </w:rPr>
      </w:pPr>
      <w:r w:rsidRPr="00D23944">
        <w:rPr>
          <w:rFonts w:ascii="Times New Roman" w:hAnsi="Times New Roman"/>
          <w:b/>
        </w:rPr>
        <w:t xml:space="preserve">Prasyarat Pengambilan Mata Kuliah: </w:t>
      </w:r>
      <w:r w:rsidRPr="00D23944">
        <w:rPr>
          <w:rFonts w:ascii="Times New Roman" w:hAnsi="Times New Roman"/>
          <w:lang w:val="en-US"/>
        </w:rPr>
        <w:t xml:space="preserve">Matematika Sekolah </w:t>
      </w:r>
      <w:r w:rsidR="00C76982">
        <w:rPr>
          <w:rFonts w:ascii="Times New Roman" w:hAnsi="Times New Roman"/>
          <w:lang w:val="en-US"/>
        </w:rPr>
        <w:t>D</w:t>
      </w:r>
      <w:r w:rsidR="00C76982">
        <w:rPr>
          <w:rFonts w:ascii="Times New Roman" w:hAnsi="Times New Roman"/>
        </w:rPr>
        <w:t>asar</w:t>
      </w:r>
      <w:r w:rsidR="00964AAB">
        <w:rPr>
          <w:rFonts w:ascii="Times New Roman" w:hAnsi="Times New Roman"/>
        </w:rPr>
        <w:t xml:space="preserve">, </w:t>
      </w:r>
      <w:r w:rsidRPr="00D23944">
        <w:rPr>
          <w:rFonts w:ascii="Times New Roman" w:hAnsi="Times New Roman"/>
        </w:rPr>
        <w:t>Matematika S</w:t>
      </w:r>
      <w:r w:rsidR="00C76982">
        <w:rPr>
          <w:rFonts w:ascii="Times New Roman" w:hAnsi="Times New Roman"/>
        </w:rPr>
        <w:t>MP</w:t>
      </w:r>
      <w:r w:rsidRPr="00D23944">
        <w:rPr>
          <w:rFonts w:ascii="Times New Roman" w:hAnsi="Times New Roman"/>
        </w:rPr>
        <w:t>,</w:t>
      </w:r>
      <w:r w:rsidR="00C76982">
        <w:rPr>
          <w:rFonts w:ascii="Times New Roman" w:hAnsi="Times New Roman"/>
        </w:rPr>
        <w:t xml:space="preserve"> Matematika SMA, Dasar-dasar Kurikulum d</w:t>
      </w:r>
      <w:r w:rsidRPr="00D23944">
        <w:rPr>
          <w:rFonts w:ascii="Times New Roman" w:hAnsi="Times New Roman"/>
        </w:rPr>
        <w:t>an Pembelajaran</w:t>
      </w:r>
    </w:p>
    <w:p w:rsidR="00D23944" w:rsidRPr="009932A9" w:rsidRDefault="00D23944" w:rsidP="006B1B79"/>
    <w:p w:rsidR="006B1B79" w:rsidRDefault="006B1B79" w:rsidP="006B1B79">
      <w:pPr>
        <w:pStyle w:val="Heading1"/>
        <w:jc w:val="left"/>
      </w:pPr>
      <w:r>
        <w:lastRenderedPageBreak/>
        <w:t xml:space="preserve">3. Capaian Pembelajaran </w:t>
      </w:r>
    </w:p>
    <w:p w:rsidR="006B1B79" w:rsidRPr="00292851" w:rsidRDefault="00F957D2" w:rsidP="00292851">
      <w:pPr>
        <w:ind w:left="284"/>
        <w:rPr>
          <w:rFonts w:ascii="Times New Roman" w:hAnsi="Times New Roman"/>
          <w:lang w:val="id-ID"/>
        </w:rPr>
      </w:pPr>
      <w:r w:rsidRPr="00A27AA3">
        <w:rPr>
          <w:rFonts w:ascii="Times New Roman" w:eastAsia="Arial Unicode MS" w:hAnsi="Times New Roman"/>
        </w:rPr>
        <w:t>Setelah mengikuti mata kuliah ini mahasiswa m</w:t>
      </w:r>
      <w:r w:rsidRPr="00A27AA3">
        <w:rPr>
          <w:rFonts w:ascii="Times New Roman" w:hAnsi="Times New Roman"/>
        </w:rPr>
        <w:t xml:space="preserve">ampu </w:t>
      </w:r>
      <w:r w:rsidR="00F90263">
        <w:rPr>
          <w:rFonts w:ascii="Times New Roman" w:hAnsi="Times New Roman"/>
          <w:lang w:val="id-ID"/>
        </w:rPr>
        <w:t>menguasai secara mendalam</w:t>
      </w:r>
      <w:r w:rsidRPr="00A27AA3">
        <w:rPr>
          <w:rFonts w:ascii="Times New Roman" w:hAnsi="Times New Roman"/>
        </w:rPr>
        <w:t xml:space="preserve"> dasar hukum evaluasi pembelajaran, pengertian pengukuran, pengujian, penilaian, evaluasi, Hasil belajar ranah kognitif, afektif, dan psikomotor sebagai objek penilaian, Evaluasi hasil belajar dengan teknik tes dan non tes,  Prosedur pengembangan tes hasil belajar, Menyusun kisi-kisi dan kaidah penulisan butir soal, Telaah kualitas butir soal secara kualitatif, Analisis butir soal secara kuantitatif, Validitas dan reliabilitas, Pengolahan hasil tes dan penentuan nilai akhir serta tindak lanjut hasil penilaian, Penilaian acuan norma dan penilaian acuan patokan, Penilaian autentik (penilaian sikap sosial dan spiritual dikembangkan melalui self-assesment, peer assesment, observasi, performance assesment, portofolio assesment, produk assesment dan projek assesment).</w:t>
      </w:r>
    </w:p>
    <w:p w:rsidR="00D23944" w:rsidRDefault="00D23944" w:rsidP="00D23944">
      <w:pPr>
        <w:pStyle w:val="ListParagraph"/>
        <w:ind w:left="786"/>
      </w:pPr>
    </w:p>
    <w:p w:rsidR="006B1B79" w:rsidRDefault="006B1B79" w:rsidP="006B1B79">
      <w:pPr>
        <w:pStyle w:val="Heading1"/>
        <w:jc w:val="left"/>
      </w:pPr>
      <w:r>
        <w:t>4. Indikator Capaian Pembelajaran</w:t>
      </w:r>
    </w:p>
    <w:p w:rsidR="00292851" w:rsidRPr="00D23944" w:rsidRDefault="00292851" w:rsidP="00292851">
      <w:pPr>
        <w:ind w:firstLine="360"/>
        <w:rPr>
          <w:rFonts w:ascii="Times New Roman" w:eastAsia="Arial Unicode MS" w:hAnsi="Times New Roman"/>
        </w:rPr>
      </w:pPr>
      <w:r w:rsidRPr="00D23944">
        <w:rPr>
          <w:rFonts w:ascii="Times New Roman" w:eastAsia="Arial Unicode MS" w:hAnsi="Times New Roman"/>
        </w:rPr>
        <w:t>Setelah mengikuti mata kuliah ini mahasiswa m</w:t>
      </w:r>
      <w:r w:rsidRPr="00D23944">
        <w:rPr>
          <w:rFonts w:ascii="Times New Roman" w:hAnsi="Times New Roman"/>
        </w:rPr>
        <w:t>ampu menguasai:</w:t>
      </w:r>
    </w:p>
    <w:p w:rsidR="00292851" w:rsidRDefault="00292851" w:rsidP="00292851">
      <w:pPr>
        <w:pStyle w:val="ListParagraph"/>
        <w:numPr>
          <w:ilvl w:val="0"/>
          <w:numId w:val="1"/>
        </w:numPr>
      </w:pPr>
      <w:r>
        <w:t>Pengertian penilaian, pengujian, pengukuran, dan evaluasi</w:t>
      </w:r>
    </w:p>
    <w:p w:rsidR="00292851" w:rsidRDefault="00292851" w:rsidP="00292851">
      <w:pPr>
        <w:pStyle w:val="ListParagraph"/>
        <w:numPr>
          <w:ilvl w:val="0"/>
          <w:numId w:val="1"/>
        </w:numPr>
      </w:pPr>
      <w:r>
        <w:t>Hasil belajar ranah kognitif, afektif, dan psikomotor sebagai objek penilaian</w:t>
      </w:r>
    </w:p>
    <w:p w:rsidR="00292851" w:rsidRDefault="00292851" w:rsidP="00292851">
      <w:pPr>
        <w:pStyle w:val="ListParagraph"/>
        <w:numPr>
          <w:ilvl w:val="0"/>
          <w:numId w:val="1"/>
        </w:numPr>
      </w:pPr>
      <w:r>
        <w:t>Evaluasi hasil belajar dengan teknik tes</w:t>
      </w:r>
    </w:p>
    <w:p w:rsidR="00292851" w:rsidRDefault="00292851" w:rsidP="00292851">
      <w:pPr>
        <w:pStyle w:val="ListParagraph"/>
        <w:numPr>
          <w:ilvl w:val="0"/>
          <w:numId w:val="1"/>
        </w:numPr>
      </w:pPr>
      <w:r>
        <w:t>Evaluasi hasil belajar dengan teknik non tes</w:t>
      </w:r>
    </w:p>
    <w:p w:rsidR="00292851" w:rsidRDefault="00292851" w:rsidP="00292851">
      <w:pPr>
        <w:pStyle w:val="ListParagraph"/>
        <w:numPr>
          <w:ilvl w:val="0"/>
          <w:numId w:val="1"/>
        </w:numPr>
      </w:pPr>
      <w:r>
        <w:t>Prosedur pengembangan tes hasil belajar</w:t>
      </w:r>
    </w:p>
    <w:p w:rsidR="00292851" w:rsidRDefault="00292851" w:rsidP="00292851">
      <w:pPr>
        <w:pStyle w:val="ListParagraph"/>
        <w:numPr>
          <w:ilvl w:val="0"/>
          <w:numId w:val="1"/>
        </w:numPr>
      </w:pPr>
      <w:r>
        <w:t>Menyusun kisi-kisi dan kaidah penulisan butir soal</w:t>
      </w:r>
    </w:p>
    <w:p w:rsidR="00292851" w:rsidRDefault="00292851" w:rsidP="00292851">
      <w:pPr>
        <w:pStyle w:val="ListParagraph"/>
        <w:numPr>
          <w:ilvl w:val="0"/>
          <w:numId w:val="1"/>
        </w:numPr>
      </w:pPr>
      <w:r>
        <w:t>Telaah kualitas butir soal secara kualitatif</w:t>
      </w:r>
    </w:p>
    <w:p w:rsidR="00292851" w:rsidRDefault="00292851" w:rsidP="00292851">
      <w:pPr>
        <w:pStyle w:val="ListParagraph"/>
        <w:numPr>
          <w:ilvl w:val="0"/>
          <w:numId w:val="1"/>
        </w:numPr>
      </w:pPr>
      <w:r>
        <w:t>Analisis butir soal secara kuantitatif</w:t>
      </w:r>
    </w:p>
    <w:p w:rsidR="00292851" w:rsidRDefault="00292851" w:rsidP="00292851">
      <w:pPr>
        <w:pStyle w:val="ListParagraph"/>
        <w:numPr>
          <w:ilvl w:val="0"/>
          <w:numId w:val="1"/>
        </w:numPr>
      </w:pPr>
      <w:r>
        <w:t>Validitas dan reliabilitas</w:t>
      </w:r>
    </w:p>
    <w:p w:rsidR="00292851" w:rsidRDefault="00292851" w:rsidP="00292851">
      <w:pPr>
        <w:pStyle w:val="ListParagraph"/>
        <w:numPr>
          <w:ilvl w:val="0"/>
          <w:numId w:val="1"/>
        </w:numPr>
      </w:pPr>
      <w:r>
        <w:t>Pengolahan hasil tes dan penentuan nilai akhir serta tindak lanjut hasil penilaian</w:t>
      </w:r>
    </w:p>
    <w:p w:rsidR="00292851" w:rsidRDefault="00292851" w:rsidP="00292851">
      <w:pPr>
        <w:pStyle w:val="ListParagraph"/>
        <w:numPr>
          <w:ilvl w:val="0"/>
          <w:numId w:val="1"/>
        </w:numPr>
      </w:pPr>
      <w:r>
        <w:t>Penilaian acuan norma dan penilaian acuan patokan</w:t>
      </w:r>
    </w:p>
    <w:p w:rsidR="00292851" w:rsidRDefault="00292851" w:rsidP="00292851">
      <w:pPr>
        <w:pStyle w:val="ListParagraph"/>
        <w:numPr>
          <w:ilvl w:val="0"/>
          <w:numId w:val="1"/>
        </w:numPr>
      </w:pPr>
      <w:r>
        <w:t>Penilaian autentik (penilaian sikap sosial dan spiritual dikembangkan melalui self-assesment, peer assesment, abservasi)</w:t>
      </w:r>
    </w:p>
    <w:p w:rsidR="00292851" w:rsidRDefault="00292851" w:rsidP="00292851">
      <w:pPr>
        <w:pStyle w:val="ListParagraph"/>
        <w:numPr>
          <w:ilvl w:val="0"/>
          <w:numId w:val="1"/>
        </w:numPr>
      </w:pPr>
      <w:r>
        <w:t>Penilaian autentik (performance assesment dan portofolio assesment)</w:t>
      </w:r>
    </w:p>
    <w:p w:rsidR="006B1B79" w:rsidRPr="00292851" w:rsidRDefault="00292851" w:rsidP="00292851">
      <w:pPr>
        <w:pStyle w:val="ListParagraph"/>
        <w:numPr>
          <w:ilvl w:val="0"/>
          <w:numId w:val="1"/>
        </w:numPr>
        <w:rPr>
          <w:b/>
          <w:bCs/>
        </w:rPr>
      </w:pPr>
      <w:r>
        <w:t>Penilaian autentik (produk assesment dan projek assesment)</w:t>
      </w:r>
    </w:p>
    <w:p w:rsidR="00292851" w:rsidRPr="008411AC" w:rsidRDefault="00292851" w:rsidP="00292851">
      <w:pPr>
        <w:pStyle w:val="ListParagraph"/>
        <w:ind w:left="786"/>
        <w:rPr>
          <w:b/>
          <w:bCs/>
        </w:rPr>
      </w:pPr>
    </w:p>
    <w:p w:rsidR="006B1B79" w:rsidRDefault="006B1B79" w:rsidP="006B1B79">
      <w:pPr>
        <w:rPr>
          <w:rFonts w:ascii="Times New Roman" w:hAnsi="Times New Roman"/>
          <w:b/>
          <w:bCs/>
        </w:rPr>
      </w:pPr>
      <w:r>
        <w:rPr>
          <w:rFonts w:ascii="Times New Roman" w:hAnsi="Times New Roman"/>
          <w:b/>
          <w:bCs/>
        </w:rPr>
        <w:t>5. Strategi Pembelajaran</w:t>
      </w:r>
    </w:p>
    <w:p w:rsidR="00D23944" w:rsidRPr="006B70AE" w:rsidRDefault="00D23944" w:rsidP="000B6A9E">
      <w:pPr>
        <w:ind w:left="284"/>
        <w:jc w:val="lowKashida"/>
        <w:rPr>
          <w:rFonts w:ascii="Times New Roman" w:hAnsi="Times New Roman"/>
          <w:b/>
          <w:bCs/>
          <w:lang w:val="id-ID"/>
        </w:rPr>
      </w:pPr>
      <w:r w:rsidRPr="006B70AE">
        <w:rPr>
          <w:rFonts w:ascii="Times New Roman" w:hAnsi="Times New Roman"/>
        </w:rPr>
        <w:t xml:space="preserve">Secara operasional perkuliahan ini diselenggarakan sesuai dengan ketentuan yang berlaku di lingkungan FKIP Unila, yang berorientasi pada pendekatan sistem kredit semester. </w:t>
      </w:r>
      <w:r w:rsidR="00510DD4">
        <w:rPr>
          <w:rFonts w:ascii="Times New Roman" w:hAnsi="Times New Roman"/>
          <w:lang w:val="id-ID"/>
        </w:rPr>
        <w:t>M</w:t>
      </w:r>
      <w:r w:rsidRPr="006B70AE">
        <w:rPr>
          <w:rFonts w:ascii="Times New Roman" w:hAnsi="Times New Roman"/>
        </w:rPr>
        <w:t xml:space="preserve">ahasiswa </w:t>
      </w:r>
      <w:r w:rsidR="00510DD4">
        <w:rPr>
          <w:rFonts w:ascii="Times New Roman" w:hAnsi="Times New Roman"/>
          <w:lang w:val="id-ID"/>
        </w:rPr>
        <w:t xml:space="preserve">direncanakan </w:t>
      </w:r>
      <w:r w:rsidRPr="006B70AE">
        <w:rPr>
          <w:rFonts w:ascii="Times New Roman" w:hAnsi="Times New Roman"/>
        </w:rPr>
        <w:t xml:space="preserve">aktif </w:t>
      </w:r>
      <w:r w:rsidR="00510DD4">
        <w:rPr>
          <w:rFonts w:ascii="Times New Roman" w:hAnsi="Times New Roman"/>
          <w:lang w:val="id-ID"/>
        </w:rPr>
        <w:t xml:space="preserve">belajar </w:t>
      </w:r>
      <w:r w:rsidRPr="006B70AE">
        <w:rPr>
          <w:rFonts w:ascii="Times New Roman" w:hAnsi="Times New Roman"/>
        </w:rPr>
        <w:t>sedangkan Dosen diposisikan sebagai pendamping, pembimbing, pemandu, fasilitator, motivator, konsultan dan nara sumber sesuai dengan keperluannya.</w:t>
      </w:r>
      <w:r w:rsidR="00510DD4">
        <w:rPr>
          <w:rFonts w:ascii="Times New Roman" w:hAnsi="Times New Roman"/>
          <w:lang w:val="id-ID"/>
        </w:rPr>
        <w:t xml:space="preserve"> </w:t>
      </w:r>
      <w:r w:rsidRPr="006B70AE">
        <w:rPr>
          <w:rFonts w:ascii="Times New Roman" w:hAnsi="Times New Roman"/>
        </w:rPr>
        <w:t xml:space="preserve">Strategi perkuliahan yang akan diterapkan lebih banyak mengkombinasikan metode </w:t>
      </w:r>
      <w:r w:rsidR="00CE5068" w:rsidRPr="00510DD4">
        <w:rPr>
          <w:rFonts w:ascii="Times New Roman" w:hAnsi="Times New Roman"/>
          <w:i/>
          <w:lang w:val="id-ID"/>
        </w:rPr>
        <w:t>tutorship</w:t>
      </w:r>
      <w:r w:rsidRPr="006B70AE">
        <w:rPr>
          <w:rFonts w:ascii="Times New Roman" w:hAnsi="Times New Roman"/>
        </w:rPr>
        <w:t>, diskusi dengan presentasi dan tanya jawab induktif untuk pemecahan masalah, serta penugasan</w:t>
      </w:r>
      <w:r w:rsidR="00CE5068" w:rsidRPr="006B70AE">
        <w:rPr>
          <w:rFonts w:ascii="Times New Roman" w:hAnsi="Times New Roman"/>
          <w:lang w:val="id-ID"/>
        </w:rPr>
        <w:t>.</w:t>
      </w:r>
    </w:p>
    <w:p w:rsidR="006B1B79" w:rsidRDefault="006B1B79" w:rsidP="006B1B79">
      <w:pPr>
        <w:rPr>
          <w:rFonts w:ascii="Times New Roman" w:hAnsi="Times New Roman"/>
          <w:b/>
          <w:bCs/>
        </w:rPr>
      </w:pPr>
    </w:p>
    <w:p w:rsidR="006B1B79" w:rsidRDefault="006B1B79" w:rsidP="006B1B79">
      <w:pPr>
        <w:pStyle w:val="BodyText"/>
        <w:rPr>
          <w:rFonts w:ascii="Times New Roman" w:hAnsi="Times New Roman"/>
          <w:b/>
          <w:bCs/>
          <w:lang w:val="id-ID"/>
        </w:rPr>
      </w:pPr>
      <w:r>
        <w:rPr>
          <w:rFonts w:ascii="Times New Roman" w:hAnsi="Times New Roman"/>
          <w:b/>
          <w:bCs/>
        </w:rPr>
        <w:t>6. Tugas</w:t>
      </w:r>
      <w:r w:rsidR="00D23944">
        <w:rPr>
          <w:rFonts w:ascii="Times New Roman" w:hAnsi="Times New Roman"/>
          <w:b/>
          <w:bCs/>
          <w:lang w:val="id-ID"/>
        </w:rPr>
        <w:t xml:space="preserve"> </w:t>
      </w:r>
    </w:p>
    <w:p w:rsidR="00521A3F" w:rsidRDefault="00521A3F" w:rsidP="001D129C">
      <w:pPr>
        <w:pStyle w:val="ListParagraph"/>
        <w:numPr>
          <w:ilvl w:val="0"/>
          <w:numId w:val="5"/>
        </w:numPr>
        <w:jc w:val="lowKashida"/>
      </w:pPr>
      <w:r w:rsidRPr="002C0759">
        <w:t>Membuat makalah kelompok</w:t>
      </w:r>
      <w:r>
        <w:t xml:space="preserve"> (hardcopy &amp; softcopy)</w:t>
      </w:r>
      <w:r w:rsidRPr="002C0759">
        <w:t xml:space="preserve"> sesuai </w:t>
      </w:r>
      <w:r>
        <w:t xml:space="preserve">dengan </w:t>
      </w:r>
      <w:r w:rsidRPr="002C0759">
        <w:t xml:space="preserve">topik yang </w:t>
      </w:r>
      <w:r>
        <w:t xml:space="preserve">telah </w:t>
      </w:r>
      <w:r w:rsidRPr="002C0759">
        <w:t>ditetapkan</w:t>
      </w:r>
      <w:r>
        <w:t>.</w:t>
      </w:r>
      <w:r w:rsidRPr="002C0759">
        <w:t xml:space="preserve"> </w:t>
      </w:r>
      <w:r>
        <w:t xml:space="preserve">Dikumpulkan satu minggu setelah presentasi dengan </w:t>
      </w:r>
      <w:r>
        <w:lastRenderedPageBreak/>
        <w:t>format pen</w:t>
      </w:r>
      <w:r w:rsidRPr="002C0759">
        <w:t xml:space="preserve">ulisan makalah </w:t>
      </w:r>
      <w:r>
        <w:t>ber</w:t>
      </w:r>
      <w:r w:rsidRPr="002C0759">
        <w:t xml:space="preserve">pedoman </w:t>
      </w:r>
      <w:r>
        <w:t xml:space="preserve">pada panduan </w:t>
      </w:r>
      <w:r w:rsidRPr="002C0759">
        <w:t xml:space="preserve">penulisan karya ilmiah di lingkungan </w:t>
      </w:r>
      <w:r>
        <w:t>Universitas Lampung</w:t>
      </w:r>
      <w:r w:rsidRPr="002C0759">
        <w:t xml:space="preserve">. </w:t>
      </w:r>
    </w:p>
    <w:p w:rsidR="00521A3F" w:rsidRDefault="00521A3F" w:rsidP="001D129C">
      <w:pPr>
        <w:ind w:left="720"/>
        <w:rPr>
          <w:rFonts w:ascii="Times New Roman" w:hAnsi="Times New Roman"/>
        </w:rPr>
      </w:pPr>
      <w:r w:rsidRPr="00510DD4">
        <w:rPr>
          <w:rFonts w:ascii="Times New Roman" w:hAnsi="Times New Roman"/>
        </w:rPr>
        <w:t>Note: sumber pembuatan makalah diambil dari bahan bacaan perkuliahan ditambah bacaan pendukung (minimal 5 bahan bacaan terbaru 5 tahun terakhir)</w:t>
      </w:r>
    </w:p>
    <w:p w:rsidR="001A6976" w:rsidRPr="00510DD4" w:rsidRDefault="001A6976" w:rsidP="001A6976">
      <w:pPr>
        <w:numPr>
          <w:ilvl w:val="0"/>
          <w:numId w:val="5"/>
        </w:numPr>
        <w:jc w:val="lowKashida"/>
        <w:rPr>
          <w:rFonts w:ascii="Times New Roman" w:hAnsi="Times New Roman"/>
        </w:rPr>
      </w:pPr>
      <w:r w:rsidRPr="00510DD4">
        <w:rPr>
          <w:rFonts w:ascii="Times New Roman" w:hAnsi="Times New Roman"/>
        </w:rPr>
        <w:t>Membuat projek kelompok “Projek Pengembangan instrumen</w:t>
      </w:r>
      <w:r>
        <w:rPr>
          <w:rFonts w:ascii="Times New Roman" w:hAnsi="Times New Roman"/>
        </w:rPr>
        <w:t xml:space="preserve"> pengukuran HOTS” (Analisis, KD </w:t>
      </w:r>
      <w:r w:rsidRPr="00510DD4">
        <w:rPr>
          <w:rFonts w:ascii="Times New Roman" w:hAnsi="Times New Roman"/>
        </w:rPr>
        <w:sym w:font="Wingdings" w:char="F0E0"/>
      </w:r>
      <w:r w:rsidRPr="00510DD4">
        <w:rPr>
          <w:rFonts w:ascii="Times New Roman" w:hAnsi="Times New Roman"/>
        </w:rPr>
        <w:t xml:space="preserve"> indikator (pembelajaran dan HOTS), Kisi-kisi Soal, Perangkat Soal, Uji Ahli (Review), Uji empirik (uji coba lapangan), Analisis hasil Uji). Dikumpulkan pada waktu UAS dengan format penulisan laporan projek berpedoman pada panduan penulisan karya ilmiah di lingkungan Universitas Lampung.</w:t>
      </w:r>
    </w:p>
    <w:p w:rsidR="001A6976" w:rsidRPr="00510DD4" w:rsidRDefault="001A6976" w:rsidP="001A6976">
      <w:pPr>
        <w:numPr>
          <w:ilvl w:val="0"/>
          <w:numId w:val="5"/>
        </w:numPr>
        <w:jc w:val="lowKashida"/>
        <w:rPr>
          <w:rFonts w:ascii="Times New Roman" w:hAnsi="Times New Roman"/>
        </w:rPr>
      </w:pPr>
      <w:r w:rsidRPr="00510DD4">
        <w:rPr>
          <w:rFonts w:ascii="Times New Roman" w:hAnsi="Times New Roman"/>
          <w:lang w:val="id-ID"/>
        </w:rPr>
        <w:t>Membuat laporan kelompok meng</w:t>
      </w:r>
      <w:r w:rsidR="00952F26">
        <w:rPr>
          <w:rFonts w:ascii="Times New Roman" w:hAnsi="Times New Roman"/>
          <w:lang w:val="en-US"/>
        </w:rPr>
        <w:t>e</w:t>
      </w:r>
      <w:r w:rsidRPr="00510DD4">
        <w:rPr>
          <w:rFonts w:ascii="Times New Roman" w:hAnsi="Times New Roman"/>
          <w:lang w:val="id-ID"/>
        </w:rPr>
        <w:t xml:space="preserve">nai hasil observasi </w:t>
      </w:r>
      <w:r>
        <w:rPr>
          <w:rFonts w:ascii="Times New Roman" w:hAnsi="Times New Roman"/>
          <w:lang w:val="id-ID"/>
        </w:rPr>
        <w:t>pelaksanaan</w:t>
      </w:r>
      <w:r w:rsidRPr="00510DD4">
        <w:rPr>
          <w:rFonts w:ascii="Times New Roman" w:hAnsi="Times New Roman"/>
          <w:lang w:val="id-ID"/>
        </w:rPr>
        <w:t xml:space="preserve"> evaluasi pembelajaran pada sekolah tertentu</w:t>
      </w:r>
      <w:r>
        <w:rPr>
          <w:rFonts w:ascii="Times New Roman" w:hAnsi="Times New Roman"/>
          <w:lang w:val="id-ID"/>
        </w:rPr>
        <w:t xml:space="preserve"> (dasar hukum, teori, dan praktik)</w:t>
      </w:r>
      <w:r w:rsidRPr="00510DD4">
        <w:rPr>
          <w:rFonts w:ascii="Times New Roman" w:hAnsi="Times New Roman"/>
          <w:lang w:val="id-ID"/>
        </w:rPr>
        <w:t>.</w:t>
      </w:r>
      <w:r>
        <w:rPr>
          <w:rFonts w:ascii="Times New Roman" w:hAnsi="Times New Roman"/>
          <w:lang w:val="id-ID"/>
        </w:rPr>
        <w:t xml:space="preserve"> Dikumpulkan pada waktu UTS dengan format penulisan laporan </w:t>
      </w:r>
      <w:r w:rsidRPr="00510DD4">
        <w:rPr>
          <w:rFonts w:ascii="Times New Roman" w:hAnsi="Times New Roman"/>
        </w:rPr>
        <w:t>berpedoman pada panduan penulisan karya ilmiah di lingkungan Universitas Lampung</w:t>
      </w:r>
      <w:r>
        <w:rPr>
          <w:rFonts w:ascii="Times New Roman" w:hAnsi="Times New Roman"/>
          <w:lang w:val="id-ID"/>
        </w:rPr>
        <w:t>.</w:t>
      </w:r>
    </w:p>
    <w:p w:rsidR="001A6976" w:rsidRPr="00510DD4" w:rsidRDefault="001A6976" w:rsidP="001A6976">
      <w:pPr>
        <w:numPr>
          <w:ilvl w:val="0"/>
          <w:numId w:val="5"/>
        </w:numPr>
        <w:jc w:val="lowKashida"/>
        <w:rPr>
          <w:rFonts w:ascii="Times New Roman" w:hAnsi="Times New Roman"/>
        </w:rPr>
      </w:pPr>
      <w:r w:rsidRPr="00510DD4">
        <w:rPr>
          <w:rFonts w:ascii="Times New Roman" w:hAnsi="Times New Roman"/>
        </w:rPr>
        <w:t xml:space="preserve">Tugas-tugas </w:t>
      </w:r>
      <w:r w:rsidRPr="00510DD4">
        <w:rPr>
          <w:rFonts w:ascii="Times New Roman" w:hAnsi="Times New Roman"/>
          <w:lang w:val="id-ID"/>
        </w:rPr>
        <w:t>kelompok setiap pertemuan</w:t>
      </w:r>
    </w:p>
    <w:p w:rsidR="001A6976" w:rsidRPr="00510DD4" w:rsidRDefault="001A6976" w:rsidP="001A6976">
      <w:pPr>
        <w:pStyle w:val="ListParagraph"/>
        <w:numPr>
          <w:ilvl w:val="0"/>
          <w:numId w:val="5"/>
        </w:numPr>
        <w:jc w:val="lowKashida"/>
      </w:pPr>
      <w:r w:rsidRPr="00510DD4">
        <w:t>Portofolio kelompok</w:t>
      </w:r>
      <w:r>
        <w:t>.</w:t>
      </w:r>
    </w:p>
    <w:p w:rsidR="00685B0F" w:rsidRDefault="00685B0F" w:rsidP="00685B0F">
      <w:pPr>
        <w:spacing w:line="360" w:lineRule="auto"/>
        <w:ind w:left="720"/>
        <w:jc w:val="lowKashida"/>
        <w:rPr>
          <w:rFonts w:ascii="Times New Roman" w:hAnsi="Times New Roman"/>
        </w:rPr>
      </w:pPr>
    </w:p>
    <w:p w:rsidR="006B1B79" w:rsidRDefault="006B1B79" w:rsidP="006B1B79">
      <w:pPr>
        <w:rPr>
          <w:rFonts w:ascii="Times New Roman" w:hAnsi="Times New Roman"/>
        </w:rPr>
      </w:pPr>
      <w:r>
        <w:rPr>
          <w:rFonts w:ascii="Times New Roman" w:hAnsi="Times New Roman"/>
          <w:b/>
          <w:bCs/>
        </w:rPr>
        <w:t>7. Materi</w:t>
      </w:r>
      <w:r>
        <w:rPr>
          <w:rFonts w:ascii="Times New Roman" w:hAnsi="Times New Roman"/>
          <w:b/>
          <w:bCs/>
          <w:lang w:val="id-ID"/>
        </w:rPr>
        <w:t xml:space="preserve"> dan </w:t>
      </w:r>
      <w:r>
        <w:rPr>
          <w:rFonts w:ascii="Times New Roman" w:hAnsi="Times New Roman"/>
          <w:b/>
          <w:bCs/>
        </w:rPr>
        <w:t>Sumber Belajar</w:t>
      </w:r>
    </w:p>
    <w:p w:rsidR="00D23944" w:rsidRDefault="001A6976" w:rsidP="00D23944">
      <w:pPr>
        <w:rPr>
          <w:b/>
          <w:bCs/>
        </w:rPr>
      </w:pPr>
      <w:r>
        <w:rPr>
          <w:rFonts w:ascii="Times New Roman" w:hAnsi="Times New Roman"/>
          <w:noProof/>
          <w:lang w:val="id-ID" w:eastAsia="id-ID"/>
        </w:rPr>
        <mc:AlternateContent>
          <mc:Choice Requires="wpg">
            <w:drawing>
              <wp:anchor distT="0" distB="0" distL="114300" distR="114300" simplePos="0" relativeHeight="251691008" behindDoc="0" locked="0" layoutInCell="1" allowOverlap="1">
                <wp:simplePos x="0" y="0"/>
                <wp:positionH relativeFrom="column">
                  <wp:posOffset>-163830</wp:posOffset>
                </wp:positionH>
                <wp:positionV relativeFrom="paragraph">
                  <wp:posOffset>124460</wp:posOffset>
                </wp:positionV>
                <wp:extent cx="5666740" cy="4848225"/>
                <wp:effectExtent l="0" t="0" r="10160" b="28575"/>
                <wp:wrapNone/>
                <wp:docPr id="41" name="Group 41"/>
                <wp:cNvGraphicFramePr/>
                <a:graphic xmlns:a="http://schemas.openxmlformats.org/drawingml/2006/main">
                  <a:graphicData uri="http://schemas.microsoft.com/office/word/2010/wordprocessingGroup">
                    <wpg:wgp>
                      <wpg:cNvGrpSpPr/>
                      <wpg:grpSpPr>
                        <a:xfrm>
                          <a:off x="0" y="0"/>
                          <a:ext cx="5666740" cy="4848225"/>
                          <a:chOff x="0" y="0"/>
                          <a:chExt cx="5666740" cy="4848225"/>
                        </a:xfrm>
                      </wpg:grpSpPr>
                      <wps:wsp>
                        <wps:cNvPr id="15" name="Straight Connector 15"/>
                        <wps:cNvCnPr>
                          <a:cxnSpLocks noChangeShapeType="1"/>
                        </wps:cNvCnPr>
                        <wps:spPr bwMode="auto">
                          <a:xfrm flipV="1">
                            <a:off x="3190875" y="191452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0" name="Group 40"/>
                        <wpg:cNvGrpSpPr/>
                        <wpg:grpSpPr>
                          <a:xfrm>
                            <a:off x="0" y="0"/>
                            <a:ext cx="5666740" cy="4848225"/>
                            <a:chOff x="0" y="0"/>
                            <a:chExt cx="5666740" cy="4848225"/>
                          </a:xfrm>
                        </wpg:grpSpPr>
                        <wps:wsp>
                          <wps:cNvPr id="18" name="Straight Connector 18"/>
                          <wps:cNvCnPr>
                            <a:cxnSpLocks noChangeShapeType="1"/>
                          </wps:cNvCnPr>
                          <wps:spPr bwMode="auto">
                            <a:xfrm flipH="1" flipV="1">
                              <a:off x="3190875" y="781050"/>
                              <a:ext cx="0" cy="852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39"/>
                          <wpg:cNvGrpSpPr/>
                          <wpg:grpSpPr>
                            <a:xfrm>
                              <a:off x="0" y="0"/>
                              <a:ext cx="5666740" cy="4848225"/>
                              <a:chOff x="0" y="0"/>
                              <a:chExt cx="5666740" cy="4848225"/>
                            </a:xfrm>
                          </wpg:grpSpPr>
                          <wps:wsp>
                            <wps:cNvPr id="26" name="Text Box 26"/>
                            <wps:cNvSpPr txBox="1">
                              <a:spLocks noChangeArrowheads="1"/>
                            </wps:cNvSpPr>
                            <wps:spPr bwMode="auto">
                              <a:xfrm>
                                <a:off x="714375" y="495300"/>
                                <a:ext cx="4819650" cy="28575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rFonts w:eastAsia="Arial Unicode MS"/>
                                      <w:sz w:val="20"/>
                                    </w:rPr>
                                  </w:pPr>
                                  <w:r w:rsidRPr="001A6976">
                                    <w:rPr>
                                      <w:rFonts w:eastAsia="Arial Unicode MS"/>
                                      <w:sz w:val="20"/>
                                      <w:szCs w:val="16"/>
                                    </w:rPr>
                                    <w:t>(13) Peranan Penilaian dalam Pembelajaran dan</w:t>
                                  </w:r>
                                  <w:r w:rsidRPr="001A6976">
                                    <w:rPr>
                                      <w:rFonts w:eastAsia="Arial Unicode MS"/>
                                      <w:sz w:val="20"/>
                                    </w:rPr>
                                    <w:t xml:space="preserve"> Aplikasinya dalam Pembelajaran </w:t>
                                  </w:r>
                                </w:p>
                                <w:p w:rsidR="00D23944" w:rsidRPr="001A6976" w:rsidRDefault="00D23944" w:rsidP="00D23944">
                                  <w:pPr>
                                    <w:rPr>
                                      <w:sz w:val="20"/>
                                    </w:rPr>
                                  </w:pP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266700" y="4391025"/>
                                <a:ext cx="2541905" cy="45720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sz w:val="20"/>
                                    </w:rPr>
                                    <w:t xml:space="preserve">(1) Dasar Hukum, Pengertian, Tujuan, Fungsi dan Kegunaan Evaluasi </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3495675" y="4410075"/>
                                <a:ext cx="2049780" cy="43815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sz w:val="20"/>
                                    </w:rPr>
                                    <w:t>(2) Ruang Lingkup dan Objek Evaluasi</w:t>
                                  </w:r>
                                </w:p>
                                <w:p w:rsidR="00D23944" w:rsidRPr="001A6976" w:rsidRDefault="00D23944" w:rsidP="00D23944">
                                  <w:pPr>
                                    <w:rPr>
                                      <w:sz w:val="20"/>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971675" y="3943350"/>
                                <a:ext cx="2076450" cy="31432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rFonts w:eastAsia="Arial Unicode MS"/>
                                      <w:sz w:val="20"/>
                                    </w:rPr>
                                  </w:pPr>
                                  <w:r w:rsidRPr="001A6976">
                                    <w:rPr>
                                      <w:rFonts w:eastAsia="Arial Unicode MS"/>
                                      <w:sz w:val="20"/>
                                    </w:rPr>
                                    <w:t>(3) Prinsip-Prinsip Evaluasi</w:t>
                                  </w:r>
                                </w:p>
                                <w:p w:rsidR="00D23944" w:rsidRPr="001A6976" w:rsidRDefault="00D23944" w:rsidP="00D23944">
                                  <w:pPr>
                                    <w:rPr>
                                      <w:sz w:val="20"/>
                                    </w:rPr>
                                  </w:pPr>
                                </w:p>
                              </w:txbxContent>
                            </wps:txbx>
                            <wps:bodyPr rot="0" vert="horz" wrap="square" lIns="91440" tIns="45720" rIns="91440" bIns="45720" anchor="t" anchorCtr="0" upright="1">
                              <a:noAutofit/>
                            </wps:bodyPr>
                          </wps:wsp>
                          <wpg:grpSp>
                            <wpg:cNvPr id="1" name="Group 1"/>
                            <wpg:cNvGrpSpPr/>
                            <wpg:grpSpPr>
                              <a:xfrm>
                                <a:off x="1104900" y="4095750"/>
                                <a:ext cx="857250" cy="289560"/>
                                <a:chOff x="0" y="0"/>
                                <a:chExt cx="762000" cy="613410"/>
                              </a:xfrm>
                            </wpg:grpSpPr>
                            <wps:wsp>
                              <wps:cNvPr id="20" name="Straight Connector 20"/>
                              <wps:cNvCnPr>
                                <a:cxnSpLocks noChangeShapeType="1"/>
                              </wps:cNvCnPr>
                              <wps:spPr bwMode="auto">
                                <a:xfrm flipV="1">
                                  <a:off x="0" y="0"/>
                                  <a:ext cx="1143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Straight Connector 3"/>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 name="Group 2"/>
                            <wpg:cNvGrpSpPr/>
                            <wpg:grpSpPr>
                              <a:xfrm>
                                <a:off x="4048125" y="4095750"/>
                                <a:ext cx="733425" cy="328295"/>
                                <a:chOff x="0" y="0"/>
                                <a:chExt cx="685800" cy="614045"/>
                              </a:xfrm>
                            </wpg:grpSpPr>
                            <wps:wsp>
                              <wps:cNvPr id="19" name="Straight Connector 19"/>
                              <wps:cNvCnPr>
                                <a:cxnSpLocks noChangeShapeType="1"/>
                              </wps:cNvCnPr>
                              <wps:spPr bwMode="auto">
                                <a:xfrm flipV="1">
                                  <a:off x="676275" y="0"/>
                                  <a:ext cx="0" cy="614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flipH="1">
                                  <a:off x="0" y="9525"/>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Text Box 27"/>
                            <wps:cNvSpPr txBox="1">
                              <a:spLocks noChangeArrowheads="1"/>
                            </wps:cNvSpPr>
                            <wps:spPr bwMode="auto">
                              <a:xfrm>
                                <a:off x="1009650" y="0"/>
                                <a:ext cx="4262755" cy="285750"/>
                              </a:xfrm>
                              <a:prstGeom prst="rect">
                                <a:avLst/>
                              </a:prstGeom>
                              <a:solidFill>
                                <a:srgbClr val="FFFFFF"/>
                              </a:solidFill>
                              <a:ln w="9525">
                                <a:solidFill>
                                  <a:srgbClr val="000000"/>
                                </a:solidFill>
                                <a:miter lim="800000"/>
                                <a:headEnd/>
                                <a:tailEnd/>
                              </a:ln>
                            </wps:spPr>
                            <wps:txbx>
                              <w:txbxContent>
                                <w:p w:rsidR="00D23944" w:rsidRPr="00510DD4" w:rsidRDefault="00D23944" w:rsidP="00D23944">
                                  <w:pPr>
                                    <w:jc w:val="center"/>
                                    <w:rPr>
                                      <w:rFonts w:eastAsia="Arial Unicode MS"/>
                                      <w:sz w:val="20"/>
                                      <w:szCs w:val="20"/>
                                    </w:rPr>
                                  </w:pPr>
                                  <w:r w:rsidRPr="00510DD4">
                                    <w:rPr>
                                      <w:rFonts w:eastAsia="Arial Unicode MS"/>
                                      <w:sz w:val="20"/>
                                      <w:szCs w:val="20"/>
                                    </w:rPr>
                                    <w:t xml:space="preserve">(14) Konsep Penilaian Autentik, Penilaian Portofolio dan Penilaian Diri </w:t>
                                  </w:r>
                                </w:p>
                                <w:p w:rsidR="00D23944" w:rsidRPr="0037601E" w:rsidRDefault="00D23944" w:rsidP="00D23944"/>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419225" y="1638300"/>
                                <a:ext cx="3200400" cy="25717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rFonts w:eastAsia="Arial Unicode MS"/>
                                      <w:sz w:val="20"/>
                                    </w:rPr>
                                    <w:t>(10) Teknik Pengujian Reliabilitas Tes Hasil Belajar</w:t>
                                  </w:r>
                                </w:p>
                                <w:p w:rsidR="00D23944" w:rsidRPr="001A6976" w:rsidRDefault="00D23944" w:rsidP="00D23944">
                                  <w:pPr>
                                    <w:jc w:val="center"/>
                                    <w:rPr>
                                      <w:sz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562100" y="2143125"/>
                                <a:ext cx="2904464" cy="27622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rFonts w:eastAsia="Arial Unicode MS"/>
                                      <w:sz w:val="20"/>
                                      <w:szCs w:val="16"/>
                                    </w:rPr>
                                    <w:t>(9) Teknik Validitas Butir Tes Hasil Belajar</w:t>
                                  </w:r>
                                </w:p>
                                <w:p w:rsidR="00D23944" w:rsidRPr="001A6976" w:rsidRDefault="00D23944" w:rsidP="00D23944">
                                  <w:pPr>
                                    <w:rPr>
                                      <w:sz w:val="20"/>
                                    </w:rPr>
                                  </w:pP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209550" y="1038225"/>
                                <a:ext cx="2819400" cy="46672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rFonts w:eastAsia="Arial Unicode MS"/>
                                      <w:sz w:val="20"/>
                                    </w:rPr>
                                  </w:pPr>
                                  <w:r w:rsidRPr="001A6976">
                                    <w:rPr>
                                      <w:rFonts w:eastAsia="Arial Unicode MS"/>
                                      <w:sz w:val="20"/>
                                    </w:rPr>
                                    <w:t xml:space="preserve">(12) </w:t>
                                  </w:r>
                                  <w:r w:rsidRPr="001A6976">
                                    <w:rPr>
                                      <w:sz w:val="20"/>
                                    </w:rPr>
                                    <w:t>Pengolahan hasil tes dan penentuan nilai akhir serta tindak lanjut hasil penilaian</w:t>
                                  </w:r>
                                </w:p>
                                <w:p w:rsidR="00D23944" w:rsidRPr="001A6976" w:rsidRDefault="00D23944" w:rsidP="00D23944">
                                  <w:pPr>
                                    <w:rPr>
                                      <w:sz w:val="20"/>
                                    </w:rPr>
                                  </w:pPr>
                                </w:p>
                              </w:txbxContent>
                            </wps:txbx>
                            <wps:bodyPr rot="0" vert="horz" wrap="square" lIns="91440" tIns="45720" rIns="91440" bIns="45720" anchor="t" anchorCtr="0" upright="1">
                              <a:noAutofit/>
                            </wps:bodyPr>
                          </wps:wsp>
                          <wpg:grpSp>
                            <wpg:cNvPr id="25" name="Group 25"/>
                            <wpg:cNvGrpSpPr/>
                            <wpg:grpSpPr>
                              <a:xfrm>
                                <a:off x="390525" y="3200400"/>
                                <a:ext cx="5257800" cy="457200"/>
                                <a:chOff x="0" y="0"/>
                                <a:chExt cx="5257800" cy="457200"/>
                              </a:xfrm>
                            </wpg:grpSpPr>
                            <wps:wsp>
                              <wps:cNvPr id="8" name="Text Box 8"/>
                              <wps:cNvSpPr txBox="1">
                                <a:spLocks noChangeArrowheads="1"/>
                              </wps:cNvSpPr>
                              <wps:spPr bwMode="auto">
                                <a:xfrm>
                                  <a:off x="1752600" y="0"/>
                                  <a:ext cx="1676400" cy="45720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rFonts w:eastAsia="Arial Unicode MS"/>
                                        <w:sz w:val="20"/>
                                      </w:rPr>
                                    </w:pPr>
                                    <w:r w:rsidRPr="001A6976">
                                      <w:rPr>
                                        <w:rFonts w:eastAsia="Arial Unicode MS"/>
                                        <w:sz w:val="20"/>
                                      </w:rPr>
                                      <w:t>(5) Teknik penyusunan Tes Hasil Belajar</w:t>
                                    </w:r>
                                  </w:p>
                                  <w:p w:rsidR="00D23944" w:rsidRPr="001A6976" w:rsidRDefault="00D23944" w:rsidP="00D23944">
                                    <w:pPr>
                                      <w:rPr>
                                        <w:sz w:val="20"/>
                                      </w:rPr>
                                    </w:pP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733800" y="0"/>
                                  <a:ext cx="1524000" cy="45720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rFonts w:eastAsia="Arial Unicode MS"/>
                                        <w:sz w:val="20"/>
                                        <w:szCs w:val="16"/>
                                      </w:rPr>
                                      <w:t xml:space="preserve">(6) Teknik Non Tes dalam Evaluasi </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0" y="0"/>
                                  <a:ext cx="1447800" cy="40957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rFonts w:eastAsia="Arial Unicode MS"/>
                                        <w:sz w:val="20"/>
                                        <w:szCs w:val="16"/>
                                      </w:rPr>
                                      <w:t>(4) Teknik Tes dalam Evaluasi pembelajaran</w:t>
                                    </w:r>
                                  </w:p>
                                </w:txbxContent>
                              </wps:txbx>
                              <wps:bodyPr rot="0" vert="horz" wrap="square" lIns="91440" tIns="45720" rIns="91440" bIns="45720" anchor="t" anchorCtr="0" upright="1">
                                <a:noAutofit/>
                              </wps:bodyPr>
                            </wps:wsp>
                            <wps:wsp>
                              <wps:cNvPr id="12" name="Straight Connector 12"/>
                              <wps:cNvCnPr>
                                <a:cxnSpLocks noChangeShapeType="1"/>
                              </wps:cNvCnPr>
                              <wps:spPr bwMode="auto">
                                <a:xfrm>
                                  <a:off x="1447800" y="26670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13"/>
                              <wps:cNvCnPr>
                                <a:cxnSpLocks noChangeShapeType="1"/>
                              </wps:cNvCnPr>
                              <wps:spPr bwMode="auto">
                                <a:xfrm>
                                  <a:off x="3419475" y="22860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Straight Connector 17"/>
                            <wps:cNvCnPr>
                              <a:cxnSpLocks noChangeShapeType="1"/>
                            </wps:cNvCnPr>
                            <wps:spPr bwMode="auto">
                              <a:xfrm flipV="1">
                                <a:off x="3019425" y="3724275"/>
                                <a:ext cx="1905"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flipH="1" flipV="1">
                                <a:off x="3009900" y="2428875"/>
                                <a:ext cx="13335" cy="765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6" name="Group 36"/>
                            <wpg:cNvGrpSpPr/>
                            <wpg:grpSpPr>
                              <a:xfrm>
                                <a:off x="95250" y="2562225"/>
                                <a:ext cx="5562600" cy="460375"/>
                                <a:chOff x="0" y="0"/>
                                <a:chExt cx="5562600" cy="460375"/>
                              </a:xfrm>
                            </wpg:grpSpPr>
                            <wps:wsp>
                              <wps:cNvPr id="9" name="Text Box 9"/>
                              <wps:cNvSpPr txBox="1">
                                <a:spLocks noChangeArrowheads="1"/>
                              </wps:cNvSpPr>
                              <wps:spPr bwMode="auto">
                                <a:xfrm>
                                  <a:off x="3429000" y="0"/>
                                  <a:ext cx="2133600" cy="46037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20"/>
                                      </w:rPr>
                                    </w:pPr>
                                    <w:r w:rsidRPr="001A6976">
                                      <w:rPr>
                                        <w:rFonts w:eastAsia="Arial Unicode MS"/>
                                        <w:sz w:val="20"/>
                                      </w:rPr>
                                      <w:t xml:space="preserve">(8) </w:t>
                                    </w:r>
                                    <w:proofErr w:type="gramStart"/>
                                    <w:r w:rsidRPr="001A6976">
                                      <w:rPr>
                                        <w:rFonts w:eastAsia="Arial Unicode MS"/>
                                        <w:sz w:val="20"/>
                                      </w:rPr>
                                      <w:t>Teknik  Pelaksanaan</w:t>
                                    </w:r>
                                    <w:proofErr w:type="gramEnd"/>
                                    <w:r w:rsidRPr="001A6976">
                                      <w:rPr>
                                        <w:rFonts w:eastAsia="Arial Unicode MS"/>
                                        <w:sz w:val="20"/>
                                      </w:rPr>
                                      <w:t xml:space="preserve"> Tes Hasil Belajar</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0" y="0"/>
                                  <a:ext cx="2514600" cy="460375"/>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sz w:val="18"/>
                                        <w:szCs w:val="22"/>
                                      </w:rPr>
                                    </w:pPr>
                                    <w:r w:rsidRPr="001A6976">
                                      <w:rPr>
                                        <w:rFonts w:eastAsia="Arial Unicode MS"/>
                                        <w:sz w:val="20"/>
                                        <w:szCs w:val="16"/>
                                      </w:rPr>
                                      <w:t xml:space="preserve">(7) </w:t>
                                    </w:r>
                                    <w:r w:rsidRPr="001A6976">
                                      <w:rPr>
                                        <w:rFonts w:eastAsia="Arial Unicode MS"/>
                                        <w:sz w:val="18"/>
                                        <w:szCs w:val="22"/>
                                      </w:rPr>
                                      <w:t>Teknik Pengujian Kualitas Tes Hasil Belajar (Tingkat Kesukaran dan Daya Beda)</w:t>
                                    </w:r>
                                  </w:p>
                                </w:txbxContent>
                              </wps:txbx>
                              <wps:bodyPr rot="0" vert="horz" wrap="square" lIns="91440" tIns="45720" rIns="91440" bIns="45720" anchor="t" anchorCtr="0" upright="1">
                                <a:noAutofit/>
                              </wps:bodyPr>
                            </wps:wsp>
                            <wps:wsp>
                              <wps:cNvPr id="16" name="Straight Connector 16"/>
                              <wps:cNvCnPr>
                                <a:cxnSpLocks noChangeShapeType="1"/>
                              </wps:cNvCnPr>
                              <wps:spPr bwMode="auto">
                                <a:xfrm>
                                  <a:off x="2533650" y="2286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Straight Connector 28"/>
                            <wps:cNvCnPr>
                              <a:cxnSpLocks noChangeShapeType="1"/>
                            </wps:cNvCnPr>
                            <wps:spPr bwMode="auto">
                              <a:xfrm flipH="1" flipV="1">
                                <a:off x="3133725" y="285750"/>
                                <a:ext cx="190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3495675" y="1057275"/>
                                <a:ext cx="1995805" cy="457200"/>
                              </a:xfrm>
                              <a:prstGeom prst="rect">
                                <a:avLst/>
                              </a:prstGeom>
                              <a:solidFill>
                                <a:srgbClr val="FFFFFF"/>
                              </a:solidFill>
                              <a:ln w="9525">
                                <a:solidFill>
                                  <a:srgbClr val="000000"/>
                                </a:solidFill>
                                <a:miter lim="800000"/>
                                <a:headEnd/>
                                <a:tailEnd/>
                              </a:ln>
                            </wps:spPr>
                            <wps:txbx>
                              <w:txbxContent>
                                <w:p w:rsidR="00D23944" w:rsidRPr="001A6976" w:rsidRDefault="00D23944" w:rsidP="00D23944">
                                  <w:pPr>
                                    <w:jc w:val="center"/>
                                    <w:rPr>
                                      <w:rFonts w:eastAsia="Arial Unicode MS"/>
                                      <w:sz w:val="20"/>
                                    </w:rPr>
                                  </w:pPr>
                                  <w:r w:rsidRPr="001A6976">
                                    <w:rPr>
                                      <w:rFonts w:eastAsia="Arial Unicode MS"/>
                                      <w:sz w:val="20"/>
                                    </w:rPr>
                                    <w:t xml:space="preserve">(11) </w:t>
                                  </w:r>
                                  <w:r w:rsidRPr="001A6976">
                                    <w:rPr>
                                      <w:sz w:val="20"/>
                                    </w:rPr>
                                    <w:t>Penilaian acuan norma dan penilaian acuan patokan</w:t>
                                  </w:r>
                                </w:p>
                                <w:p w:rsidR="00D23944" w:rsidRPr="001A6976" w:rsidRDefault="00D23944" w:rsidP="00D23944">
                                  <w:pPr>
                                    <w:rPr>
                                      <w:sz w:val="20"/>
                                    </w:rPr>
                                  </w:pPr>
                                </w:p>
                              </w:txbxContent>
                            </wps:txbx>
                            <wps:bodyPr rot="0" vert="horz" wrap="square" lIns="91440" tIns="45720" rIns="91440" bIns="45720" anchor="t" anchorCtr="0" upright="1">
                              <a:noAutofit/>
                            </wps:bodyPr>
                          </wps:wsp>
                          <wpg:grpSp>
                            <wpg:cNvPr id="37" name="Group 37"/>
                            <wpg:cNvGrpSpPr/>
                            <wpg:grpSpPr>
                              <a:xfrm>
                                <a:off x="0" y="1304925"/>
                                <a:ext cx="1424305" cy="446405"/>
                                <a:chOff x="0" y="0"/>
                                <a:chExt cx="1424305" cy="722630"/>
                              </a:xfrm>
                            </wpg:grpSpPr>
                            <wps:wsp>
                              <wps:cNvPr id="30" name="Straight Connector 30"/>
                              <wps:cNvCnPr>
                                <a:cxnSpLocks noChangeShapeType="1"/>
                              </wps:cNvCnPr>
                              <wps:spPr bwMode="auto">
                                <a:xfrm flipV="1">
                                  <a:off x="0" y="0"/>
                                  <a:ext cx="0" cy="722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1"/>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Straight Connector 32"/>
                              <wps:cNvCnPr>
                                <a:cxnSpLocks/>
                              </wps:cNvCnPr>
                              <wps:spPr>
                                <a:xfrm flipH="1">
                                  <a:off x="0" y="714375"/>
                                  <a:ext cx="1424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 name="Group 38"/>
                            <wpg:cNvGrpSpPr/>
                            <wpg:grpSpPr>
                              <a:xfrm>
                                <a:off x="4619625" y="1257300"/>
                                <a:ext cx="1047115" cy="503555"/>
                                <a:chOff x="0" y="0"/>
                                <a:chExt cx="1047115" cy="722630"/>
                              </a:xfrm>
                            </wpg:grpSpPr>
                            <wps:wsp>
                              <wps:cNvPr id="33" name="Straight Connector 33"/>
                              <wps:cNvCnPr>
                                <a:cxnSpLocks noChangeShapeType="1"/>
                              </wps:cNvCnPr>
                              <wps:spPr bwMode="auto">
                                <a:xfrm flipV="1">
                                  <a:off x="1038225" y="0"/>
                                  <a:ext cx="0" cy="722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Connector 34"/>
                              <wps:cNvCnPr>
                                <a:cxnSpLocks/>
                              </wps:cNvCnPr>
                              <wps:spPr>
                                <a:xfrm flipH="1" flipV="1">
                                  <a:off x="0" y="714375"/>
                                  <a:ext cx="103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a:cxnSpLocks noChangeShapeType="1"/>
                              </wps:cNvCnPr>
                              <wps:spPr bwMode="auto">
                                <a:xfrm flipH="1" flipV="1">
                                  <a:off x="885825" y="9525"/>
                                  <a:ext cx="16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anchor>
            </w:drawing>
          </mc:Choice>
          <mc:Fallback>
            <w:pict>
              <v:group id="Group 41" o:spid="_x0000_s1026" style="position:absolute;margin-left:-12.9pt;margin-top:9.8pt;width:446.2pt;height:381.75pt;z-index:251691008" coordsize="56667,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">
                <v:line id="Straight Connector 15" o:spid="_x0000_s1027" style="position:absolute;flip:y;visibility:visible;mso-wrap-style:square" from="31908,19145" to="31908,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id="Group 40" o:spid="_x0000_s1028" style="position:absolute;width:56667;height:48482" coordsize="5666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18" o:spid="_x0000_s1029" style="position:absolute;flip:x y;visibility:visible;mso-wrap-style:square" from="31908,7810" to="31908,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">
                    <v:stroke endarrow="block"/>
                  </v:line>
                  <v:group id="Group 39" o:spid="_x0000_s1030" style="position:absolute;width:56667;height:48482" coordsize="5666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7143;top:4953;width:481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D23944" w:rsidRPr="001A6976" w:rsidRDefault="00D23944" w:rsidP="00D23944">
                            <w:pPr>
                              <w:jc w:val="center"/>
                              <w:rPr>
                                <w:rFonts w:eastAsia="Arial Unicode MS"/>
                                <w:sz w:val="20"/>
                              </w:rPr>
                            </w:pPr>
                            <w:r w:rsidRPr="001A6976">
                              <w:rPr>
                                <w:rFonts w:eastAsia="Arial Unicode MS"/>
                                <w:sz w:val="20"/>
                                <w:szCs w:val="16"/>
                              </w:rPr>
                              <w:t>(13) Peranan Penilaian dalam Pembelajaran dan</w:t>
                            </w:r>
                            <w:r w:rsidRPr="001A6976">
                              <w:rPr>
                                <w:rFonts w:eastAsia="Arial Unicode MS"/>
                                <w:sz w:val="20"/>
                              </w:rPr>
                              <w:t xml:space="preserve"> Aplikasinya dalam Pembelajaran </w:t>
                            </w:r>
                          </w:p>
                          <w:p w:rsidR="00D23944" w:rsidRPr="001A6976" w:rsidRDefault="00D23944" w:rsidP="00D23944">
                            <w:pPr>
                              <w:rPr>
                                <w:sz w:val="20"/>
                              </w:rPr>
                            </w:pPr>
                          </w:p>
                        </w:txbxContent>
                      </v:textbox>
                    </v:shape>
                    <v:shape id="Text Box 21" o:spid="_x0000_s1032" type="#_x0000_t202" style="position:absolute;left:2667;top:43910;width:254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23944" w:rsidRPr="001A6976" w:rsidRDefault="00D23944" w:rsidP="00D23944">
                            <w:pPr>
                              <w:jc w:val="center"/>
                              <w:rPr>
                                <w:sz w:val="20"/>
                              </w:rPr>
                            </w:pPr>
                            <w:r w:rsidRPr="001A6976">
                              <w:rPr>
                                <w:sz w:val="20"/>
                              </w:rPr>
                              <w:t xml:space="preserve">(1) Dasar Hukum, Pengertian, Tujuan, Fungsi dan Kegunaan Evaluasi </w:t>
                            </w:r>
                          </w:p>
                        </w:txbxContent>
                      </v:textbox>
                    </v:shape>
                    <v:shape id="Text Box 22" o:spid="_x0000_s1033" type="#_x0000_t202" style="position:absolute;left:34956;top:44100;width:20498;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23944" w:rsidRPr="001A6976" w:rsidRDefault="00D23944" w:rsidP="00D23944">
                            <w:pPr>
                              <w:jc w:val="center"/>
                              <w:rPr>
                                <w:sz w:val="20"/>
                              </w:rPr>
                            </w:pPr>
                            <w:r w:rsidRPr="001A6976">
                              <w:rPr>
                                <w:sz w:val="20"/>
                              </w:rPr>
                              <w:t>(2) Ruang Lingkup dan Objek Evaluasi</w:t>
                            </w:r>
                          </w:p>
                          <w:p w:rsidR="00D23944" w:rsidRPr="001A6976" w:rsidRDefault="00D23944" w:rsidP="00D23944">
                            <w:pPr>
                              <w:rPr>
                                <w:sz w:val="20"/>
                              </w:rPr>
                            </w:pPr>
                          </w:p>
                        </w:txbxContent>
                      </v:textbox>
                    </v:shape>
                    <v:shape id="Text Box 5" o:spid="_x0000_s1034" type="#_x0000_t202" style="position:absolute;left:19716;top:39433;width:2076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D23944" w:rsidRPr="001A6976" w:rsidRDefault="00D23944" w:rsidP="00D23944">
                            <w:pPr>
                              <w:jc w:val="center"/>
                              <w:rPr>
                                <w:rFonts w:eastAsia="Arial Unicode MS"/>
                                <w:sz w:val="20"/>
                              </w:rPr>
                            </w:pPr>
                            <w:r w:rsidRPr="001A6976">
                              <w:rPr>
                                <w:rFonts w:eastAsia="Arial Unicode MS"/>
                                <w:sz w:val="20"/>
                              </w:rPr>
                              <w:t>(3) Prinsip-Prinsip Evaluasi</w:t>
                            </w:r>
                          </w:p>
                          <w:p w:rsidR="00D23944" w:rsidRPr="001A6976" w:rsidRDefault="00D23944" w:rsidP="00D23944">
                            <w:pPr>
                              <w:rPr>
                                <w:sz w:val="20"/>
                              </w:rPr>
                            </w:pPr>
                          </w:p>
                        </w:txbxContent>
                      </v:textbox>
                    </v:shape>
                    <v:group id="Group 1" o:spid="_x0000_s1035" style="position:absolute;left:11049;top:40957;width:8572;height:2896" coordsize="7620,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20" o:spid="_x0000_s1036" style="position:absolute;flip:y;visibility:visible;mso-wrap-style:square" from="0,0" to="114,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Straight Connector 3" o:spid="_x0000_s1037" style="position:absolute;visibility:visible;mso-wrap-style:square" from="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v:group id="Group 2" o:spid="_x0000_s1038" style="position:absolute;left:40481;top:40957;width:7334;height:3283" coordsize="6858,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19" o:spid="_x0000_s1039" style="position:absolute;flip:y;visibility:visible;mso-wrap-style:square" from="6762,0" to="6762,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Straight Connector 4" o:spid="_x0000_s1040" style="position:absolute;flip:x;visibility:visible;mso-wrap-style:square" from="0,95" to="68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group>
                    <v:shape id="Text Box 27" o:spid="_x0000_s1041" type="#_x0000_t202" style="position:absolute;left:10096;width:4262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D23944" w:rsidRPr="00510DD4" w:rsidRDefault="00D23944" w:rsidP="00D23944">
                            <w:pPr>
                              <w:jc w:val="center"/>
                              <w:rPr>
                                <w:rFonts w:eastAsia="Arial Unicode MS"/>
                                <w:sz w:val="20"/>
                                <w:szCs w:val="20"/>
                              </w:rPr>
                            </w:pPr>
                            <w:r w:rsidRPr="00510DD4">
                              <w:rPr>
                                <w:rFonts w:eastAsia="Arial Unicode MS"/>
                                <w:sz w:val="20"/>
                                <w:szCs w:val="20"/>
                              </w:rPr>
                              <w:t xml:space="preserve">(14) Konsep Penilaian Autentik, Penilaian Portofolio dan Penilaian Diri </w:t>
                            </w:r>
                          </w:p>
                          <w:p w:rsidR="00D23944" w:rsidRPr="0037601E" w:rsidRDefault="00D23944" w:rsidP="00D23944"/>
                        </w:txbxContent>
                      </v:textbox>
                    </v:shape>
                    <v:shape id="Text Box 11" o:spid="_x0000_s1042" type="#_x0000_t202" style="position:absolute;left:14192;top:16383;width:3200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23944" w:rsidRPr="001A6976" w:rsidRDefault="00D23944" w:rsidP="00D23944">
                            <w:pPr>
                              <w:jc w:val="center"/>
                              <w:rPr>
                                <w:sz w:val="20"/>
                              </w:rPr>
                            </w:pPr>
                            <w:r w:rsidRPr="001A6976">
                              <w:rPr>
                                <w:rFonts w:eastAsia="Arial Unicode MS"/>
                                <w:sz w:val="20"/>
                              </w:rPr>
                              <w:t>(10) Teknik Pengujian Reliabilitas Tes Hasil Belajar</w:t>
                            </w:r>
                          </w:p>
                          <w:p w:rsidR="00D23944" w:rsidRPr="001A6976" w:rsidRDefault="00D23944" w:rsidP="00D23944">
                            <w:pPr>
                              <w:jc w:val="center"/>
                              <w:rPr>
                                <w:sz w:val="20"/>
                              </w:rPr>
                            </w:pPr>
                          </w:p>
                        </w:txbxContent>
                      </v:textbox>
                    </v:shape>
                    <v:shape id="Text Box 10" o:spid="_x0000_s1043" type="#_x0000_t202" style="position:absolute;left:15621;top:21431;width:290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23944" w:rsidRPr="001A6976" w:rsidRDefault="00D23944" w:rsidP="00D23944">
                            <w:pPr>
                              <w:jc w:val="center"/>
                              <w:rPr>
                                <w:sz w:val="20"/>
                              </w:rPr>
                            </w:pPr>
                            <w:r w:rsidRPr="001A6976">
                              <w:rPr>
                                <w:rFonts w:eastAsia="Arial Unicode MS"/>
                                <w:sz w:val="20"/>
                                <w:szCs w:val="16"/>
                              </w:rPr>
                              <w:t>(9) Teknik Validitas Butir Tes Hasil Belajar</w:t>
                            </w:r>
                          </w:p>
                          <w:p w:rsidR="00D23944" w:rsidRPr="001A6976" w:rsidRDefault="00D23944" w:rsidP="00D23944">
                            <w:pPr>
                              <w:rPr>
                                <w:sz w:val="20"/>
                              </w:rPr>
                            </w:pPr>
                          </w:p>
                        </w:txbxContent>
                      </v:textbox>
                    </v:shape>
                    <v:shape id="Text Box 24" o:spid="_x0000_s1044" type="#_x0000_t202" style="position:absolute;left:2095;top:10382;width:2819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D23944" w:rsidRPr="001A6976" w:rsidRDefault="00D23944" w:rsidP="00D23944">
                            <w:pPr>
                              <w:jc w:val="center"/>
                              <w:rPr>
                                <w:rFonts w:eastAsia="Arial Unicode MS"/>
                                <w:sz w:val="20"/>
                              </w:rPr>
                            </w:pPr>
                            <w:r w:rsidRPr="001A6976">
                              <w:rPr>
                                <w:rFonts w:eastAsia="Arial Unicode MS"/>
                                <w:sz w:val="20"/>
                              </w:rPr>
                              <w:t xml:space="preserve">(12) </w:t>
                            </w:r>
                            <w:r w:rsidRPr="001A6976">
                              <w:rPr>
                                <w:sz w:val="20"/>
                              </w:rPr>
                              <w:t>Pengolahan hasil tes dan penentuan nilai akhir serta tindak lanjut hasil penilaian</w:t>
                            </w:r>
                          </w:p>
                          <w:p w:rsidR="00D23944" w:rsidRPr="001A6976" w:rsidRDefault="00D23944" w:rsidP="00D23944">
                            <w:pPr>
                              <w:rPr>
                                <w:sz w:val="20"/>
                              </w:rPr>
                            </w:pPr>
                          </w:p>
                        </w:txbxContent>
                      </v:textbox>
                    </v:shape>
                    <v:group id="Group 25" o:spid="_x0000_s1045" style="position:absolute;left:3905;top:32004;width:52578;height:4572" coordsize="5257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8" o:spid="_x0000_s1046" type="#_x0000_t202" style="position:absolute;left:17526;width:167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23944" w:rsidRPr="001A6976" w:rsidRDefault="00D23944" w:rsidP="00D23944">
                              <w:pPr>
                                <w:jc w:val="center"/>
                                <w:rPr>
                                  <w:rFonts w:eastAsia="Arial Unicode MS"/>
                                  <w:sz w:val="20"/>
                                </w:rPr>
                              </w:pPr>
                              <w:r w:rsidRPr="001A6976">
                                <w:rPr>
                                  <w:rFonts w:eastAsia="Arial Unicode MS"/>
                                  <w:sz w:val="20"/>
                                </w:rPr>
                                <w:t>(5) Teknik penyusunan Tes Hasil Belajar</w:t>
                              </w:r>
                            </w:p>
                            <w:p w:rsidR="00D23944" w:rsidRPr="001A6976" w:rsidRDefault="00D23944" w:rsidP="00D23944">
                              <w:pPr>
                                <w:rPr>
                                  <w:sz w:val="20"/>
                                </w:rPr>
                              </w:pPr>
                            </w:p>
                          </w:txbxContent>
                        </v:textbox>
                      </v:shape>
                      <v:shape id="Text Box 7" o:spid="_x0000_s1047" type="#_x0000_t202" style="position:absolute;left:37338;width:152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D23944" w:rsidRPr="001A6976" w:rsidRDefault="00D23944" w:rsidP="00D23944">
                              <w:pPr>
                                <w:jc w:val="center"/>
                                <w:rPr>
                                  <w:sz w:val="20"/>
                                </w:rPr>
                              </w:pPr>
                              <w:r w:rsidRPr="001A6976">
                                <w:rPr>
                                  <w:rFonts w:eastAsia="Arial Unicode MS"/>
                                  <w:sz w:val="20"/>
                                  <w:szCs w:val="16"/>
                                </w:rPr>
                                <w:t xml:space="preserve">(6) Teknik Non Tes dalam Evaluasi </w:t>
                              </w:r>
                            </w:p>
                          </w:txbxContent>
                        </v:textbox>
                      </v:shape>
                      <v:shape id="Text Box 6" o:spid="_x0000_s1048" type="#_x0000_t202" style="position:absolute;width:1447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23944" w:rsidRPr="001A6976" w:rsidRDefault="00D23944" w:rsidP="00D23944">
                              <w:pPr>
                                <w:jc w:val="center"/>
                                <w:rPr>
                                  <w:sz w:val="20"/>
                                </w:rPr>
                              </w:pPr>
                              <w:r w:rsidRPr="001A6976">
                                <w:rPr>
                                  <w:rFonts w:eastAsia="Arial Unicode MS"/>
                                  <w:sz w:val="20"/>
                                  <w:szCs w:val="16"/>
                                </w:rPr>
                                <w:t>(4) Teknik Tes dalam Evaluasi pembelajaran</w:t>
                              </w:r>
                            </w:p>
                          </w:txbxContent>
                        </v:textbox>
                      </v:shape>
                      <v:line id="Straight Connector 12" o:spid="_x0000_s1049" style="position:absolute;visibility:visible;mso-wrap-style:square" from="14478,2667" to="17526,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Straight Connector 13" o:spid="_x0000_s1050" style="position:absolute;visibility:visible;mso-wrap-style:square" from="34194,2286" to="3724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line id="Straight Connector 17" o:spid="_x0000_s1051" style="position:absolute;flip:y;visibility:visible;mso-wrap-style:square" from="30194,37242" to="30213,3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Straight Connector 14" o:spid="_x0000_s1052" style="position:absolute;flip:x y;visibility:visible;mso-wrap-style:square" from="30099,24288" to="30232,3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07wQAAANsAAAAPAAAAZHJzL2Rvd25yZXYueG1sRE9Ni8Iw&#10;EL0L/ocwwt40VUS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FpJfTvBAAAA2wAAAA8AAAAA&#10;AAAAAAAAAAAABwIAAGRycy9kb3ducmV2LnhtbFBLBQYAAAAAAwADALcAAAD1AgAAAAA=&#10;">
                      <v:stroke endarrow="block"/>
                    </v:line>
                    <v:group id="Group 36" o:spid="_x0000_s1053" style="position:absolute;left:952;top:25622;width:55626;height:4604" coordsize="5562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9" o:spid="_x0000_s1054" type="#_x0000_t202" style="position:absolute;left:34290;width:21336;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23944" w:rsidRPr="001A6976" w:rsidRDefault="00D23944" w:rsidP="00D23944">
                              <w:pPr>
                                <w:jc w:val="center"/>
                                <w:rPr>
                                  <w:sz w:val="20"/>
                                </w:rPr>
                              </w:pPr>
                              <w:r w:rsidRPr="001A6976">
                                <w:rPr>
                                  <w:rFonts w:eastAsia="Arial Unicode MS"/>
                                  <w:sz w:val="20"/>
                                </w:rPr>
                                <w:t xml:space="preserve">(8) </w:t>
                              </w:r>
                              <w:proofErr w:type="gramStart"/>
                              <w:r w:rsidRPr="001A6976">
                                <w:rPr>
                                  <w:rFonts w:eastAsia="Arial Unicode MS"/>
                                  <w:sz w:val="20"/>
                                </w:rPr>
                                <w:t>Teknik  Pelaksanaan</w:t>
                              </w:r>
                              <w:proofErr w:type="gramEnd"/>
                              <w:r w:rsidRPr="001A6976">
                                <w:rPr>
                                  <w:rFonts w:eastAsia="Arial Unicode MS"/>
                                  <w:sz w:val="20"/>
                                </w:rPr>
                                <w:t xml:space="preserve"> Tes Hasil Belajar</w:t>
                              </w:r>
                            </w:p>
                          </w:txbxContent>
                        </v:textbox>
                      </v:shape>
                      <v:shape id="Text Box 23" o:spid="_x0000_s1055" type="#_x0000_t202" style="position:absolute;width:25146;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D23944" w:rsidRPr="001A6976" w:rsidRDefault="00D23944" w:rsidP="00D23944">
                              <w:pPr>
                                <w:jc w:val="center"/>
                                <w:rPr>
                                  <w:sz w:val="18"/>
                                  <w:szCs w:val="22"/>
                                </w:rPr>
                              </w:pPr>
                              <w:r w:rsidRPr="001A6976">
                                <w:rPr>
                                  <w:rFonts w:eastAsia="Arial Unicode MS"/>
                                  <w:sz w:val="20"/>
                                  <w:szCs w:val="16"/>
                                </w:rPr>
                                <w:t xml:space="preserve">(7) </w:t>
                              </w:r>
                              <w:r w:rsidRPr="001A6976">
                                <w:rPr>
                                  <w:rFonts w:eastAsia="Arial Unicode MS"/>
                                  <w:sz w:val="18"/>
                                  <w:szCs w:val="22"/>
                                </w:rPr>
                                <w:t>Teknik Pengujian Kualitas Tes Hasil Belajar (Tingkat Kesukaran dan Daya Beda)</w:t>
                              </w:r>
                            </w:p>
                          </w:txbxContent>
                        </v:textbox>
                      </v:shape>
                      <v:line id="Straight Connector 16" o:spid="_x0000_s1056" style="position:absolute;visibility:visible;mso-wrap-style:square" from="25336,2286" to="3448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v:line id="Straight Connector 28" o:spid="_x0000_s1057" style="position:absolute;flip:x y;visibility:visible;mso-wrap-style:square" from="31337,2857" to="31356,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">
                      <v:stroke endarrow="block"/>
                    </v:line>
                    <v:shape id="Text Box 29" o:spid="_x0000_s1058" type="#_x0000_t202" style="position:absolute;left:34956;top:10572;width:199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D23944" w:rsidRPr="001A6976" w:rsidRDefault="00D23944" w:rsidP="00D23944">
                            <w:pPr>
                              <w:jc w:val="center"/>
                              <w:rPr>
                                <w:rFonts w:eastAsia="Arial Unicode MS"/>
                                <w:sz w:val="20"/>
                              </w:rPr>
                            </w:pPr>
                            <w:r w:rsidRPr="001A6976">
                              <w:rPr>
                                <w:rFonts w:eastAsia="Arial Unicode MS"/>
                                <w:sz w:val="20"/>
                              </w:rPr>
                              <w:t xml:space="preserve">(11) </w:t>
                            </w:r>
                            <w:r w:rsidRPr="001A6976">
                              <w:rPr>
                                <w:sz w:val="20"/>
                              </w:rPr>
                              <w:t>Penilaian acuan norma dan penilaian acuan patokan</w:t>
                            </w:r>
                          </w:p>
                          <w:p w:rsidR="00D23944" w:rsidRPr="001A6976" w:rsidRDefault="00D23944" w:rsidP="00D23944">
                            <w:pPr>
                              <w:rPr>
                                <w:sz w:val="20"/>
                              </w:rPr>
                            </w:pPr>
                          </w:p>
                        </w:txbxContent>
                      </v:textbox>
                    </v:shape>
                    <v:group id="Group 37" o:spid="_x0000_s1059" style="position:absolute;top:13049;width:14243;height:4464" coordsize="14243,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30" o:spid="_x0000_s1060" style="position:absolute;flip:y;visibility:visible;mso-wrap-style:square" from="0,0" to="0,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Straight Connector 31" o:spid="_x0000_s1061" style="position:absolute;visibility:visible;mso-wrap-style:square" from="0,0" to="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Straight Connector 32" o:spid="_x0000_s1062" style="position:absolute;flip:x;visibility:visible;mso-wrap-style:square" from="0,7143" to="14243,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JcwwAAANsAAAAPAAAAZHJzL2Rvd25yZXYueG1sRI9BawIx&#10;FITvhf6H8Aq91awK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N4oCXMMAAADbAAAADwAA&#10;AAAAAAAAAAAAAAAHAgAAZHJzL2Rvd25yZXYueG1sUEsFBgAAAAADAAMAtwAAAPcCAAAAAA==&#10;" strokecolor="black [3213]" strokeweight=".5pt">
                        <v:stroke joinstyle="miter"/>
                        <o:lock v:ext="edit" shapetype="f"/>
                      </v:line>
                    </v:group>
                    <v:group id="Group 38" o:spid="_x0000_s1063" style="position:absolute;left:46196;top:12573;width:10471;height:5035" coordsize="10471,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33" o:spid="_x0000_s1064" style="position:absolute;flip:y;visibility:visible;mso-wrap-style:square" from="10382,0" to="10382,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Straight Connector 34" o:spid="_x0000_s1065" style="position:absolute;flip:x y;visibility:visible;mso-wrap-style:square" from="0,7143" to="10382,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" strokecolor="black [3213]" strokeweight=".5pt">
                        <v:stroke joinstyle="miter"/>
                        <o:lock v:ext="edit" shapetype="f"/>
                      </v:line>
                      <v:line id="Straight Connector 35" o:spid="_x0000_s1066" style="position:absolute;flip:x y;visibility:visible;mso-wrap-style:square" from="8858,95" to="104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AxAAAANsAAAAPAAAAZHJzL2Rvd25yZXYueG1sRI9Ba8JA&#10;FITvBf/D8gRvdWNF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H6whMDEAAAA2wAAAA8A&#10;AAAAAAAAAAAAAAAABwIAAGRycy9kb3ducmV2LnhtbFBLBQYAAAAAAwADALcAAAD4AgAAAAA=&#10;">
                        <v:stroke endarrow="block"/>
                      </v:line>
                    </v:group>
                  </v:group>
                </v:group>
              </v:group>
            </w:pict>
          </mc:Fallback>
        </mc:AlternateContent>
      </w:r>
    </w:p>
    <w:p w:rsidR="00D23944" w:rsidRDefault="00D23944" w:rsidP="00D23944">
      <w:pPr>
        <w:rPr>
          <w:b/>
          <w:bCs/>
        </w:rPr>
      </w:pPr>
    </w:p>
    <w:p w:rsidR="00D23944" w:rsidRDefault="00D23944" w:rsidP="00D23944">
      <w:pPr>
        <w:rPr>
          <w:b/>
          <w:bCs/>
        </w:rPr>
      </w:pPr>
    </w:p>
    <w:p w:rsidR="00D23944" w:rsidRDefault="00D23944" w:rsidP="00D23944">
      <w:pPr>
        <w:rPr>
          <w:b/>
          <w:bCs/>
        </w:rPr>
      </w:pPr>
    </w:p>
    <w:p w:rsidR="00D23944" w:rsidRDefault="00D23944" w:rsidP="00D23944">
      <w:pPr>
        <w:rPr>
          <w:b/>
          <w:bCs/>
        </w:rPr>
      </w:pPr>
    </w:p>
    <w:p w:rsidR="00D23944" w:rsidRDefault="00D23944" w:rsidP="00D23944">
      <w:pPr>
        <w:jc w:val="lowKashida"/>
        <w:rPr>
          <w:rFonts w:eastAsia="Arial Unicode MS"/>
        </w:rPr>
      </w:pPr>
    </w:p>
    <w:p w:rsidR="00D23944" w:rsidRDefault="00D23944" w:rsidP="00D23944">
      <w:pPr>
        <w:ind w:left="360"/>
        <w:jc w:val="lowKashida"/>
        <w:rPr>
          <w:rFonts w:eastAsia="Arial Unicode MS"/>
        </w:rPr>
      </w:pPr>
    </w:p>
    <w:p w:rsidR="00D23944" w:rsidRDefault="00D23944" w:rsidP="00D23944">
      <w:pPr>
        <w:ind w:left="360"/>
        <w:jc w:val="lowKashida"/>
        <w:rPr>
          <w:rFonts w:eastAsia="Arial Unicode MS"/>
        </w:rPr>
      </w:pPr>
    </w:p>
    <w:p w:rsidR="00D23944" w:rsidRDefault="00D23944" w:rsidP="00D23944">
      <w:pPr>
        <w:rPr>
          <w:rFonts w:eastAsia="Arial Unicode MS"/>
        </w:rPr>
      </w:pPr>
    </w:p>
    <w:p w:rsidR="00D23944" w:rsidRDefault="00D23944" w:rsidP="00D23944">
      <w:pPr>
        <w:rPr>
          <w:rFonts w:eastAsia="Arial Unicode MS"/>
        </w:rPr>
      </w:pPr>
    </w:p>
    <w:p w:rsidR="00D23944" w:rsidRDefault="00D23944" w:rsidP="00D23944">
      <w:pPr>
        <w:rPr>
          <w:rFonts w:eastAsia="Arial Unicode MS"/>
        </w:rPr>
      </w:pPr>
    </w:p>
    <w:p w:rsidR="001A6976" w:rsidRPr="001A6976" w:rsidRDefault="00D23944" w:rsidP="001A6976">
      <w:pPr>
        <w:rPr>
          <w:bCs/>
        </w:rPr>
      </w:pPr>
      <w:r w:rsidRPr="001A6976">
        <w:rPr>
          <w:bCs/>
        </w:rPr>
        <w:t>`</w:t>
      </w:r>
      <w:r w:rsidRPr="001A6976">
        <w:rPr>
          <w:bCs/>
        </w:rPr>
        <w:br w:type="page"/>
      </w:r>
    </w:p>
    <w:p w:rsidR="00D23944" w:rsidRPr="001A6976" w:rsidRDefault="00D23944" w:rsidP="00D23944">
      <w:pPr>
        <w:numPr>
          <w:ilvl w:val="1"/>
          <w:numId w:val="2"/>
        </w:numPr>
        <w:tabs>
          <w:tab w:val="clear" w:pos="1440"/>
          <w:tab w:val="num" w:pos="600"/>
        </w:tabs>
        <w:ind w:left="600" w:hanging="240"/>
        <w:rPr>
          <w:rFonts w:ascii="Times New Roman" w:hAnsi="Times New Roman"/>
          <w:b/>
          <w:bCs/>
        </w:rPr>
      </w:pPr>
      <w:r w:rsidRPr="001A6976">
        <w:rPr>
          <w:rFonts w:ascii="Times New Roman" w:hAnsi="Times New Roman"/>
          <w:b/>
          <w:bCs/>
        </w:rPr>
        <w:lastRenderedPageBreak/>
        <w:t>Bacaan Wajib</w:t>
      </w:r>
    </w:p>
    <w:p w:rsidR="00D23944" w:rsidRPr="001A6976" w:rsidRDefault="00D23944" w:rsidP="00D23944">
      <w:pPr>
        <w:numPr>
          <w:ilvl w:val="0"/>
          <w:numId w:val="3"/>
        </w:numPr>
        <w:tabs>
          <w:tab w:val="clear" w:pos="720"/>
          <w:tab w:val="num" w:pos="960"/>
        </w:tabs>
        <w:ind w:left="960"/>
        <w:jc w:val="lowKashida"/>
        <w:rPr>
          <w:rFonts w:ascii="Times New Roman" w:eastAsia="Arial Unicode MS" w:hAnsi="Times New Roman"/>
        </w:rPr>
      </w:pPr>
      <w:r w:rsidRPr="001A6976">
        <w:rPr>
          <w:rFonts w:ascii="Times New Roman" w:eastAsia="Arial Unicode MS" w:hAnsi="Times New Roman"/>
        </w:rPr>
        <w:t xml:space="preserve">Suharsimi Arikunto (2005), </w:t>
      </w:r>
      <w:r w:rsidRPr="001A6976">
        <w:rPr>
          <w:rFonts w:ascii="Times New Roman" w:eastAsia="Arial Unicode MS" w:hAnsi="Times New Roman"/>
          <w:i/>
          <w:iCs w:val="0"/>
        </w:rPr>
        <w:t xml:space="preserve">Dasar-dasar Evaluasi Pendidikan, </w:t>
      </w:r>
      <w:r w:rsidRPr="001A6976">
        <w:rPr>
          <w:rFonts w:ascii="Times New Roman" w:eastAsia="Arial Unicode MS" w:hAnsi="Times New Roman"/>
        </w:rPr>
        <w:t>Jakarta: Bumi Aksara.</w:t>
      </w:r>
    </w:p>
    <w:p w:rsidR="00D23944" w:rsidRPr="001A6976" w:rsidRDefault="00D23944" w:rsidP="00D23944">
      <w:pPr>
        <w:numPr>
          <w:ilvl w:val="0"/>
          <w:numId w:val="3"/>
        </w:numPr>
        <w:tabs>
          <w:tab w:val="clear" w:pos="720"/>
          <w:tab w:val="num" w:pos="960"/>
        </w:tabs>
        <w:ind w:left="960"/>
        <w:jc w:val="lowKashida"/>
        <w:rPr>
          <w:rFonts w:ascii="Times New Roman" w:eastAsia="Arial Unicode MS" w:hAnsi="Times New Roman"/>
        </w:rPr>
      </w:pPr>
      <w:r w:rsidRPr="001A6976">
        <w:rPr>
          <w:rFonts w:ascii="Times New Roman" w:eastAsia="Arial Unicode MS" w:hAnsi="Times New Roman"/>
        </w:rPr>
        <w:t xml:space="preserve">Harun Rasyid dan Mansur (2008), </w:t>
      </w:r>
      <w:r w:rsidRPr="001A6976">
        <w:rPr>
          <w:rFonts w:ascii="Times New Roman" w:eastAsia="Arial Unicode MS" w:hAnsi="Times New Roman"/>
          <w:i/>
          <w:iCs w:val="0"/>
        </w:rPr>
        <w:t>Penilaian Hasil Belajar,</w:t>
      </w:r>
      <w:r w:rsidRPr="001A6976">
        <w:rPr>
          <w:rFonts w:ascii="Times New Roman" w:eastAsia="Arial Unicode MS" w:hAnsi="Times New Roman"/>
        </w:rPr>
        <w:t xml:space="preserve"> Bandung: CV Wacana Prima.</w:t>
      </w:r>
    </w:p>
    <w:p w:rsidR="00D23944" w:rsidRPr="001A6976" w:rsidRDefault="00D23944" w:rsidP="00D23944">
      <w:pPr>
        <w:ind w:left="360"/>
        <w:jc w:val="lowKashida"/>
        <w:rPr>
          <w:rFonts w:ascii="Times New Roman" w:hAnsi="Times New Roman"/>
          <w:b/>
          <w:bCs/>
        </w:rPr>
      </w:pPr>
    </w:p>
    <w:p w:rsidR="00D23944" w:rsidRPr="001A6976" w:rsidRDefault="00D23944" w:rsidP="00D23944">
      <w:pPr>
        <w:numPr>
          <w:ilvl w:val="1"/>
          <w:numId w:val="2"/>
        </w:numPr>
        <w:tabs>
          <w:tab w:val="clear" w:pos="1440"/>
          <w:tab w:val="num" w:pos="600"/>
        </w:tabs>
        <w:ind w:left="600" w:hanging="240"/>
        <w:jc w:val="lowKashida"/>
        <w:rPr>
          <w:rFonts w:ascii="Times New Roman" w:hAnsi="Times New Roman"/>
          <w:b/>
          <w:bCs/>
        </w:rPr>
      </w:pPr>
      <w:r w:rsidRPr="001A6976">
        <w:rPr>
          <w:rFonts w:ascii="Times New Roman" w:hAnsi="Times New Roman"/>
          <w:b/>
          <w:bCs/>
        </w:rPr>
        <w:t>Bacaan Pendukung</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Anas Sudijono (1994) </w:t>
      </w:r>
      <w:r w:rsidRPr="001A6976">
        <w:rPr>
          <w:rFonts w:ascii="Times New Roman" w:hAnsi="Times New Roman"/>
          <w:i/>
          <w:iCs w:val="0"/>
        </w:rPr>
        <w:t xml:space="preserve">Teknik Evaluasi Pendidikan – Suatu Pengantar, </w:t>
      </w:r>
      <w:r w:rsidRPr="001A6976">
        <w:rPr>
          <w:rFonts w:ascii="Times New Roman" w:hAnsi="Times New Roman"/>
        </w:rPr>
        <w:t>(Jilid I &amp; II), Yogyakarta; Sumbangsih Offset.</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A. </w:t>
      </w:r>
      <w:proofErr w:type="gramStart"/>
      <w:r w:rsidRPr="001A6976">
        <w:rPr>
          <w:rFonts w:ascii="Times New Roman" w:hAnsi="Times New Roman"/>
        </w:rPr>
        <w:t>Zainul.(</w:t>
      </w:r>
      <w:proofErr w:type="gramEnd"/>
      <w:r w:rsidRPr="001A6976">
        <w:rPr>
          <w:rFonts w:ascii="Times New Roman" w:hAnsi="Times New Roman"/>
        </w:rPr>
        <w:t xml:space="preserve">2005). </w:t>
      </w:r>
      <w:r w:rsidRPr="001A6976">
        <w:rPr>
          <w:rFonts w:ascii="Times New Roman" w:hAnsi="Times New Roman"/>
          <w:i/>
          <w:iCs w:val="0"/>
        </w:rPr>
        <w:t>Asesmen Alternatif Untuk Mendukung Belajar dan Pembelajaran.</w:t>
      </w:r>
      <w:r w:rsidRPr="001A6976">
        <w:rPr>
          <w:rFonts w:ascii="Times New Roman" w:hAnsi="Times New Roman"/>
        </w:rPr>
        <w:t xml:space="preserve"> Dalam Rekayasa Sistem Penilaian Dalam Rangka Meningkatkan Kualitas Pendidikan. Yogyakarta: HEPI.</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Dimyati dan Mudjiono (2006), </w:t>
      </w:r>
      <w:r w:rsidRPr="001A6976">
        <w:rPr>
          <w:rFonts w:ascii="Times New Roman" w:hAnsi="Times New Roman"/>
          <w:i/>
          <w:iCs w:val="0"/>
        </w:rPr>
        <w:t xml:space="preserve">Belajar dan Pembelajaran, </w:t>
      </w:r>
      <w:r w:rsidRPr="001A6976">
        <w:rPr>
          <w:rFonts w:ascii="Times New Roman" w:hAnsi="Times New Roman"/>
        </w:rPr>
        <w:t xml:space="preserve">Jakarta: Rineka Cipta, </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Undang-Undang No.20 Tahun 2003. </w:t>
      </w:r>
      <w:r w:rsidRPr="001A6976">
        <w:rPr>
          <w:rFonts w:ascii="Times New Roman" w:hAnsi="Times New Roman"/>
          <w:i/>
          <w:iCs w:val="0"/>
        </w:rPr>
        <w:t>Tentang Sistem Pendidikan Nasional.</w:t>
      </w:r>
    </w:p>
    <w:p w:rsidR="00D23944" w:rsidRPr="001A6976" w:rsidRDefault="00D23944" w:rsidP="00D23944">
      <w:pPr>
        <w:numPr>
          <w:ilvl w:val="0"/>
          <w:numId w:val="4"/>
        </w:numPr>
        <w:jc w:val="lowKashida"/>
        <w:rPr>
          <w:rFonts w:ascii="Times New Roman" w:hAnsi="Times New Roman"/>
        </w:rPr>
      </w:pPr>
      <w:r w:rsidRPr="001A6976">
        <w:rPr>
          <w:rFonts w:ascii="Times New Roman" w:eastAsia="Arial Unicode MS" w:hAnsi="Times New Roman"/>
        </w:rPr>
        <w:t xml:space="preserve">Ramayulis (2001), </w:t>
      </w:r>
      <w:r w:rsidRPr="001A6976">
        <w:rPr>
          <w:rFonts w:ascii="Times New Roman" w:eastAsia="Arial Unicode MS" w:hAnsi="Times New Roman"/>
          <w:i/>
          <w:iCs w:val="0"/>
        </w:rPr>
        <w:t xml:space="preserve">Metodologi Pengajaran Agama Islam, </w:t>
      </w:r>
      <w:r w:rsidRPr="001A6976">
        <w:rPr>
          <w:rFonts w:ascii="Times New Roman" w:eastAsia="Arial Unicode MS" w:hAnsi="Times New Roman"/>
        </w:rPr>
        <w:t>Bandung: Kalam Mulia.</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Suharsimi Arikunto, (2004). </w:t>
      </w:r>
      <w:r w:rsidRPr="001A6976">
        <w:rPr>
          <w:rFonts w:ascii="Times New Roman" w:hAnsi="Times New Roman"/>
          <w:i/>
          <w:iCs w:val="0"/>
        </w:rPr>
        <w:t>Penilaian Program Pendidikan</w:t>
      </w:r>
      <w:r w:rsidRPr="001A6976">
        <w:rPr>
          <w:rFonts w:ascii="Times New Roman" w:hAnsi="Times New Roman"/>
        </w:rPr>
        <w:t>. Jakarta: Bina Aksara.</w:t>
      </w:r>
    </w:p>
    <w:p w:rsidR="00D23944" w:rsidRPr="001A6976" w:rsidRDefault="00D23944" w:rsidP="00D23944">
      <w:pPr>
        <w:numPr>
          <w:ilvl w:val="0"/>
          <w:numId w:val="4"/>
        </w:numPr>
        <w:jc w:val="lowKashida"/>
        <w:rPr>
          <w:rFonts w:ascii="Times New Roman" w:hAnsi="Times New Roman"/>
        </w:rPr>
      </w:pPr>
      <w:r w:rsidRPr="001A6976">
        <w:rPr>
          <w:rFonts w:ascii="Times New Roman" w:eastAsia="Arial Unicode MS" w:hAnsi="Times New Roman"/>
          <w:szCs w:val="16"/>
        </w:rPr>
        <w:t xml:space="preserve">Wina Wijaya (2008), </w:t>
      </w:r>
      <w:r w:rsidRPr="001A6976">
        <w:rPr>
          <w:rFonts w:ascii="Times New Roman" w:eastAsia="Arial Unicode MS" w:hAnsi="Times New Roman"/>
          <w:i/>
          <w:iCs w:val="0"/>
          <w:szCs w:val="16"/>
        </w:rPr>
        <w:t xml:space="preserve">Kurikulum dan Pembelajaran, </w:t>
      </w:r>
      <w:r w:rsidRPr="001A6976">
        <w:rPr>
          <w:rFonts w:ascii="Times New Roman" w:eastAsia="Arial Unicode MS" w:hAnsi="Times New Roman"/>
          <w:szCs w:val="16"/>
        </w:rPr>
        <w:t>Jakarta: Prenada Media Group.</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 xml:space="preserve">Zamroni. (2005). </w:t>
      </w:r>
      <w:r w:rsidRPr="001A6976">
        <w:rPr>
          <w:rFonts w:ascii="Times New Roman" w:hAnsi="Times New Roman"/>
          <w:i/>
          <w:iCs w:val="0"/>
        </w:rPr>
        <w:t>Pengembangan Sistem Penilaian Pendidiakan Menengah yang Menerapkan KBK dalam KerangkaOotonomi Daerah.</w:t>
      </w:r>
      <w:r w:rsidRPr="001A6976">
        <w:rPr>
          <w:rFonts w:ascii="Times New Roman" w:hAnsi="Times New Roman"/>
        </w:rPr>
        <w:t xml:space="preserve"> Dalam Rekayasa Sistem Penilaian Dalam Rangka Meningkatkan Kualitas Pendidikan. Yogyakarta: HEPI</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Internet.</w:t>
      </w:r>
    </w:p>
    <w:p w:rsidR="00D23944" w:rsidRPr="001A6976" w:rsidRDefault="00D23944" w:rsidP="00D23944">
      <w:pPr>
        <w:numPr>
          <w:ilvl w:val="0"/>
          <w:numId w:val="4"/>
        </w:numPr>
        <w:jc w:val="lowKashida"/>
        <w:rPr>
          <w:rFonts w:ascii="Times New Roman" w:hAnsi="Times New Roman"/>
        </w:rPr>
      </w:pPr>
      <w:r w:rsidRPr="001A6976">
        <w:rPr>
          <w:rFonts w:ascii="Times New Roman" w:hAnsi="Times New Roman"/>
        </w:rPr>
        <w:t>Jurnal Pendidikan</w:t>
      </w:r>
    </w:p>
    <w:p w:rsidR="006B1B79" w:rsidRPr="001A6976" w:rsidRDefault="00D23944" w:rsidP="00D23944">
      <w:pPr>
        <w:ind w:left="360"/>
        <w:rPr>
          <w:rFonts w:ascii="Times New Roman" w:hAnsi="Times New Roman"/>
          <w:bCs/>
        </w:rPr>
      </w:pPr>
      <w:r w:rsidRPr="001A6976">
        <w:rPr>
          <w:rFonts w:ascii="Times New Roman" w:hAnsi="Times New Roman"/>
        </w:rPr>
        <w:t>Sumber-sumber lain yang relevan.</w:t>
      </w:r>
    </w:p>
    <w:p w:rsidR="006B1B79" w:rsidRDefault="006B1B79" w:rsidP="006B1B79">
      <w:pPr>
        <w:jc w:val="both"/>
        <w:rPr>
          <w:rFonts w:ascii="Times New Roman" w:hAnsi="Times New Roman"/>
          <w:bCs/>
        </w:rPr>
      </w:pPr>
    </w:p>
    <w:p w:rsidR="006B1B79" w:rsidRPr="0089770A" w:rsidRDefault="006B1B79" w:rsidP="006B1B79">
      <w:pPr>
        <w:rPr>
          <w:rFonts w:ascii="Times New Roman" w:hAnsi="Times New Roman"/>
          <w:b/>
          <w:bCs/>
        </w:rPr>
      </w:pPr>
      <w:r>
        <w:rPr>
          <w:rFonts w:ascii="Times New Roman" w:hAnsi="Times New Roman"/>
          <w:b/>
          <w:bCs/>
        </w:rPr>
        <w:t>8. Kriteria Penilaian</w:t>
      </w:r>
    </w:p>
    <w:p w:rsidR="006B1B79" w:rsidRDefault="006B1B79" w:rsidP="006B1B79">
      <w:pPr>
        <w:rPr>
          <w:rFonts w:ascii="Times New Roman" w:hAnsi="Times New Roman"/>
        </w:rPr>
      </w:pPr>
    </w:p>
    <w:p w:rsidR="00521A3F" w:rsidRPr="001A6976" w:rsidRDefault="00521A3F" w:rsidP="001A6976">
      <w:pPr>
        <w:ind w:left="308"/>
        <w:jc w:val="lowKashida"/>
        <w:rPr>
          <w:rFonts w:ascii="Times New Roman" w:eastAsia="Arial Unicode MS" w:hAnsi="Times New Roman"/>
        </w:rPr>
      </w:pPr>
      <w:r w:rsidRPr="001A6976">
        <w:rPr>
          <w:rFonts w:ascii="Times New Roman" w:eastAsia="Arial Unicode MS" w:hAnsi="Times New Roman"/>
        </w:rPr>
        <w:t>Berdasarkan pedoman akademik di lingkungan civitas akademik FKIP Unila Bandar Lampung, maka nilai akhir ditetapkan sebagai berikut:</w:t>
      </w:r>
    </w:p>
    <w:p w:rsidR="00521A3F" w:rsidRPr="001A6976" w:rsidRDefault="00521A3F" w:rsidP="001A6976">
      <w:pPr>
        <w:ind w:left="308"/>
        <w:jc w:val="lowKashida"/>
        <w:rPr>
          <w:rFonts w:ascii="Times New Roman" w:eastAsia="Arial Unicode MS" w:hAnsi="Times New Roman"/>
        </w:rPr>
      </w:pPr>
      <w:r w:rsidRPr="001A6976">
        <w:rPr>
          <w:rFonts w:ascii="Times New Roman" w:eastAsia="Arial Unicode MS" w:hAnsi="Times New Roman"/>
        </w:rPr>
        <w:t>Untuk memperoleh nilai akhir semester, seorang mahasiswa dinilai dalam 5 (lima) komponen utama dengan bobot prosentasi sebagai berikut:</w:t>
      </w:r>
    </w:p>
    <w:tbl>
      <w:tblPr>
        <w:tblW w:w="75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261"/>
        <w:gridCol w:w="1843"/>
      </w:tblGrid>
      <w:tr w:rsidR="00521A3F" w:rsidRPr="001A6976" w:rsidTr="0009395A">
        <w:tc>
          <w:tcPr>
            <w:tcW w:w="2438" w:type="dxa"/>
          </w:tcPr>
          <w:p w:rsidR="00521A3F" w:rsidRPr="001A6976" w:rsidRDefault="00521A3F" w:rsidP="008746B8">
            <w:pPr>
              <w:tabs>
                <w:tab w:val="left" w:pos="284"/>
                <w:tab w:val="left" w:pos="426"/>
              </w:tabs>
              <w:jc w:val="center"/>
              <w:rPr>
                <w:rFonts w:ascii="Times New Roman" w:hAnsi="Times New Roman"/>
                <w:b/>
              </w:rPr>
            </w:pPr>
            <w:r w:rsidRPr="001A6976">
              <w:rPr>
                <w:rFonts w:ascii="Times New Roman" w:hAnsi="Times New Roman"/>
                <w:b/>
              </w:rPr>
              <w:t>Komponen Penilaian</w:t>
            </w:r>
          </w:p>
        </w:tc>
        <w:tc>
          <w:tcPr>
            <w:tcW w:w="5104" w:type="dxa"/>
            <w:gridSpan w:val="2"/>
          </w:tcPr>
          <w:p w:rsidR="00521A3F" w:rsidRPr="001A6976" w:rsidRDefault="00521A3F" w:rsidP="008746B8">
            <w:pPr>
              <w:tabs>
                <w:tab w:val="left" w:pos="284"/>
                <w:tab w:val="left" w:pos="426"/>
              </w:tabs>
              <w:jc w:val="center"/>
              <w:rPr>
                <w:rFonts w:ascii="Times New Roman" w:hAnsi="Times New Roman"/>
                <w:b/>
              </w:rPr>
            </w:pPr>
            <w:r w:rsidRPr="001A6976">
              <w:rPr>
                <w:rFonts w:ascii="Times New Roman" w:hAnsi="Times New Roman"/>
                <w:b/>
              </w:rPr>
              <w:t>Persentase</w:t>
            </w:r>
          </w:p>
        </w:tc>
      </w:tr>
      <w:tr w:rsidR="00521A3F" w:rsidRPr="001A6976" w:rsidTr="0009395A">
        <w:tc>
          <w:tcPr>
            <w:tcW w:w="2438" w:type="dxa"/>
            <w:vMerge w:val="restart"/>
          </w:tcPr>
          <w:p w:rsidR="00521A3F" w:rsidRPr="001A6976" w:rsidRDefault="00521A3F" w:rsidP="008746B8">
            <w:pPr>
              <w:tabs>
                <w:tab w:val="left" w:pos="284"/>
                <w:tab w:val="left" w:pos="426"/>
              </w:tabs>
              <w:jc w:val="both"/>
              <w:rPr>
                <w:rFonts w:ascii="Times New Roman" w:hAnsi="Times New Roman"/>
                <w:b/>
              </w:rPr>
            </w:pPr>
            <w:r w:rsidRPr="001A6976">
              <w:rPr>
                <w:rFonts w:ascii="Times New Roman" w:hAnsi="Times New Roman"/>
                <w:b/>
              </w:rPr>
              <w:t xml:space="preserve">Teori </w:t>
            </w:r>
          </w:p>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 xml:space="preserve">(Bobot: </w:t>
            </w:r>
            <w:r w:rsidRPr="001A6976">
              <w:rPr>
                <w:rFonts w:ascii="Times New Roman" w:hAnsi="Times New Roman"/>
                <w:b/>
              </w:rPr>
              <w:t>70%</w:t>
            </w:r>
            <w:r w:rsidRPr="001A6976">
              <w:rPr>
                <w:rFonts w:ascii="Times New Roman" w:hAnsi="Times New Roman"/>
              </w:rPr>
              <w:t>)</w:t>
            </w:r>
          </w:p>
        </w:tc>
        <w:tc>
          <w:tcPr>
            <w:tcW w:w="3261" w:type="dxa"/>
          </w:tcPr>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Presensi dan keaktifan</w:t>
            </w:r>
          </w:p>
        </w:tc>
        <w:tc>
          <w:tcPr>
            <w:tcW w:w="1843" w:type="dxa"/>
          </w:tcPr>
          <w:p w:rsidR="00521A3F" w:rsidRPr="001A6976" w:rsidRDefault="00521A3F" w:rsidP="008746B8">
            <w:pPr>
              <w:tabs>
                <w:tab w:val="left" w:pos="284"/>
                <w:tab w:val="left" w:pos="426"/>
              </w:tabs>
              <w:jc w:val="center"/>
              <w:rPr>
                <w:rFonts w:ascii="Times New Roman" w:hAnsi="Times New Roman"/>
                <w:lang w:val="sv-SE"/>
              </w:rPr>
            </w:pPr>
            <w:r w:rsidRPr="001A6976">
              <w:rPr>
                <w:rFonts w:ascii="Times New Roman" w:hAnsi="Times New Roman"/>
                <w:lang w:val="sv-SE"/>
              </w:rPr>
              <w:t>10%</w:t>
            </w:r>
          </w:p>
        </w:tc>
      </w:tr>
      <w:tr w:rsidR="00521A3F" w:rsidRPr="001A6976" w:rsidTr="0009395A">
        <w:tc>
          <w:tcPr>
            <w:tcW w:w="2438" w:type="dxa"/>
            <w:vMerge/>
          </w:tcPr>
          <w:p w:rsidR="00521A3F" w:rsidRPr="001A6976" w:rsidRDefault="00521A3F" w:rsidP="008746B8">
            <w:pPr>
              <w:tabs>
                <w:tab w:val="left" w:pos="284"/>
                <w:tab w:val="left" w:pos="426"/>
              </w:tabs>
              <w:jc w:val="both"/>
              <w:rPr>
                <w:rFonts w:ascii="Times New Roman" w:hAnsi="Times New Roman"/>
                <w:b/>
              </w:rPr>
            </w:pPr>
          </w:p>
        </w:tc>
        <w:tc>
          <w:tcPr>
            <w:tcW w:w="3261" w:type="dxa"/>
          </w:tcPr>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Presentasi</w:t>
            </w:r>
          </w:p>
        </w:tc>
        <w:tc>
          <w:tcPr>
            <w:tcW w:w="1843" w:type="dxa"/>
          </w:tcPr>
          <w:p w:rsidR="00521A3F" w:rsidRPr="001A6976" w:rsidRDefault="008502EA" w:rsidP="008746B8">
            <w:pPr>
              <w:tabs>
                <w:tab w:val="left" w:pos="284"/>
                <w:tab w:val="left" w:pos="426"/>
              </w:tabs>
              <w:jc w:val="center"/>
              <w:rPr>
                <w:rFonts w:ascii="Times New Roman" w:hAnsi="Times New Roman"/>
              </w:rPr>
            </w:pPr>
            <w:r>
              <w:rPr>
                <w:rFonts w:ascii="Times New Roman" w:hAnsi="Times New Roman"/>
              </w:rPr>
              <w:t>10</w:t>
            </w:r>
            <w:r w:rsidR="00521A3F" w:rsidRPr="001A6976">
              <w:rPr>
                <w:rFonts w:ascii="Times New Roman" w:hAnsi="Times New Roman"/>
              </w:rPr>
              <w:t>%</w:t>
            </w:r>
          </w:p>
        </w:tc>
      </w:tr>
      <w:tr w:rsidR="00521A3F" w:rsidRPr="001A6976" w:rsidTr="0009395A">
        <w:tc>
          <w:tcPr>
            <w:tcW w:w="2438" w:type="dxa"/>
            <w:vMerge/>
          </w:tcPr>
          <w:p w:rsidR="00521A3F" w:rsidRPr="001A6976" w:rsidRDefault="00521A3F" w:rsidP="008746B8">
            <w:pPr>
              <w:tabs>
                <w:tab w:val="left" w:pos="284"/>
                <w:tab w:val="left" w:pos="426"/>
              </w:tabs>
              <w:jc w:val="both"/>
              <w:rPr>
                <w:rFonts w:ascii="Times New Roman" w:hAnsi="Times New Roman"/>
              </w:rPr>
            </w:pPr>
          </w:p>
        </w:tc>
        <w:tc>
          <w:tcPr>
            <w:tcW w:w="3261" w:type="dxa"/>
          </w:tcPr>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Tugas Mingguan</w:t>
            </w:r>
          </w:p>
        </w:tc>
        <w:tc>
          <w:tcPr>
            <w:tcW w:w="1843" w:type="dxa"/>
          </w:tcPr>
          <w:p w:rsidR="00521A3F" w:rsidRPr="001A6976" w:rsidRDefault="00521A3F" w:rsidP="008746B8">
            <w:pPr>
              <w:tabs>
                <w:tab w:val="left" w:pos="284"/>
                <w:tab w:val="left" w:pos="426"/>
              </w:tabs>
              <w:jc w:val="center"/>
              <w:rPr>
                <w:rFonts w:ascii="Times New Roman" w:hAnsi="Times New Roman"/>
                <w:lang w:val="sv-SE"/>
              </w:rPr>
            </w:pPr>
            <w:r w:rsidRPr="001A6976">
              <w:rPr>
                <w:rFonts w:ascii="Times New Roman" w:hAnsi="Times New Roman"/>
              </w:rPr>
              <w:t>15</w:t>
            </w:r>
            <w:r w:rsidRPr="001A6976">
              <w:rPr>
                <w:rFonts w:ascii="Times New Roman" w:hAnsi="Times New Roman"/>
                <w:lang w:val="sv-SE"/>
              </w:rPr>
              <w:t>%</w:t>
            </w:r>
          </w:p>
        </w:tc>
      </w:tr>
      <w:tr w:rsidR="00521A3F" w:rsidRPr="001A6976" w:rsidTr="0009395A">
        <w:tc>
          <w:tcPr>
            <w:tcW w:w="2438" w:type="dxa"/>
            <w:vMerge/>
          </w:tcPr>
          <w:p w:rsidR="00521A3F" w:rsidRPr="001A6976" w:rsidRDefault="00521A3F" w:rsidP="008746B8">
            <w:pPr>
              <w:tabs>
                <w:tab w:val="left" w:pos="284"/>
                <w:tab w:val="left" w:pos="426"/>
              </w:tabs>
              <w:jc w:val="both"/>
              <w:rPr>
                <w:rFonts w:ascii="Times New Roman" w:hAnsi="Times New Roman"/>
              </w:rPr>
            </w:pPr>
          </w:p>
        </w:tc>
        <w:tc>
          <w:tcPr>
            <w:tcW w:w="3261" w:type="dxa"/>
          </w:tcPr>
          <w:p w:rsidR="00521A3F" w:rsidRPr="001A6976" w:rsidRDefault="001A6976" w:rsidP="008746B8">
            <w:pPr>
              <w:tabs>
                <w:tab w:val="left" w:pos="284"/>
                <w:tab w:val="left" w:pos="426"/>
              </w:tabs>
              <w:jc w:val="both"/>
              <w:rPr>
                <w:rFonts w:ascii="Times New Roman" w:hAnsi="Times New Roman"/>
              </w:rPr>
            </w:pPr>
            <w:r w:rsidRPr="001A6976">
              <w:rPr>
                <w:rFonts w:ascii="Times New Roman" w:hAnsi="Times New Roman"/>
              </w:rPr>
              <w:t xml:space="preserve">Tugas </w:t>
            </w:r>
            <w:r w:rsidR="00521A3F" w:rsidRPr="001A6976">
              <w:rPr>
                <w:rFonts w:ascii="Times New Roman" w:hAnsi="Times New Roman"/>
              </w:rPr>
              <w:t>Projek</w:t>
            </w:r>
          </w:p>
        </w:tc>
        <w:tc>
          <w:tcPr>
            <w:tcW w:w="1843" w:type="dxa"/>
          </w:tcPr>
          <w:p w:rsidR="00521A3F" w:rsidRPr="001A6976" w:rsidRDefault="00521A3F" w:rsidP="008746B8">
            <w:pPr>
              <w:tabs>
                <w:tab w:val="left" w:pos="284"/>
                <w:tab w:val="left" w:pos="426"/>
              </w:tabs>
              <w:jc w:val="center"/>
              <w:rPr>
                <w:rFonts w:ascii="Times New Roman" w:hAnsi="Times New Roman"/>
              </w:rPr>
            </w:pPr>
            <w:r w:rsidRPr="001A6976">
              <w:rPr>
                <w:rFonts w:ascii="Times New Roman" w:hAnsi="Times New Roman"/>
              </w:rPr>
              <w:t>15%</w:t>
            </w:r>
          </w:p>
        </w:tc>
      </w:tr>
      <w:tr w:rsidR="008502EA" w:rsidRPr="001A6976" w:rsidTr="0009395A">
        <w:tc>
          <w:tcPr>
            <w:tcW w:w="2438" w:type="dxa"/>
            <w:vMerge/>
          </w:tcPr>
          <w:p w:rsidR="008502EA" w:rsidRPr="001A6976" w:rsidRDefault="008502EA" w:rsidP="008746B8">
            <w:pPr>
              <w:tabs>
                <w:tab w:val="left" w:pos="284"/>
                <w:tab w:val="left" w:pos="426"/>
              </w:tabs>
              <w:jc w:val="both"/>
              <w:rPr>
                <w:rFonts w:ascii="Times New Roman" w:hAnsi="Times New Roman"/>
              </w:rPr>
            </w:pPr>
          </w:p>
        </w:tc>
        <w:tc>
          <w:tcPr>
            <w:tcW w:w="3261" w:type="dxa"/>
          </w:tcPr>
          <w:p w:rsidR="008502EA" w:rsidRPr="008502EA" w:rsidRDefault="008502EA" w:rsidP="008746B8">
            <w:pPr>
              <w:tabs>
                <w:tab w:val="left" w:pos="284"/>
                <w:tab w:val="left" w:pos="426"/>
              </w:tabs>
              <w:jc w:val="both"/>
              <w:rPr>
                <w:rFonts w:ascii="Times New Roman" w:hAnsi="Times New Roman"/>
                <w:lang w:val="id-ID"/>
              </w:rPr>
            </w:pPr>
            <w:r>
              <w:rPr>
                <w:rFonts w:ascii="Times New Roman" w:hAnsi="Times New Roman"/>
                <w:lang w:val="id-ID"/>
              </w:rPr>
              <w:t>KUIS</w:t>
            </w:r>
          </w:p>
        </w:tc>
        <w:tc>
          <w:tcPr>
            <w:tcW w:w="1843" w:type="dxa"/>
          </w:tcPr>
          <w:p w:rsidR="008502EA" w:rsidRPr="008502EA" w:rsidRDefault="008502EA" w:rsidP="008746B8">
            <w:pPr>
              <w:tabs>
                <w:tab w:val="left" w:pos="284"/>
                <w:tab w:val="left" w:pos="426"/>
              </w:tabs>
              <w:jc w:val="center"/>
              <w:rPr>
                <w:rFonts w:ascii="Times New Roman" w:hAnsi="Times New Roman"/>
                <w:lang w:val="id-ID"/>
              </w:rPr>
            </w:pPr>
            <w:r>
              <w:rPr>
                <w:rFonts w:ascii="Times New Roman" w:hAnsi="Times New Roman"/>
                <w:lang w:val="id-ID"/>
              </w:rPr>
              <w:t>15%</w:t>
            </w:r>
          </w:p>
        </w:tc>
      </w:tr>
      <w:tr w:rsidR="00521A3F" w:rsidRPr="001A6976" w:rsidTr="0009395A">
        <w:tc>
          <w:tcPr>
            <w:tcW w:w="2438" w:type="dxa"/>
            <w:vMerge/>
          </w:tcPr>
          <w:p w:rsidR="00521A3F" w:rsidRPr="001A6976" w:rsidRDefault="00521A3F" w:rsidP="008746B8">
            <w:pPr>
              <w:tabs>
                <w:tab w:val="left" w:pos="284"/>
                <w:tab w:val="left" w:pos="426"/>
              </w:tabs>
              <w:jc w:val="both"/>
              <w:rPr>
                <w:rFonts w:ascii="Times New Roman" w:hAnsi="Times New Roman"/>
              </w:rPr>
            </w:pPr>
          </w:p>
        </w:tc>
        <w:tc>
          <w:tcPr>
            <w:tcW w:w="3261" w:type="dxa"/>
          </w:tcPr>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UTS</w:t>
            </w:r>
          </w:p>
        </w:tc>
        <w:tc>
          <w:tcPr>
            <w:tcW w:w="1843" w:type="dxa"/>
          </w:tcPr>
          <w:p w:rsidR="00521A3F" w:rsidRPr="001A6976" w:rsidRDefault="008502EA" w:rsidP="008746B8">
            <w:pPr>
              <w:tabs>
                <w:tab w:val="left" w:pos="284"/>
                <w:tab w:val="left" w:pos="426"/>
              </w:tabs>
              <w:jc w:val="center"/>
              <w:rPr>
                <w:rFonts w:ascii="Times New Roman" w:hAnsi="Times New Roman"/>
                <w:lang w:val="sv-SE"/>
              </w:rPr>
            </w:pPr>
            <w:r>
              <w:rPr>
                <w:rFonts w:ascii="Times New Roman" w:hAnsi="Times New Roman"/>
                <w:lang w:val="id-ID"/>
              </w:rPr>
              <w:t>15</w:t>
            </w:r>
            <w:r w:rsidR="00521A3F" w:rsidRPr="001A6976">
              <w:rPr>
                <w:rFonts w:ascii="Times New Roman" w:hAnsi="Times New Roman"/>
                <w:lang w:val="sv-SE"/>
              </w:rPr>
              <w:t>%</w:t>
            </w:r>
          </w:p>
        </w:tc>
      </w:tr>
      <w:tr w:rsidR="00521A3F" w:rsidRPr="001A6976" w:rsidTr="0009395A">
        <w:tc>
          <w:tcPr>
            <w:tcW w:w="2438" w:type="dxa"/>
            <w:vMerge/>
          </w:tcPr>
          <w:p w:rsidR="00521A3F" w:rsidRPr="001A6976" w:rsidRDefault="00521A3F" w:rsidP="008746B8">
            <w:pPr>
              <w:tabs>
                <w:tab w:val="left" w:pos="284"/>
                <w:tab w:val="left" w:pos="426"/>
              </w:tabs>
              <w:jc w:val="both"/>
              <w:rPr>
                <w:rFonts w:ascii="Times New Roman" w:hAnsi="Times New Roman"/>
              </w:rPr>
            </w:pPr>
          </w:p>
        </w:tc>
        <w:tc>
          <w:tcPr>
            <w:tcW w:w="3261" w:type="dxa"/>
          </w:tcPr>
          <w:p w:rsidR="00521A3F" w:rsidRPr="001A6976" w:rsidRDefault="00521A3F" w:rsidP="008746B8">
            <w:pPr>
              <w:tabs>
                <w:tab w:val="left" w:pos="284"/>
                <w:tab w:val="left" w:pos="426"/>
              </w:tabs>
              <w:jc w:val="both"/>
              <w:rPr>
                <w:rFonts w:ascii="Times New Roman" w:hAnsi="Times New Roman"/>
              </w:rPr>
            </w:pPr>
            <w:r w:rsidRPr="001A6976">
              <w:rPr>
                <w:rFonts w:ascii="Times New Roman" w:hAnsi="Times New Roman"/>
              </w:rPr>
              <w:t>UAS</w:t>
            </w:r>
          </w:p>
        </w:tc>
        <w:tc>
          <w:tcPr>
            <w:tcW w:w="1843" w:type="dxa"/>
          </w:tcPr>
          <w:p w:rsidR="00521A3F" w:rsidRPr="001A6976" w:rsidRDefault="008502EA" w:rsidP="008746B8">
            <w:pPr>
              <w:tabs>
                <w:tab w:val="left" w:pos="284"/>
                <w:tab w:val="left" w:pos="426"/>
              </w:tabs>
              <w:jc w:val="center"/>
              <w:rPr>
                <w:rFonts w:ascii="Times New Roman" w:hAnsi="Times New Roman"/>
                <w:lang w:val="sv-SE"/>
              </w:rPr>
            </w:pPr>
            <w:r>
              <w:rPr>
                <w:rFonts w:ascii="Times New Roman" w:hAnsi="Times New Roman"/>
              </w:rPr>
              <w:t>20</w:t>
            </w:r>
            <w:r w:rsidR="00521A3F" w:rsidRPr="001A6976">
              <w:rPr>
                <w:rFonts w:ascii="Times New Roman" w:hAnsi="Times New Roman"/>
                <w:lang w:val="sv-SE"/>
              </w:rPr>
              <w:t>%</w:t>
            </w:r>
          </w:p>
        </w:tc>
      </w:tr>
      <w:tr w:rsidR="0009395A" w:rsidRPr="001A6976" w:rsidTr="0009395A">
        <w:tc>
          <w:tcPr>
            <w:tcW w:w="2438" w:type="dxa"/>
            <w:vMerge w:val="restart"/>
          </w:tcPr>
          <w:p w:rsidR="0009395A" w:rsidRPr="001A6976" w:rsidRDefault="0009395A" w:rsidP="0009395A">
            <w:pPr>
              <w:tabs>
                <w:tab w:val="left" w:pos="284"/>
                <w:tab w:val="left" w:pos="426"/>
              </w:tabs>
              <w:jc w:val="both"/>
              <w:rPr>
                <w:rFonts w:ascii="Times New Roman" w:hAnsi="Times New Roman"/>
                <w:b/>
              </w:rPr>
            </w:pPr>
            <w:r w:rsidRPr="001A6976">
              <w:rPr>
                <w:rFonts w:ascii="Times New Roman" w:hAnsi="Times New Roman"/>
                <w:b/>
              </w:rPr>
              <w:t xml:space="preserve">Praktikum </w:t>
            </w:r>
          </w:p>
          <w:p w:rsidR="0009395A" w:rsidRPr="001A6976" w:rsidRDefault="0009395A" w:rsidP="0009395A">
            <w:pPr>
              <w:tabs>
                <w:tab w:val="left" w:pos="284"/>
                <w:tab w:val="left" w:pos="426"/>
              </w:tabs>
              <w:jc w:val="both"/>
              <w:rPr>
                <w:rFonts w:ascii="Times New Roman" w:hAnsi="Times New Roman"/>
              </w:rPr>
            </w:pPr>
            <w:r w:rsidRPr="001A6976">
              <w:rPr>
                <w:rFonts w:ascii="Times New Roman" w:hAnsi="Times New Roman"/>
              </w:rPr>
              <w:t xml:space="preserve">(Bobot: </w:t>
            </w:r>
            <w:r w:rsidRPr="001A6976">
              <w:rPr>
                <w:rFonts w:ascii="Times New Roman" w:hAnsi="Times New Roman"/>
                <w:b/>
              </w:rPr>
              <w:t>30%</w:t>
            </w:r>
            <w:r w:rsidRPr="001A6976">
              <w:rPr>
                <w:rFonts w:ascii="Times New Roman" w:hAnsi="Times New Roman"/>
              </w:rPr>
              <w:t>)</w:t>
            </w:r>
          </w:p>
        </w:tc>
        <w:tc>
          <w:tcPr>
            <w:tcW w:w="3261" w:type="dxa"/>
          </w:tcPr>
          <w:p w:rsidR="0009395A" w:rsidRPr="003B07E6" w:rsidRDefault="0009395A" w:rsidP="0009395A">
            <w:pPr>
              <w:tabs>
                <w:tab w:val="left" w:pos="284"/>
                <w:tab w:val="left" w:pos="426"/>
              </w:tabs>
              <w:jc w:val="both"/>
              <w:rPr>
                <w:rFonts w:ascii="Times New Roman" w:hAnsi="Times New Roman"/>
                <w:lang w:val="id-ID"/>
              </w:rPr>
            </w:pPr>
            <w:r w:rsidRPr="003B07E6">
              <w:rPr>
                <w:rFonts w:ascii="Times New Roman" w:hAnsi="Times New Roman"/>
              </w:rPr>
              <w:t>Tugas</w:t>
            </w:r>
            <w:r w:rsidRPr="003B07E6">
              <w:rPr>
                <w:rFonts w:ascii="Times New Roman" w:hAnsi="Times New Roman"/>
                <w:lang w:val="id-ID"/>
              </w:rPr>
              <w:t xml:space="preserve"> Laporan </w:t>
            </w:r>
            <w:r>
              <w:rPr>
                <w:rFonts w:ascii="Times New Roman" w:hAnsi="Times New Roman"/>
                <w:lang w:val="id-ID"/>
              </w:rPr>
              <w:t>dan mingguan</w:t>
            </w:r>
          </w:p>
        </w:tc>
        <w:tc>
          <w:tcPr>
            <w:tcW w:w="1843" w:type="dxa"/>
          </w:tcPr>
          <w:p w:rsidR="0009395A" w:rsidRPr="003B07E6" w:rsidRDefault="0009395A" w:rsidP="0009395A">
            <w:pPr>
              <w:tabs>
                <w:tab w:val="left" w:pos="284"/>
                <w:tab w:val="left" w:pos="426"/>
              </w:tabs>
              <w:jc w:val="center"/>
              <w:rPr>
                <w:rFonts w:ascii="Times New Roman" w:hAnsi="Times New Roman"/>
              </w:rPr>
            </w:pPr>
            <w:r>
              <w:rPr>
                <w:rFonts w:ascii="Times New Roman" w:hAnsi="Times New Roman"/>
                <w:lang w:val="id-ID"/>
              </w:rPr>
              <w:t>2</w:t>
            </w:r>
            <w:r w:rsidRPr="003B07E6">
              <w:rPr>
                <w:rFonts w:ascii="Times New Roman" w:hAnsi="Times New Roman"/>
              </w:rPr>
              <w:t>0%</w:t>
            </w:r>
          </w:p>
        </w:tc>
      </w:tr>
      <w:tr w:rsidR="0009395A" w:rsidRPr="001A6976" w:rsidTr="0009395A">
        <w:tc>
          <w:tcPr>
            <w:tcW w:w="2438" w:type="dxa"/>
            <w:vMerge/>
          </w:tcPr>
          <w:p w:rsidR="0009395A" w:rsidRPr="001A6976" w:rsidRDefault="0009395A" w:rsidP="0009395A">
            <w:pPr>
              <w:tabs>
                <w:tab w:val="left" w:pos="284"/>
                <w:tab w:val="left" w:pos="426"/>
              </w:tabs>
              <w:jc w:val="both"/>
              <w:rPr>
                <w:rFonts w:ascii="Times New Roman" w:hAnsi="Times New Roman"/>
              </w:rPr>
            </w:pPr>
          </w:p>
        </w:tc>
        <w:tc>
          <w:tcPr>
            <w:tcW w:w="3261" w:type="dxa"/>
          </w:tcPr>
          <w:p w:rsidR="0009395A" w:rsidRPr="00FD18D2" w:rsidRDefault="0009395A" w:rsidP="0009395A">
            <w:pPr>
              <w:tabs>
                <w:tab w:val="left" w:pos="284"/>
                <w:tab w:val="left" w:pos="426"/>
              </w:tabs>
              <w:rPr>
                <w:rFonts w:ascii="Times New Roman" w:hAnsi="Times New Roman"/>
                <w:lang w:val="id-ID"/>
              </w:rPr>
            </w:pPr>
            <w:r>
              <w:rPr>
                <w:rFonts w:ascii="Times New Roman" w:hAnsi="Times New Roman"/>
                <w:lang w:val="id-ID"/>
              </w:rPr>
              <w:t>Tugas akhir</w:t>
            </w:r>
          </w:p>
        </w:tc>
        <w:tc>
          <w:tcPr>
            <w:tcW w:w="1843" w:type="dxa"/>
          </w:tcPr>
          <w:p w:rsidR="0009395A" w:rsidRPr="00FA5CAA" w:rsidRDefault="0009395A" w:rsidP="0009395A">
            <w:pPr>
              <w:tabs>
                <w:tab w:val="left" w:pos="284"/>
                <w:tab w:val="left" w:pos="426"/>
              </w:tabs>
              <w:jc w:val="center"/>
              <w:rPr>
                <w:rFonts w:ascii="Times New Roman" w:hAnsi="Times New Roman"/>
                <w:lang w:val="id-ID"/>
              </w:rPr>
            </w:pPr>
            <w:r>
              <w:rPr>
                <w:rFonts w:ascii="Times New Roman" w:hAnsi="Times New Roman"/>
                <w:lang w:val="id-ID"/>
              </w:rPr>
              <w:t>20%</w:t>
            </w:r>
          </w:p>
        </w:tc>
      </w:tr>
      <w:tr w:rsidR="0009395A" w:rsidRPr="001A6976" w:rsidTr="0009395A">
        <w:tc>
          <w:tcPr>
            <w:tcW w:w="2438" w:type="dxa"/>
            <w:vMerge/>
          </w:tcPr>
          <w:p w:rsidR="0009395A" w:rsidRPr="001A6976" w:rsidRDefault="0009395A" w:rsidP="0009395A">
            <w:pPr>
              <w:tabs>
                <w:tab w:val="left" w:pos="284"/>
                <w:tab w:val="left" w:pos="426"/>
              </w:tabs>
              <w:jc w:val="both"/>
              <w:rPr>
                <w:rFonts w:ascii="Times New Roman" w:hAnsi="Times New Roman"/>
              </w:rPr>
            </w:pPr>
          </w:p>
        </w:tc>
        <w:tc>
          <w:tcPr>
            <w:tcW w:w="3261" w:type="dxa"/>
          </w:tcPr>
          <w:p w:rsidR="0009395A" w:rsidRPr="003B07E6" w:rsidRDefault="0009395A" w:rsidP="0009395A">
            <w:pPr>
              <w:tabs>
                <w:tab w:val="left" w:pos="284"/>
                <w:tab w:val="left" w:pos="426"/>
              </w:tabs>
              <w:rPr>
                <w:rFonts w:ascii="Times New Roman" w:hAnsi="Times New Roman"/>
              </w:rPr>
            </w:pPr>
            <w:r w:rsidRPr="003B07E6">
              <w:rPr>
                <w:rFonts w:ascii="Times New Roman" w:hAnsi="Times New Roman"/>
              </w:rPr>
              <w:t>Presensi dan keaktifan</w:t>
            </w:r>
          </w:p>
        </w:tc>
        <w:tc>
          <w:tcPr>
            <w:tcW w:w="1843" w:type="dxa"/>
          </w:tcPr>
          <w:p w:rsidR="0009395A" w:rsidRPr="003B07E6" w:rsidRDefault="0009395A" w:rsidP="0009395A">
            <w:pPr>
              <w:tabs>
                <w:tab w:val="left" w:pos="284"/>
                <w:tab w:val="left" w:pos="426"/>
              </w:tabs>
              <w:jc w:val="center"/>
              <w:rPr>
                <w:rFonts w:ascii="Times New Roman" w:hAnsi="Times New Roman"/>
              </w:rPr>
            </w:pPr>
            <w:r>
              <w:rPr>
                <w:rFonts w:ascii="Times New Roman" w:hAnsi="Times New Roman"/>
                <w:lang w:val="id-ID"/>
              </w:rPr>
              <w:t>20</w:t>
            </w:r>
            <w:r w:rsidRPr="003B07E6">
              <w:rPr>
                <w:rFonts w:ascii="Times New Roman" w:hAnsi="Times New Roman"/>
              </w:rPr>
              <w:t>%</w:t>
            </w:r>
          </w:p>
        </w:tc>
      </w:tr>
      <w:tr w:rsidR="0009395A" w:rsidRPr="001A6976" w:rsidTr="0009395A">
        <w:tc>
          <w:tcPr>
            <w:tcW w:w="2438" w:type="dxa"/>
            <w:vMerge/>
          </w:tcPr>
          <w:p w:rsidR="0009395A" w:rsidRPr="001A6976" w:rsidRDefault="0009395A" w:rsidP="0009395A">
            <w:pPr>
              <w:tabs>
                <w:tab w:val="left" w:pos="284"/>
                <w:tab w:val="left" w:pos="426"/>
              </w:tabs>
              <w:jc w:val="both"/>
              <w:rPr>
                <w:rFonts w:ascii="Times New Roman" w:hAnsi="Times New Roman"/>
              </w:rPr>
            </w:pPr>
          </w:p>
        </w:tc>
        <w:tc>
          <w:tcPr>
            <w:tcW w:w="3261" w:type="dxa"/>
          </w:tcPr>
          <w:p w:rsidR="0009395A" w:rsidRPr="003B07E6" w:rsidRDefault="0009395A" w:rsidP="0009395A">
            <w:pPr>
              <w:tabs>
                <w:tab w:val="left" w:pos="284"/>
                <w:tab w:val="left" w:pos="426"/>
              </w:tabs>
              <w:rPr>
                <w:rFonts w:ascii="Times New Roman" w:hAnsi="Times New Roman"/>
                <w:lang w:val="id-ID"/>
              </w:rPr>
            </w:pPr>
            <w:r w:rsidRPr="003B07E6">
              <w:rPr>
                <w:rFonts w:ascii="Times New Roman" w:hAnsi="Times New Roman"/>
              </w:rPr>
              <w:t>Ujian</w:t>
            </w:r>
            <w:r w:rsidRPr="003B07E6">
              <w:rPr>
                <w:rFonts w:ascii="Times New Roman" w:hAnsi="Times New Roman"/>
                <w:lang w:val="id-ID"/>
              </w:rPr>
              <w:t xml:space="preserve"> Tengah Praktikum</w:t>
            </w:r>
          </w:p>
        </w:tc>
        <w:tc>
          <w:tcPr>
            <w:tcW w:w="1843" w:type="dxa"/>
          </w:tcPr>
          <w:p w:rsidR="0009395A" w:rsidRPr="003B07E6" w:rsidRDefault="0009395A" w:rsidP="0009395A">
            <w:pPr>
              <w:tabs>
                <w:tab w:val="left" w:pos="284"/>
                <w:tab w:val="left" w:pos="426"/>
              </w:tabs>
              <w:jc w:val="center"/>
              <w:rPr>
                <w:rFonts w:ascii="Times New Roman" w:hAnsi="Times New Roman"/>
              </w:rPr>
            </w:pPr>
            <w:r w:rsidRPr="003B07E6">
              <w:rPr>
                <w:rFonts w:ascii="Times New Roman" w:hAnsi="Times New Roman"/>
              </w:rPr>
              <w:t>20%</w:t>
            </w:r>
          </w:p>
        </w:tc>
      </w:tr>
      <w:tr w:rsidR="0009395A" w:rsidRPr="001A6976" w:rsidTr="0009395A">
        <w:tc>
          <w:tcPr>
            <w:tcW w:w="2438" w:type="dxa"/>
            <w:vMerge/>
          </w:tcPr>
          <w:p w:rsidR="0009395A" w:rsidRPr="001A6976" w:rsidRDefault="0009395A" w:rsidP="0009395A">
            <w:pPr>
              <w:tabs>
                <w:tab w:val="left" w:pos="284"/>
                <w:tab w:val="left" w:pos="426"/>
              </w:tabs>
              <w:jc w:val="both"/>
              <w:rPr>
                <w:rFonts w:ascii="Times New Roman" w:hAnsi="Times New Roman"/>
              </w:rPr>
            </w:pPr>
          </w:p>
        </w:tc>
        <w:tc>
          <w:tcPr>
            <w:tcW w:w="3261" w:type="dxa"/>
          </w:tcPr>
          <w:p w:rsidR="0009395A" w:rsidRPr="003B07E6" w:rsidRDefault="0009395A" w:rsidP="0009395A">
            <w:pPr>
              <w:tabs>
                <w:tab w:val="left" w:pos="284"/>
                <w:tab w:val="left" w:pos="426"/>
              </w:tabs>
              <w:rPr>
                <w:rFonts w:ascii="Times New Roman" w:hAnsi="Times New Roman"/>
                <w:lang w:val="id-ID"/>
              </w:rPr>
            </w:pPr>
            <w:r w:rsidRPr="003B07E6">
              <w:rPr>
                <w:rFonts w:ascii="Times New Roman" w:hAnsi="Times New Roman"/>
                <w:lang w:val="id-ID"/>
              </w:rPr>
              <w:t>Ujian Akhir Praktikum</w:t>
            </w:r>
          </w:p>
        </w:tc>
        <w:tc>
          <w:tcPr>
            <w:tcW w:w="1843" w:type="dxa"/>
          </w:tcPr>
          <w:p w:rsidR="0009395A" w:rsidRPr="003B07E6" w:rsidRDefault="0009395A" w:rsidP="0009395A">
            <w:pPr>
              <w:tabs>
                <w:tab w:val="left" w:pos="284"/>
                <w:tab w:val="left" w:pos="426"/>
              </w:tabs>
              <w:jc w:val="center"/>
              <w:rPr>
                <w:rFonts w:ascii="Times New Roman" w:hAnsi="Times New Roman"/>
                <w:lang w:val="id-ID"/>
              </w:rPr>
            </w:pPr>
            <w:r>
              <w:rPr>
                <w:rFonts w:ascii="Times New Roman" w:hAnsi="Times New Roman"/>
                <w:lang w:val="id-ID"/>
              </w:rPr>
              <w:t>2</w:t>
            </w:r>
            <w:r w:rsidRPr="003B07E6">
              <w:rPr>
                <w:rFonts w:ascii="Times New Roman" w:hAnsi="Times New Roman"/>
                <w:lang w:val="id-ID"/>
              </w:rPr>
              <w:t>0%</w:t>
            </w:r>
          </w:p>
        </w:tc>
      </w:tr>
    </w:tbl>
    <w:p w:rsidR="00521A3F" w:rsidRPr="001D5926" w:rsidRDefault="00521A3F" w:rsidP="00521A3F">
      <w:pPr>
        <w:spacing w:line="360" w:lineRule="auto"/>
        <w:ind w:left="308"/>
        <w:jc w:val="lowKashida"/>
        <w:rPr>
          <w:rFonts w:eastAsia="Arial Unicode MS"/>
        </w:rPr>
      </w:pPr>
    </w:p>
    <w:p w:rsidR="00521A3F" w:rsidRPr="001A6976" w:rsidRDefault="00521A3F" w:rsidP="00521A3F">
      <w:pPr>
        <w:rPr>
          <w:rFonts w:ascii="Times New Roman" w:hAnsi="Times New Roman"/>
        </w:rPr>
      </w:pPr>
      <w:r w:rsidRPr="001A6976">
        <w:rPr>
          <w:rFonts w:ascii="Times New Roman" w:eastAsia="Arial Unicode MS" w:hAnsi="Times New Roman"/>
        </w:rPr>
        <w:t>Konversi nilai akhir semester ke nilai huruf dan nilai disesuaikan dengan buku Pedoman Akademik yang telah ditetapkan di lingkungan FKIP Unila.</w:t>
      </w:r>
    </w:p>
    <w:tbl>
      <w:tblPr>
        <w:tblW w:w="7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4678"/>
      </w:tblGrid>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Angka Mutu</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Huruf Mutu</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≥76</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A</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71-&lt;76</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B+</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66-&lt;71</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B</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61-&lt;66</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C+</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56-&lt;61</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C</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51-&lt;56</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D</w:t>
            </w:r>
          </w:p>
        </w:tc>
      </w:tr>
      <w:tr w:rsidR="00521A3F" w:rsidRPr="001A6976" w:rsidTr="001A6976">
        <w:tc>
          <w:tcPr>
            <w:tcW w:w="3226" w:type="dxa"/>
          </w:tcPr>
          <w:p w:rsidR="00521A3F" w:rsidRPr="001A6976" w:rsidRDefault="00521A3F" w:rsidP="008746B8">
            <w:pPr>
              <w:jc w:val="center"/>
              <w:rPr>
                <w:rFonts w:ascii="Times New Roman" w:hAnsi="Times New Roman"/>
                <w:b/>
              </w:rPr>
            </w:pPr>
            <w:r w:rsidRPr="001A6976">
              <w:rPr>
                <w:rFonts w:ascii="Times New Roman" w:hAnsi="Times New Roman"/>
                <w:b/>
              </w:rPr>
              <w:t>&lt;</w:t>
            </w:r>
            <w:r w:rsidRPr="001A6976">
              <w:rPr>
                <w:rFonts w:ascii="Times New Roman" w:hAnsi="Times New Roman"/>
                <w:b/>
                <w:lang w:val="id-ID"/>
              </w:rPr>
              <w:t>=</w:t>
            </w:r>
            <w:r w:rsidRPr="001A6976">
              <w:rPr>
                <w:rFonts w:ascii="Times New Roman" w:hAnsi="Times New Roman"/>
                <w:b/>
              </w:rPr>
              <w:t>50</w:t>
            </w:r>
          </w:p>
        </w:tc>
        <w:tc>
          <w:tcPr>
            <w:tcW w:w="4678" w:type="dxa"/>
          </w:tcPr>
          <w:p w:rsidR="00521A3F" w:rsidRPr="001A6976" w:rsidRDefault="00521A3F" w:rsidP="008746B8">
            <w:pPr>
              <w:jc w:val="center"/>
              <w:rPr>
                <w:rFonts w:ascii="Times New Roman" w:hAnsi="Times New Roman"/>
                <w:b/>
              </w:rPr>
            </w:pPr>
            <w:r w:rsidRPr="001A6976">
              <w:rPr>
                <w:rFonts w:ascii="Times New Roman" w:hAnsi="Times New Roman"/>
                <w:b/>
              </w:rPr>
              <w:t>E</w:t>
            </w:r>
          </w:p>
        </w:tc>
      </w:tr>
    </w:tbl>
    <w:p w:rsidR="00521A3F" w:rsidRPr="001A6976" w:rsidRDefault="00521A3F" w:rsidP="006B1B79">
      <w:pPr>
        <w:rPr>
          <w:rFonts w:ascii="Times New Roman" w:hAnsi="Times New Roman"/>
        </w:rPr>
      </w:pPr>
    </w:p>
    <w:p w:rsidR="006B1B79" w:rsidRDefault="006B1B79" w:rsidP="00521A3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6B1B79" w:rsidRDefault="006B1B79" w:rsidP="006B1B79">
      <w:pPr>
        <w:rPr>
          <w:rFonts w:ascii="Times New Roman" w:hAnsi="Times New Roman"/>
          <w:b/>
          <w:bCs/>
        </w:rPr>
      </w:pPr>
      <w:r>
        <w:rPr>
          <w:rFonts w:ascii="Times New Roman" w:hAnsi="Times New Roman"/>
          <w:b/>
          <w:bCs/>
        </w:rPr>
        <w:t>9. Jadwal Perkuliahan</w:t>
      </w:r>
    </w:p>
    <w:p w:rsidR="00D23944" w:rsidRPr="00295B51" w:rsidRDefault="00D23944" w:rsidP="006B1B79">
      <w:pPr>
        <w:rPr>
          <w:rFonts w:ascii="Times New Roman" w:hAnsi="Times New Roman"/>
          <w:lang w:val="id-ID"/>
        </w:rPr>
      </w:pPr>
      <w:r w:rsidRPr="001A6976">
        <w:rPr>
          <w:rFonts w:ascii="Times New Roman" w:hAnsi="Times New Roman"/>
          <w:lang w:val="sv-SE"/>
        </w:rPr>
        <w:t>Sesuai jadwal yang ditetapkan Ketua Program Studi</w:t>
      </w:r>
      <w:r w:rsidRPr="001A6976">
        <w:rPr>
          <w:rFonts w:ascii="Times New Roman" w:hAnsi="Times New Roman"/>
        </w:rPr>
        <w:t xml:space="preserve">. </w:t>
      </w:r>
      <w:r w:rsidRPr="001A6976">
        <w:rPr>
          <w:rFonts w:ascii="Times New Roman" w:hAnsi="Times New Roman"/>
          <w:lang w:val="fi-FI"/>
        </w:rPr>
        <w:t>Jika karena sesuatu hal kuliah tidak dapat dilaksanakan sesuai jadwal, maka perkuliahan akan diganti sesuai kesepakatan dengan mahasiswa</w:t>
      </w:r>
      <w:r w:rsidR="00295B51">
        <w:rPr>
          <w:rFonts w:ascii="Times New Roman" w:hAnsi="Times New Roman"/>
          <w:lang w:val="id-ID"/>
        </w:rPr>
        <w:t>.</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74"/>
      </w:tblGrid>
      <w:tr w:rsidR="001A6976" w:rsidRPr="001A6976" w:rsidTr="001A6976">
        <w:tc>
          <w:tcPr>
            <w:tcW w:w="564" w:type="dxa"/>
          </w:tcPr>
          <w:p w:rsidR="001A6976" w:rsidRPr="001A6976" w:rsidRDefault="001A6976" w:rsidP="008746B8">
            <w:pPr>
              <w:jc w:val="center"/>
              <w:rPr>
                <w:rFonts w:ascii="Times New Roman" w:hAnsi="Times New Roman"/>
                <w:b/>
              </w:rPr>
            </w:pPr>
            <w:r w:rsidRPr="001A6976">
              <w:rPr>
                <w:rFonts w:ascii="Times New Roman" w:hAnsi="Times New Roman"/>
                <w:b/>
              </w:rPr>
              <w:t>No</w:t>
            </w:r>
          </w:p>
        </w:tc>
        <w:tc>
          <w:tcPr>
            <w:tcW w:w="7374" w:type="dxa"/>
          </w:tcPr>
          <w:p w:rsidR="001A6976" w:rsidRPr="001A6976" w:rsidRDefault="001A6976" w:rsidP="008746B8">
            <w:pPr>
              <w:jc w:val="center"/>
              <w:rPr>
                <w:rFonts w:ascii="Times New Roman" w:hAnsi="Times New Roman"/>
                <w:b/>
              </w:rPr>
            </w:pPr>
            <w:r w:rsidRPr="001A6976">
              <w:rPr>
                <w:rFonts w:ascii="Times New Roman" w:hAnsi="Times New Roman"/>
                <w:b/>
              </w:rPr>
              <w:t>Bahan Kajian</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1</w:t>
            </w:r>
          </w:p>
        </w:tc>
        <w:tc>
          <w:tcPr>
            <w:tcW w:w="7374" w:type="dxa"/>
          </w:tcPr>
          <w:p w:rsidR="001A6976" w:rsidRPr="001A6976" w:rsidRDefault="001A6976" w:rsidP="008746B8">
            <w:pPr>
              <w:jc w:val="both"/>
              <w:rPr>
                <w:rFonts w:ascii="Times New Roman" w:hAnsi="Times New Roman"/>
              </w:rPr>
            </w:pPr>
            <w:r w:rsidRPr="001A6976">
              <w:rPr>
                <w:rFonts w:ascii="Times New Roman" w:hAnsi="Times New Roman"/>
              </w:rPr>
              <w:t>Pendahuluan dan dasar hukum evaluasi pembelajaran</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2</w:t>
            </w:r>
          </w:p>
        </w:tc>
        <w:tc>
          <w:tcPr>
            <w:tcW w:w="7374" w:type="dxa"/>
          </w:tcPr>
          <w:p w:rsidR="001A6976" w:rsidRPr="001A6976" w:rsidRDefault="001A6976" w:rsidP="008746B8">
            <w:pPr>
              <w:rPr>
                <w:rFonts w:ascii="Times New Roman" w:hAnsi="Times New Roman"/>
              </w:rPr>
            </w:pPr>
            <w:r w:rsidRPr="001A6976">
              <w:rPr>
                <w:rFonts w:ascii="Times New Roman" w:hAnsi="Times New Roman"/>
              </w:rPr>
              <w:t>Pengertian penilaian, pengujian, pengukuran, dan evaluasi</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3</w:t>
            </w:r>
          </w:p>
        </w:tc>
        <w:tc>
          <w:tcPr>
            <w:tcW w:w="7374" w:type="dxa"/>
          </w:tcPr>
          <w:p w:rsidR="001A6976" w:rsidRPr="001A6976" w:rsidRDefault="001A6976" w:rsidP="008746B8">
            <w:pPr>
              <w:rPr>
                <w:rFonts w:ascii="Times New Roman" w:hAnsi="Times New Roman"/>
              </w:rPr>
            </w:pPr>
            <w:r w:rsidRPr="001A6976">
              <w:rPr>
                <w:rFonts w:ascii="Times New Roman" w:hAnsi="Times New Roman"/>
              </w:rPr>
              <w:t>Hasil belajar ranah kognitif, afektif, dan psikomotor sebagai objek penilaian</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4</w:t>
            </w:r>
          </w:p>
        </w:tc>
        <w:tc>
          <w:tcPr>
            <w:tcW w:w="7374" w:type="dxa"/>
          </w:tcPr>
          <w:p w:rsidR="001A6976" w:rsidRPr="001A6976" w:rsidRDefault="001A6976" w:rsidP="008746B8">
            <w:pPr>
              <w:rPr>
                <w:rFonts w:ascii="Times New Roman" w:hAnsi="Times New Roman"/>
              </w:rPr>
            </w:pPr>
            <w:r w:rsidRPr="001A6976">
              <w:rPr>
                <w:rFonts w:ascii="Times New Roman" w:hAnsi="Times New Roman"/>
              </w:rPr>
              <w:t>Evaluasi hasil belajar dengan teknik tes</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5</w:t>
            </w:r>
          </w:p>
        </w:tc>
        <w:tc>
          <w:tcPr>
            <w:tcW w:w="7374" w:type="dxa"/>
          </w:tcPr>
          <w:p w:rsidR="001A6976" w:rsidRPr="001A6976" w:rsidRDefault="001A6976" w:rsidP="008746B8">
            <w:pPr>
              <w:jc w:val="both"/>
              <w:rPr>
                <w:rFonts w:ascii="Times New Roman" w:hAnsi="Times New Roman"/>
              </w:rPr>
            </w:pPr>
            <w:r w:rsidRPr="001A6976">
              <w:rPr>
                <w:rFonts w:ascii="Times New Roman" w:hAnsi="Times New Roman"/>
              </w:rPr>
              <w:t>Evaluasi hasil belajar dengan teknik non tes</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6</w:t>
            </w:r>
          </w:p>
        </w:tc>
        <w:tc>
          <w:tcPr>
            <w:tcW w:w="7374" w:type="dxa"/>
          </w:tcPr>
          <w:p w:rsidR="001A6976" w:rsidRPr="001A6976" w:rsidRDefault="001A6976" w:rsidP="008746B8">
            <w:pPr>
              <w:jc w:val="both"/>
              <w:rPr>
                <w:rFonts w:ascii="Times New Roman" w:hAnsi="Times New Roman"/>
                <w:lang w:val="id-ID"/>
              </w:rPr>
            </w:pPr>
            <w:r w:rsidRPr="001A6976">
              <w:rPr>
                <w:rFonts w:ascii="Times New Roman" w:hAnsi="Times New Roman"/>
              </w:rPr>
              <w:t>Prosedur pengembangan tes hasil belajar</w:t>
            </w:r>
            <w:r w:rsidRPr="001A6976">
              <w:rPr>
                <w:rFonts w:ascii="Times New Roman" w:hAnsi="Times New Roman"/>
                <w:lang w:val="id-ID"/>
              </w:rPr>
              <w:t xml:space="preserve"> + Kuis I</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7</w:t>
            </w:r>
          </w:p>
        </w:tc>
        <w:tc>
          <w:tcPr>
            <w:tcW w:w="7374" w:type="dxa"/>
          </w:tcPr>
          <w:p w:rsidR="001A6976" w:rsidRPr="001A6976" w:rsidRDefault="001A6976" w:rsidP="008746B8">
            <w:pPr>
              <w:jc w:val="both"/>
              <w:rPr>
                <w:rFonts w:ascii="Times New Roman" w:hAnsi="Times New Roman"/>
              </w:rPr>
            </w:pPr>
            <w:r w:rsidRPr="001A6976">
              <w:rPr>
                <w:rFonts w:ascii="Times New Roman" w:hAnsi="Times New Roman"/>
              </w:rPr>
              <w:t>Menyusun kisi-kisi dan kaidah penulisan butir soal</w:t>
            </w:r>
          </w:p>
        </w:tc>
      </w:tr>
      <w:tr w:rsidR="001A6976" w:rsidRPr="001A6976" w:rsidTr="001A6976">
        <w:tc>
          <w:tcPr>
            <w:tcW w:w="564" w:type="dxa"/>
          </w:tcPr>
          <w:p w:rsidR="001A6976" w:rsidRPr="001A6976" w:rsidRDefault="001A6976" w:rsidP="008746B8">
            <w:pPr>
              <w:jc w:val="center"/>
              <w:rPr>
                <w:rFonts w:ascii="Times New Roman" w:hAnsi="Times New Roman"/>
                <w:lang w:val="id-ID"/>
              </w:rPr>
            </w:pPr>
            <w:r w:rsidRPr="001A6976">
              <w:rPr>
                <w:rFonts w:ascii="Times New Roman" w:hAnsi="Times New Roman"/>
                <w:lang w:val="id-ID"/>
              </w:rPr>
              <w:t>8</w:t>
            </w:r>
          </w:p>
        </w:tc>
        <w:tc>
          <w:tcPr>
            <w:tcW w:w="7374" w:type="dxa"/>
          </w:tcPr>
          <w:p w:rsidR="001A6976" w:rsidRPr="001A6976" w:rsidRDefault="00046A0A" w:rsidP="00046A0A">
            <w:pPr>
              <w:rPr>
                <w:rFonts w:ascii="Times New Roman" w:hAnsi="Times New Roman"/>
                <w:b/>
                <w:lang w:val="id-ID"/>
              </w:rPr>
            </w:pPr>
            <w:r w:rsidRPr="001A6976">
              <w:rPr>
                <w:rFonts w:ascii="Times New Roman" w:hAnsi="Times New Roman"/>
              </w:rPr>
              <w:t>Telaah kualitas butir soal secara kualitatif</w:t>
            </w:r>
          </w:p>
        </w:tc>
      </w:tr>
      <w:tr w:rsidR="001A6976" w:rsidRPr="001A6976" w:rsidTr="001A6976">
        <w:tc>
          <w:tcPr>
            <w:tcW w:w="564" w:type="dxa"/>
          </w:tcPr>
          <w:p w:rsidR="001A6976" w:rsidRPr="001A6976" w:rsidRDefault="001A6976" w:rsidP="008746B8">
            <w:pPr>
              <w:jc w:val="center"/>
              <w:rPr>
                <w:rFonts w:ascii="Times New Roman" w:hAnsi="Times New Roman"/>
                <w:lang w:val="fi-FI"/>
              </w:rPr>
            </w:pPr>
            <w:r w:rsidRPr="001A6976">
              <w:rPr>
                <w:rFonts w:ascii="Times New Roman" w:hAnsi="Times New Roman"/>
                <w:lang w:val="fi-FI"/>
              </w:rPr>
              <w:t>9</w:t>
            </w:r>
          </w:p>
        </w:tc>
        <w:tc>
          <w:tcPr>
            <w:tcW w:w="7374" w:type="dxa"/>
          </w:tcPr>
          <w:p w:rsidR="001A6976" w:rsidRPr="001A6976" w:rsidRDefault="00046A0A" w:rsidP="00046A0A">
            <w:pPr>
              <w:jc w:val="center"/>
              <w:rPr>
                <w:rFonts w:ascii="Times New Roman" w:hAnsi="Times New Roman"/>
              </w:rPr>
            </w:pPr>
            <w:r w:rsidRPr="001A6976">
              <w:rPr>
                <w:rFonts w:ascii="Times New Roman" w:hAnsi="Times New Roman"/>
                <w:b/>
                <w:lang w:val="id-ID"/>
              </w:rPr>
              <w:t>UTS</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10</w:t>
            </w:r>
          </w:p>
        </w:tc>
        <w:tc>
          <w:tcPr>
            <w:tcW w:w="7374" w:type="dxa"/>
          </w:tcPr>
          <w:p w:rsidR="001A6976" w:rsidRPr="001A6976" w:rsidRDefault="001A6976" w:rsidP="00521A3F">
            <w:pPr>
              <w:jc w:val="both"/>
              <w:rPr>
                <w:rFonts w:ascii="Times New Roman" w:hAnsi="Times New Roman"/>
              </w:rPr>
            </w:pPr>
            <w:r w:rsidRPr="001A6976">
              <w:rPr>
                <w:rFonts w:ascii="Times New Roman" w:hAnsi="Times New Roman"/>
              </w:rPr>
              <w:t>Analisis butir soal secara kuantitatif</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11</w:t>
            </w:r>
          </w:p>
        </w:tc>
        <w:tc>
          <w:tcPr>
            <w:tcW w:w="7374" w:type="dxa"/>
          </w:tcPr>
          <w:p w:rsidR="001A6976" w:rsidRPr="001A6976" w:rsidRDefault="001A6976" w:rsidP="00521A3F">
            <w:pPr>
              <w:jc w:val="both"/>
              <w:rPr>
                <w:rFonts w:ascii="Times New Roman" w:hAnsi="Times New Roman"/>
              </w:rPr>
            </w:pPr>
            <w:r w:rsidRPr="001A6976">
              <w:rPr>
                <w:rFonts w:ascii="Times New Roman" w:hAnsi="Times New Roman"/>
              </w:rPr>
              <w:t>Validitas dan reliabilitas</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12</w:t>
            </w:r>
          </w:p>
        </w:tc>
        <w:tc>
          <w:tcPr>
            <w:tcW w:w="7374" w:type="dxa"/>
          </w:tcPr>
          <w:p w:rsidR="001A6976" w:rsidRPr="001A6976" w:rsidRDefault="001A6976" w:rsidP="00521A3F">
            <w:pPr>
              <w:jc w:val="both"/>
              <w:rPr>
                <w:rFonts w:ascii="Times New Roman" w:hAnsi="Times New Roman"/>
              </w:rPr>
            </w:pPr>
            <w:r w:rsidRPr="001A6976">
              <w:rPr>
                <w:rFonts w:ascii="Times New Roman" w:hAnsi="Times New Roman"/>
              </w:rPr>
              <w:t>Pengolahan hasil tes dan penentuan nilai akhir serta tindak lanjut hasil penilaian</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13</w:t>
            </w:r>
          </w:p>
        </w:tc>
        <w:tc>
          <w:tcPr>
            <w:tcW w:w="7374" w:type="dxa"/>
          </w:tcPr>
          <w:p w:rsidR="001A6976" w:rsidRPr="001A6976" w:rsidRDefault="001A6976" w:rsidP="00521A3F">
            <w:pPr>
              <w:rPr>
                <w:rFonts w:ascii="Times New Roman" w:hAnsi="Times New Roman"/>
              </w:rPr>
            </w:pPr>
            <w:r w:rsidRPr="001A6976">
              <w:rPr>
                <w:rFonts w:ascii="Times New Roman" w:hAnsi="Times New Roman"/>
              </w:rPr>
              <w:t>Penilaian acuan norma dan penilaian acuan patokan</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14</w:t>
            </w:r>
          </w:p>
        </w:tc>
        <w:tc>
          <w:tcPr>
            <w:tcW w:w="7374" w:type="dxa"/>
          </w:tcPr>
          <w:p w:rsidR="001A6976" w:rsidRPr="001A6976" w:rsidRDefault="001A6976" w:rsidP="00521A3F">
            <w:pPr>
              <w:rPr>
                <w:rFonts w:ascii="Times New Roman" w:hAnsi="Times New Roman"/>
                <w:lang w:val="id-ID"/>
              </w:rPr>
            </w:pPr>
            <w:r w:rsidRPr="001A6976">
              <w:rPr>
                <w:rFonts w:ascii="Times New Roman" w:hAnsi="Times New Roman"/>
              </w:rPr>
              <w:t>Penilaian autentik (penilaian sikap sosial dan spiritual dikembangkan melalui self-assesment, peer assesment, observasi)</w:t>
            </w:r>
            <w:r w:rsidRPr="001A6976">
              <w:rPr>
                <w:rFonts w:ascii="Times New Roman" w:hAnsi="Times New Roman"/>
                <w:lang w:val="id-ID"/>
              </w:rPr>
              <w:t xml:space="preserve"> + Kuis II</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15</w:t>
            </w:r>
          </w:p>
        </w:tc>
        <w:tc>
          <w:tcPr>
            <w:tcW w:w="7374" w:type="dxa"/>
          </w:tcPr>
          <w:p w:rsidR="001A6976" w:rsidRPr="001A6976" w:rsidRDefault="001A6976" w:rsidP="00521A3F">
            <w:pPr>
              <w:rPr>
                <w:rFonts w:ascii="Times New Roman" w:hAnsi="Times New Roman"/>
              </w:rPr>
            </w:pPr>
            <w:r w:rsidRPr="001A6976">
              <w:rPr>
                <w:rFonts w:ascii="Times New Roman" w:hAnsi="Times New Roman"/>
              </w:rPr>
              <w:t>Penilaian autentik (performance assesment dan portofolio assesment)</w:t>
            </w:r>
          </w:p>
        </w:tc>
      </w:tr>
      <w:tr w:rsidR="001A6976" w:rsidRPr="001A6976" w:rsidTr="001A6976">
        <w:tc>
          <w:tcPr>
            <w:tcW w:w="564" w:type="dxa"/>
          </w:tcPr>
          <w:p w:rsidR="001A6976" w:rsidRPr="001A6976" w:rsidRDefault="001A6976" w:rsidP="00521A3F">
            <w:pPr>
              <w:jc w:val="center"/>
              <w:rPr>
                <w:rFonts w:ascii="Times New Roman" w:hAnsi="Times New Roman"/>
                <w:lang w:val="fi-FI"/>
              </w:rPr>
            </w:pPr>
            <w:r w:rsidRPr="001A6976">
              <w:rPr>
                <w:rFonts w:ascii="Times New Roman" w:hAnsi="Times New Roman"/>
                <w:lang w:val="fi-FI"/>
              </w:rPr>
              <w:t>16</w:t>
            </w:r>
          </w:p>
        </w:tc>
        <w:tc>
          <w:tcPr>
            <w:tcW w:w="7374" w:type="dxa"/>
          </w:tcPr>
          <w:p w:rsidR="001A6976" w:rsidRPr="001A6976" w:rsidRDefault="001A6976" w:rsidP="00521A3F">
            <w:pPr>
              <w:rPr>
                <w:rFonts w:ascii="Times New Roman" w:hAnsi="Times New Roman"/>
              </w:rPr>
            </w:pPr>
            <w:r w:rsidRPr="001A6976">
              <w:rPr>
                <w:rFonts w:ascii="Times New Roman" w:hAnsi="Times New Roman"/>
              </w:rPr>
              <w:t>Penilaian autentik (produk assesment dan projek assesment)</w:t>
            </w:r>
          </w:p>
        </w:tc>
      </w:tr>
      <w:tr w:rsidR="001A6976" w:rsidRPr="001A6976" w:rsidTr="001A6976">
        <w:tc>
          <w:tcPr>
            <w:tcW w:w="564" w:type="dxa"/>
          </w:tcPr>
          <w:p w:rsidR="001A6976" w:rsidRPr="001A6976" w:rsidRDefault="001A6976" w:rsidP="00521A3F">
            <w:pPr>
              <w:jc w:val="center"/>
              <w:rPr>
                <w:rFonts w:ascii="Times New Roman" w:hAnsi="Times New Roman"/>
                <w:lang w:val="id-ID"/>
              </w:rPr>
            </w:pPr>
            <w:r w:rsidRPr="001A6976">
              <w:rPr>
                <w:rFonts w:ascii="Times New Roman" w:hAnsi="Times New Roman"/>
                <w:lang w:val="id-ID"/>
              </w:rPr>
              <w:t>17</w:t>
            </w:r>
          </w:p>
        </w:tc>
        <w:tc>
          <w:tcPr>
            <w:tcW w:w="7374" w:type="dxa"/>
          </w:tcPr>
          <w:p w:rsidR="001A6976" w:rsidRPr="001A6976" w:rsidRDefault="001A6976" w:rsidP="001A6976">
            <w:pPr>
              <w:jc w:val="center"/>
              <w:rPr>
                <w:rFonts w:ascii="Times New Roman" w:hAnsi="Times New Roman"/>
                <w:b/>
                <w:lang w:val="id-ID"/>
              </w:rPr>
            </w:pPr>
            <w:r w:rsidRPr="001A6976">
              <w:rPr>
                <w:rFonts w:ascii="Times New Roman" w:hAnsi="Times New Roman"/>
                <w:b/>
                <w:lang w:val="id-ID"/>
              </w:rPr>
              <w:t>UAS</w:t>
            </w:r>
          </w:p>
        </w:tc>
      </w:tr>
    </w:tbl>
    <w:p w:rsidR="006B1B79" w:rsidRDefault="006B1B79" w:rsidP="006B1B79">
      <w:pPr>
        <w:rPr>
          <w:rFonts w:ascii="Times New Roman" w:hAnsi="Times New Roman"/>
          <w:b/>
          <w:bCs/>
        </w:rPr>
      </w:pPr>
    </w:p>
    <w:p w:rsidR="006B1B79" w:rsidRDefault="006B1B79" w:rsidP="006B1B79">
      <w:pPr>
        <w:rPr>
          <w:rFonts w:ascii="Times New Roman" w:hAnsi="Times New Roman"/>
          <w:b/>
        </w:rPr>
      </w:pPr>
      <w:r>
        <w:rPr>
          <w:rFonts w:ascii="Times New Roman" w:hAnsi="Times New Roman"/>
          <w:b/>
        </w:rPr>
        <w:t>10. Tata Tertib</w:t>
      </w:r>
    </w:p>
    <w:p w:rsidR="006B1B79" w:rsidRDefault="006B1B79" w:rsidP="006B1B79">
      <w:pPr>
        <w:ind w:left="720"/>
        <w:rPr>
          <w:rFonts w:ascii="Times New Roman" w:hAnsi="Times New Roman"/>
          <w:lang w:val="id-ID"/>
        </w:rPr>
      </w:pPr>
    </w:p>
    <w:p w:rsidR="00D23944" w:rsidRPr="001A6976" w:rsidRDefault="00D23944" w:rsidP="00D23944">
      <w:pPr>
        <w:pStyle w:val="ListParagraph"/>
        <w:ind w:left="426"/>
        <w:rPr>
          <w:b/>
        </w:rPr>
      </w:pPr>
      <w:r w:rsidRPr="001A6976">
        <w:rPr>
          <w:b/>
        </w:rPr>
        <w:t>Kehadiran</w:t>
      </w:r>
    </w:p>
    <w:p w:rsidR="00D23944" w:rsidRPr="001A6976" w:rsidRDefault="00D23944" w:rsidP="00D23944">
      <w:pPr>
        <w:ind w:left="426"/>
        <w:rPr>
          <w:rFonts w:ascii="Times New Roman" w:hAnsi="Times New Roman"/>
        </w:rPr>
      </w:pPr>
      <w:r w:rsidRPr="001A6976">
        <w:rPr>
          <w:rFonts w:ascii="Times New Roman" w:hAnsi="Times New Roman"/>
        </w:rPr>
        <w:t>mahasiswa wajib memenuhi kriteria k</w:t>
      </w:r>
      <w:r w:rsidRPr="001A6976">
        <w:rPr>
          <w:rFonts w:ascii="Times New Roman" w:hAnsi="Times New Roman"/>
          <w:lang w:val="fi-FI"/>
        </w:rPr>
        <w:t xml:space="preserve">ehadiran </w:t>
      </w:r>
      <w:r w:rsidRPr="001A6976">
        <w:rPr>
          <w:rFonts w:ascii="Times New Roman" w:hAnsi="Times New Roman"/>
        </w:rPr>
        <w:t xml:space="preserve"> minimal </w:t>
      </w:r>
      <w:r w:rsidRPr="001A6976">
        <w:rPr>
          <w:rFonts w:ascii="Times New Roman" w:hAnsi="Times New Roman"/>
          <w:lang w:val="fi-FI"/>
        </w:rPr>
        <w:t xml:space="preserve">80% dari tatap muka yang terlaksana, harus </w:t>
      </w:r>
      <w:r w:rsidRPr="001A6976">
        <w:rPr>
          <w:rFonts w:ascii="Times New Roman" w:hAnsi="Times New Roman"/>
        </w:rPr>
        <w:t>meng</w:t>
      </w:r>
      <w:r w:rsidRPr="001A6976">
        <w:rPr>
          <w:rFonts w:ascii="Times New Roman" w:hAnsi="Times New Roman"/>
          <w:lang w:val="fi-FI"/>
        </w:rPr>
        <w:t>ikut</w:t>
      </w:r>
      <w:r w:rsidRPr="001A6976">
        <w:rPr>
          <w:rFonts w:ascii="Times New Roman" w:hAnsi="Times New Roman"/>
        </w:rPr>
        <w:t>i</w:t>
      </w:r>
      <w:r w:rsidRPr="001A6976">
        <w:rPr>
          <w:rFonts w:ascii="Times New Roman" w:hAnsi="Times New Roman"/>
          <w:lang w:val="fi-FI"/>
        </w:rPr>
        <w:t xml:space="preserve"> ujian, pelaksanaan ujian disesu</w:t>
      </w:r>
      <w:r w:rsidRPr="001A6976">
        <w:rPr>
          <w:rFonts w:ascii="Times New Roman" w:hAnsi="Times New Roman"/>
        </w:rPr>
        <w:t>a</w:t>
      </w:r>
      <w:r w:rsidRPr="001A6976">
        <w:rPr>
          <w:rFonts w:ascii="Times New Roman" w:hAnsi="Times New Roman"/>
          <w:lang w:val="fi-FI"/>
        </w:rPr>
        <w:t>ikan kesepakatan dan kesiapan  mahasiswa, dan tidak ada ujian susulan</w:t>
      </w:r>
      <w:r w:rsidRPr="001A6976">
        <w:rPr>
          <w:rFonts w:ascii="Times New Roman" w:hAnsi="Times New Roman"/>
        </w:rPr>
        <w:t xml:space="preserve"> kecuali </w:t>
      </w:r>
      <w:r w:rsidRPr="001A6976">
        <w:rPr>
          <w:rFonts w:ascii="Times New Roman" w:hAnsi="Times New Roman"/>
        </w:rPr>
        <w:lastRenderedPageBreak/>
        <w:t>sakit/ musibah/bencana (dengan bukti kuat). Berpakaian dan berprilaku sesuai dengan etika dan peraturan akademik. Toleransi keterlambatan 15 menit.</w:t>
      </w:r>
    </w:p>
    <w:p w:rsidR="00D23944" w:rsidRPr="001A6976" w:rsidRDefault="00D23944" w:rsidP="00D23944">
      <w:pPr>
        <w:pStyle w:val="ListParagraph"/>
        <w:ind w:left="426"/>
      </w:pPr>
    </w:p>
    <w:p w:rsidR="00D23944" w:rsidRPr="001A6976" w:rsidRDefault="00D23944" w:rsidP="00D23944">
      <w:pPr>
        <w:pStyle w:val="ListParagraph"/>
        <w:ind w:left="426"/>
        <w:rPr>
          <w:b/>
        </w:rPr>
      </w:pPr>
      <w:r w:rsidRPr="001A6976">
        <w:rPr>
          <w:b/>
        </w:rPr>
        <w:t>Kejujuran</w:t>
      </w:r>
    </w:p>
    <w:p w:rsidR="00D23944" w:rsidRPr="001A6976" w:rsidRDefault="00D23944" w:rsidP="00D23944">
      <w:pPr>
        <w:ind w:left="426"/>
        <w:rPr>
          <w:rFonts w:ascii="Times New Roman" w:hAnsi="Times New Roman"/>
          <w:b/>
          <w:bCs/>
          <w:lang w:val="id-ID"/>
        </w:rPr>
      </w:pPr>
      <w:r w:rsidRPr="001A6976">
        <w:rPr>
          <w:rFonts w:ascii="Times New Roman" w:hAnsi="Times New Roman"/>
          <w:lang w:val="fi-FI"/>
        </w:rPr>
        <w:t>Mahasiswa</w:t>
      </w:r>
      <w:r w:rsidRPr="001A6976">
        <w:rPr>
          <w:rFonts w:ascii="Times New Roman" w:hAnsi="Times New Roman"/>
        </w:rPr>
        <w:t xml:space="preserve"> harus bersikap jujur dalam ucapan maupun perilaku baik </w:t>
      </w:r>
      <w:r w:rsidRPr="001A6976">
        <w:rPr>
          <w:rFonts w:ascii="Times New Roman" w:hAnsi="Times New Roman"/>
          <w:lang w:val="fi-FI"/>
        </w:rPr>
        <w:t>saat</w:t>
      </w:r>
      <w:r w:rsidRPr="001A6976">
        <w:rPr>
          <w:rFonts w:ascii="Times New Roman" w:hAnsi="Times New Roman"/>
        </w:rPr>
        <w:t xml:space="preserve"> mengikuti perkuliahan tatap muka maupun ujian. </w:t>
      </w:r>
    </w:p>
    <w:p w:rsidR="006B1B79" w:rsidRDefault="006B1B79" w:rsidP="006B1B79">
      <w:pPr>
        <w:ind w:left="720"/>
        <w:rPr>
          <w:rFonts w:ascii="Times New Roman" w:hAnsi="Times New Roman"/>
          <w:lang w:val="id-ID"/>
        </w:rPr>
      </w:pPr>
    </w:p>
    <w:p w:rsidR="006B1B79" w:rsidRPr="003328BF" w:rsidRDefault="006B1B79" w:rsidP="001A6976">
      <w:pPr>
        <w:ind w:left="4253"/>
        <w:rPr>
          <w:rFonts w:ascii="Times New Roman" w:hAnsi="Times New Roman"/>
          <w:lang w:val="id-ID"/>
        </w:rPr>
      </w:pPr>
      <w:r>
        <w:rPr>
          <w:rFonts w:ascii="Times New Roman" w:hAnsi="Times New Roman"/>
        </w:rPr>
        <w:t>Bandar Lampung</w:t>
      </w:r>
      <w:r w:rsidR="001A6976">
        <w:rPr>
          <w:rFonts w:ascii="Times New Roman" w:hAnsi="Times New Roman"/>
          <w:lang w:val="id-ID"/>
        </w:rPr>
        <w:t xml:space="preserve">, </w:t>
      </w:r>
    </w:p>
    <w:p w:rsidR="006B1B79" w:rsidRDefault="006B1B79" w:rsidP="006B1B79">
      <w:pPr>
        <w:ind w:left="720"/>
        <w:rPr>
          <w:rFonts w:ascii="Times New Roman" w:hAnsi="Times New Roman"/>
        </w:rPr>
      </w:pPr>
    </w:p>
    <w:p w:rsidR="006B1B79" w:rsidRDefault="001A6976" w:rsidP="001A6976">
      <w:pPr>
        <w:rPr>
          <w:rFonts w:ascii="Times New Roman" w:hAnsi="Times New Roman"/>
        </w:rPr>
      </w:pPr>
      <w:r>
        <w:rPr>
          <w:rFonts w:ascii="Times New Roman" w:hAnsi="Times New Roman"/>
        </w:rPr>
        <w:t>Dosen PJ,</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1B79">
        <w:rPr>
          <w:rFonts w:ascii="Times New Roman" w:hAnsi="Times New Roman"/>
        </w:rPr>
        <w:t>Mahasiswa,</w:t>
      </w:r>
    </w:p>
    <w:p w:rsidR="006B1B79" w:rsidRDefault="006B1B79" w:rsidP="006B1B79">
      <w:pPr>
        <w:ind w:left="720"/>
        <w:rPr>
          <w:rFonts w:ascii="Times New Roman" w:hAnsi="Times New Roman"/>
        </w:rPr>
      </w:pPr>
    </w:p>
    <w:p w:rsidR="006B1B79" w:rsidRDefault="006B1B79" w:rsidP="006B1B79">
      <w:pPr>
        <w:ind w:left="720"/>
        <w:rPr>
          <w:rFonts w:ascii="Times New Roman" w:hAnsi="Times New Roman"/>
        </w:rPr>
      </w:pPr>
    </w:p>
    <w:p w:rsidR="006B1B79" w:rsidRDefault="006B1B79" w:rsidP="006B1B79">
      <w:pPr>
        <w:ind w:left="720"/>
        <w:rPr>
          <w:rFonts w:ascii="Times New Roman" w:hAnsi="Times New Roman"/>
        </w:rPr>
      </w:pPr>
    </w:p>
    <w:p w:rsidR="006B1B79" w:rsidRDefault="00521A3F" w:rsidP="001A6976">
      <w:pPr>
        <w:rPr>
          <w:rFonts w:ascii="Times New Roman" w:hAnsi="Times New Roman"/>
        </w:rPr>
      </w:pPr>
      <w:r>
        <w:rPr>
          <w:rFonts w:ascii="Times New Roman" w:hAnsi="Times New Roman"/>
          <w:lang w:val="id-ID"/>
        </w:rPr>
        <w:t>Widyastuti, S.Pd., M.Pd.</w:t>
      </w:r>
      <w:r w:rsidR="001A6976">
        <w:rPr>
          <w:rFonts w:ascii="Times New Roman" w:hAnsi="Times New Roman"/>
        </w:rPr>
        <w:tab/>
      </w:r>
      <w:r w:rsidR="001A6976">
        <w:rPr>
          <w:rFonts w:ascii="Times New Roman" w:hAnsi="Times New Roman"/>
        </w:rPr>
        <w:tab/>
      </w:r>
      <w:r w:rsidR="001A6976">
        <w:rPr>
          <w:rFonts w:ascii="Times New Roman" w:hAnsi="Times New Roman"/>
        </w:rPr>
        <w:tab/>
      </w:r>
      <w:r w:rsidR="006B1B79">
        <w:rPr>
          <w:rFonts w:ascii="Times New Roman" w:hAnsi="Times New Roman"/>
        </w:rPr>
        <w:t>.....................................</w:t>
      </w:r>
    </w:p>
    <w:p w:rsidR="006B1B79" w:rsidRPr="003328BF" w:rsidRDefault="00521A3F" w:rsidP="001A6976">
      <w:pPr>
        <w:rPr>
          <w:rFonts w:ascii="Times New Roman" w:hAnsi="Times New Roman"/>
          <w:lang w:val="id-ID"/>
        </w:rPr>
      </w:pPr>
      <w:r>
        <w:rPr>
          <w:rFonts w:ascii="Times New Roman" w:hAnsi="Times New Roman"/>
        </w:rPr>
        <w:t>NIP 198603142010122001</w:t>
      </w:r>
    </w:p>
    <w:p w:rsidR="006B1B79" w:rsidRDefault="006B1B79" w:rsidP="006B1B79">
      <w:pPr>
        <w:ind w:left="720"/>
      </w:pPr>
    </w:p>
    <w:p w:rsidR="00D5053E" w:rsidRDefault="00D5053E"/>
    <w:p w:rsidR="003864CF" w:rsidRDefault="003864CF"/>
    <w:p w:rsidR="003864CF" w:rsidRDefault="003864CF"/>
    <w:p w:rsidR="003864CF" w:rsidRDefault="003864CF"/>
    <w:p w:rsidR="003864CF" w:rsidRDefault="003864CF"/>
    <w:p w:rsidR="003864CF" w:rsidRDefault="003864CF"/>
    <w:p w:rsidR="003864CF" w:rsidRDefault="003864CF"/>
    <w:p w:rsidR="003864CF" w:rsidRDefault="003864CF"/>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1A6976" w:rsidRDefault="001A6976"/>
    <w:p w:rsidR="003864CF" w:rsidRPr="00C036C1" w:rsidRDefault="003864CF" w:rsidP="003864CF">
      <w:pPr>
        <w:pStyle w:val="BodyText3"/>
        <w:jc w:val="center"/>
        <w:rPr>
          <w:b/>
          <w:bCs/>
          <w:sz w:val="24"/>
        </w:rPr>
      </w:pPr>
      <w:r w:rsidRPr="00C036C1">
        <w:rPr>
          <w:b/>
          <w:bCs/>
          <w:sz w:val="24"/>
        </w:rPr>
        <w:lastRenderedPageBreak/>
        <w:t xml:space="preserve">KONTRAK </w:t>
      </w:r>
      <w:r>
        <w:rPr>
          <w:b/>
          <w:bCs/>
          <w:sz w:val="24"/>
          <w:lang w:val="id-ID"/>
        </w:rPr>
        <w:t>PRAKTIKUM</w:t>
      </w:r>
      <w:r w:rsidRPr="00C036C1">
        <w:rPr>
          <w:b/>
          <w:bCs/>
          <w:sz w:val="24"/>
        </w:rPr>
        <w:t xml:space="preserve"> </w:t>
      </w:r>
    </w:p>
    <w:p w:rsidR="003864CF" w:rsidRPr="003328BF" w:rsidRDefault="003864CF" w:rsidP="003864CF">
      <w:pPr>
        <w:rPr>
          <w:rFonts w:ascii="Times New Roman" w:hAnsi="Times New Roman"/>
          <w:lang w:val="id-ID"/>
        </w:rPr>
      </w:pPr>
    </w:p>
    <w:p w:rsidR="003864CF" w:rsidRPr="000C612A" w:rsidRDefault="003864CF" w:rsidP="003864CF">
      <w:pPr>
        <w:rPr>
          <w:rFonts w:ascii="Times New Roman" w:hAnsi="Times New Roman"/>
          <w:lang w:val="id-ID"/>
        </w:rPr>
      </w:pPr>
      <w:r>
        <w:rPr>
          <w:rFonts w:ascii="Times New Roman" w:hAnsi="Times New Roman"/>
          <w:lang w:val="id-ID"/>
        </w:rPr>
        <w:t>Nama Program Studi</w:t>
      </w:r>
      <w:r>
        <w:rPr>
          <w:rFonts w:ascii="Times New Roman" w:hAnsi="Times New Roman"/>
          <w:lang w:val="id-ID"/>
        </w:rPr>
        <w:tab/>
        <w:t>: Pendidikan Matematika</w:t>
      </w:r>
    </w:p>
    <w:p w:rsidR="003864CF" w:rsidRPr="00B4202E" w:rsidRDefault="003864CF" w:rsidP="003864CF">
      <w:pPr>
        <w:rPr>
          <w:rFonts w:ascii="Times New Roman" w:hAnsi="Times New Roman"/>
          <w:lang w:val="en-US"/>
        </w:rPr>
      </w:pPr>
      <w:r>
        <w:rPr>
          <w:rFonts w:ascii="Times New Roman" w:hAnsi="Times New Roman"/>
        </w:rPr>
        <w:t>Nama Mata Kuliah</w:t>
      </w:r>
      <w:r>
        <w:rPr>
          <w:rFonts w:ascii="Times New Roman" w:hAnsi="Times New Roman"/>
          <w:lang w:val="id-ID"/>
        </w:rPr>
        <w:tab/>
        <w:t xml:space="preserve">: Evaluasi </w:t>
      </w:r>
      <w:r w:rsidR="00B4202E">
        <w:rPr>
          <w:rFonts w:ascii="Times New Roman" w:hAnsi="Times New Roman"/>
          <w:lang w:val="en-US"/>
        </w:rPr>
        <w:t xml:space="preserve">Pendidikan dan </w:t>
      </w:r>
      <w:r>
        <w:rPr>
          <w:rFonts w:ascii="Times New Roman" w:hAnsi="Times New Roman"/>
          <w:lang w:val="id-ID"/>
        </w:rPr>
        <w:t>Pembelajaran</w:t>
      </w:r>
      <w:r w:rsidR="00B4202E">
        <w:rPr>
          <w:rFonts w:ascii="Times New Roman" w:hAnsi="Times New Roman"/>
          <w:lang w:val="en-US"/>
        </w:rPr>
        <w:t xml:space="preserve"> Matematika</w:t>
      </w:r>
    </w:p>
    <w:p w:rsidR="003864CF" w:rsidRDefault="003864CF" w:rsidP="003864CF">
      <w:pPr>
        <w:rPr>
          <w:rFonts w:ascii="Times New Roman" w:hAnsi="Times New Roman"/>
          <w:lang w:val="id-ID"/>
        </w:rPr>
      </w:pPr>
      <w:r>
        <w:rPr>
          <w:rFonts w:ascii="Times New Roman" w:hAnsi="Times New Roman"/>
        </w:rPr>
        <w:t>Ko</w:t>
      </w:r>
      <w:r>
        <w:rPr>
          <w:rFonts w:ascii="Times New Roman" w:hAnsi="Times New Roman"/>
          <w:lang w:val="id-ID"/>
        </w:rPr>
        <w:t>de M</w:t>
      </w:r>
      <w:r>
        <w:rPr>
          <w:rFonts w:ascii="Times New Roman" w:hAnsi="Times New Roman"/>
        </w:rPr>
        <w:t xml:space="preserve">ata </w:t>
      </w:r>
      <w:r>
        <w:rPr>
          <w:rFonts w:ascii="Times New Roman" w:hAnsi="Times New Roman"/>
          <w:lang w:val="id-ID"/>
        </w:rPr>
        <w:t>K</w:t>
      </w:r>
      <w:r>
        <w:rPr>
          <w:rFonts w:ascii="Times New Roman" w:hAnsi="Times New Roman"/>
        </w:rPr>
        <w:t>uliah</w:t>
      </w:r>
      <w:r>
        <w:rPr>
          <w:rFonts w:ascii="Times New Roman" w:hAnsi="Times New Roman"/>
          <w:lang w:val="id-ID"/>
        </w:rPr>
        <w:tab/>
        <w:t xml:space="preserve">: KIP </w:t>
      </w:r>
      <w:r w:rsidR="00521A3F" w:rsidRPr="00D23944">
        <w:rPr>
          <w:rFonts w:ascii="Times New Roman" w:eastAsia="Arial Unicode MS" w:hAnsi="Times New Roman"/>
          <w:bCs/>
        </w:rPr>
        <w:t>612302</w:t>
      </w:r>
    </w:p>
    <w:p w:rsidR="003864CF" w:rsidRPr="006B1B79" w:rsidRDefault="003864CF" w:rsidP="003864CF">
      <w:pPr>
        <w:rPr>
          <w:rFonts w:ascii="Times New Roman" w:hAnsi="Times New Roman"/>
          <w:lang w:val="id-ID"/>
        </w:rPr>
      </w:pPr>
      <w:r>
        <w:rPr>
          <w:rFonts w:ascii="Times New Roman" w:hAnsi="Times New Roman"/>
        </w:rPr>
        <w:t>SKS</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lang w:val="id-ID"/>
        </w:rPr>
        <w:t>3 (2-1)</w:t>
      </w:r>
    </w:p>
    <w:p w:rsidR="007734FD" w:rsidRDefault="003864CF" w:rsidP="003864CF">
      <w:pPr>
        <w:rPr>
          <w:rFonts w:ascii="Times New Roman" w:hAnsi="Times New Roman"/>
        </w:rPr>
      </w:pPr>
      <w:r>
        <w:rPr>
          <w:rFonts w:ascii="Times New Roman" w:hAnsi="Times New Roman"/>
        </w:rPr>
        <w:t>Hari/Waktu</w:t>
      </w:r>
      <w:r>
        <w:rPr>
          <w:rFonts w:ascii="Times New Roman" w:hAnsi="Times New Roman"/>
        </w:rPr>
        <w:tab/>
      </w:r>
      <w:r>
        <w:rPr>
          <w:rFonts w:ascii="Times New Roman" w:hAnsi="Times New Roman"/>
        </w:rPr>
        <w:tab/>
        <w:t xml:space="preserve">: </w:t>
      </w:r>
      <w:r w:rsidR="00B4202E">
        <w:rPr>
          <w:rFonts w:ascii="Times New Roman" w:hAnsi="Times New Roman"/>
        </w:rPr>
        <w:t>Rabu 07.30-09.30 dan Jumat 10.00 – 12-00</w:t>
      </w:r>
    </w:p>
    <w:p w:rsidR="003864CF" w:rsidRPr="00196B93" w:rsidRDefault="003864CF" w:rsidP="003864CF">
      <w:pPr>
        <w:rPr>
          <w:rFonts w:ascii="Times New Roman" w:hAnsi="Times New Roman"/>
          <w:lang w:val="id-ID"/>
        </w:rPr>
      </w:pPr>
      <w:r>
        <w:rPr>
          <w:rFonts w:ascii="Times New Roman" w:hAnsi="Times New Roman"/>
        </w:rPr>
        <w:t>Dosen</w:t>
      </w:r>
      <w:r>
        <w:rPr>
          <w:rFonts w:ascii="Times New Roman" w:hAnsi="Times New Roman"/>
        </w:rPr>
        <w:tab/>
      </w:r>
      <w:r>
        <w:rPr>
          <w:rFonts w:ascii="Times New Roman" w:hAnsi="Times New Roman"/>
        </w:rPr>
        <w:tab/>
      </w:r>
      <w:r>
        <w:rPr>
          <w:rFonts w:ascii="Times New Roman" w:hAnsi="Times New Roman"/>
        </w:rPr>
        <w:tab/>
        <w:t xml:space="preserve">: </w:t>
      </w:r>
      <w:r w:rsidR="00FD18D2">
        <w:rPr>
          <w:rFonts w:ascii="Times New Roman" w:hAnsi="Times New Roman"/>
          <w:lang w:val="id-ID"/>
        </w:rPr>
        <w:t xml:space="preserve">Widyastuti, S.Pd., </w:t>
      </w:r>
      <w:r>
        <w:rPr>
          <w:rFonts w:ascii="Times New Roman" w:hAnsi="Times New Roman"/>
          <w:lang w:val="id-ID"/>
        </w:rPr>
        <w:t>M.Pd.</w:t>
      </w:r>
      <w:r w:rsidR="00521A3F">
        <w:rPr>
          <w:rFonts w:ascii="Times New Roman" w:hAnsi="Times New Roman"/>
          <w:lang w:val="id-ID"/>
        </w:rPr>
        <w:t>/ Agung Putra W, S.Pd., M.Pd.</w:t>
      </w:r>
    </w:p>
    <w:p w:rsidR="003864CF" w:rsidRPr="00196B93" w:rsidRDefault="003864CF" w:rsidP="003864CF">
      <w:pPr>
        <w:rPr>
          <w:rFonts w:ascii="Times New Roman" w:hAnsi="Times New Roman"/>
          <w:lang w:val="id-ID"/>
        </w:rPr>
      </w:pPr>
      <w:r>
        <w:rPr>
          <w:rFonts w:ascii="Times New Roman" w:hAnsi="Times New Roman"/>
        </w:rPr>
        <w:t>Tempat Pertemuan</w:t>
      </w:r>
      <w:r>
        <w:rPr>
          <w:rFonts w:ascii="Times New Roman" w:hAnsi="Times New Roman"/>
        </w:rPr>
        <w:tab/>
        <w:t xml:space="preserve">: </w:t>
      </w:r>
      <w:r w:rsidR="00723FEA">
        <w:rPr>
          <w:rFonts w:ascii="Times New Roman" w:hAnsi="Times New Roman"/>
          <w:lang w:val="id-ID"/>
        </w:rPr>
        <w:t>Lab. Pembelajaran Matematika</w:t>
      </w:r>
    </w:p>
    <w:p w:rsidR="003864CF" w:rsidRDefault="003864CF" w:rsidP="003864CF">
      <w:pPr>
        <w:pStyle w:val="Heading1"/>
      </w:pPr>
    </w:p>
    <w:p w:rsidR="003864CF" w:rsidRDefault="003864CF" w:rsidP="003864CF">
      <w:pPr>
        <w:rPr>
          <w:rFonts w:ascii="Times New Roman" w:hAnsi="Times New Roman"/>
          <w:b/>
          <w:bCs/>
        </w:rPr>
      </w:pPr>
      <w:r>
        <w:rPr>
          <w:rFonts w:ascii="Times New Roman" w:hAnsi="Times New Roman"/>
          <w:b/>
          <w:bCs/>
        </w:rPr>
        <w:t>1. Manfaat Mata Kuliah</w:t>
      </w:r>
    </w:p>
    <w:p w:rsidR="00762593" w:rsidRPr="00196B93" w:rsidRDefault="00762593" w:rsidP="00762593">
      <w:pPr>
        <w:ind w:left="284"/>
        <w:rPr>
          <w:rFonts w:ascii="Times New Roman" w:hAnsi="Times New Roman"/>
          <w:lang w:val="id-ID"/>
        </w:rPr>
      </w:pPr>
      <w:r w:rsidRPr="00D23944">
        <w:rPr>
          <w:rFonts w:ascii="Times New Roman" w:hAnsi="Times New Roman"/>
          <w:lang w:val="en-US"/>
        </w:rPr>
        <w:t xml:space="preserve">Keberhasilan dalam proses kegiatan belajar mengajar tidak dapat dipisahkan dari peranan evaluasi. Evaluasi pembelajaran merupakan salah satu tugas dan kemampuan yang harus dikuasai oleh guru dan pendidik. Evaluasi dimaksudkan untuk melihat tingkat keberhasilan siswa dalam belajar. Mata kuliah ini bertujuan memberi bekal bagi calon guru dan pendidik untuk dapat memahami dasar-dasar evaluasi, fungsi, prosedur, prinsip, langkah-langkah serta tindak lanjut atau umpan balik setelah melakukan evaluasi pembelajaran. Sehingga setelah </w:t>
      </w:r>
      <w:r>
        <w:rPr>
          <w:rFonts w:ascii="Times New Roman" w:hAnsi="Times New Roman"/>
          <w:lang w:val="id-ID"/>
        </w:rPr>
        <w:t>mengikuti praktikum</w:t>
      </w:r>
      <w:r w:rsidRPr="00D23944">
        <w:rPr>
          <w:rFonts w:ascii="Times New Roman" w:hAnsi="Times New Roman"/>
          <w:lang w:val="en-US"/>
        </w:rPr>
        <w:t xml:space="preserve"> mata kuliah ini diharapkan mahasiswa </w:t>
      </w:r>
      <w:r>
        <w:rPr>
          <w:rFonts w:ascii="Times New Roman" w:hAnsi="Times New Roman"/>
          <w:lang w:val="id-ID"/>
        </w:rPr>
        <w:t xml:space="preserve">terampil dan terlatih dalam mengembangkan instrumen evaluasi baik tes maupun non-tes sesuai dengan </w:t>
      </w:r>
      <w:r w:rsidRPr="00D23944">
        <w:rPr>
          <w:rFonts w:ascii="Times New Roman" w:hAnsi="Times New Roman"/>
          <w:color w:val="000000"/>
        </w:rPr>
        <w:t>prinsip-prinsip evaluasi dalam pembelajaran</w:t>
      </w:r>
      <w:r w:rsidRPr="00D23944">
        <w:rPr>
          <w:rFonts w:ascii="Times New Roman" w:hAnsi="Times New Roman"/>
          <w:lang w:val="en-US"/>
        </w:rPr>
        <w:t>.</w:t>
      </w:r>
      <w:r>
        <w:rPr>
          <w:rFonts w:ascii="Times New Roman" w:hAnsi="Times New Roman"/>
          <w:lang w:val="id-ID"/>
        </w:rPr>
        <w:t xml:space="preserve"> </w:t>
      </w:r>
    </w:p>
    <w:p w:rsidR="003864CF" w:rsidRPr="00196B93" w:rsidRDefault="003864CF" w:rsidP="003864CF">
      <w:pPr>
        <w:rPr>
          <w:rFonts w:ascii="Times New Roman" w:hAnsi="Times New Roman"/>
          <w:lang w:val="id-ID"/>
        </w:rPr>
      </w:pPr>
    </w:p>
    <w:p w:rsidR="003864CF" w:rsidRDefault="003864CF" w:rsidP="003864CF">
      <w:pPr>
        <w:pStyle w:val="Heading1"/>
        <w:jc w:val="left"/>
      </w:pPr>
      <w:r>
        <w:t>2. Deskripsi Singkat Mata Kuliah</w:t>
      </w:r>
    </w:p>
    <w:p w:rsidR="00292851" w:rsidRPr="00D23944" w:rsidRDefault="00292851" w:rsidP="00292851">
      <w:pPr>
        <w:ind w:left="284"/>
        <w:rPr>
          <w:rFonts w:ascii="Times New Roman" w:hAnsi="Times New Roman"/>
        </w:rPr>
      </w:pPr>
      <w:r w:rsidRPr="00D23944">
        <w:rPr>
          <w:rFonts w:ascii="Times New Roman" w:hAnsi="Times New Roman"/>
        </w:rPr>
        <w:t>Mata kuliah ini membahas: (1) dasar hukum, konsep dasar evaluasi proses dan hasil belajar matematika yang meliputi kemampuan kognitif, afektif, dan psikomotor. Kemampuan kognitif mengacu pada pengukuran kemampuan berpikir matematis yang meliputi kemampuan pemahaman konsep, pemecahan masalah, komunikasi, penalaran, koneksi, representasi, serta berpikir kritis dan kreatif yang mampu membedakan jenis soal matematika ditinjau dari domain kognitif. Kemampuan afektif yaitu pengukuran disposisi matematis yang meliputi pengukuran karakter teliti, kreatif, pantang menyerah, rasa ingin tahu, kerja keras. Kemampuan psikomotor mengukur keterampilan siswa dalam geometri dan pengukuran; (2) merencanakan, menyusun, serta menguji kualitas instrumen evaluasi yang meliputi analisis kualitatif dan analisis kuantitatif. Analisis kualitatif mencakup: kaidah substansi, konstruksi, dan bahasa; sedangkan analisis kuantitatif mencakup: validitas, reliabilitas, daya beda, daya serap, tingkat kesukaran, dan efektivitas distraktor. (3) pelaksanaan evaluasi mencakup: penyelenggaraan dan pengolahan hasil evaluasi, serta penilaian autentik dan (4) menyusun laporan hasil evaluasi, penyusunan program remedial dan pengayaan.</w:t>
      </w:r>
    </w:p>
    <w:p w:rsidR="003864CF" w:rsidRPr="009932A9" w:rsidRDefault="003864CF" w:rsidP="003864CF"/>
    <w:p w:rsidR="003864CF" w:rsidRDefault="003864CF" w:rsidP="003864CF">
      <w:pPr>
        <w:pStyle w:val="Heading1"/>
        <w:jc w:val="left"/>
      </w:pPr>
      <w:r>
        <w:t xml:space="preserve">3. Capaian Pembelajaran </w:t>
      </w:r>
    </w:p>
    <w:p w:rsidR="003864CF" w:rsidRDefault="009721D0" w:rsidP="009721D0">
      <w:pPr>
        <w:ind w:left="284"/>
        <w:rPr>
          <w:rFonts w:ascii="Times New Roman" w:hAnsi="Times New Roman"/>
          <w:lang w:val="en-US"/>
        </w:rPr>
      </w:pPr>
      <w:r w:rsidRPr="009721D0">
        <w:rPr>
          <w:rFonts w:ascii="Times New Roman" w:eastAsia="Arial Unicode MS" w:hAnsi="Times New Roman"/>
          <w:szCs w:val="22"/>
        </w:rPr>
        <w:t>Setelah</w:t>
      </w:r>
      <w:r w:rsidRPr="009721D0">
        <w:rPr>
          <w:rFonts w:eastAsia="Arial Unicode MS"/>
          <w:szCs w:val="22"/>
        </w:rPr>
        <w:t xml:space="preserve"> </w:t>
      </w:r>
      <w:r w:rsidRPr="009721D0">
        <w:rPr>
          <w:rFonts w:ascii="Times New Roman" w:hAnsi="Times New Roman"/>
          <w:lang w:val="en-US"/>
        </w:rPr>
        <w:t>mengikuti kegiatan praktikum ini mahasiswa mampu memahami, membuat, dan menganalisis rancangan perangkat instrumen evaluasi hasil belajar ranah kognitif, afektif, psikomotor dengan teknik tes dan non tes dengan benar.</w:t>
      </w:r>
    </w:p>
    <w:p w:rsidR="009721D0" w:rsidRDefault="009721D0" w:rsidP="009721D0">
      <w:pPr>
        <w:ind w:left="284"/>
      </w:pPr>
    </w:p>
    <w:p w:rsidR="003864CF" w:rsidRDefault="003864CF" w:rsidP="003864CF">
      <w:pPr>
        <w:pStyle w:val="Heading1"/>
        <w:jc w:val="left"/>
      </w:pPr>
      <w:r>
        <w:lastRenderedPageBreak/>
        <w:t>4. Indikator Capaian Pembelajaran</w:t>
      </w:r>
    </w:p>
    <w:p w:rsidR="003864CF" w:rsidRPr="009721D0" w:rsidRDefault="009721D0" w:rsidP="00292851">
      <w:pPr>
        <w:ind w:left="284"/>
        <w:rPr>
          <w:rFonts w:ascii="Times New Roman" w:hAnsi="Times New Roman"/>
          <w:b/>
          <w:bCs/>
          <w:lang w:val="id-ID"/>
        </w:rPr>
      </w:pPr>
      <w:r w:rsidRPr="00D23944">
        <w:rPr>
          <w:rFonts w:ascii="Times New Roman" w:eastAsia="Arial Unicode MS" w:hAnsi="Times New Roman"/>
        </w:rPr>
        <w:t xml:space="preserve">Setelah mengikuti </w:t>
      </w:r>
      <w:r>
        <w:rPr>
          <w:rFonts w:ascii="Times New Roman" w:eastAsia="Arial Unicode MS" w:hAnsi="Times New Roman"/>
          <w:lang w:val="id-ID"/>
        </w:rPr>
        <w:t xml:space="preserve">praktikum </w:t>
      </w:r>
      <w:r w:rsidRPr="00D23944">
        <w:rPr>
          <w:rFonts w:ascii="Times New Roman" w:eastAsia="Arial Unicode MS" w:hAnsi="Times New Roman"/>
        </w:rPr>
        <w:t xml:space="preserve">mata kuliah ini mahasiswa </w:t>
      </w:r>
      <w:r>
        <w:rPr>
          <w:rFonts w:ascii="Times New Roman" w:eastAsia="Arial Unicode MS" w:hAnsi="Times New Roman"/>
          <w:lang w:val="id-ID"/>
        </w:rPr>
        <w:t>terampil:</w:t>
      </w:r>
    </w:p>
    <w:p w:rsidR="009721D0" w:rsidRPr="009721D0" w:rsidRDefault="009721D0" w:rsidP="009721D0">
      <w:pPr>
        <w:pStyle w:val="ListParagraph"/>
        <w:numPr>
          <w:ilvl w:val="2"/>
          <w:numId w:val="2"/>
        </w:numPr>
        <w:ind w:left="709" w:hanging="425"/>
      </w:pPr>
      <w:r w:rsidRPr="009721D0">
        <w:t>membuat rancangan prosedur pengembangan tes hasil belajar dengan benar</w:t>
      </w:r>
    </w:p>
    <w:p w:rsidR="009721D0" w:rsidRDefault="009721D0" w:rsidP="009721D0">
      <w:pPr>
        <w:pStyle w:val="ListParagraph"/>
        <w:numPr>
          <w:ilvl w:val="2"/>
          <w:numId w:val="2"/>
        </w:numPr>
        <w:ind w:left="709" w:hanging="425"/>
      </w:pPr>
      <w:r w:rsidRPr="00F079EA">
        <w:t>menyusun kisi-kisi, intrumen tes dan non-tes, serta rubrik skoring dengan benar</w:t>
      </w:r>
    </w:p>
    <w:p w:rsidR="009721D0" w:rsidRDefault="009721D0" w:rsidP="009721D0">
      <w:pPr>
        <w:pStyle w:val="ListParagraph"/>
        <w:numPr>
          <w:ilvl w:val="2"/>
          <w:numId w:val="2"/>
        </w:numPr>
        <w:ind w:left="709" w:hanging="425"/>
      </w:pPr>
      <w:r>
        <w:t>mene</w:t>
      </w:r>
      <w:r w:rsidRPr="00F079EA">
        <w:t>laah kualitas butir item secara kualitatif</w:t>
      </w:r>
    </w:p>
    <w:p w:rsidR="009721D0" w:rsidRDefault="009721D0" w:rsidP="009721D0">
      <w:pPr>
        <w:pStyle w:val="ListParagraph"/>
        <w:numPr>
          <w:ilvl w:val="2"/>
          <w:numId w:val="2"/>
        </w:numPr>
        <w:ind w:left="709" w:hanging="425"/>
      </w:pPr>
      <w:r w:rsidRPr="00F079EA">
        <w:t>menentukan dan menghitung Validitas dan reliabilitas, daya pembeda, tingkat kesukaran, efektivitas distraktor dan omit menggunakan Ms. Excel dan software evaluasi dengan benar</w:t>
      </w:r>
    </w:p>
    <w:p w:rsidR="009721D0" w:rsidRDefault="009721D0" w:rsidP="009721D0">
      <w:pPr>
        <w:pStyle w:val="ListParagraph"/>
        <w:numPr>
          <w:ilvl w:val="2"/>
          <w:numId w:val="2"/>
        </w:numPr>
        <w:ind w:left="709" w:hanging="425"/>
      </w:pPr>
      <w:r w:rsidRPr="00F079EA">
        <w:t xml:space="preserve">mengembangkan rancangan </w:t>
      </w:r>
      <w:r w:rsidRPr="00EA088B">
        <w:rPr>
          <w:i/>
        </w:rPr>
        <w:t>self-assesment</w:t>
      </w:r>
      <w:r w:rsidRPr="00F079EA">
        <w:t xml:space="preserve">, </w:t>
      </w:r>
      <w:r w:rsidRPr="00EA088B">
        <w:rPr>
          <w:i/>
        </w:rPr>
        <w:t>peer assesment</w:t>
      </w:r>
      <w:r w:rsidRPr="00F079EA">
        <w:t xml:space="preserve">, observasi, </w:t>
      </w:r>
      <w:r w:rsidRPr="00EA088B">
        <w:rPr>
          <w:i/>
        </w:rPr>
        <w:t>performance assesment</w:t>
      </w:r>
      <w:r w:rsidRPr="00F079EA">
        <w:t xml:space="preserve">, portofolio </w:t>
      </w:r>
      <w:r w:rsidRPr="00EA088B">
        <w:rPr>
          <w:i/>
        </w:rPr>
        <w:t>assesment</w:t>
      </w:r>
      <w:r>
        <w:t xml:space="preserve">, </w:t>
      </w:r>
      <w:r w:rsidRPr="00EA088B">
        <w:rPr>
          <w:i/>
        </w:rPr>
        <w:t>product assesment</w:t>
      </w:r>
      <w:r>
        <w:t xml:space="preserve"> dan </w:t>
      </w:r>
      <w:r w:rsidRPr="00EA088B">
        <w:rPr>
          <w:i/>
        </w:rPr>
        <w:t>project assesment</w:t>
      </w:r>
      <w:r w:rsidRPr="00F079EA">
        <w:t xml:space="preserve"> dengan benar</w:t>
      </w:r>
    </w:p>
    <w:p w:rsidR="009721D0" w:rsidRPr="008411AC" w:rsidRDefault="009721D0" w:rsidP="003864CF">
      <w:pPr>
        <w:rPr>
          <w:rFonts w:ascii="Times New Roman" w:hAnsi="Times New Roman"/>
          <w:b/>
          <w:bCs/>
          <w:lang w:val="id-ID"/>
        </w:rPr>
      </w:pPr>
    </w:p>
    <w:p w:rsidR="003864CF" w:rsidRDefault="003864CF" w:rsidP="003864CF">
      <w:pPr>
        <w:rPr>
          <w:rFonts w:ascii="Times New Roman" w:hAnsi="Times New Roman"/>
          <w:b/>
          <w:bCs/>
        </w:rPr>
      </w:pPr>
      <w:r>
        <w:rPr>
          <w:rFonts w:ascii="Times New Roman" w:hAnsi="Times New Roman"/>
          <w:b/>
          <w:bCs/>
        </w:rPr>
        <w:t>5. Strategi Pembelajaran</w:t>
      </w:r>
    </w:p>
    <w:p w:rsidR="003864CF" w:rsidRDefault="00201D1C" w:rsidP="00201D1C">
      <w:pPr>
        <w:ind w:left="284"/>
        <w:rPr>
          <w:rFonts w:ascii="Times New Roman" w:hAnsi="Times New Roman"/>
          <w:lang w:val="id-ID"/>
        </w:rPr>
      </w:pPr>
      <w:r w:rsidRPr="006B70AE">
        <w:rPr>
          <w:rFonts w:ascii="Times New Roman" w:hAnsi="Times New Roman"/>
        </w:rPr>
        <w:t xml:space="preserve">Strategi perkuliahan yang akan diterapkan lebih banyak mengkombinasikan metode </w:t>
      </w:r>
      <w:r w:rsidR="007E5155">
        <w:rPr>
          <w:rFonts w:ascii="Times New Roman" w:hAnsi="Times New Roman"/>
          <w:lang w:val="id-ID"/>
        </w:rPr>
        <w:t>ekspositori</w:t>
      </w:r>
      <w:r w:rsidRPr="006B70AE">
        <w:rPr>
          <w:rFonts w:ascii="Times New Roman" w:hAnsi="Times New Roman"/>
        </w:rPr>
        <w:t>, diskusi dengan presentasi dan tanya jawab induktif untuk pemecahan masalah, serta penugasan</w:t>
      </w:r>
      <w:r>
        <w:rPr>
          <w:rFonts w:ascii="Times New Roman" w:hAnsi="Times New Roman"/>
          <w:lang w:val="id-ID"/>
        </w:rPr>
        <w:t>.</w:t>
      </w:r>
    </w:p>
    <w:p w:rsidR="00201D1C" w:rsidRPr="00201D1C" w:rsidRDefault="00201D1C" w:rsidP="00201D1C">
      <w:pPr>
        <w:ind w:left="284"/>
        <w:rPr>
          <w:rFonts w:ascii="Times New Roman" w:hAnsi="Times New Roman"/>
          <w:b/>
          <w:bCs/>
          <w:lang w:val="id-ID"/>
        </w:rPr>
      </w:pPr>
    </w:p>
    <w:p w:rsidR="003864CF" w:rsidRDefault="003864CF" w:rsidP="003864CF">
      <w:pPr>
        <w:pStyle w:val="BodyText"/>
        <w:rPr>
          <w:rFonts w:ascii="Times New Roman" w:hAnsi="Times New Roman"/>
          <w:b/>
          <w:bCs/>
        </w:rPr>
      </w:pPr>
      <w:r>
        <w:rPr>
          <w:rFonts w:ascii="Times New Roman" w:hAnsi="Times New Roman"/>
          <w:b/>
          <w:bCs/>
        </w:rPr>
        <w:t>6. Tugas</w:t>
      </w:r>
    </w:p>
    <w:p w:rsidR="00201D1C" w:rsidRPr="00723FEA" w:rsidRDefault="00201D1C" w:rsidP="007E5155">
      <w:pPr>
        <w:numPr>
          <w:ilvl w:val="0"/>
          <w:numId w:val="6"/>
        </w:numPr>
        <w:jc w:val="lowKashida"/>
        <w:rPr>
          <w:rFonts w:ascii="Times New Roman" w:hAnsi="Times New Roman"/>
        </w:rPr>
      </w:pPr>
      <w:r w:rsidRPr="00723FEA">
        <w:rPr>
          <w:rFonts w:ascii="Times New Roman" w:hAnsi="Times New Roman"/>
        </w:rPr>
        <w:t xml:space="preserve">Membuat projek kelompok “Projek Pengembangan instrumen pengukuran </w:t>
      </w:r>
      <w:r w:rsidRPr="00723FEA">
        <w:rPr>
          <w:rFonts w:ascii="Times New Roman" w:hAnsi="Times New Roman"/>
          <w:lang w:val="id-ID"/>
        </w:rPr>
        <w:t>Afektif</w:t>
      </w:r>
      <w:r w:rsidRPr="00723FEA">
        <w:rPr>
          <w:rFonts w:ascii="Times New Roman" w:hAnsi="Times New Roman"/>
        </w:rPr>
        <w:t xml:space="preserve"> (</w:t>
      </w:r>
      <w:r w:rsidR="00520EEA" w:rsidRPr="00F97887">
        <w:rPr>
          <w:rFonts w:ascii="Times New Roman" w:hAnsi="Times New Roman"/>
          <w:lang w:val="id-ID"/>
        </w:rPr>
        <w:t xml:space="preserve">Disposisi, </w:t>
      </w:r>
      <w:r w:rsidR="00520EEA" w:rsidRPr="00F97887">
        <w:rPr>
          <w:rFonts w:ascii="Times New Roman" w:hAnsi="Times New Roman"/>
          <w:i/>
          <w:lang w:val="id-ID"/>
        </w:rPr>
        <w:t>Self-confidence</w:t>
      </w:r>
      <w:r w:rsidR="00520EEA" w:rsidRPr="00F97887">
        <w:rPr>
          <w:rFonts w:ascii="Times New Roman" w:hAnsi="Times New Roman"/>
          <w:lang w:val="id-ID"/>
        </w:rPr>
        <w:t>, motivasi,</w:t>
      </w:r>
      <w:r w:rsidR="00723FEA" w:rsidRPr="00F97887">
        <w:rPr>
          <w:rFonts w:ascii="Times New Roman" w:hAnsi="Times New Roman"/>
          <w:lang w:val="id-ID"/>
        </w:rPr>
        <w:t xml:space="preserve"> gaya belajar, </w:t>
      </w:r>
      <w:r w:rsidR="00723FEA" w:rsidRPr="00F97887">
        <w:rPr>
          <w:rFonts w:ascii="Times New Roman" w:hAnsi="Times New Roman"/>
          <w:i/>
          <w:lang w:val="id-ID"/>
        </w:rPr>
        <w:t>anxiety</w:t>
      </w:r>
      <w:r w:rsidRPr="00723FEA">
        <w:rPr>
          <w:rFonts w:ascii="Times New Roman" w:hAnsi="Times New Roman"/>
        </w:rPr>
        <w:t>). Dikumpulkan pada waktu UAP dengan format penulisan laporan projek berpedoman pada panduan penulisan karya ilmiah di lingkungan Universitas Lampung.</w:t>
      </w:r>
    </w:p>
    <w:p w:rsidR="00201D1C" w:rsidRPr="00723FEA" w:rsidRDefault="00201D1C" w:rsidP="007E5155">
      <w:pPr>
        <w:numPr>
          <w:ilvl w:val="0"/>
          <w:numId w:val="6"/>
        </w:numPr>
        <w:jc w:val="lowKashida"/>
        <w:rPr>
          <w:rFonts w:ascii="Times New Roman" w:hAnsi="Times New Roman"/>
        </w:rPr>
      </w:pPr>
      <w:r w:rsidRPr="00723FEA">
        <w:rPr>
          <w:rFonts w:ascii="Times New Roman" w:hAnsi="Times New Roman"/>
        </w:rPr>
        <w:t xml:space="preserve">Membuat </w:t>
      </w:r>
      <w:r w:rsidRPr="00723FEA">
        <w:rPr>
          <w:rFonts w:ascii="Times New Roman" w:hAnsi="Times New Roman"/>
          <w:lang w:val="id-ID"/>
        </w:rPr>
        <w:t xml:space="preserve">laporan kegiatan praktikum secara individu </w:t>
      </w:r>
      <w:r w:rsidRPr="00723FEA">
        <w:rPr>
          <w:rFonts w:ascii="Times New Roman" w:hAnsi="Times New Roman"/>
        </w:rPr>
        <w:t>untuk tiap pertemuan.</w:t>
      </w:r>
    </w:p>
    <w:p w:rsidR="00201D1C" w:rsidRPr="00723FEA" w:rsidRDefault="00201D1C" w:rsidP="007E5155">
      <w:pPr>
        <w:numPr>
          <w:ilvl w:val="0"/>
          <w:numId w:val="6"/>
        </w:numPr>
        <w:jc w:val="lowKashida"/>
        <w:rPr>
          <w:rFonts w:ascii="Times New Roman" w:hAnsi="Times New Roman"/>
        </w:rPr>
      </w:pPr>
      <w:r w:rsidRPr="00723FEA">
        <w:rPr>
          <w:rFonts w:ascii="Times New Roman" w:hAnsi="Times New Roman"/>
        </w:rPr>
        <w:t xml:space="preserve">Tugas-tugas </w:t>
      </w:r>
      <w:r w:rsidRPr="00723FEA">
        <w:rPr>
          <w:rFonts w:ascii="Times New Roman" w:hAnsi="Times New Roman"/>
          <w:lang w:val="id-ID"/>
        </w:rPr>
        <w:t>kelompok setiap pertemuan</w:t>
      </w:r>
    </w:p>
    <w:p w:rsidR="003864CF" w:rsidRDefault="003864CF" w:rsidP="00201D1C">
      <w:pPr>
        <w:rPr>
          <w:rFonts w:ascii="Times New Roman" w:hAnsi="Times New Roman"/>
        </w:rPr>
      </w:pPr>
    </w:p>
    <w:p w:rsidR="003864CF" w:rsidRDefault="003864CF" w:rsidP="003864CF">
      <w:pPr>
        <w:rPr>
          <w:rFonts w:ascii="Times New Roman" w:hAnsi="Times New Roman"/>
        </w:rPr>
      </w:pPr>
      <w:r>
        <w:rPr>
          <w:rFonts w:ascii="Times New Roman" w:hAnsi="Times New Roman"/>
          <w:b/>
          <w:bCs/>
        </w:rPr>
        <w:t>7. Materi</w:t>
      </w:r>
      <w:r>
        <w:rPr>
          <w:rFonts w:ascii="Times New Roman" w:hAnsi="Times New Roman"/>
          <w:b/>
          <w:bCs/>
          <w:lang w:val="id-ID"/>
        </w:rPr>
        <w:t xml:space="preserve"> dan </w:t>
      </w:r>
      <w:r>
        <w:rPr>
          <w:rFonts w:ascii="Times New Roman" w:hAnsi="Times New Roman"/>
          <w:b/>
          <w:bCs/>
        </w:rPr>
        <w:t>Sumber Belajar</w:t>
      </w:r>
    </w:p>
    <w:p w:rsidR="00F67E51" w:rsidRPr="001A6976" w:rsidRDefault="00F67E51" w:rsidP="00F67E51">
      <w:pPr>
        <w:numPr>
          <w:ilvl w:val="1"/>
          <w:numId w:val="2"/>
        </w:numPr>
        <w:tabs>
          <w:tab w:val="clear" w:pos="1440"/>
          <w:tab w:val="num" w:pos="600"/>
        </w:tabs>
        <w:ind w:left="600" w:hanging="240"/>
        <w:rPr>
          <w:rFonts w:ascii="Times New Roman" w:hAnsi="Times New Roman"/>
          <w:b/>
          <w:bCs/>
        </w:rPr>
      </w:pPr>
      <w:r w:rsidRPr="001A6976">
        <w:rPr>
          <w:rFonts w:ascii="Times New Roman" w:hAnsi="Times New Roman"/>
          <w:b/>
          <w:bCs/>
        </w:rPr>
        <w:t>Bacaan Wajib</w:t>
      </w:r>
    </w:p>
    <w:p w:rsidR="00F67E51" w:rsidRPr="001A6976" w:rsidRDefault="00F67E51" w:rsidP="00F67E51">
      <w:pPr>
        <w:numPr>
          <w:ilvl w:val="0"/>
          <w:numId w:val="11"/>
        </w:numPr>
        <w:ind w:left="960"/>
        <w:jc w:val="lowKashida"/>
        <w:rPr>
          <w:rFonts w:ascii="Times New Roman" w:eastAsia="Arial Unicode MS" w:hAnsi="Times New Roman"/>
        </w:rPr>
      </w:pPr>
      <w:r w:rsidRPr="001A6976">
        <w:rPr>
          <w:rFonts w:ascii="Times New Roman" w:eastAsia="Arial Unicode MS" w:hAnsi="Times New Roman"/>
        </w:rPr>
        <w:t xml:space="preserve">Suharsimi Arikunto (2005), </w:t>
      </w:r>
      <w:r w:rsidRPr="001A6976">
        <w:rPr>
          <w:rFonts w:ascii="Times New Roman" w:eastAsia="Arial Unicode MS" w:hAnsi="Times New Roman"/>
          <w:i/>
          <w:iCs w:val="0"/>
        </w:rPr>
        <w:t xml:space="preserve">Dasar-dasar Evaluasi Pendidikan, </w:t>
      </w:r>
      <w:r w:rsidRPr="001A6976">
        <w:rPr>
          <w:rFonts w:ascii="Times New Roman" w:eastAsia="Arial Unicode MS" w:hAnsi="Times New Roman"/>
        </w:rPr>
        <w:t>Jakarta: Bumi Aksara.</w:t>
      </w:r>
    </w:p>
    <w:p w:rsidR="00F67E51" w:rsidRPr="001A6976" w:rsidRDefault="00F67E51" w:rsidP="00F67E51">
      <w:pPr>
        <w:numPr>
          <w:ilvl w:val="0"/>
          <w:numId w:val="11"/>
        </w:numPr>
        <w:ind w:left="960"/>
        <w:jc w:val="lowKashida"/>
        <w:rPr>
          <w:rFonts w:ascii="Times New Roman" w:eastAsia="Arial Unicode MS" w:hAnsi="Times New Roman"/>
        </w:rPr>
      </w:pPr>
      <w:r w:rsidRPr="001A6976">
        <w:rPr>
          <w:rFonts w:ascii="Times New Roman" w:eastAsia="Arial Unicode MS" w:hAnsi="Times New Roman"/>
        </w:rPr>
        <w:t xml:space="preserve">Harun Rasyid dan Mansur (2008), </w:t>
      </w:r>
      <w:r w:rsidRPr="001A6976">
        <w:rPr>
          <w:rFonts w:ascii="Times New Roman" w:eastAsia="Arial Unicode MS" w:hAnsi="Times New Roman"/>
          <w:i/>
          <w:iCs w:val="0"/>
        </w:rPr>
        <w:t>Penilaian Hasil Belajar,</w:t>
      </w:r>
      <w:r w:rsidRPr="001A6976">
        <w:rPr>
          <w:rFonts w:ascii="Times New Roman" w:eastAsia="Arial Unicode MS" w:hAnsi="Times New Roman"/>
        </w:rPr>
        <w:t xml:space="preserve"> Bandung: CV Wacana Prima.</w:t>
      </w:r>
    </w:p>
    <w:p w:rsidR="00F67E51" w:rsidRPr="001A6976" w:rsidRDefault="00F67E51" w:rsidP="00F67E51">
      <w:pPr>
        <w:ind w:left="360"/>
        <w:jc w:val="lowKashida"/>
        <w:rPr>
          <w:rFonts w:ascii="Times New Roman" w:hAnsi="Times New Roman"/>
          <w:b/>
          <w:bCs/>
        </w:rPr>
      </w:pPr>
    </w:p>
    <w:p w:rsidR="00F67E51" w:rsidRPr="001A6976" w:rsidRDefault="00F67E51" w:rsidP="00F67E51">
      <w:pPr>
        <w:numPr>
          <w:ilvl w:val="1"/>
          <w:numId w:val="2"/>
        </w:numPr>
        <w:tabs>
          <w:tab w:val="clear" w:pos="1440"/>
          <w:tab w:val="num" w:pos="600"/>
        </w:tabs>
        <w:ind w:left="600" w:hanging="240"/>
        <w:jc w:val="lowKashida"/>
        <w:rPr>
          <w:rFonts w:ascii="Times New Roman" w:hAnsi="Times New Roman"/>
          <w:b/>
          <w:bCs/>
        </w:rPr>
      </w:pPr>
      <w:r w:rsidRPr="001A6976">
        <w:rPr>
          <w:rFonts w:ascii="Times New Roman" w:hAnsi="Times New Roman"/>
          <w:b/>
          <w:bCs/>
        </w:rPr>
        <w:t>Bacaan Pendukung</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t xml:space="preserve">Anas Sudijono (1994) </w:t>
      </w:r>
      <w:r w:rsidRPr="001A6976">
        <w:rPr>
          <w:rFonts w:ascii="Times New Roman" w:hAnsi="Times New Roman"/>
          <w:i/>
          <w:iCs w:val="0"/>
        </w:rPr>
        <w:t xml:space="preserve">Teknik Evaluasi Pendidikan – Suatu Pengantar, </w:t>
      </w:r>
      <w:r w:rsidRPr="001A6976">
        <w:rPr>
          <w:rFonts w:ascii="Times New Roman" w:hAnsi="Times New Roman"/>
        </w:rPr>
        <w:t>(Jilid I &amp; II), Yogyakarta; Sumbangsih Offset.</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t xml:space="preserve">A. </w:t>
      </w:r>
      <w:proofErr w:type="gramStart"/>
      <w:r w:rsidRPr="001A6976">
        <w:rPr>
          <w:rFonts w:ascii="Times New Roman" w:hAnsi="Times New Roman"/>
        </w:rPr>
        <w:t>Zainul.(</w:t>
      </w:r>
      <w:proofErr w:type="gramEnd"/>
      <w:r w:rsidRPr="001A6976">
        <w:rPr>
          <w:rFonts w:ascii="Times New Roman" w:hAnsi="Times New Roman"/>
        </w:rPr>
        <w:t xml:space="preserve">2005). </w:t>
      </w:r>
      <w:r w:rsidRPr="001A6976">
        <w:rPr>
          <w:rFonts w:ascii="Times New Roman" w:hAnsi="Times New Roman"/>
          <w:i/>
          <w:iCs w:val="0"/>
        </w:rPr>
        <w:t>Asesmen Alternatif Untuk Mendukung Belajar dan Pembelajaran.</w:t>
      </w:r>
      <w:r w:rsidRPr="001A6976">
        <w:rPr>
          <w:rFonts w:ascii="Times New Roman" w:hAnsi="Times New Roman"/>
        </w:rPr>
        <w:t xml:space="preserve"> Dalam Rekayasa Sistem Penilaian Dalam Rangka Meningkatkan Kualitas Pendidikan. Yogyakarta: HEPI.</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t xml:space="preserve">Dimyati dan Mudjiono (2006), </w:t>
      </w:r>
      <w:r w:rsidRPr="001A6976">
        <w:rPr>
          <w:rFonts w:ascii="Times New Roman" w:hAnsi="Times New Roman"/>
          <w:i/>
          <w:iCs w:val="0"/>
        </w:rPr>
        <w:t xml:space="preserve">Belajar dan Pembelajaran, </w:t>
      </w:r>
      <w:r w:rsidRPr="001A6976">
        <w:rPr>
          <w:rFonts w:ascii="Times New Roman" w:hAnsi="Times New Roman"/>
        </w:rPr>
        <w:t xml:space="preserve">Jakarta: Rineka Cipta, </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t xml:space="preserve">Undang-Undang No.20 Tahun 2003. </w:t>
      </w:r>
      <w:r w:rsidRPr="001A6976">
        <w:rPr>
          <w:rFonts w:ascii="Times New Roman" w:hAnsi="Times New Roman"/>
          <w:i/>
          <w:iCs w:val="0"/>
        </w:rPr>
        <w:t>Tentang Sistem Pendidikan Nasional.</w:t>
      </w:r>
    </w:p>
    <w:p w:rsidR="00F67E51" w:rsidRPr="001A6976" w:rsidRDefault="00F67E51" w:rsidP="00F67E51">
      <w:pPr>
        <w:numPr>
          <w:ilvl w:val="0"/>
          <w:numId w:val="12"/>
        </w:numPr>
        <w:tabs>
          <w:tab w:val="clear" w:pos="720"/>
        </w:tabs>
        <w:ind w:left="993"/>
        <w:jc w:val="lowKashida"/>
        <w:rPr>
          <w:rFonts w:ascii="Times New Roman" w:hAnsi="Times New Roman"/>
        </w:rPr>
      </w:pPr>
      <w:r w:rsidRPr="00F67E51">
        <w:rPr>
          <w:rFonts w:ascii="Times New Roman" w:hAnsi="Times New Roman"/>
        </w:rPr>
        <w:t>Ramayulis</w:t>
      </w:r>
      <w:r w:rsidRPr="001A6976">
        <w:rPr>
          <w:rFonts w:ascii="Times New Roman" w:eastAsia="Arial Unicode MS" w:hAnsi="Times New Roman"/>
        </w:rPr>
        <w:t xml:space="preserve"> (2001), </w:t>
      </w:r>
      <w:r w:rsidRPr="001A6976">
        <w:rPr>
          <w:rFonts w:ascii="Times New Roman" w:eastAsia="Arial Unicode MS" w:hAnsi="Times New Roman"/>
          <w:i/>
          <w:iCs w:val="0"/>
        </w:rPr>
        <w:t xml:space="preserve">Metodologi Pengajaran Agama Islam, </w:t>
      </w:r>
      <w:r w:rsidRPr="001A6976">
        <w:rPr>
          <w:rFonts w:ascii="Times New Roman" w:eastAsia="Arial Unicode MS" w:hAnsi="Times New Roman"/>
        </w:rPr>
        <w:t>Bandung: Kalam Mulia.</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lastRenderedPageBreak/>
        <w:t xml:space="preserve">Suharsimi Arikunto, (2004). </w:t>
      </w:r>
      <w:r w:rsidRPr="001A6976">
        <w:rPr>
          <w:rFonts w:ascii="Times New Roman" w:hAnsi="Times New Roman"/>
          <w:i/>
          <w:iCs w:val="0"/>
        </w:rPr>
        <w:t>Penilaian Program Pendidikan</w:t>
      </w:r>
      <w:r w:rsidRPr="001A6976">
        <w:rPr>
          <w:rFonts w:ascii="Times New Roman" w:hAnsi="Times New Roman"/>
        </w:rPr>
        <w:t>. Jakarta: Bina Aksara.</w:t>
      </w:r>
    </w:p>
    <w:p w:rsidR="00F67E51" w:rsidRPr="001A6976" w:rsidRDefault="00F67E51" w:rsidP="00F67E51">
      <w:pPr>
        <w:numPr>
          <w:ilvl w:val="0"/>
          <w:numId w:val="12"/>
        </w:numPr>
        <w:tabs>
          <w:tab w:val="clear" w:pos="720"/>
        </w:tabs>
        <w:ind w:left="993"/>
        <w:jc w:val="lowKashida"/>
        <w:rPr>
          <w:rFonts w:ascii="Times New Roman" w:hAnsi="Times New Roman"/>
        </w:rPr>
      </w:pPr>
      <w:r w:rsidRPr="00F67E51">
        <w:rPr>
          <w:rFonts w:ascii="Times New Roman" w:hAnsi="Times New Roman"/>
        </w:rPr>
        <w:t>Wina</w:t>
      </w:r>
      <w:r w:rsidRPr="001A6976">
        <w:rPr>
          <w:rFonts w:ascii="Times New Roman" w:eastAsia="Arial Unicode MS" w:hAnsi="Times New Roman"/>
          <w:szCs w:val="16"/>
        </w:rPr>
        <w:t xml:space="preserve"> Wijaya (2008), </w:t>
      </w:r>
      <w:r w:rsidRPr="001A6976">
        <w:rPr>
          <w:rFonts w:ascii="Times New Roman" w:eastAsia="Arial Unicode MS" w:hAnsi="Times New Roman"/>
          <w:i/>
          <w:iCs w:val="0"/>
          <w:szCs w:val="16"/>
        </w:rPr>
        <w:t xml:space="preserve">Kurikulum dan Pembelajaran, </w:t>
      </w:r>
      <w:r w:rsidRPr="001A6976">
        <w:rPr>
          <w:rFonts w:ascii="Times New Roman" w:eastAsia="Arial Unicode MS" w:hAnsi="Times New Roman"/>
          <w:szCs w:val="16"/>
        </w:rPr>
        <w:t>Jakarta: Prenada Media Group.</w:t>
      </w:r>
    </w:p>
    <w:p w:rsidR="00F67E51" w:rsidRPr="001A6976" w:rsidRDefault="00F67E51" w:rsidP="00F67E51">
      <w:pPr>
        <w:numPr>
          <w:ilvl w:val="0"/>
          <w:numId w:val="12"/>
        </w:numPr>
        <w:tabs>
          <w:tab w:val="clear" w:pos="720"/>
        </w:tabs>
        <w:ind w:left="993"/>
        <w:jc w:val="lowKashida"/>
        <w:rPr>
          <w:rFonts w:ascii="Times New Roman" w:hAnsi="Times New Roman"/>
        </w:rPr>
      </w:pPr>
      <w:r w:rsidRPr="001A6976">
        <w:rPr>
          <w:rFonts w:ascii="Times New Roman" w:hAnsi="Times New Roman"/>
        </w:rPr>
        <w:t xml:space="preserve">Zamroni. (2005). </w:t>
      </w:r>
      <w:r w:rsidRPr="001A6976">
        <w:rPr>
          <w:rFonts w:ascii="Times New Roman" w:hAnsi="Times New Roman"/>
          <w:i/>
          <w:iCs w:val="0"/>
        </w:rPr>
        <w:t>Pengembangan Sistem Penilaian Pendidiakan Menengah yang Menerapkan KBK dalam KerangkaOotonomi Daerah.</w:t>
      </w:r>
      <w:r w:rsidRPr="001A6976">
        <w:rPr>
          <w:rFonts w:ascii="Times New Roman" w:hAnsi="Times New Roman"/>
        </w:rPr>
        <w:t xml:space="preserve"> Dalam Rekayasa Sistem Penilaian Dalam Rangka Meningkatkan Kualitas Pendidikan. Yogyakarta: HEPI</w:t>
      </w:r>
    </w:p>
    <w:p w:rsidR="00F67E51" w:rsidRPr="001A6976" w:rsidRDefault="00F67E51" w:rsidP="00F67E51">
      <w:pPr>
        <w:numPr>
          <w:ilvl w:val="0"/>
          <w:numId w:val="12"/>
        </w:numPr>
        <w:tabs>
          <w:tab w:val="clear" w:pos="720"/>
        </w:tabs>
        <w:ind w:left="993"/>
        <w:jc w:val="lowKashida"/>
        <w:rPr>
          <w:rFonts w:ascii="Times New Roman" w:hAnsi="Times New Roman"/>
        </w:rPr>
      </w:pPr>
      <w:r>
        <w:rPr>
          <w:rFonts w:ascii="Times New Roman" w:hAnsi="Times New Roman"/>
          <w:lang w:val="id-ID"/>
        </w:rPr>
        <w:t>Penuntun Praktikum</w:t>
      </w:r>
      <w:r w:rsidRPr="001A6976">
        <w:rPr>
          <w:rFonts w:ascii="Times New Roman" w:hAnsi="Times New Roman"/>
        </w:rPr>
        <w:t>.</w:t>
      </w:r>
    </w:p>
    <w:p w:rsidR="00201D1C" w:rsidRDefault="00201D1C" w:rsidP="00F67E51">
      <w:pPr>
        <w:jc w:val="both"/>
        <w:rPr>
          <w:rFonts w:ascii="Times New Roman" w:hAnsi="Times New Roman"/>
          <w:bCs/>
        </w:rPr>
      </w:pPr>
    </w:p>
    <w:p w:rsidR="003864CF" w:rsidRPr="0089770A" w:rsidRDefault="003864CF" w:rsidP="003864CF">
      <w:pPr>
        <w:rPr>
          <w:rFonts w:ascii="Times New Roman" w:hAnsi="Times New Roman"/>
          <w:b/>
          <w:bCs/>
        </w:rPr>
      </w:pPr>
      <w:r>
        <w:rPr>
          <w:rFonts w:ascii="Times New Roman" w:hAnsi="Times New Roman"/>
          <w:b/>
          <w:bCs/>
        </w:rPr>
        <w:t>8. Kriteria Penilaian</w:t>
      </w:r>
    </w:p>
    <w:p w:rsidR="003864CF" w:rsidRDefault="003864CF" w:rsidP="003864CF">
      <w:pPr>
        <w:rPr>
          <w:rFonts w:ascii="Times New Roman" w:hAnsi="Times New Roman"/>
        </w:rPr>
      </w:pPr>
    </w:p>
    <w:p w:rsidR="00201D1C" w:rsidRPr="003B07E6" w:rsidRDefault="00201D1C" w:rsidP="00F67E51">
      <w:pPr>
        <w:ind w:left="308"/>
        <w:jc w:val="lowKashida"/>
        <w:rPr>
          <w:rFonts w:ascii="Times New Roman" w:eastAsia="Arial Unicode MS" w:hAnsi="Times New Roman"/>
        </w:rPr>
      </w:pPr>
      <w:r w:rsidRPr="003B07E6">
        <w:rPr>
          <w:rFonts w:ascii="Times New Roman" w:eastAsia="Arial Unicode MS" w:hAnsi="Times New Roman"/>
        </w:rPr>
        <w:t xml:space="preserve">Untuk memperoleh nilai akhir </w:t>
      </w:r>
      <w:r w:rsidR="003B07E6" w:rsidRPr="003B07E6">
        <w:rPr>
          <w:rFonts w:ascii="Times New Roman" w:eastAsia="Arial Unicode MS" w:hAnsi="Times New Roman"/>
          <w:lang w:val="id-ID"/>
        </w:rPr>
        <w:t>praktikum</w:t>
      </w:r>
      <w:r w:rsidRPr="003B07E6">
        <w:rPr>
          <w:rFonts w:ascii="Times New Roman" w:eastAsia="Arial Unicode MS" w:hAnsi="Times New Roman"/>
        </w:rPr>
        <w:t xml:space="preserve">, seorang mahasiswa dinilai dalam </w:t>
      </w:r>
      <w:r w:rsidR="003B07E6" w:rsidRPr="003B07E6">
        <w:rPr>
          <w:rFonts w:ascii="Times New Roman" w:eastAsia="Arial Unicode MS" w:hAnsi="Times New Roman"/>
          <w:lang w:val="id-ID"/>
        </w:rPr>
        <w:t>4</w:t>
      </w:r>
      <w:r w:rsidRPr="003B07E6">
        <w:rPr>
          <w:rFonts w:ascii="Times New Roman" w:eastAsia="Arial Unicode MS" w:hAnsi="Times New Roman"/>
        </w:rPr>
        <w:t xml:space="preserve"> (</w:t>
      </w:r>
      <w:r w:rsidR="003B07E6" w:rsidRPr="003B07E6">
        <w:rPr>
          <w:rFonts w:ascii="Times New Roman" w:eastAsia="Arial Unicode MS" w:hAnsi="Times New Roman"/>
          <w:lang w:val="id-ID"/>
        </w:rPr>
        <w:t>empat</w:t>
      </w:r>
      <w:r w:rsidRPr="003B07E6">
        <w:rPr>
          <w:rFonts w:ascii="Times New Roman" w:eastAsia="Arial Unicode MS" w:hAnsi="Times New Roman"/>
        </w:rPr>
        <w:t>) komponen utama dengan b</w:t>
      </w:r>
      <w:r w:rsidR="00F67E51">
        <w:rPr>
          <w:rFonts w:ascii="Times New Roman" w:eastAsia="Arial Unicode MS" w:hAnsi="Times New Roman"/>
        </w:rPr>
        <w:t>obot prosentasi sebagai berikut.</w:t>
      </w:r>
    </w:p>
    <w:tbl>
      <w:tblPr>
        <w:tblW w:w="7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601"/>
        <w:gridCol w:w="2126"/>
      </w:tblGrid>
      <w:tr w:rsidR="00201D1C" w:rsidRPr="003B07E6" w:rsidTr="00CB538C">
        <w:tc>
          <w:tcPr>
            <w:tcW w:w="2814" w:type="dxa"/>
          </w:tcPr>
          <w:p w:rsidR="00201D1C" w:rsidRPr="003B07E6" w:rsidRDefault="00201D1C" w:rsidP="008746B8">
            <w:pPr>
              <w:tabs>
                <w:tab w:val="left" w:pos="284"/>
                <w:tab w:val="left" w:pos="426"/>
              </w:tabs>
              <w:jc w:val="center"/>
              <w:rPr>
                <w:rFonts w:ascii="Times New Roman" w:hAnsi="Times New Roman"/>
                <w:b/>
              </w:rPr>
            </w:pPr>
            <w:r w:rsidRPr="003B07E6">
              <w:rPr>
                <w:rFonts w:ascii="Times New Roman" w:hAnsi="Times New Roman"/>
                <w:b/>
              </w:rPr>
              <w:t>Komponen Penilaian</w:t>
            </w:r>
          </w:p>
        </w:tc>
        <w:tc>
          <w:tcPr>
            <w:tcW w:w="4727" w:type="dxa"/>
            <w:gridSpan w:val="2"/>
          </w:tcPr>
          <w:p w:rsidR="00201D1C" w:rsidRPr="003B07E6" w:rsidRDefault="00201D1C" w:rsidP="008746B8">
            <w:pPr>
              <w:tabs>
                <w:tab w:val="left" w:pos="284"/>
                <w:tab w:val="left" w:pos="426"/>
              </w:tabs>
              <w:jc w:val="center"/>
              <w:rPr>
                <w:rFonts w:ascii="Times New Roman" w:hAnsi="Times New Roman"/>
                <w:b/>
              </w:rPr>
            </w:pPr>
            <w:r w:rsidRPr="003B07E6">
              <w:rPr>
                <w:rFonts w:ascii="Times New Roman" w:hAnsi="Times New Roman"/>
                <w:b/>
              </w:rPr>
              <w:t>Persentase</w:t>
            </w:r>
          </w:p>
        </w:tc>
      </w:tr>
      <w:tr w:rsidR="00FD18D2" w:rsidRPr="003B07E6" w:rsidTr="00CB538C">
        <w:tc>
          <w:tcPr>
            <w:tcW w:w="2814" w:type="dxa"/>
            <w:vMerge w:val="restart"/>
          </w:tcPr>
          <w:p w:rsidR="00FD18D2" w:rsidRPr="003B07E6" w:rsidRDefault="00FD18D2" w:rsidP="008746B8">
            <w:pPr>
              <w:tabs>
                <w:tab w:val="left" w:pos="284"/>
                <w:tab w:val="left" w:pos="426"/>
              </w:tabs>
              <w:jc w:val="both"/>
              <w:rPr>
                <w:rFonts w:ascii="Times New Roman" w:hAnsi="Times New Roman"/>
                <w:b/>
              </w:rPr>
            </w:pPr>
            <w:r w:rsidRPr="003B07E6">
              <w:rPr>
                <w:rFonts w:ascii="Times New Roman" w:hAnsi="Times New Roman"/>
                <w:b/>
              </w:rPr>
              <w:t xml:space="preserve">Praktikum </w:t>
            </w:r>
          </w:p>
          <w:p w:rsidR="00FD18D2" w:rsidRPr="003B07E6" w:rsidRDefault="00FD18D2" w:rsidP="008746B8">
            <w:pPr>
              <w:tabs>
                <w:tab w:val="left" w:pos="284"/>
                <w:tab w:val="left" w:pos="426"/>
              </w:tabs>
              <w:jc w:val="both"/>
              <w:rPr>
                <w:rFonts w:ascii="Times New Roman" w:hAnsi="Times New Roman"/>
              </w:rPr>
            </w:pPr>
            <w:r w:rsidRPr="003B07E6">
              <w:rPr>
                <w:rFonts w:ascii="Times New Roman" w:hAnsi="Times New Roman"/>
              </w:rPr>
              <w:t xml:space="preserve">(Bobot: </w:t>
            </w:r>
            <w:r w:rsidRPr="003B07E6">
              <w:rPr>
                <w:rFonts w:ascii="Times New Roman" w:hAnsi="Times New Roman"/>
                <w:b/>
              </w:rPr>
              <w:t>30%</w:t>
            </w:r>
            <w:r w:rsidRPr="003B07E6">
              <w:rPr>
                <w:rFonts w:ascii="Times New Roman" w:hAnsi="Times New Roman"/>
              </w:rPr>
              <w:t>)</w:t>
            </w:r>
          </w:p>
        </w:tc>
        <w:tc>
          <w:tcPr>
            <w:tcW w:w="2601" w:type="dxa"/>
          </w:tcPr>
          <w:p w:rsidR="00FD18D2" w:rsidRPr="003B07E6" w:rsidRDefault="00FD18D2" w:rsidP="008746B8">
            <w:pPr>
              <w:tabs>
                <w:tab w:val="left" w:pos="284"/>
                <w:tab w:val="left" w:pos="426"/>
              </w:tabs>
              <w:jc w:val="both"/>
              <w:rPr>
                <w:rFonts w:ascii="Times New Roman" w:hAnsi="Times New Roman"/>
                <w:lang w:val="id-ID"/>
              </w:rPr>
            </w:pPr>
            <w:r w:rsidRPr="003B07E6">
              <w:rPr>
                <w:rFonts w:ascii="Times New Roman" w:hAnsi="Times New Roman"/>
              </w:rPr>
              <w:t>Tugas</w:t>
            </w:r>
            <w:r w:rsidRPr="003B07E6">
              <w:rPr>
                <w:rFonts w:ascii="Times New Roman" w:hAnsi="Times New Roman"/>
                <w:lang w:val="id-ID"/>
              </w:rPr>
              <w:t xml:space="preserve"> Laporan </w:t>
            </w:r>
            <w:r w:rsidR="00FA5CAA">
              <w:rPr>
                <w:rFonts w:ascii="Times New Roman" w:hAnsi="Times New Roman"/>
                <w:lang w:val="id-ID"/>
              </w:rPr>
              <w:t>dan mingguan</w:t>
            </w:r>
          </w:p>
        </w:tc>
        <w:tc>
          <w:tcPr>
            <w:tcW w:w="2126" w:type="dxa"/>
          </w:tcPr>
          <w:p w:rsidR="00FD18D2" w:rsidRPr="003B07E6" w:rsidRDefault="00FA5CAA" w:rsidP="00FA5CAA">
            <w:pPr>
              <w:tabs>
                <w:tab w:val="left" w:pos="284"/>
                <w:tab w:val="left" w:pos="426"/>
              </w:tabs>
              <w:jc w:val="center"/>
              <w:rPr>
                <w:rFonts w:ascii="Times New Roman" w:hAnsi="Times New Roman"/>
              </w:rPr>
            </w:pPr>
            <w:r>
              <w:rPr>
                <w:rFonts w:ascii="Times New Roman" w:hAnsi="Times New Roman"/>
                <w:lang w:val="id-ID"/>
              </w:rPr>
              <w:t>2</w:t>
            </w:r>
            <w:r w:rsidR="00FD18D2" w:rsidRPr="003B07E6">
              <w:rPr>
                <w:rFonts w:ascii="Times New Roman" w:hAnsi="Times New Roman"/>
              </w:rPr>
              <w:t>0%</w:t>
            </w:r>
          </w:p>
        </w:tc>
      </w:tr>
      <w:tr w:rsidR="00FD18D2" w:rsidRPr="003B07E6" w:rsidTr="00CB538C">
        <w:tc>
          <w:tcPr>
            <w:tcW w:w="2814" w:type="dxa"/>
            <w:vMerge/>
          </w:tcPr>
          <w:p w:rsidR="00FD18D2" w:rsidRPr="003B07E6" w:rsidRDefault="00FD18D2" w:rsidP="008746B8">
            <w:pPr>
              <w:tabs>
                <w:tab w:val="left" w:pos="284"/>
                <w:tab w:val="left" w:pos="426"/>
              </w:tabs>
              <w:jc w:val="both"/>
              <w:rPr>
                <w:rFonts w:ascii="Times New Roman" w:hAnsi="Times New Roman"/>
              </w:rPr>
            </w:pPr>
          </w:p>
        </w:tc>
        <w:tc>
          <w:tcPr>
            <w:tcW w:w="2601" w:type="dxa"/>
          </w:tcPr>
          <w:p w:rsidR="00FD18D2" w:rsidRPr="00FD18D2" w:rsidRDefault="00FD18D2" w:rsidP="008746B8">
            <w:pPr>
              <w:tabs>
                <w:tab w:val="left" w:pos="284"/>
                <w:tab w:val="left" w:pos="426"/>
              </w:tabs>
              <w:rPr>
                <w:rFonts w:ascii="Times New Roman" w:hAnsi="Times New Roman"/>
                <w:lang w:val="id-ID"/>
              </w:rPr>
            </w:pPr>
            <w:r>
              <w:rPr>
                <w:rFonts w:ascii="Times New Roman" w:hAnsi="Times New Roman"/>
                <w:lang w:val="id-ID"/>
              </w:rPr>
              <w:t>Tugas akhir</w:t>
            </w:r>
          </w:p>
        </w:tc>
        <w:tc>
          <w:tcPr>
            <w:tcW w:w="2126" w:type="dxa"/>
          </w:tcPr>
          <w:p w:rsidR="00FD18D2" w:rsidRPr="00FA5CAA" w:rsidRDefault="00FA5CAA" w:rsidP="008746B8">
            <w:pPr>
              <w:tabs>
                <w:tab w:val="left" w:pos="284"/>
                <w:tab w:val="left" w:pos="426"/>
              </w:tabs>
              <w:jc w:val="center"/>
              <w:rPr>
                <w:rFonts w:ascii="Times New Roman" w:hAnsi="Times New Roman"/>
                <w:lang w:val="id-ID"/>
              </w:rPr>
            </w:pPr>
            <w:r>
              <w:rPr>
                <w:rFonts w:ascii="Times New Roman" w:hAnsi="Times New Roman"/>
                <w:lang w:val="id-ID"/>
              </w:rPr>
              <w:t>20%</w:t>
            </w:r>
          </w:p>
        </w:tc>
      </w:tr>
      <w:tr w:rsidR="00FD18D2" w:rsidRPr="003B07E6" w:rsidTr="00CB538C">
        <w:tc>
          <w:tcPr>
            <w:tcW w:w="2814" w:type="dxa"/>
            <w:vMerge/>
          </w:tcPr>
          <w:p w:rsidR="00FD18D2" w:rsidRPr="003B07E6" w:rsidRDefault="00FD18D2" w:rsidP="00FD18D2">
            <w:pPr>
              <w:tabs>
                <w:tab w:val="left" w:pos="284"/>
                <w:tab w:val="left" w:pos="426"/>
              </w:tabs>
              <w:jc w:val="both"/>
              <w:rPr>
                <w:rFonts w:ascii="Times New Roman" w:hAnsi="Times New Roman"/>
              </w:rPr>
            </w:pPr>
          </w:p>
        </w:tc>
        <w:tc>
          <w:tcPr>
            <w:tcW w:w="2601" w:type="dxa"/>
          </w:tcPr>
          <w:p w:rsidR="00FD18D2" w:rsidRPr="003B07E6" w:rsidRDefault="00FD18D2" w:rsidP="00FD18D2">
            <w:pPr>
              <w:tabs>
                <w:tab w:val="left" w:pos="284"/>
                <w:tab w:val="left" w:pos="426"/>
              </w:tabs>
              <w:rPr>
                <w:rFonts w:ascii="Times New Roman" w:hAnsi="Times New Roman"/>
              </w:rPr>
            </w:pPr>
            <w:r w:rsidRPr="003B07E6">
              <w:rPr>
                <w:rFonts w:ascii="Times New Roman" w:hAnsi="Times New Roman"/>
              </w:rPr>
              <w:t>Presensi dan keaktifan</w:t>
            </w:r>
          </w:p>
        </w:tc>
        <w:tc>
          <w:tcPr>
            <w:tcW w:w="2126" w:type="dxa"/>
          </w:tcPr>
          <w:p w:rsidR="00FD18D2" w:rsidRPr="003B07E6" w:rsidRDefault="00FD18D2" w:rsidP="00FD18D2">
            <w:pPr>
              <w:tabs>
                <w:tab w:val="left" w:pos="284"/>
                <w:tab w:val="left" w:pos="426"/>
              </w:tabs>
              <w:jc w:val="center"/>
              <w:rPr>
                <w:rFonts w:ascii="Times New Roman" w:hAnsi="Times New Roman"/>
              </w:rPr>
            </w:pPr>
            <w:r>
              <w:rPr>
                <w:rFonts w:ascii="Times New Roman" w:hAnsi="Times New Roman"/>
                <w:lang w:val="id-ID"/>
              </w:rPr>
              <w:t>20</w:t>
            </w:r>
            <w:r w:rsidRPr="003B07E6">
              <w:rPr>
                <w:rFonts w:ascii="Times New Roman" w:hAnsi="Times New Roman"/>
              </w:rPr>
              <w:t>%</w:t>
            </w:r>
          </w:p>
        </w:tc>
      </w:tr>
      <w:tr w:rsidR="00FD18D2" w:rsidRPr="003B07E6" w:rsidTr="00CB538C">
        <w:tc>
          <w:tcPr>
            <w:tcW w:w="2814" w:type="dxa"/>
            <w:vMerge/>
          </w:tcPr>
          <w:p w:rsidR="00FD18D2" w:rsidRPr="003B07E6" w:rsidRDefault="00FD18D2" w:rsidP="00FD18D2">
            <w:pPr>
              <w:tabs>
                <w:tab w:val="left" w:pos="284"/>
                <w:tab w:val="left" w:pos="426"/>
              </w:tabs>
              <w:jc w:val="both"/>
              <w:rPr>
                <w:rFonts w:ascii="Times New Roman" w:hAnsi="Times New Roman"/>
              </w:rPr>
            </w:pPr>
          </w:p>
        </w:tc>
        <w:tc>
          <w:tcPr>
            <w:tcW w:w="2601" w:type="dxa"/>
          </w:tcPr>
          <w:p w:rsidR="00FD18D2" w:rsidRPr="003B07E6" w:rsidRDefault="00FD18D2" w:rsidP="00FD18D2">
            <w:pPr>
              <w:tabs>
                <w:tab w:val="left" w:pos="284"/>
                <w:tab w:val="left" w:pos="426"/>
              </w:tabs>
              <w:rPr>
                <w:rFonts w:ascii="Times New Roman" w:hAnsi="Times New Roman"/>
                <w:lang w:val="id-ID"/>
              </w:rPr>
            </w:pPr>
            <w:r w:rsidRPr="003B07E6">
              <w:rPr>
                <w:rFonts w:ascii="Times New Roman" w:hAnsi="Times New Roman"/>
              </w:rPr>
              <w:t>Ujian</w:t>
            </w:r>
            <w:r w:rsidRPr="003B07E6">
              <w:rPr>
                <w:rFonts w:ascii="Times New Roman" w:hAnsi="Times New Roman"/>
                <w:lang w:val="id-ID"/>
              </w:rPr>
              <w:t xml:space="preserve"> Tengah Praktikum</w:t>
            </w:r>
          </w:p>
        </w:tc>
        <w:tc>
          <w:tcPr>
            <w:tcW w:w="2126" w:type="dxa"/>
          </w:tcPr>
          <w:p w:rsidR="00FD18D2" w:rsidRPr="003B07E6" w:rsidRDefault="00FD18D2" w:rsidP="00FD18D2">
            <w:pPr>
              <w:tabs>
                <w:tab w:val="left" w:pos="284"/>
                <w:tab w:val="left" w:pos="426"/>
              </w:tabs>
              <w:jc w:val="center"/>
              <w:rPr>
                <w:rFonts w:ascii="Times New Roman" w:hAnsi="Times New Roman"/>
              </w:rPr>
            </w:pPr>
            <w:r w:rsidRPr="003B07E6">
              <w:rPr>
                <w:rFonts w:ascii="Times New Roman" w:hAnsi="Times New Roman"/>
              </w:rPr>
              <w:t>20%</w:t>
            </w:r>
          </w:p>
        </w:tc>
      </w:tr>
      <w:tr w:rsidR="00FD18D2" w:rsidRPr="003B07E6" w:rsidTr="00CB538C">
        <w:tc>
          <w:tcPr>
            <w:tcW w:w="2814" w:type="dxa"/>
            <w:vMerge/>
          </w:tcPr>
          <w:p w:rsidR="00FD18D2" w:rsidRPr="003B07E6" w:rsidRDefault="00FD18D2" w:rsidP="00FD18D2">
            <w:pPr>
              <w:tabs>
                <w:tab w:val="left" w:pos="284"/>
                <w:tab w:val="left" w:pos="426"/>
              </w:tabs>
              <w:jc w:val="both"/>
              <w:rPr>
                <w:rFonts w:ascii="Times New Roman" w:hAnsi="Times New Roman"/>
              </w:rPr>
            </w:pPr>
          </w:p>
        </w:tc>
        <w:tc>
          <w:tcPr>
            <w:tcW w:w="2601" w:type="dxa"/>
          </w:tcPr>
          <w:p w:rsidR="00FD18D2" w:rsidRPr="003B07E6" w:rsidRDefault="00FD18D2" w:rsidP="00FD18D2">
            <w:pPr>
              <w:tabs>
                <w:tab w:val="left" w:pos="284"/>
                <w:tab w:val="left" w:pos="426"/>
              </w:tabs>
              <w:rPr>
                <w:rFonts w:ascii="Times New Roman" w:hAnsi="Times New Roman"/>
                <w:lang w:val="id-ID"/>
              </w:rPr>
            </w:pPr>
            <w:r w:rsidRPr="003B07E6">
              <w:rPr>
                <w:rFonts w:ascii="Times New Roman" w:hAnsi="Times New Roman"/>
                <w:lang w:val="id-ID"/>
              </w:rPr>
              <w:t>Ujian Akhir Praktikum</w:t>
            </w:r>
          </w:p>
        </w:tc>
        <w:tc>
          <w:tcPr>
            <w:tcW w:w="2126" w:type="dxa"/>
          </w:tcPr>
          <w:p w:rsidR="00FD18D2" w:rsidRPr="003B07E6" w:rsidRDefault="00FA5CAA" w:rsidP="00FD18D2">
            <w:pPr>
              <w:tabs>
                <w:tab w:val="left" w:pos="284"/>
                <w:tab w:val="left" w:pos="426"/>
              </w:tabs>
              <w:jc w:val="center"/>
              <w:rPr>
                <w:rFonts w:ascii="Times New Roman" w:hAnsi="Times New Roman"/>
                <w:lang w:val="id-ID"/>
              </w:rPr>
            </w:pPr>
            <w:r>
              <w:rPr>
                <w:rFonts w:ascii="Times New Roman" w:hAnsi="Times New Roman"/>
                <w:lang w:val="id-ID"/>
              </w:rPr>
              <w:t>2</w:t>
            </w:r>
            <w:r w:rsidR="00FD18D2" w:rsidRPr="003B07E6">
              <w:rPr>
                <w:rFonts w:ascii="Times New Roman" w:hAnsi="Times New Roman"/>
                <w:lang w:val="id-ID"/>
              </w:rPr>
              <w:t>0%</w:t>
            </w:r>
          </w:p>
        </w:tc>
      </w:tr>
    </w:tbl>
    <w:p w:rsidR="003864CF" w:rsidRDefault="003864CF" w:rsidP="003864CF">
      <w:pPr>
        <w:rPr>
          <w:rFonts w:ascii="Times New Roman" w:hAnsi="Times New Roman"/>
        </w:rPr>
      </w:pPr>
    </w:p>
    <w:p w:rsidR="003864CF" w:rsidRPr="00CB538C" w:rsidRDefault="003864CF" w:rsidP="003864CF">
      <w:pPr>
        <w:rPr>
          <w:rFonts w:ascii="Times New Roman" w:hAnsi="Times New Roman"/>
          <w:lang w:val="id-ID"/>
        </w:rPr>
      </w:pPr>
      <w:r>
        <w:rPr>
          <w:rFonts w:ascii="Times New Roman" w:hAnsi="Times New Roman"/>
          <w:b/>
          <w:bCs/>
        </w:rPr>
        <w:t xml:space="preserve">9. Jadwal </w:t>
      </w:r>
      <w:r w:rsidR="00CB538C">
        <w:rPr>
          <w:rFonts w:ascii="Times New Roman" w:hAnsi="Times New Roman"/>
          <w:b/>
          <w:bCs/>
          <w:lang w:val="id-ID"/>
        </w:rPr>
        <w:t>Praktikum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6471"/>
      </w:tblGrid>
      <w:tr w:rsidR="003864CF" w:rsidRPr="006A306C" w:rsidTr="00201D1C">
        <w:tc>
          <w:tcPr>
            <w:tcW w:w="1349" w:type="dxa"/>
          </w:tcPr>
          <w:p w:rsidR="003864CF" w:rsidRPr="006A306C" w:rsidRDefault="003864CF" w:rsidP="00B40748">
            <w:pPr>
              <w:jc w:val="center"/>
              <w:rPr>
                <w:rFonts w:ascii="Times New Roman" w:hAnsi="Times New Roman"/>
                <w:b/>
                <w:bCs/>
              </w:rPr>
            </w:pPr>
            <w:r w:rsidRPr="006A306C">
              <w:rPr>
                <w:rFonts w:ascii="Times New Roman" w:hAnsi="Times New Roman"/>
                <w:b/>
                <w:bCs/>
              </w:rPr>
              <w:t>Pertemuan ke</w:t>
            </w:r>
          </w:p>
        </w:tc>
        <w:tc>
          <w:tcPr>
            <w:tcW w:w="6471" w:type="dxa"/>
          </w:tcPr>
          <w:p w:rsidR="003864CF" w:rsidRPr="006A306C" w:rsidRDefault="003864CF" w:rsidP="00B40748">
            <w:pPr>
              <w:jc w:val="center"/>
              <w:rPr>
                <w:rFonts w:ascii="Times New Roman" w:hAnsi="Times New Roman"/>
                <w:b/>
                <w:bCs/>
              </w:rPr>
            </w:pPr>
            <w:r w:rsidRPr="006A306C">
              <w:rPr>
                <w:rFonts w:ascii="Times New Roman" w:hAnsi="Times New Roman"/>
                <w:b/>
                <w:bCs/>
              </w:rPr>
              <w:t>Topik Bahasan</w:t>
            </w:r>
          </w:p>
        </w:tc>
      </w:tr>
      <w:tr w:rsidR="003864CF" w:rsidRPr="006A306C" w:rsidTr="00533D18">
        <w:tc>
          <w:tcPr>
            <w:tcW w:w="1349" w:type="dxa"/>
          </w:tcPr>
          <w:p w:rsidR="003864CF" w:rsidRPr="006A306C" w:rsidRDefault="003864CF" w:rsidP="00B40748">
            <w:pPr>
              <w:jc w:val="center"/>
              <w:rPr>
                <w:rFonts w:ascii="Times New Roman" w:hAnsi="Times New Roman"/>
              </w:rPr>
            </w:pPr>
            <w:r w:rsidRPr="006A306C">
              <w:rPr>
                <w:rFonts w:ascii="Times New Roman" w:hAnsi="Times New Roman"/>
              </w:rPr>
              <w:t>IV</w:t>
            </w:r>
          </w:p>
        </w:tc>
        <w:tc>
          <w:tcPr>
            <w:tcW w:w="6471" w:type="dxa"/>
          </w:tcPr>
          <w:p w:rsidR="003864CF" w:rsidRPr="006A306C" w:rsidRDefault="006A306C" w:rsidP="006A306C">
            <w:pPr>
              <w:rPr>
                <w:rFonts w:ascii="Times New Roman" w:hAnsi="Times New Roman"/>
              </w:rPr>
            </w:pPr>
            <w:r w:rsidRPr="006A306C">
              <w:rPr>
                <w:rFonts w:ascii="Times New Roman" w:hAnsi="Times New Roman"/>
              </w:rPr>
              <w:t>Membuat tes hasil belajar matematika berdasarkan KD dan bentuk tertentu</w:t>
            </w:r>
          </w:p>
        </w:tc>
      </w:tr>
      <w:tr w:rsidR="006A306C" w:rsidRPr="006A306C" w:rsidTr="00533D18">
        <w:tc>
          <w:tcPr>
            <w:tcW w:w="1349" w:type="dxa"/>
          </w:tcPr>
          <w:p w:rsidR="006A306C" w:rsidRPr="006A306C" w:rsidRDefault="006A306C" w:rsidP="00B40748">
            <w:pPr>
              <w:jc w:val="center"/>
              <w:rPr>
                <w:rFonts w:ascii="Times New Roman" w:hAnsi="Times New Roman"/>
                <w:lang w:val="id-ID"/>
              </w:rPr>
            </w:pPr>
            <w:r w:rsidRPr="006A306C">
              <w:rPr>
                <w:rFonts w:ascii="Times New Roman" w:hAnsi="Times New Roman"/>
                <w:lang w:val="id-ID"/>
              </w:rPr>
              <w:t>V</w:t>
            </w:r>
          </w:p>
        </w:tc>
        <w:tc>
          <w:tcPr>
            <w:tcW w:w="6471" w:type="dxa"/>
          </w:tcPr>
          <w:p w:rsidR="006A306C" w:rsidRPr="006A306C" w:rsidRDefault="006A306C" w:rsidP="00201D1C">
            <w:pPr>
              <w:rPr>
                <w:rFonts w:ascii="Times New Roman" w:hAnsi="Times New Roman"/>
                <w:lang w:val="it-IT"/>
              </w:rPr>
            </w:pPr>
            <w:r w:rsidRPr="006A306C">
              <w:rPr>
                <w:rFonts w:ascii="Times New Roman" w:hAnsi="Times New Roman"/>
              </w:rPr>
              <w:t>Membuat instrumen non-tes berdasarkan variabel afektif tertentu</w:t>
            </w:r>
          </w:p>
        </w:tc>
      </w:tr>
      <w:tr w:rsidR="006A306C" w:rsidRPr="006A306C" w:rsidTr="00533D18">
        <w:tc>
          <w:tcPr>
            <w:tcW w:w="1349" w:type="dxa"/>
          </w:tcPr>
          <w:p w:rsidR="006A306C" w:rsidRPr="006A306C" w:rsidRDefault="006A306C" w:rsidP="00B40748">
            <w:pPr>
              <w:jc w:val="center"/>
              <w:rPr>
                <w:rFonts w:ascii="Times New Roman" w:hAnsi="Times New Roman"/>
                <w:lang w:val="id-ID"/>
              </w:rPr>
            </w:pPr>
            <w:r w:rsidRPr="006A306C">
              <w:rPr>
                <w:rFonts w:ascii="Times New Roman" w:hAnsi="Times New Roman"/>
                <w:lang w:val="id-ID"/>
              </w:rPr>
              <w:t>VI</w:t>
            </w:r>
          </w:p>
        </w:tc>
        <w:tc>
          <w:tcPr>
            <w:tcW w:w="6471" w:type="dxa"/>
          </w:tcPr>
          <w:p w:rsidR="006A306C" w:rsidRPr="006A306C" w:rsidRDefault="006A306C" w:rsidP="006A306C">
            <w:pPr>
              <w:rPr>
                <w:rFonts w:ascii="Times New Roman" w:hAnsi="Times New Roman"/>
              </w:rPr>
            </w:pPr>
            <w:r w:rsidRPr="006A306C">
              <w:rPr>
                <w:rFonts w:ascii="Times New Roman" w:hAnsi="Times New Roman"/>
                <w:lang w:val="it-IT"/>
              </w:rPr>
              <w:t>Pengembangan Tes Hasil Belajar</w:t>
            </w:r>
          </w:p>
          <w:p w:rsidR="006A306C" w:rsidRPr="006A306C" w:rsidRDefault="006A306C" w:rsidP="006A306C">
            <w:pPr>
              <w:pStyle w:val="ListParagraph"/>
              <w:numPr>
                <w:ilvl w:val="0"/>
                <w:numId w:val="9"/>
              </w:numPr>
              <w:ind w:left="146" w:hanging="146"/>
              <w:rPr>
                <w:lang w:val="en-US"/>
              </w:rPr>
            </w:pPr>
            <w:r w:rsidRPr="006A306C">
              <w:t>Menentukan</w:t>
            </w:r>
            <w:r w:rsidRPr="006A306C">
              <w:rPr>
                <w:lang w:val="en-US"/>
              </w:rPr>
              <w:t xml:space="preserve"> tujuan tes </w:t>
            </w:r>
          </w:p>
          <w:p w:rsidR="006A306C" w:rsidRPr="006A306C" w:rsidRDefault="006A306C" w:rsidP="006A306C">
            <w:pPr>
              <w:pStyle w:val="ListParagraph"/>
              <w:numPr>
                <w:ilvl w:val="0"/>
                <w:numId w:val="9"/>
              </w:numPr>
              <w:ind w:left="146" w:hanging="146"/>
              <w:rPr>
                <w:lang w:val="en-US"/>
              </w:rPr>
            </w:pPr>
            <w:r w:rsidRPr="006A306C">
              <w:t>Menentukan</w:t>
            </w:r>
            <w:r w:rsidRPr="006A306C">
              <w:rPr>
                <w:lang w:val="en-US"/>
              </w:rPr>
              <w:t xml:space="preserve"> kompetensi yang akan diujikan </w:t>
            </w:r>
          </w:p>
          <w:p w:rsidR="006A306C" w:rsidRPr="006A306C" w:rsidRDefault="006A306C" w:rsidP="006A306C">
            <w:pPr>
              <w:pStyle w:val="ListParagraph"/>
              <w:numPr>
                <w:ilvl w:val="0"/>
                <w:numId w:val="9"/>
              </w:numPr>
              <w:ind w:left="146" w:hanging="146"/>
            </w:pPr>
            <w:r w:rsidRPr="006A306C">
              <w:t xml:space="preserve">Menentukan meteri yang akan diujikan </w:t>
            </w:r>
          </w:p>
          <w:p w:rsidR="006A306C" w:rsidRPr="006A306C" w:rsidRDefault="006A306C" w:rsidP="006A306C">
            <w:pPr>
              <w:rPr>
                <w:rFonts w:ascii="Times New Roman" w:hAnsi="Times New Roman"/>
                <w:lang w:val="it-IT"/>
              </w:rPr>
            </w:pPr>
            <w:r w:rsidRPr="006A306C">
              <w:rPr>
                <w:rFonts w:ascii="Times New Roman" w:hAnsi="Times New Roman"/>
              </w:rPr>
              <w:t>Menetapkan penyebaran butir soal berdasarkan kompetensi, materi dan bentuk penilaian (tes tertulis, PG, atau uraian)</w:t>
            </w:r>
          </w:p>
        </w:tc>
      </w:tr>
      <w:tr w:rsidR="003864CF" w:rsidRPr="006A306C" w:rsidTr="00201D1C">
        <w:tc>
          <w:tcPr>
            <w:tcW w:w="1349" w:type="dxa"/>
          </w:tcPr>
          <w:p w:rsidR="003864CF" w:rsidRPr="006A306C" w:rsidRDefault="003864CF" w:rsidP="00B40748">
            <w:pPr>
              <w:jc w:val="center"/>
              <w:rPr>
                <w:rFonts w:ascii="Times New Roman" w:hAnsi="Times New Roman"/>
                <w:lang w:val="id-ID"/>
              </w:rPr>
            </w:pPr>
            <w:r w:rsidRPr="006A306C">
              <w:rPr>
                <w:rFonts w:ascii="Times New Roman" w:hAnsi="Times New Roman"/>
              </w:rPr>
              <w:t>V</w:t>
            </w:r>
            <w:r w:rsidR="006A306C" w:rsidRPr="006A306C">
              <w:rPr>
                <w:rFonts w:ascii="Times New Roman" w:hAnsi="Times New Roman"/>
                <w:lang w:val="id-ID"/>
              </w:rPr>
              <w:t>II</w:t>
            </w:r>
          </w:p>
        </w:tc>
        <w:tc>
          <w:tcPr>
            <w:tcW w:w="6471" w:type="dxa"/>
          </w:tcPr>
          <w:p w:rsidR="00201D1C" w:rsidRPr="006A306C" w:rsidRDefault="00201D1C" w:rsidP="00201D1C">
            <w:pPr>
              <w:pStyle w:val="ListParagraph"/>
              <w:numPr>
                <w:ilvl w:val="0"/>
                <w:numId w:val="9"/>
              </w:numPr>
              <w:ind w:left="146" w:hanging="146"/>
            </w:pPr>
            <w:r w:rsidRPr="006A306C">
              <w:t xml:space="preserve">Menyusun kisi-kisi </w:t>
            </w:r>
          </w:p>
          <w:p w:rsidR="00201D1C" w:rsidRPr="006A306C" w:rsidRDefault="00201D1C" w:rsidP="00201D1C">
            <w:pPr>
              <w:pStyle w:val="ListParagraph"/>
              <w:numPr>
                <w:ilvl w:val="0"/>
                <w:numId w:val="9"/>
              </w:numPr>
              <w:ind w:left="146" w:hanging="146"/>
            </w:pPr>
            <w:r w:rsidRPr="006A306C">
              <w:t xml:space="preserve">Menulis butir item </w:t>
            </w:r>
          </w:p>
          <w:p w:rsidR="00201D1C" w:rsidRPr="006A306C" w:rsidRDefault="00201D1C" w:rsidP="00201D1C">
            <w:pPr>
              <w:pStyle w:val="ListParagraph"/>
              <w:numPr>
                <w:ilvl w:val="0"/>
                <w:numId w:val="9"/>
              </w:numPr>
              <w:ind w:left="146" w:hanging="146"/>
            </w:pPr>
            <w:r w:rsidRPr="006A306C">
              <w:t xml:space="preserve">Merakit </w:t>
            </w:r>
            <w:r w:rsidR="006A306C" w:rsidRPr="006A306C">
              <w:t>item</w:t>
            </w:r>
            <w:r w:rsidRPr="006A306C">
              <w:t xml:space="preserve"> menjadi perangkat tes </w:t>
            </w:r>
            <w:r w:rsidR="006A306C" w:rsidRPr="006A306C">
              <w:t>dan non tes</w:t>
            </w:r>
          </w:p>
          <w:p w:rsidR="003864CF" w:rsidRPr="006A306C" w:rsidRDefault="00201D1C" w:rsidP="009575EA">
            <w:pPr>
              <w:pStyle w:val="ListParagraph"/>
              <w:numPr>
                <w:ilvl w:val="0"/>
                <w:numId w:val="9"/>
              </w:numPr>
              <w:ind w:left="146" w:hanging="146"/>
              <w:rPr>
                <w:lang w:val="en-US"/>
              </w:rPr>
            </w:pPr>
            <w:r w:rsidRPr="006A306C">
              <w:t>Menyusun pedoman penskoran</w:t>
            </w:r>
            <w:r w:rsidR="006A306C" w:rsidRPr="006A306C">
              <w:t xml:space="preserve"> dan penskalaan</w:t>
            </w:r>
          </w:p>
        </w:tc>
      </w:tr>
      <w:tr w:rsidR="003864CF" w:rsidRPr="006A306C" w:rsidTr="00201D1C">
        <w:tc>
          <w:tcPr>
            <w:tcW w:w="1349" w:type="dxa"/>
          </w:tcPr>
          <w:p w:rsidR="003864CF" w:rsidRPr="006A306C" w:rsidRDefault="003864CF" w:rsidP="00B40748">
            <w:pPr>
              <w:jc w:val="center"/>
              <w:rPr>
                <w:rFonts w:ascii="Times New Roman" w:hAnsi="Times New Roman"/>
              </w:rPr>
            </w:pPr>
            <w:r w:rsidRPr="006A306C">
              <w:rPr>
                <w:rFonts w:ascii="Times New Roman" w:hAnsi="Times New Roman"/>
              </w:rPr>
              <w:t>VIII</w:t>
            </w:r>
          </w:p>
        </w:tc>
        <w:tc>
          <w:tcPr>
            <w:tcW w:w="6471" w:type="dxa"/>
          </w:tcPr>
          <w:p w:rsidR="003864CF" w:rsidRPr="006A306C" w:rsidRDefault="003864CF" w:rsidP="00201D1C">
            <w:pPr>
              <w:tabs>
                <w:tab w:val="left" w:pos="8540"/>
              </w:tabs>
              <w:jc w:val="center"/>
              <w:rPr>
                <w:rFonts w:ascii="Times New Roman" w:hAnsi="Times New Roman"/>
                <w:i/>
                <w:lang w:val="id-ID"/>
              </w:rPr>
            </w:pPr>
            <w:r w:rsidRPr="006A306C">
              <w:rPr>
                <w:rFonts w:ascii="Times New Roman" w:hAnsi="Times New Roman"/>
                <w:i/>
              </w:rPr>
              <w:t xml:space="preserve">Ujian Tengah </w:t>
            </w:r>
            <w:r w:rsidR="00201D1C" w:rsidRPr="006A306C">
              <w:rPr>
                <w:rFonts w:ascii="Times New Roman" w:hAnsi="Times New Roman"/>
                <w:i/>
                <w:lang w:val="id-ID"/>
              </w:rPr>
              <w:t>Praktikum</w:t>
            </w:r>
          </w:p>
        </w:tc>
      </w:tr>
      <w:tr w:rsidR="006A306C" w:rsidRPr="006A306C" w:rsidTr="00201D1C">
        <w:tc>
          <w:tcPr>
            <w:tcW w:w="1349" w:type="dxa"/>
          </w:tcPr>
          <w:p w:rsidR="006A306C" w:rsidRPr="006A306C" w:rsidRDefault="006A306C" w:rsidP="00B40748">
            <w:pPr>
              <w:jc w:val="center"/>
              <w:rPr>
                <w:rFonts w:ascii="Times New Roman" w:hAnsi="Times New Roman"/>
                <w:lang w:val="id-ID"/>
              </w:rPr>
            </w:pPr>
            <w:r>
              <w:rPr>
                <w:rFonts w:ascii="Times New Roman" w:hAnsi="Times New Roman"/>
                <w:lang w:val="id-ID"/>
              </w:rPr>
              <w:t>IX</w:t>
            </w:r>
          </w:p>
        </w:tc>
        <w:tc>
          <w:tcPr>
            <w:tcW w:w="6471" w:type="dxa"/>
          </w:tcPr>
          <w:p w:rsidR="006A306C" w:rsidRPr="006A306C" w:rsidRDefault="006A306C" w:rsidP="006A306C">
            <w:pPr>
              <w:pStyle w:val="ListParagraph"/>
              <w:numPr>
                <w:ilvl w:val="0"/>
                <w:numId w:val="9"/>
              </w:numPr>
              <w:ind w:left="146" w:hanging="146"/>
            </w:pPr>
            <w:r w:rsidRPr="006A306C">
              <w:t xml:space="preserve">Analisis kualitatif butir soal </w:t>
            </w:r>
          </w:p>
          <w:p w:rsidR="006A306C" w:rsidRPr="006A306C" w:rsidRDefault="006A306C" w:rsidP="006A306C">
            <w:pPr>
              <w:pStyle w:val="ListParagraph"/>
              <w:numPr>
                <w:ilvl w:val="0"/>
                <w:numId w:val="9"/>
              </w:numPr>
              <w:ind w:left="146" w:hanging="146"/>
            </w:pPr>
            <w:r w:rsidRPr="006A306C">
              <w:t>Analisis kualitatif butir item</w:t>
            </w:r>
          </w:p>
          <w:p w:rsidR="006A306C" w:rsidRPr="006A306C" w:rsidRDefault="006A306C" w:rsidP="006A306C">
            <w:pPr>
              <w:tabs>
                <w:tab w:val="left" w:pos="8540"/>
              </w:tabs>
              <w:rPr>
                <w:rFonts w:ascii="Times New Roman" w:hAnsi="Times New Roman"/>
              </w:rPr>
            </w:pPr>
            <w:r w:rsidRPr="006A306C">
              <w:rPr>
                <w:rFonts w:ascii="Times New Roman" w:hAnsi="Times New Roman"/>
              </w:rPr>
              <w:t>Perbaikan butir item dan soal</w:t>
            </w:r>
          </w:p>
        </w:tc>
      </w:tr>
      <w:tr w:rsidR="003864CF" w:rsidRPr="006A306C" w:rsidTr="00201D1C">
        <w:tc>
          <w:tcPr>
            <w:tcW w:w="1349" w:type="dxa"/>
          </w:tcPr>
          <w:p w:rsidR="003864CF" w:rsidRPr="006A306C" w:rsidRDefault="003864CF" w:rsidP="00B40748">
            <w:pPr>
              <w:jc w:val="center"/>
              <w:rPr>
                <w:rFonts w:ascii="Times New Roman" w:hAnsi="Times New Roman"/>
              </w:rPr>
            </w:pPr>
            <w:r w:rsidRPr="006A306C">
              <w:rPr>
                <w:rFonts w:ascii="Times New Roman" w:hAnsi="Times New Roman"/>
              </w:rPr>
              <w:t>X</w:t>
            </w:r>
          </w:p>
        </w:tc>
        <w:tc>
          <w:tcPr>
            <w:tcW w:w="6471" w:type="dxa"/>
          </w:tcPr>
          <w:p w:rsidR="003864CF" w:rsidRPr="006A306C" w:rsidRDefault="00201D1C" w:rsidP="00201D1C">
            <w:pPr>
              <w:rPr>
                <w:rFonts w:ascii="Times New Roman" w:hAnsi="Times New Roman"/>
                <w:lang w:val="en-US"/>
              </w:rPr>
            </w:pPr>
            <w:r w:rsidRPr="006A306C">
              <w:rPr>
                <w:rFonts w:ascii="Times New Roman" w:hAnsi="Times New Roman"/>
              </w:rPr>
              <w:t>Validitas</w:t>
            </w:r>
            <w:r w:rsidRPr="006A306C">
              <w:rPr>
                <w:rFonts w:ascii="Times New Roman" w:hAnsi="Times New Roman"/>
                <w:lang w:val="en-US"/>
              </w:rPr>
              <w:t xml:space="preserve"> Alat Tes Hasil Belajar</w:t>
            </w:r>
          </w:p>
        </w:tc>
      </w:tr>
      <w:tr w:rsidR="003864CF" w:rsidRPr="006A306C" w:rsidTr="00201D1C">
        <w:tc>
          <w:tcPr>
            <w:tcW w:w="1349" w:type="dxa"/>
          </w:tcPr>
          <w:p w:rsidR="003864CF" w:rsidRPr="006A306C" w:rsidRDefault="003864CF" w:rsidP="00B40748">
            <w:pPr>
              <w:jc w:val="center"/>
              <w:rPr>
                <w:rFonts w:ascii="Times New Roman" w:hAnsi="Times New Roman"/>
                <w:lang w:val="id-ID"/>
              </w:rPr>
            </w:pPr>
            <w:r w:rsidRPr="006A306C">
              <w:rPr>
                <w:rFonts w:ascii="Times New Roman" w:hAnsi="Times New Roman"/>
              </w:rPr>
              <w:t>X</w:t>
            </w:r>
            <w:r w:rsidR="006A306C">
              <w:rPr>
                <w:rFonts w:ascii="Times New Roman" w:hAnsi="Times New Roman"/>
                <w:lang w:val="id-ID"/>
              </w:rPr>
              <w:t>I</w:t>
            </w:r>
          </w:p>
        </w:tc>
        <w:tc>
          <w:tcPr>
            <w:tcW w:w="6471" w:type="dxa"/>
          </w:tcPr>
          <w:p w:rsidR="003864CF" w:rsidRPr="006A306C" w:rsidRDefault="00201D1C" w:rsidP="00201D1C">
            <w:pPr>
              <w:rPr>
                <w:rFonts w:ascii="Times New Roman" w:hAnsi="Times New Roman"/>
                <w:lang w:val="id-ID"/>
              </w:rPr>
            </w:pPr>
            <w:r w:rsidRPr="006A306C">
              <w:rPr>
                <w:rFonts w:ascii="Times New Roman" w:hAnsi="Times New Roman"/>
              </w:rPr>
              <w:t>Reliabilitas Alat Tes Hasil</w:t>
            </w:r>
            <w:r w:rsidRPr="006A306C">
              <w:rPr>
                <w:rFonts w:ascii="Times New Roman" w:hAnsi="Times New Roman"/>
                <w:lang w:val="en-US"/>
              </w:rPr>
              <w:t xml:space="preserve">  Belajar</w:t>
            </w:r>
          </w:p>
        </w:tc>
      </w:tr>
      <w:tr w:rsidR="003864CF" w:rsidRPr="006A306C" w:rsidTr="00201D1C">
        <w:tc>
          <w:tcPr>
            <w:tcW w:w="1349" w:type="dxa"/>
          </w:tcPr>
          <w:p w:rsidR="003864CF" w:rsidRPr="006A306C" w:rsidRDefault="003864CF" w:rsidP="00B40748">
            <w:pPr>
              <w:jc w:val="center"/>
              <w:rPr>
                <w:rFonts w:ascii="Times New Roman" w:hAnsi="Times New Roman"/>
                <w:lang w:val="id-ID"/>
              </w:rPr>
            </w:pPr>
            <w:r w:rsidRPr="006A306C">
              <w:rPr>
                <w:rFonts w:ascii="Times New Roman" w:hAnsi="Times New Roman"/>
              </w:rPr>
              <w:t>XI</w:t>
            </w:r>
            <w:r w:rsidR="006A306C">
              <w:rPr>
                <w:rFonts w:ascii="Times New Roman" w:hAnsi="Times New Roman"/>
                <w:lang w:val="id-ID"/>
              </w:rPr>
              <w:t>I</w:t>
            </w:r>
          </w:p>
        </w:tc>
        <w:tc>
          <w:tcPr>
            <w:tcW w:w="6471" w:type="dxa"/>
          </w:tcPr>
          <w:p w:rsidR="003864CF" w:rsidRPr="006A306C" w:rsidRDefault="00201D1C" w:rsidP="00B40748">
            <w:pPr>
              <w:tabs>
                <w:tab w:val="left" w:pos="8540"/>
              </w:tabs>
              <w:rPr>
                <w:rFonts w:ascii="Times New Roman" w:hAnsi="Times New Roman"/>
              </w:rPr>
            </w:pPr>
            <w:r w:rsidRPr="006A306C">
              <w:rPr>
                <w:rFonts w:ascii="Times New Roman" w:hAnsi="Times New Roman"/>
              </w:rPr>
              <w:t>Menghitung tingkat kesukaran item tes</w:t>
            </w:r>
          </w:p>
        </w:tc>
      </w:tr>
      <w:tr w:rsidR="003864CF" w:rsidRPr="006A306C" w:rsidTr="00201D1C">
        <w:tc>
          <w:tcPr>
            <w:tcW w:w="1349" w:type="dxa"/>
          </w:tcPr>
          <w:p w:rsidR="003864CF" w:rsidRPr="006A306C" w:rsidRDefault="003864CF" w:rsidP="00B40748">
            <w:pPr>
              <w:jc w:val="center"/>
              <w:rPr>
                <w:rFonts w:ascii="Times New Roman" w:hAnsi="Times New Roman"/>
                <w:lang w:val="id-ID"/>
              </w:rPr>
            </w:pPr>
            <w:r w:rsidRPr="006A306C">
              <w:rPr>
                <w:rFonts w:ascii="Times New Roman" w:hAnsi="Times New Roman"/>
              </w:rPr>
              <w:t>XII</w:t>
            </w:r>
            <w:r w:rsidR="006A306C">
              <w:rPr>
                <w:rFonts w:ascii="Times New Roman" w:hAnsi="Times New Roman"/>
                <w:lang w:val="id-ID"/>
              </w:rPr>
              <w:t>I</w:t>
            </w:r>
          </w:p>
        </w:tc>
        <w:tc>
          <w:tcPr>
            <w:tcW w:w="6471" w:type="dxa"/>
          </w:tcPr>
          <w:p w:rsidR="003864CF" w:rsidRPr="006A306C" w:rsidRDefault="00201D1C" w:rsidP="00B40748">
            <w:pPr>
              <w:rPr>
                <w:rFonts w:ascii="Times New Roman" w:hAnsi="Times New Roman"/>
                <w:lang w:val="en-US"/>
              </w:rPr>
            </w:pPr>
            <w:r w:rsidRPr="006A306C">
              <w:rPr>
                <w:rFonts w:ascii="Times New Roman" w:hAnsi="Times New Roman"/>
              </w:rPr>
              <w:t>Menghitung daya beda item tes</w:t>
            </w:r>
          </w:p>
        </w:tc>
      </w:tr>
      <w:tr w:rsidR="003864CF" w:rsidRPr="006A306C" w:rsidTr="00201D1C">
        <w:tc>
          <w:tcPr>
            <w:tcW w:w="1349" w:type="dxa"/>
          </w:tcPr>
          <w:p w:rsidR="003864CF" w:rsidRPr="006A306C" w:rsidRDefault="006A306C" w:rsidP="00B40748">
            <w:pPr>
              <w:jc w:val="center"/>
              <w:rPr>
                <w:rFonts w:ascii="Times New Roman" w:hAnsi="Times New Roman"/>
              </w:rPr>
            </w:pPr>
            <w:r>
              <w:rPr>
                <w:rFonts w:ascii="Times New Roman" w:hAnsi="Times New Roman"/>
              </w:rPr>
              <w:t>XIV</w:t>
            </w:r>
          </w:p>
        </w:tc>
        <w:tc>
          <w:tcPr>
            <w:tcW w:w="6471" w:type="dxa"/>
          </w:tcPr>
          <w:p w:rsidR="003864CF" w:rsidRPr="006A306C" w:rsidRDefault="00201D1C" w:rsidP="00B40748">
            <w:pPr>
              <w:rPr>
                <w:rFonts w:ascii="Times New Roman" w:hAnsi="Times New Roman"/>
                <w:lang w:val="en-US"/>
              </w:rPr>
            </w:pPr>
            <w:r w:rsidRPr="006A306C">
              <w:rPr>
                <w:rFonts w:ascii="Times New Roman" w:hAnsi="Times New Roman"/>
              </w:rPr>
              <w:t>Analisis Distraktor dan Omit</w:t>
            </w:r>
          </w:p>
        </w:tc>
      </w:tr>
      <w:tr w:rsidR="003864CF" w:rsidRPr="006A306C" w:rsidTr="00201D1C">
        <w:tc>
          <w:tcPr>
            <w:tcW w:w="1349" w:type="dxa"/>
          </w:tcPr>
          <w:p w:rsidR="003864CF" w:rsidRPr="006A306C" w:rsidRDefault="006A306C" w:rsidP="00B40748">
            <w:pPr>
              <w:jc w:val="center"/>
              <w:rPr>
                <w:rFonts w:ascii="Times New Roman" w:hAnsi="Times New Roman"/>
              </w:rPr>
            </w:pPr>
            <w:r>
              <w:rPr>
                <w:rFonts w:ascii="Times New Roman" w:hAnsi="Times New Roman"/>
              </w:rPr>
              <w:lastRenderedPageBreak/>
              <w:t>X</w:t>
            </w:r>
            <w:r w:rsidR="003864CF" w:rsidRPr="006A306C">
              <w:rPr>
                <w:rFonts w:ascii="Times New Roman" w:hAnsi="Times New Roman"/>
              </w:rPr>
              <w:t>V</w:t>
            </w:r>
          </w:p>
        </w:tc>
        <w:tc>
          <w:tcPr>
            <w:tcW w:w="6471" w:type="dxa"/>
          </w:tcPr>
          <w:p w:rsidR="003864CF" w:rsidRPr="006A306C" w:rsidRDefault="00201D1C" w:rsidP="00201D1C">
            <w:pPr>
              <w:rPr>
                <w:rFonts w:ascii="Times New Roman" w:hAnsi="Times New Roman"/>
                <w:lang w:val="id-ID"/>
              </w:rPr>
            </w:pPr>
            <w:r w:rsidRPr="006A306C">
              <w:rPr>
                <w:rFonts w:ascii="Times New Roman" w:hAnsi="Times New Roman"/>
              </w:rPr>
              <w:t xml:space="preserve">penilaian sikap sosial dan spiritual melalui </w:t>
            </w:r>
            <w:r w:rsidRPr="006A306C">
              <w:rPr>
                <w:rFonts w:ascii="Times New Roman" w:hAnsi="Times New Roman"/>
                <w:i/>
              </w:rPr>
              <w:t>self-assesment, peer assesment</w:t>
            </w:r>
            <w:r w:rsidRPr="006A306C">
              <w:rPr>
                <w:rFonts w:ascii="Times New Roman" w:hAnsi="Times New Roman"/>
              </w:rPr>
              <w:t xml:space="preserve"> dan observasi</w:t>
            </w:r>
          </w:p>
        </w:tc>
      </w:tr>
      <w:tr w:rsidR="003864CF" w:rsidRPr="006A306C" w:rsidTr="00201D1C">
        <w:tc>
          <w:tcPr>
            <w:tcW w:w="1349" w:type="dxa"/>
          </w:tcPr>
          <w:p w:rsidR="003864CF" w:rsidRPr="006A306C" w:rsidRDefault="003864CF" w:rsidP="00B40748">
            <w:pPr>
              <w:jc w:val="center"/>
              <w:rPr>
                <w:rFonts w:ascii="Times New Roman" w:hAnsi="Times New Roman"/>
                <w:lang w:val="id-ID"/>
              </w:rPr>
            </w:pPr>
            <w:r w:rsidRPr="006A306C">
              <w:rPr>
                <w:rFonts w:ascii="Times New Roman" w:hAnsi="Times New Roman"/>
              </w:rPr>
              <w:t>XV</w:t>
            </w:r>
            <w:r w:rsidR="006A306C">
              <w:rPr>
                <w:rFonts w:ascii="Times New Roman" w:hAnsi="Times New Roman"/>
                <w:lang w:val="id-ID"/>
              </w:rPr>
              <w:t>I</w:t>
            </w:r>
          </w:p>
        </w:tc>
        <w:tc>
          <w:tcPr>
            <w:tcW w:w="6471" w:type="dxa"/>
          </w:tcPr>
          <w:p w:rsidR="003864CF" w:rsidRPr="006A306C" w:rsidRDefault="00FD18D2" w:rsidP="00B40748">
            <w:pPr>
              <w:rPr>
                <w:rFonts w:ascii="Times New Roman" w:hAnsi="Times New Roman"/>
              </w:rPr>
            </w:pPr>
            <w:r w:rsidRPr="006A306C">
              <w:rPr>
                <w:rFonts w:ascii="Times New Roman" w:hAnsi="Times New Roman"/>
                <w:lang w:val="id-ID"/>
              </w:rPr>
              <w:t>P</w:t>
            </w:r>
            <w:r w:rsidR="00201D1C" w:rsidRPr="006A306C">
              <w:rPr>
                <w:rFonts w:ascii="Times New Roman" w:hAnsi="Times New Roman"/>
              </w:rPr>
              <w:t>ortofolio assesmen</w:t>
            </w:r>
            <w:r w:rsidR="006A306C">
              <w:rPr>
                <w:rFonts w:ascii="Times New Roman" w:hAnsi="Times New Roman"/>
                <w:lang w:val="id-ID"/>
              </w:rPr>
              <w:t>,</w:t>
            </w:r>
            <w:r w:rsidR="006A306C" w:rsidRPr="006A306C">
              <w:rPr>
                <w:rFonts w:ascii="Times New Roman" w:hAnsi="Times New Roman"/>
              </w:rPr>
              <w:t xml:space="preserve"> produk assesmen dan </w:t>
            </w:r>
            <w:r w:rsidR="006A306C" w:rsidRPr="006A306C">
              <w:rPr>
                <w:rFonts w:ascii="Times New Roman" w:hAnsi="Times New Roman"/>
                <w:i/>
              </w:rPr>
              <w:t>projeck assesment</w:t>
            </w:r>
          </w:p>
        </w:tc>
      </w:tr>
      <w:tr w:rsidR="003864CF" w:rsidRPr="006A306C" w:rsidTr="00201D1C">
        <w:tc>
          <w:tcPr>
            <w:tcW w:w="1349" w:type="dxa"/>
          </w:tcPr>
          <w:p w:rsidR="003864CF" w:rsidRPr="006A306C" w:rsidRDefault="003864CF" w:rsidP="00B40748">
            <w:pPr>
              <w:jc w:val="center"/>
              <w:rPr>
                <w:rFonts w:ascii="Times New Roman" w:hAnsi="Times New Roman"/>
              </w:rPr>
            </w:pPr>
            <w:r w:rsidRPr="006A306C">
              <w:rPr>
                <w:rFonts w:ascii="Times New Roman" w:hAnsi="Times New Roman"/>
              </w:rPr>
              <w:t>XVII</w:t>
            </w:r>
          </w:p>
        </w:tc>
        <w:tc>
          <w:tcPr>
            <w:tcW w:w="6471" w:type="dxa"/>
          </w:tcPr>
          <w:p w:rsidR="003864CF" w:rsidRPr="006A306C" w:rsidRDefault="003864CF" w:rsidP="00201D1C">
            <w:pPr>
              <w:jc w:val="center"/>
              <w:rPr>
                <w:rFonts w:ascii="Times New Roman" w:hAnsi="Times New Roman"/>
                <w:lang w:val="id-ID"/>
              </w:rPr>
            </w:pPr>
            <w:r w:rsidRPr="006A306C">
              <w:rPr>
                <w:rFonts w:ascii="Times New Roman" w:hAnsi="Times New Roman"/>
                <w:i/>
              </w:rPr>
              <w:t xml:space="preserve">Ujian Akhir </w:t>
            </w:r>
            <w:r w:rsidR="00201D1C" w:rsidRPr="006A306C">
              <w:rPr>
                <w:rFonts w:ascii="Times New Roman" w:hAnsi="Times New Roman"/>
                <w:i/>
                <w:lang w:val="id-ID"/>
              </w:rPr>
              <w:t>Praktikum</w:t>
            </w:r>
          </w:p>
        </w:tc>
      </w:tr>
    </w:tbl>
    <w:p w:rsidR="003864CF" w:rsidRDefault="003864CF" w:rsidP="003864CF">
      <w:pPr>
        <w:rPr>
          <w:rFonts w:ascii="Times New Roman" w:hAnsi="Times New Roman"/>
          <w:b/>
        </w:rPr>
      </w:pPr>
    </w:p>
    <w:p w:rsidR="003864CF" w:rsidRDefault="003864CF" w:rsidP="003864CF">
      <w:pPr>
        <w:rPr>
          <w:rFonts w:ascii="Times New Roman" w:hAnsi="Times New Roman"/>
          <w:b/>
        </w:rPr>
      </w:pPr>
      <w:r>
        <w:rPr>
          <w:rFonts w:ascii="Times New Roman" w:hAnsi="Times New Roman"/>
          <w:b/>
        </w:rPr>
        <w:t>10. Tata Tertib</w:t>
      </w:r>
    </w:p>
    <w:p w:rsidR="00645416" w:rsidRDefault="00645416" w:rsidP="00645416">
      <w:pPr>
        <w:pStyle w:val="ListParagraph"/>
        <w:ind w:left="426"/>
        <w:rPr>
          <w:b/>
        </w:rPr>
      </w:pPr>
      <w:r w:rsidRPr="002F5922">
        <w:rPr>
          <w:b/>
        </w:rPr>
        <w:t>Kehadiran</w:t>
      </w:r>
    </w:p>
    <w:p w:rsidR="00645416" w:rsidRPr="00CB538C" w:rsidRDefault="00533D18" w:rsidP="00645416">
      <w:pPr>
        <w:ind w:left="426"/>
        <w:rPr>
          <w:rFonts w:ascii="Times New Roman" w:hAnsi="Times New Roman"/>
        </w:rPr>
      </w:pPr>
      <w:r>
        <w:rPr>
          <w:rFonts w:ascii="Times New Roman" w:hAnsi="Times New Roman"/>
        </w:rPr>
        <w:t>M</w:t>
      </w:r>
      <w:r w:rsidR="00645416" w:rsidRPr="00CB538C">
        <w:rPr>
          <w:rFonts w:ascii="Times New Roman" w:hAnsi="Times New Roman"/>
        </w:rPr>
        <w:t>ahasiswa wajib memenuhi kriteria k</w:t>
      </w:r>
      <w:r w:rsidR="00645416" w:rsidRPr="00CB538C">
        <w:rPr>
          <w:rFonts w:ascii="Times New Roman" w:hAnsi="Times New Roman"/>
          <w:lang w:val="fi-FI"/>
        </w:rPr>
        <w:t xml:space="preserve">ehadiran </w:t>
      </w:r>
      <w:r w:rsidR="00645416" w:rsidRPr="00CB538C">
        <w:rPr>
          <w:rFonts w:ascii="Times New Roman" w:hAnsi="Times New Roman"/>
        </w:rPr>
        <w:t xml:space="preserve"> minimal </w:t>
      </w:r>
      <w:r w:rsidR="00645416" w:rsidRPr="00CB538C">
        <w:rPr>
          <w:rFonts w:ascii="Times New Roman" w:hAnsi="Times New Roman"/>
          <w:lang w:val="fi-FI"/>
        </w:rPr>
        <w:t xml:space="preserve">80% dari tatap muka yang terlaksana, harus </w:t>
      </w:r>
      <w:r w:rsidR="00645416" w:rsidRPr="00CB538C">
        <w:rPr>
          <w:rFonts w:ascii="Times New Roman" w:hAnsi="Times New Roman"/>
        </w:rPr>
        <w:t>meng</w:t>
      </w:r>
      <w:r w:rsidR="00645416" w:rsidRPr="00CB538C">
        <w:rPr>
          <w:rFonts w:ascii="Times New Roman" w:hAnsi="Times New Roman"/>
          <w:lang w:val="fi-FI"/>
        </w:rPr>
        <w:t>ikut</w:t>
      </w:r>
      <w:r w:rsidR="00645416" w:rsidRPr="00CB538C">
        <w:rPr>
          <w:rFonts w:ascii="Times New Roman" w:hAnsi="Times New Roman"/>
        </w:rPr>
        <w:t>i</w:t>
      </w:r>
      <w:r w:rsidR="00645416" w:rsidRPr="00CB538C">
        <w:rPr>
          <w:rFonts w:ascii="Times New Roman" w:hAnsi="Times New Roman"/>
          <w:lang w:val="fi-FI"/>
        </w:rPr>
        <w:t xml:space="preserve"> ujian, pelaksanaan ujian disesu</w:t>
      </w:r>
      <w:r w:rsidR="00645416" w:rsidRPr="00CB538C">
        <w:rPr>
          <w:rFonts w:ascii="Times New Roman" w:hAnsi="Times New Roman"/>
        </w:rPr>
        <w:t>a</w:t>
      </w:r>
      <w:r w:rsidR="00645416" w:rsidRPr="00CB538C">
        <w:rPr>
          <w:rFonts w:ascii="Times New Roman" w:hAnsi="Times New Roman"/>
          <w:lang w:val="fi-FI"/>
        </w:rPr>
        <w:t>ikan kesepakatan dan kesiapan  mahasiswa, dan tidak ada ujian susulan</w:t>
      </w:r>
      <w:r w:rsidR="00645416" w:rsidRPr="00CB538C">
        <w:rPr>
          <w:rFonts w:ascii="Times New Roman" w:hAnsi="Times New Roman"/>
        </w:rPr>
        <w:t xml:space="preserve"> kecuali sakit/ musibah/bencana (dengan bukti kuat). Berpakaian dan berprilaku sesuai dengan etika dan peraturan akademik. Toleransi keterlambatan 15 menit.</w:t>
      </w:r>
    </w:p>
    <w:p w:rsidR="00645416" w:rsidRPr="00CB538C" w:rsidRDefault="00645416" w:rsidP="00645416">
      <w:pPr>
        <w:pStyle w:val="ListParagraph"/>
        <w:ind w:left="426"/>
      </w:pPr>
    </w:p>
    <w:p w:rsidR="00645416" w:rsidRPr="00CB538C" w:rsidRDefault="00645416" w:rsidP="00645416">
      <w:pPr>
        <w:pStyle w:val="ListParagraph"/>
        <w:ind w:left="426"/>
        <w:rPr>
          <w:b/>
        </w:rPr>
      </w:pPr>
      <w:r w:rsidRPr="00CB538C">
        <w:rPr>
          <w:b/>
        </w:rPr>
        <w:t>Kejujuran</w:t>
      </w:r>
    </w:p>
    <w:p w:rsidR="003864CF" w:rsidRPr="00CB538C" w:rsidRDefault="00645416" w:rsidP="00645416">
      <w:pPr>
        <w:ind w:left="426"/>
        <w:rPr>
          <w:rFonts w:ascii="Times New Roman" w:hAnsi="Times New Roman"/>
          <w:lang w:val="id-ID"/>
        </w:rPr>
      </w:pPr>
      <w:r w:rsidRPr="00CB538C">
        <w:rPr>
          <w:rFonts w:ascii="Times New Roman" w:hAnsi="Times New Roman"/>
          <w:lang w:val="fi-FI"/>
        </w:rPr>
        <w:t>Mahasiswa</w:t>
      </w:r>
      <w:r w:rsidRPr="00CB538C">
        <w:rPr>
          <w:rFonts w:ascii="Times New Roman" w:hAnsi="Times New Roman"/>
        </w:rPr>
        <w:t xml:space="preserve"> harus bersikap jujur dalam ucapan maupun perilaku baik </w:t>
      </w:r>
      <w:r w:rsidRPr="00CB538C">
        <w:rPr>
          <w:rFonts w:ascii="Times New Roman" w:hAnsi="Times New Roman"/>
          <w:lang w:val="fi-FI"/>
        </w:rPr>
        <w:t>saat</w:t>
      </w:r>
      <w:r w:rsidRPr="00CB538C">
        <w:rPr>
          <w:rFonts w:ascii="Times New Roman" w:hAnsi="Times New Roman"/>
        </w:rPr>
        <w:t xml:space="preserve"> mengikuti perkuliahan tatap muka maupun ujian.</w:t>
      </w:r>
    </w:p>
    <w:p w:rsidR="003864CF" w:rsidRPr="00CB538C" w:rsidRDefault="003864CF" w:rsidP="003864CF">
      <w:pPr>
        <w:ind w:left="720"/>
        <w:rPr>
          <w:rFonts w:ascii="Times New Roman" w:hAnsi="Times New Roman"/>
          <w:lang w:val="id-ID"/>
        </w:rPr>
      </w:pPr>
    </w:p>
    <w:p w:rsidR="00645416" w:rsidRPr="00CB538C" w:rsidRDefault="00645416" w:rsidP="00645416">
      <w:pPr>
        <w:ind w:left="3600" w:firstLine="720"/>
        <w:rPr>
          <w:rFonts w:ascii="Times New Roman" w:hAnsi="Times New Roman"/>
          <w:lang w:val="id-ID"/>
        </w:rPr>
      </w:pPr>
      <w:r w:rsidRPr="00CB538C">
        <w:rPr>
          <w:rFonts w:ascii="Times New Roman" w:hAnsi="Times New Roman"/>
        </w:rPr>
        <w:t>Bandar Lampung</w:t>
      </w:r>
      <w:r w:rsidR="00F97887">
        <w:rPr>
          <w:rFonts w:ascii="Times New Roman" w:hAnsi="Times New Roman"/>
          <w:lang w:val="id-ID"/>
        </w:rPr>
        <w:t xml:space="preserve">, </w:t>
      </w:r>
    </w:p>
    <w:p w:rsidR="00645416" w:rsidRDefault="00645416" w:rsidP="00645416">
      <w:pPr>
        <w:ind w:left="720"/>
        <w:rPr>
          <w:rFonts w:ascii="Times New Roman" w:hAnsi="Times New Roman"/>
        </w:rPr>
      </w:pPr>
    </w:p>
    <w:p w:rsidR="00645416" w:rsidRDefault="00645416" w:rsidP="00533D18">
      <w:pPr>
        <w:rPr>
          <w:rFonts w:ascii="Times New Roman" w:hAnsi="Times New Roman"/>
        </w:rPr>
      </w:pPr>
      <w:r>
        <w:rPr>
          <w:rFonts w:ascii="Times New Roman" w:hAnsi="Times New Roman"/>
        </w:rPr>
        <w:t>Dosen PJ,</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Mahasiswa,</w:t>
      </w:r>
    </w:p>
    <w:p w:rsidR="00645416" w:rsidRDefault="00645416" w:rsidP="00533D18">
      <w:pPr>
        <w:rPr>
          <w:rFonts w:ascii="Times New Roman" w:hAnsi="Times New Roman"/>
        </w:rPr>
      </w:pPr>
    </w:p>
    <w:p w:rsidR="00645416" w:rsidRDefault="00645416" w:rsidP="00533D18">
      <w:pPr>
        <w:rPr>
          <w:rFonts w:ascii="Times New Roman" w:hAnsi="Times New Roman"/>
        </w:rPr>
      </w:pPr>
    </w:p>
    <w:p w:rsidR="00645416" w:rsidRDefault="00645416" w:rsidP="00533D18">
      <w:pPr>
        <w:rPr>
          <w:rFonts w:ascii="Times New Roman" w:hAnsi="Times New Roman"/>
        </w:rPr>
      </w:pPr>
    </w:p>
    <w:p w:rsidR="00645416" w:rsidRDefault="00645416" w:rsidP="00533D18">
      <w:pPr>
        <w:rPr>
          <w:rFonts w:ascii="Times New Roman" w:hAnsi="Times New Roman"/>
        </w:rPr>
      </w:pPr>
      <w:r>
        <w:rPr>
          <w:rFonts w:ascii="Times New Roman" w:hAnsi="Times New Roman"/>
          <w:lang w:val="id-ID"/>
        </w:rPr>
        <w:t>Widyastuti, S.Pd., M.Pd.</w:t>
      </w:r>
      <w:r>
        <w:rPr>
          <w:rFonts w:ascii="Times New Roman" w:hAnsi="Times New Roman"/>
        </w:rPr>
        <w:tab/>
      </w:r>
      <w:r>
        <w:rPr>
          <w:rFonts w:ascii="Times New Roman" w:hAnsi="Times New Roman"/>
        </w:rPr>
        <w:tab/>
      </w:r>
      <w:r>
        <w:rPr>
          <w:rFonts w:ascii="Times New Roman" w:hAnsi="Times New Roman"/>
        </w:rPr>
        <w:tab/>
        <w:t>.....................................</w:t>
      </w:r>
    </w:p>
    <w:p w:rsidR="00645416" w:rsidRPr="003328BF" w:rsidRDefault="00645416" w:rsidP="00533D18">
      <w:pPr>
        <w:rPr>
          <w:rFonts w:ascii="Times New Roman" w:hAnsi="Times New Roman"/>
          <w:lang w:val="id-ID"/>
        </w:rPr>
      </w:pPr>
      <w:r>
        <w:rPr>
          <w:rFonts w:ascii="Times New Roman" w:hAnsi="Times New Roman"/>
        </w:rPr>
        <w:t>NIP 198603142010122001</w:t>
      </w:r>
    </w:p>
    <w:p w:rsidR="00645416" w:rsidRDefault="00645416" w:rsidP="00533D18"/>
    <w:p w:rsidR="003864CF" w:rsidRDefault="003864CF"/>
    <w:p w:rsidR="003864CF" w:rsidRDefault="003864CF"/>
    <w:p w:rsidR="003864CF" w:rsidRDefault="003864CF">
      <w:bookmarkStart w:id="0" w:name="_GoBack"/>
      <w:bookmarkEnd w:id="0"/>
    </w:p>
    <w:sectPr w:rsidR="003864CF" w:rsidSect="00510DD4">
      <w:headerReference w:type="even" r:id="rId7"/>
      <w:headerReference w:type="default" r:id="rId8"/>
      <w:footerReference w:type="even" r:id="rId9"/>
      <w:footerReference w:type="default" r:id="rId10"/>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39A" w:rsidRDefault="00EF739A">
      <w:r>
        <w:separator/>
      </w:r>
    </w:p>
  </w:endnote>
  <w:endnote w:type="continuationSeparator" w:id="0">
    <w:p w:rsidR="00EF739A" w:rsidRDefault="00EF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3C" w:rsidRDefault="00196B93" w:rsidP="00086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673C" w:rsidRDefault="00EF739A" w:rsidP="0008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3C" w:rsidRDefault="00EF739A" w:rsidP="0008673C">
    <w:pPr>
      <w:pStyle w:val="Footer"/>
      <w:framePr w:wrap="around" w:vAnchor="text" w:hAnchor="margin" w:xAlign="right" w:y="1"/>
      <w:rPr>
        <w:rStyle w:val="PageNumber"/>
      </w:rPr>
    </w:pPr>
  </w:p>
  <w:p w:rsidR="0008673C" w:rsidRDefault="00EF739A" w:rsidP="003328B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39A" w:rsidRDefault="00EF739A">
      <w:r>
        <w:separator/>
      </w:r>
    </w:p>
  </w:footnote>
  <w:footnote w:type="continuationSeparator" w:id="0">
    <w:p w:rsidR="00EF739A" w:rsidRDefault="00EF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3C" w:rsidRDefault="00196B93" w:rsidP="000867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673C" w:rsidRDefault="00EF739A" w:rsidP="000867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3C" w:rsidRDefault="00EF739A" w:rsidP="00133F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35"/>
    <w:multiLevelType w:val="hybridMultilevel"/>
    <w:tmpl w:val="D4EA9C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274DAE"/>
    <w:multiLevelType w:val="hybridMultilevel"/>
    <w:tmpl w:val="FDFA2AF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BE1E211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B41107"/>
    <w:multiLevelType w:val="hybridMultilevel"/>
    <w:tmpl w:val="A5BA44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EE5C4D"/>
    <w:multiLevelType w:val="hybridMultilevel"/>
    <w:tmpl w:val="86E21C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4709E3"/>
    <w:multiLevelType w:val="hybridMultilevel"/>
    <w:tmpl w:val="64DA8566"/>
    <w:lvl w:ilvl="0" w:tplc="FE8035DC">
      <w:start w:val="1"/>
      <w:numFmt w:val="decimal"/>
      <w:lvlText w:val="%1."/>
      <w:lvlJc w:val="left"/>
      <w:pPr>
        <w:ind w:left="786" w:hanging="360"/>
      </w:pPr>
      <w:rPr>
        <w:rFonts w:cs="Times New Roman" w:hint="default"/>
        <w:b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15:restartNumberingAfterBreak="0">
    <w:nsid w:val="311F3569"/>
    <w:multiLevelType w:val="hybridMultilevel"/>
    <w:tmpl w:val="A5BA44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3B4AE7"/>
    <w:multiLevelType w:val="hybridMultilevel"/>
    <w:tmpl w:val="86E21C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9A22E6"/>
    <w:multiLevelType w:val="hybridMultilevel"/>
    <w:tmpl w:val="D4EA9C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126C0E"/>
    <w:multiLevelType w:val="hybridMultilevel"/>
    <w:tmpl w:val="86E21C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4B015E"/>
    <w:multiLevelType w:val="hybridMultilevel"/>
    <w:tmpl w:val="3F18CE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8B67C07"/>
    <w:multiLevelType w:val="hybridMultilevel"/>
    <w:tmpl w:val="A5BA44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60F6F61"/>
    <w:multiLevelType w:val="hybridMultilevel"/>
    <w:tmpl w:val="D4EA9C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7"/>
  </w:num>
  <w:num w:numId="6">
    <w:abstractNumId w:val="0"/>
  </w:num>
  <w:num w:numId="7">
    <w:abstractNumId w:val="8"/>
  </w:num>
  <w:num w:numId="8">
    <w:abstractNumId w:val="5"/>
  </w:num>
  <w:num w:numId="9">
    <w:abstractNumId w:val="9"/>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79"/>
    <w:rsid w:val="00046A0A"/>
    <w:rsid w:val="0009395A"/>
    <w:rsid w:val="000B6A9E"/>
    <w:rsid w:val="00133FE3"/>
    <w:rsid w:val="00196B93"/>
    <w:rsid w:val="001A6976"/>
    <w:rsid w:val="001D129C"/>
    <w:rsid w:val="00201D1C"/>
    <w:rsid w:val="00221732"/>
    <w:rsid w:val="002570E8"/>
    <w:rsid w:val="00292851"/>
    <w:rsid w:val="00295B51"/>
    <w:rsid w:val="00382AC1"/>
    <w:rsid w:val="003864CF"/>
    <w:rsid w:val="003B07E6"/>
    <w:rsid w:val="004376B7"/>
    <w:rsid w:val="00481C57"/>
    <w:rsid w:val="004D769B"/>
    <w:rsid w:val="004F494B"/>
    <w:rsid w:val="004F7151"/>
    <w:rsid w:val="00510DD4"/>
    <w:rsid w:val="00520EEA"/>
    <w:rsid w:val="00521A3F"/>
    <w:rsid w:val="00533D18"/>
    <w:rsid w:val="005E592F"/>
    <w:rsid w:val="00645416"/>
    <w:rsid w:val="00685B0F"/>
    <w:rsid w:val="006A306C"/>
    <w:rsid w:val="006B1B79"/>
    <w:rsid w:val="006B70AE"/>
    <w:rsid w:val="006E603D"/>
    <w:rsid w:val="00715940"/>
    <w:rsid w:val="00723FEA"/>
    <w:rsid w:val="00762593"/>
    <w:rsid w:val="007734FD"/>
    <w:rsid w:val="007E5155"/>
    <w:rsid w:val="008502EA"/>
    <w:rsid w:val="00952F26"/>
    <w:rsid w:val="009575EA"/>
    <w:rsid w:val="00964AAB"/>
    <w:rsid w:val="009721D0"/>
    <w:rsid w:val="00976F48"/>
    <w:rsid w:val="009B0D56"/>
    <w:rsid w:val="00AB6F64"/>
    <w:rsid w:val="00AC634C"/>
    <w:rsid w:val="00B316C2"/>
    <w:rsid w:val="00B4202E"/>
    <w:rsid w:val="00B85B40"/>
    <w:rsid w:val="00C51FFE"/>
    <w:rsid w:val="00C55EEF"/>
    <w:rsid w:val="00C76982"/>
    <w:rsid w:val="00CB538C"/>
    <w:rsid w:val="00CD4B12"/>
    <w:rsid w:val="00CE5068"/>
    <w:rsid w:val="00D03CE0"/>
    <w:rsid w:val="00D23944"/>
    <w:rsid w:val="00D5053E"/>
    <w:rsid w:val="00DB7054"/>
    <w:rsid w:val="00E01117"/>
    <w:rsid w:val="00E91AA2"/>
    <w:rsid w:val="00EF739A"/>
    <w:rsid w:val="00F67E51"/>
    <w:rsid w:val="00F90263"/>
    <w:rsid w:val="00F957D2"/>
    <w:rsid w:val="00F97887"/>
    <w:rsid w:val="00FA5CAA"/>
    <w:rsid w:val="00FD18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B81B"/>
  <w15:chartTrackingRefBased/>
  <w15:docId w15:val="{7B841643-0C9C-49E2-9739-B703ED97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79"/>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rsid w:val="006B1B79"/>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B79"/>
    <w:rPr>
      <w:rFonts w:ascii="Times New Roman" w:eastAsia="Times New Roman" w:hAnsi="Times New Roman" w:cs="Times New Roman"/>
      <w:b/>
      <w:bCs/>
      <w:iCs/>
      <w:sz w:val="24"/>
      <w:szCs w:val="24"/>
      <w:lang w:val="en-GB"/>
    </w:rPr>
  </w:style>
  <w:style w:type="paragraph" w:styleId="BodyText3">
    <w:name w:val="Body Text 3"/>
    <w:basedOn w:val="Normal"/>
    <w:link w:val="BodyText3Char"/>
    <w:rsid w:val="006B1B79"/>
    <w:pPr>
      <w:tabs>
        <w:tab w:val="left" w:pos="8540"/>
      </w:tabs>
    </w:pPr>
    <w:rPr>
      <w:rFonts w:ascii="Times New Roman" w:hAnsi="Times New Roman"/>
      <w:sz w:val="20"/>
    </w:rPr>
  </w:style>
  <w:style w:type="character" w:customStyle="1" w:styleId="BodyText3Char">
    <w:name w:val="Body Text 3 Char"/>
    <w:basedOn w:val="DefaultParagraphFont"/>
    <w:link w:val="BodyText3"/>
    <w:rsid w:val="006B1B79"/>
    <w:rPr>
      <w:rFonts w:ascii="Times New Roman" w:eastAsia="Times New Roman" w:hAnsi="Times New Roman" w:cs="Times New Roman"/>
      <w:iCs/>
      <w:sz w:val="20"/>
      <w:szCs w:val="24"/>
      <w:lang w:val="en-GB"/>
    </w:rPr>
  </w:style>
  <w:style w:type="paragraph" w:styleId="BodyText">
    <w:name w:val="Body Text"/>
    <w:basedOn w:val="Normal"/>
    <w:link w:val="BodyTextChar"/>
    <w:rsid w:val="006B1B79"/>
    <w:pPr>
      <w:spacing w:after="120"/>
    </w:pPr>
  </w:style>
  <w:style w:type="character" w:customStyle="1" w:styleId="BodyTextChar">
    <w:name w:val="Body Text Char"/>
    <w:basedOn w:val="DefaultParagraphFont"/>
    <w:link w:val="BodyText"/>
    <w:rsid w:val="006B1B79"/>
    <w:rPr>
      <w:rFonts w:ascii="Comic Sans MS" w:eastAsia="Times New Roman" w:hAnsi="Comic Sans MS" w:cs="Times New Roman"/>
      <w:iCs/>
      <w:sz w:val="24"/>
      <w:szCs w:val="24"/>
      <w:lang w:val="en-GB"/>
    </w:rPr>
  </w:style>
  <w:style w:type="paragraph" w:styleId="Header">
    <w:name w:val="header"/>
    <w:basedOn w:val="Normal"/>
    <w:link w:val="HeaderChar"/>
    <w:rsid w:val="006B1B79"/>
    <w:pPr>
      <w:tabs>
        <w:tab w:val="center" w:pos="4320"/>
        <w:tab w:val="right" w:pos="8640"/>
      </w:tabs>
    </w:pPr>
  </w:style>
  <w:style w:type="character" w:customStyle="1" w:styleId="HeaderChar">
    <w:name w:val="Header Char"/>
    <w:basedOn w:val="DefaultParagraphFont"/>
    <w:link w:val="Header"/>
    <w:rsid w:val="006B1B79"/>
    <w:rPr>
      <w:rFonts w:ascii="Comic Sans MS" w:eastAsia="Times New Roman" w:hAnsi="Comic Sans MS" w:cs="Times New Roman"/>
      <w:iCs/>
      <w:sz w:val="24"/>
      <w:szCs w:val="24"/>
      <w:lang w:val="en-GB"/>
    </w:rPr>
  </w:style>
  <w:style w:type="paragraph" w:styleId="Footer">
    <w:name w:val="footer"/>
    <w:basedOn w:val="Normal"/>
    <w:link w:val="FooterChar"/>
    <w:uiPriority w:val="99"/>
    <w:rsid w:val="006B1B79"/>
    <w:pPr>
      <w:tabs>
        <w:tab w:val="center" w:pos="4320"/>
        <w:tab w:val="right" w:pos="8640"/>
      </w:tabs>
    </w:pPr>
  </w:style>
  <w:style w:type="character" w:customStyle="1" w:styleId="FooterChar">
    <w:name w:val="Footer Char"/>
    <w:basedOn w:val="DefaultParagraphFont"/>
    <w:link w:val="Footer"/>
    <w:uiPriority w:val="99"/>
    <w:rsid w:val="006B1B79"/>
    <w:rPr>
      <w:rFonts w:ascii="Comic Sans MS" w:eastAsia="Times New Roman" w:hAnsi="Comic Sans MS" w:cs="Times New Roman"/>
      <w:iCs/>
      <w:sz w:val="24"/>
      <w:szCs w:val="24"/>
      <w:lang w:val="en-GB"/>
    </w:rPr>
  </w:style>
  <w:style w:type="character" w:styleId="PageNumber">
    <w:name w:val="page number"/>
    <w:basedOn w:val="DefaultParagraphFont"/>
    <w:rsid w:val="006B1B79"/>
  </w:style>
  <w:style w:type="paragraph" w:styleId="ListParagraph">
    <w:name w:val="List Paragraph"/>
    <w:basedOn w:val="Normal"/>
    <w:uiPriority w:val="34"/>
    <w:qFormat/>
    <w:rsid w:val="00D23944"/>
    <w:pPr>
      <w:ind w:left="720"/>
      <w:contextualSpacing/>
    </w:pPr>
    <w:rPr>
      <w:rFonts w:ascii="Times New Roman" w:hAnsi="Times New Roman"/>
      <w:iCs w:val="0"/>
      <w:lang w:val="id-ID" w:eastAsia="id-ID"/>
    </w:rPr>
  </w:style>
  <w:style w:type="paragraph" w:styleId="BodyTextIndent">
    <w:name w:val="Body Text Indent"/>
    <w:basedOn w:val="Normal"/>
    <w:link w:val="BodyTextIndentChar"/>
    <w:uiPriority w:val="99"/>
    <w:semiHidden/>
    <w:unhideWhenUsed/>
    <w:rsid w:val="00521A3F"/>
    <w:pPr>
      <w:spacing w:after="120"/>
      <w:ind w:left="283"/>
    </w:pPr>
  </w:style>
  <w:style w:type="character" w:customStyle="1" w:styleId="BodyTextIndentChar">
    <w:name w:val="Body Text Indent Char"/>
    <w:basedOn w:val="DefaultParagraphFont"/>
    <w:link w:val="BodyTextIndent"/>
    <w:uiPriority w:val="99"/>
    <w:semiHidden/>
    <w:rsid w:val="00521A3F"/>
    <w:rPr>
      <w:rFonts w:ascii="Comic Sans MS" w:eastAsia="Times New Roman" w:hAnsi="Comic Sans MS" w:cs="Times New Roman"/>
      <w:iCs/>
      <w:sz w:val="24"/>
      <w:szCs w:val="24"/>
      <w:lang w:val="en-GB"/>
    </w:rPr>
  </w:style>
  <w:style w:type="paragraph" w:styleId="BalloonText">
    <w:name w:val="Balloon Text"/>
    <w:basedOn w:val="Normal"/>
    <w:link w:val="BalloonTextChar"/>
    <w:uiPriority w:val="99"/>
    <w:semiHidden/>
    <w:unhideWhenUsed/>
    <w:rsid w:val="00723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EA"/>
    <w:rPr>
      <w:rFonts w:ascii="Segoe UI" w:eastAsia="Times New Roman" w:hAnsi="Segoe UI" w:cs="Segoe U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10</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we-with</cp:lastModifiedBy>
  <cp:revision>48</cp:revision>
  <cp:lastPrinted>2018-08-14T04:12:00Z</cp:lastPrinted>
  <dcterms:created xsi:type="dcterms:W3CDTF">2017-08-28T08:14:00Z</dcterms:created>
  <dcterms:modified xsi:type="dcterms:W3CDTF">2018-09-13T01:16:00Z</dcterms:modified>
</cp:coreProperties>
</file>