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4"/>
        <w:gridCol w:w="8406"/>
      </w:tblGrid>
      <w:tr w:rsidR="00626FCD" w14:paraId="37B48B85" w14:textId="77777777" w:rsidTr="00626FCD">
        <w:tc>
          <w:tcPr>
            <w:tcW w:w="959" w:type="dxa"/>
          </w:tcPr>
          <w:p w14:paraId="190BD51A" w14:textId="5461F3EF" w:rsidR="00626FCD" w:rsidRDefault="00626FCD" w:rsidP="00626FCD">
            <w:pPr>
              <w:rPr>
                <w:rFonts w:cs="Times New Roman"/>
                <w:szCs w:val="24"/>
              </w:rPr>
            </w:pPr>
            <w:r>
              <w:rPr>
                <w:rFonts w:cs="Times New Roman"/>
                <w:szCs w:val="24"/>
              </w:rPr>
              <w:t>Nama</w:t>
            </w:r>
          </w:p>
        </w:tc>
        <w:tc>
          <w:tcPr>
            <w:tcW w:w="8617" w:type="dxa"/>
          </w:tcPr>
          <w:p w14:paraId="75FAF5CC" w14:textId="54815A36" w:rsidR="00626FCD" w:rsidRDefault="00626FCD" w:rsidP="00626FCD">
            <w:pPr>
              <w:rPr>
                <w:rFonts w:cs="Times New Roman"/>
                <w:szCs w:val="24"/>
              </w:rPr>
            </w:pPr>
            <w:r>
              <w:rPr>
                <w:rFonts w:cs="Times New Roman"/>
                <w:szCs w:val="24"/>
              </w:rPr>
              <w:t xml:space="preserve">:  </w:t>
            </w:r>
            <w:proofErr w:type="gramStart"/>
            <w:r>
              <w:rPr>
                <w:rFonts w:cs="Times New Roman"/>
                <w:szCs w:val="24"/>
              </w:rPr>
              <w:t>Rinda  Sundari</w:t>
            </w:r>
            <w:proofErr w:type="gramEnd"/>
          </w:p>
        </w:tc>
      </w:tr>
      <w:tr w:rsidR="00626FCD" w14:paraId="420070F7" w14:textId="77777777" w:rsidTr="00626FCD">
        <w:tc>
          <w:tcPr>
            <w:tcW w:w="959" w:type="dxa"/>
          </w:tcPr>
          <w:p w14:paraId="24594343" w14:textId="225FC079" w:rsidR="00626FCD" w:rsidRDefault="00626FCD" w:rsidP="00626FCD">
            <w:pPr>
              <w:rPr>
                <w:rFonts w:cs="Times New Roman"/>
                <w:szCs w:val="24"/>
              </w:rPr>
            </w:pPr>
            <w:r>
              <w:rPr>
                <w:rFonts w:cs="Times New Roman"/>
                <w:szCs w:val="24"/>
              </w:rPr>
              <w:t>NPM</w:t>
            </w:r>
          </w:p>
        </w:tc>
        <w:tc>
          <w:tcPr>
            <w:tcW w:w="8617" w:type="dxa"/>
          </w:tcPr>
          <w:p w14:paraId="0F7621EE" w14:textId="7BA53A72" w:rsidR="00626FCD" w:rsidRDefault="00626FCD" w:rsidP="00626FCD">
            <w:pPr>
              <w:rPr>
                <w:rFonts w:cs="Times New Roman"/>
                <w:szCs w:val="24"/>
              </w:rPr>
            </w:pPr>
            <w:r>
              <w:rPr>
                <w:rFonts w:cs="Times New Roman"/>
                <w:szCs w:val="24"/>
              </w:rPr>
              <w:t>: 2513031002</w:t>
            </w:r>
          </w:p>
        </w:tc>
      </w:tr>
      <w:tr w:rsidR="00626FCD" w14:paraId="64AE9DE6" w14:textId="77777777" w:rsidTr="00626FCD">
        <w:tc>
          <w:tcPr>
            <w:tcW w:w="959" w:type="dxa"/>
          </w:tcPr>
          <w:p w14:paraId="25FA94D7" w14:textId="3E2687E4" w:rsidR="00626FCD" w:rsidRDefault="00626FCD" w:rsidP="00626FCD">
            <w:pPr>
              <w:rPr>
                <w:rFonts w:cs="Times New Roman"/>
                <w:szCs w:val="24"/>
              </w:rPr>
            </w:pPr>
            <w:proofErr w:type="spellStart"/>
            <w:r>
              <w:rPr>
                <w:rFonts w:cs="Times New Roman"/>
                <w:szCs w:val="24"/>
              </w:rPr>
              <w:t>Kelas</w:t>
            </w:r>
            <w:proofErr w:type="spellEnd"/>
            <w:r>
              <w:rPr>
                <w:rFonts w:cs="Times New Roman"/>
                <w:szCs w:val="24"/>
              </w:rPr>
              <w:t xml:space="preserve"> </w:t>
            </w:r>
          </w:p>
        </w:tc>
        <w:tc>
          <w:tcPr>
            <w:tcW w:w="8617" w:type="dxa"/>
          </w:tcPr>
          <w:p w14:paraId="00E879A2" w14:textId="77777777" w:rsidR="00626FCD" w:rsidRDefault="00626FCD" w:rsidP="00626FCD">
            <w:pPr>
              <w:rPr>
                <w:rFonts w:cs="Times New Roman"/>
                <w:szCs w:val="24"/>
              </w:rPr>
            </w:pPr>
            <w:r>
              <w:rPr>
                <w:rFonts w:cs="Times New Roman"/>
                <w:szCs w:val="24"/>
              </w:rPr>
              <w:t>: 2025A</w:t>
            </w:r>
          </w:p>
          <w:p w14:paraId="192CBF2B" w14:textId="5AE2BCE5" w:rsidR="00626FCD" w:rsidRDefault="00626FCD" w:rsidP="00626FCD">
            <w:pPr>
              <w:rPr>
                <w:rFonts w:cs="Times New Roman"/>
                <w:szCs w:val="24"/>
              </w:rPr>
            </w:pPr>
          </w:p>
        </w:tc>
      </w:tr>
    </w:tbl>
    <w:p w14:paraId="59CC1097" w14:textId="7C5E6B4F" w:rsidR="00BF2B49" w:rsidRPr="00626FCD" w:rsidRDefault="00000000" w:rsidP="00626FCD">
      <w:pPr>
        <w:jc w:val="center"/>
        <w:rPr>
          <w:rFonts w:cs="Times New Roman"/>
          <w:szCs w:val="24"/>
        </w:rPr>
      </w:pPr>
      <w:r w:rsidRPr="00626FCD">
        <w:rPr>
          <w:rFonts w:cs="Times New Roman"/>
          <w:b/>
          <w:szCs w:val="24"/>
        </w:rPr>
        <w:t>UJIAN TENGAH SEMESTER</w:t>
      </w:r>
    </w:p>
    <w:p w14:paraId="5354EA2A" w14:textId="04FD16C0" w:rsidR="00BF2B49" w:rsidRDefault="00000000" w:rsidP="00626FCD">
      <w:pPr>
        <w:jc w:val="center"/>
        <w:rPr>
          <w:rFonts w:cs="Times New Roman"/>
          <w:b/>
          <w:szCs w:val="24"/>
        </w:rPr>
      </w:pPr>
      <w:r w:rsidRPr="00626FCD">
        <w:rPr>
          <w:rFonts w:cs="Times New Roman"/>
          <w:b/>
          <w:szCs w:val="24"/>
        </w:rPr>
        <w:t xml:space="preserve">Model dan </w:t>
      </w:r>
      <w:proofErr w:type="spellStart"/>
      <w:r w:rsidRPr="00626FCD">
        <w:rPr>
          <w:rFonts w:cs="Times New Roman"/>
          <w:b/>
          <w:szCs w:val="24"/>
        </w:rPr>
        <w:t>Inovasi</w:t>
      </w:r>
      <w:proofErr w:type="spellEnd"/>
      <w:r w:rsidRPr="00626FCD">
        <w:rPr>
          <w:rFonts w:cs="Times New Roman"/>
          <w:b/>
          <w:szCs w:val="24"/>
        </w:rPr>
        <w:t xml:space="preserve"> </w:t>
      </w:r>
      <w:proofErr w:type="spellStart"/>
      <w:r w:rsidRPr="00626FCD">
        <w:rPr>
          <w:rFonts w:cs="Times New Roman"/>
          <w:b/>
          <w:szCs w:val="24"/>
        </w:rPr>
        <w:t>Pembelajaran</w:t>
      </w:r>
      <w:proofErr w:type="spellEnd"/>
      <w:r w:rsidRPr="00626FCD">
        <w:rPr>
          <w:rFonts w:cs="Times New Roman"/>
          <w:b/>
          <w:szCs w:val="24"/>
        </w:rPr>
        <w:t xml:space="preserve"> Ekonomi</w:t>
      </w:r>
    </w:p>
    <w:p w14:paraId="20684318" w14:textId="77777777" w:rsidR="00626FCD" w:rsidRPr="00626FCD" w:rsidRDefault="00626FCD" w:rsidP="00626FCD">
      <w:pPr>
        <w:jc w:val="center"/>
        <w:rPr>
          <w:rFonts w:cs="Times New Roman"/>
          <w:szCs w:val="24"/>
        </w:rPr>
      </w:pPr>
    </w:p>
    <w:p w14:paraId="7BA82CF0" w14:textId="77777777" w:rsidR="00BF2B49" w:rsidRPr="00EF536A" w:rsidRDefault="00000000" w:rsidP="00626FCD">
      <w:pPr>
        <w:rPr>
          <w:b/>
          <w:bCs/>
        </w:rPr>
      </w:pPr>
      <w:r w:rsidRPr="00EF536A">
        <w:rPr>
          <w:b/>
          <w:bCs/>
        </w:rPr>
        <w:t>A. Analisis Masalah</w:t>
      </w:r>
    </w:p>
    <w:p w14:paraId="7DD0F1AA" w14:textId="77777777" w:rsidR="00BF2B49" w:rsidRPr="00626FCD" w:rsidRDefault="00000000" w:rsidP="00626FCD">
      <w:pPr>
        <w:ind w:left="284"/>
        <w:jc w:val="both"/>
        <w:rPr>
          <w:rFonts w:cs="Times New Roman"/>
          <w:szCs w:val="24"/>
        </w:rPr>
      </w:pPr>
      <w:proofErr w:type="spellStart"/>
      <w:r w:rsidRPr="00626FCD">
        <w:rPr>
          <w:rFonts w:cs="Times New Roman"/>
          <w:szCs w:val="24"/>
        </w:rPr>
        <w:t>Berdasarkan</w:t>
      </w:r>
      <w:proofErr w:type="spellEnd"/>
      <w:r w:rsidRPr="00626FCD">
        <w:rPr>
          <w:rFonts w:cs="Times New Roman"/>
          <w:szCs w:val="24"/>
        </w:rPr>
        <w:t xml:space="preserve"> </w:t>
      </w:r>
      <w:proofErr w:type="spellStart"/>
      <w:r w:rsidRPr="00626FCD">
        <w:rPr>
          <w:rFonts w:cs="Times New Roman"/>
          <w:szCs w:val="24"/>
        </w:rPr>
        <w:t>kasus</w:t>
      </w:r>
      <w:proofErr w:type="spellEnd"/>
      <w:r w:rsidRPr="00626FCD">
        <w:rPr>
          <w:rFonts w:cs="Times New Roman"/>
          <w:szCs w:val="24"/>
        </w:rPr>
        <w:t xml:space="preserve"> SMA Nusantara, terdapat beberapa masalah utama yang perlu diperhatikan guru. Masalah tersebut bukan hanya berkaitan dengan pemahaman materi inflasi, tetapi juga cara pembelajaran berlangsung dan </w:t>
      </w:r>
      <w:proofErr w:type="spellStart"/>
      <w:r w:rsidRPr="00626FCD">
        <w:rPr>
          <w:rFonts w:cs="Times New Roman"/>
          <w:szCs w:val="24"/>
        </w:rPr>
        <w:t>perbedaan</w:t>
      </w:r>
      <w:proofErr w:type="spellEnd"/>
      <w:r w:rsidRPr="00626FCD">
        <w:rPr>
          <w:rFonts w:cs="Times New Roman"/>
          <w:szCs w:val="24"/>
        </w:rPr>
        <w:t xml:space="preserve"> </w:t>
      </w:r>
      <w:proofErr w:type="spellStart"/>
      <w:r w:rsidRPr="00626FCD">
        <w:rPr>
          <w:rFonts w:cs="Times New Roman"/>
          <w:szCs w:val="24"/>
        </w:rPr>
        <w:t>kebutuhan</w:t>
      </w:r>
      <w:proofErr w:type="spellEnd"/>
      <w:r w:rsidRPr="00626FCD">
        <w:rPr>
          <w:rFonts w:cs="Times New Roman"/>
          <w:szCs w:val="24"/>
        </w:rPr>
        <w:t xml:space="preserve"> </w:t>
      </w:r>
      <w:proofErr w:type="spellStart"/>
      <w:r w:rsidRPr="00626FCD">
        <w:rPr>
          <w:rFonts w:cs="Times New Roman"/>
          <w:szCs w:val="24"/>
        </w:rPr>
        <w:t>peserta</w:t>
      </w:r>
      <w:proofErr w:type="spellEnd"/>
      <w:r w:rsidRPr="00626FCD">
        <w:rPr>
          <w:rFonts w:cs="Times New Roman"/>
          <w:szCs w:val="24"/>
        </w:rPr>
        <w:t xml:space="preserve"> </w:t>
      </w:r>
      <w:proofErr w:type="spellStart"/>
      <w:r w:rsidRPr="00626FCD">
        <w:rPr>
          <w:rFonts w:cs="Times New Roman"/>
          <w:szCs w:val="24"/>
        </w:rPr>
        <w:t>didik</w:t>
      </w:r>
      <w:proofErr w:type="spellEnd"/>
      <w:r w:rsidRPr="00626FCD">
        <w:rPr>
          <w:rFonts w:cs="Times New Roman"/>
          <w:szCs w:val="24"/>
        </w:rPr>
        <w:t>.</w:t>
      </w:r>
    </w:p>
    <w:p w14:paraId="53D3F7F9" w14:textId="39BCBEE0" w:rsidR="00BF2B49" w:rsidRPr="00626FCD" w:rsidRDefault="00000000" w:rsidP="00626FCD">
      <w:pPr>
        <w:pStyle w:val="ListParagraph"/>
        <w:numPr>
          <w:ilvl w:val="0"/>
          <w:numId w:val="11"/>
        </w:numPr>
      </w:pPr>
      <w:proofErr w:type="spellStart"/>
      <w:r w:rsidRPr="00626FCD">
        <w:t>Peserta</w:t>
      </w:r>
      <w:proofErr w:type="spellEnd"/>
      <w:r w:rsidRPr="00626FCD">
        <w:t xml:space="preserve"> </w:t>
      </w:r>
      <w:proofErr w:type="spellStart"/>
      <w:r w:rsidRPr="00626FCD">
        <w:t>didik</w:t>
      </w:r>
      <w:proofErr w:type="spellEnd"/>
      <w:r w:rsidRPr="00626FCD">
        <w:t xml:space="preserve"> </w:t>
      </w:r>
      <w:proofErr w:type="spellStart"/>
      <w:r w:rsidRPr="00626FCD">
        <w:t>belum</w:t>
      </w:r>
      <w:proofErr w:type="spellEnd"/>
      <w:r w:rsidRPr="00626FCD">
        <w:t xml:space="preserve"> </w:t>
      </w:r>
      <w:proofErr w:type="spellStart"/>
      <w:r w:rsidRPr="00626FCD">
        <w:t>mampu</w:t>
      </w:r>
      <w:proofErr w:type="spellEnd"/>
      <w:r w:rsidRPr="00626FCD">
        <w:t xml:space="preserve"> menghubungkan konsep dengan kehidupan sehari-hari</w:t>
      </w:r>
    </w:p>
    <w:p w14:paraId="05DCF6FC" w14:textId="77777777" w:rsidR="00BF2B49" w:rsidRPr="00626FCD" w:rsidRDefault="00000000" w:rsidP="00626FCD">
      <w:pPr>
        <w:ind w:left="709"/>
        <w:jc w:val="both"/>
        <w:rPr>
          <w:rFonts w:cs="Times New Roman"/>
          <w:szCs w:val="24"/>
        </w:rPr>
      </w:pPr>
      <w:r w:rsidRPr="00626FCD">
        <w:rPr>
          <w:rFonts w:cs="Times New Roman"/>
          <w:szCs w:val="24"/>
        </w:rPr>
        <w:t xml:space="preserve">Sebagian besar peserta didik sudah bisa menyebutkan pengertian inflasi, tetapi belum mampu menjelaskan penyebab inflasi dan dampaknya terhadap daya beli rumah tangga. Hal ini menunjukkan bahwa pemahaman mereka masih sebatas mengingat definisi. Padahal, inflasi dapat dilihat dari perubahan harga barang yang sering dibeli, seperti beras, cabai, telur, dan minyak goreng. Guru perlu membawa contoh yang dekat dengan kehidupan peserta didik agar mereka dapat menghubungkan </w:t>
      </w:r>
      <w:proofErr w:type="spellStart"/>
      <w:r w:rsidRPr="00626FCD">
        <w:rPr>
          <w:rFonts w:cs="Times New Roman"/>
          <w:szCs w:val="24"/>
        </w:rPr>
        <w:t>teori</w:t>
      </w:r>
      <w:proofErr w:type="spellEnd"/>
      <w:r w:rsidRPr="00626FCD">
        <w:rPr>
          <w:rFonts w:cs="Times New Roman"/>
          <w:szCs w:val="24"/>
        </w:rPr>
        <w:t xml:space="preserve"> </w:t>
      </w:r>
      <w:proofErr w:type="spellStart"/>
      <w:r w:rsidRPr="00626FCD">
        <w:rPr>
          <w:rFonts w:cs="Times New Roman"/>
          <w:szCs w:val="24"/>
        </w:rPr>
        <w:t>dengan</w:t>
      </w:r>
      <w:proofErr w:type="spellEnd"/>
      <w:r w:rsidRPr="00626FCD">
        <w:rPr>
          <w:rFonts w:cs="Times New Roman"/>
          <w:szCs w:val="24"/>
        </w:rPr>
        <w:t xml:space="preserve"> </w:t>
      </w:r>
      <w:proofErr w:type="spellStart"/>
      <w:r w:rsidRPr="00626FCD">
        <w:rPr>
          <w:rFonts w:cs="Times New Roman"/>
          <w:szCs w:val="24"/>
        </w:rPr>
        <w:t>keadaan</w:t>
      </w:r>
      <w:proofErr w:type="spellEnd"/>
      <w:r w:rsidRPr="00626FCD">
        <w:rPr>
          <w:rFonts w:cs="Times New Roman"/>
          <w:szCs w:val="24"/>
        </w:rPr>
        <w:t xml:space="preserve"> </w:t>
      </w:r>
      <w:proofErr w:type="spellStart"/>
      <w:r w:rsidRPr="00626FCD">
        <w:rPr>
          <w:rFonts w:cs="Times New Roman"/>
          <w:szCs w:val="24"/>
        </w:rPr>
        <w:t>nyata</w:t>
      </w:r>
      <w:proofErr w:type="spellEnd"/>
      <w:r w:rsidRPr="00626FCD">
        <w:rPr>
          <w:rFonts w:cs="Times New Roman"/>
          <w:szCs w:val="24"/>
        </w:rPr>
        <w:t>.</w:t>
      </w:r>
    </w:p>
    <w:p w14:paraId="08FBC7C4" w14:textId="6750CC6F" w:rsidR="00BF2B49" w:rsidRPr="00626FCD" w:rsidRDefault="00000000" w:rsidP="00626FCD">
      <w:pPr>
        <w:pStyle w:val="ListParagraph"/>
        <w:numPr>
          <w:ilvl w:val="0"/>
          <w:numId w:val="11"/>
        </w:numPr>
      </w:pPr>
      <w:proofErr w:type="spellStart"/>
      <w:r w:rsidRPr="00626FCD">
        <w:t>Pembelajaran</w:t>
      </w:r>
      <w:proofErr w:type="spellEnd"/>
      <w:r w:rsidRPr="00626FCD">
        <w:t xml:space="preserve"> </w:t>
      </w:r>
      <w:proofErr w:type="spellStart"/>
      <w:r w:rsidRPr="00626FCD">
        <w:t>masih</w:t>
      </w:r>
      <w:proofErr w:type="spellEnd"/>
      <w:r w:rsidRPr="00626FCD">
        <w:t xml:space="preserve"> </w:t>
      </w:r>
      <w:proofErr w:type="spellStart"/>
      <w:r w:rsidRPr="00626FCD">
        <w:t>berpusat</w:t>
      </w:r>
      <w:proofErr w:type="spellEnd"/>
      <w:r w:rsidRPr="00626FCD">
        <w:t xml:space="preserve"> pada guru</w:t>
      </w:r>
    </w:p>
    <w:p w14:paraId="3E2B4FBE" w14:textId="77777777" w:rsidR="00BF2B49" w:rsidRPr="00626FCD" w:rsidRDefault="00000000" w:rsidP="00626FCD">
      <w:pPr>
        <w:ind w:left="709"/>
        <w:jc w:val="both"/>
        <w:rPr>
          <w:rFonts w:cs="Times New Roman"/>
          <w:szCs w:val="24"/>
        </w:rPr>
      </w:pPr>
      <w:r w:rsidRPr="00626FCD">
        <w:rPr>
          <w:rFonts w:cs="Times New Roman"/>
          <w:szCs w:val="24"/>
        </w:rPr>
        <w:t xml:space="preserve">Kegiatan belajar sebelumnya lebih banyak berupa ceramah, mencatat, dan mengerjakan soal rutin. Cara tersebut tetap dapat digunakan untuk menjelaskan dasar materi, tetapi jika terlalu dominan, peserta didik memiliki sedikit kesempatan untuk berdiskusi, mencari informasi, dan menyampaikan pendapat. Karena itu, pembelajaran perlu memberi peran lebih aktif kepada peserta didik melalui kegiatan pemecahan </w:t>
      </w:r>
      <w:proofErr w:type="spellStart"/>
      <w:r w:rsidRPr="00626FCD">
        <w:rPr>
          <w:rFonts w:cs="Times New Roman"/>
          <w:szCs w:val="24"/>
        </w:rPr>
        <w:t>masalah</w:t>
      </w:r>
      <w:proofErr w:type="spellEnd"/>
      <w:r w:rsidRPr="00626FCD">
        <w:rPr>
          <w:rFonts w:cs="Times New Roman"/>
          <w:szCs w:val="24"/>
        </w:rPr>
        <w:t xml:space="preserve"> dan </w:t>
      </w:r>
      <w:proofErr w:type="spellStart"/>
      <w:r w:rsidRPr="00626FCD">
        <w:rPr>
          <w:rFonts w:cs="Times New Roman"/>
          <w:szCs w:val="24"/>
        </w:rPr>
        <w:t>kerja</w:t>
      </w:r>
      <w:proofErr w:type="spellEnd"/>
      <w:r w:rsidRPr="00626FCD">
        <w:rPr>
          <w:rFonts w:cs="Times New Roman"/>
          <w:szCs w:val="24"/>
        </w:rPr>
        <w:t xml:space="preserve"> </w:t>
      </w:r>
      <w:proofErr w:type="spellStart"/>
      <w:r w:rsidRPr="00626FCD">
        <w:rPr>
          <w:rFonts w:cs="Times New Roman"/>
          <w:szCs w:val="24"/>
        </w:rPr>
        <w:t>kelompok</w:t>
      </w:r>
      <w:proofErr w:type="spellEnd"/>
      <w:r w:rsidRPr="00626FCD">
        <w:rPr>
          <w:rFonts w:cs="Times New Roman"/>
          <w:szCs w:val="24"/>
        </w:rPr>
        <w:t>.</w:t>
      </w:r>
    </w:p>
    <w:p w14:paraId="1E9F05F1" w14:textId="2F56A575" w:rsidR="00BF2B49" w:rsidRPr="00626FCD" w:rsidRDefault="00000000" w:rsidP="00626FCD">
      <w:pPr>
        <w:pStyle w:val="ListParagraph"/>
        <w:numPr>
          <w:ilvl w:val="0"/>
          <w:numId w:val="11"/>
        </w:numPr>
      </w:pPr>
      <w:proofErr w:type="spellStart"/>
      <w:r w:rsidRPr="00626FCD">
        <w:t>Kemampuan</w:t>
      </w:r>
      <w:proofErr w:type="spellEnd"/>
      <w:r w:rsidRPr="00626FCD">
        <w:t xml:space="preserve"> dan </w:t>
      </w:r>
      <w:proofErr w:type="spellStart"/>
      <w:r w:rsidRPr="00626FCD">
        <w:t>minat</w:t>
      </w:r>
      <w:proofErr w:type="spellEnd"/>
      <w:r w:rsidRPr="00626FCD">
        <w:t xml:space="preserve"> </w:t>
      </w:r>
      <w:proofErr w:type="spellStart"/>
      <w:r w:rsidRPr="00626FCD">
        <w:t>peserta</w:t>
      </w:r>
      <w:proofErr w:type="spellEnd"/>
      <w:r w:rsidRPr="00626FCD">
        <w:t xml:space="preserve"> didik berbeda-beda</w:t>
      </w:r>
    </w:p>
    <w:p w14:paraId="55B3A0D4" w14:textId="77777777" w:rsidR="00BF2B49" w:rsidRPr="00626FCD" w:rsidRDefault="00000000" w:rsidP="00626FCD">
      <w:pPr>
        <w:ind w:left="709"/>
        <w:jc w:val="both"/>
        <w:rPr>
          <w:rFonts w:cs="Times New Roman"/>
          <w:szCs w:val="24"/>
        </w:rPr>
      </w:pPr>
      <w:r w:rsidRPr="00626FCD">
        <w:rPr>
          <w:rFonts w:cs="Times New Roman"/>
          <w:szCs w:val="24"/>
        </w:rPr>
        <w:t xml:space="preserve">Di kelas terdapat 36 peserta didik dengan kemampuan awal, minat, kecepatan belajar, dan kemampuan membaca data ekonomi yang tidak sama. Jika semua peserta didik mendapat </w:t>
      </w:r>
      <w:r w:rsidRPr="00626FCD">
        <w:rPr>
          <w:rFonts w:cs="Times New Roman"/>
          <w:szCs w:val="24"/>
        </w:rPr>
        <w:lastRenderedPageBreak/>
        <w:t xml:space="preserve">bahan dan tugas yang sama persis tanpa bantuan tambahan, sebagian mungkin kesulitan sedangkan yang lain merasa tugas terlalu mudah. Guru perlu melakukan pembelajaran berdiferensiasi, misalnya menyediakan data dengan tingkat kerumitan berbeda dan memberi bantuan sesuai kebutuhan, tetapi </w:t>
      </w:r>
      <w:proofErr w:type="spellStart"/>
      <w:r w:rsidRPr="00626FCD">
        <w:rPr>
          <w:rFonts w:cs="Times New Roman"/>
          <w:szCs w:val="24"/>
        </w:rPr>
        <w:t>tujuan</w:t>
      </w:r>
      <w:proofErr w:type="spellEnd"/>
      <w:r w:rsidRPr="00626FCD">
        <w:rPr>
          <w:rFonts w:cs="Times New Roman"/>
          <w:szCs w:val="24"/>
        </w:rPr>
        <w:t xml:space="preserve"> </w:t>
      </w:r>
      <w:proofErr w:type="spellStart"/>
      <w:r w:rsidRPr="00626FCD">
        <w:rPr>
          <w:rFonts w:cs="Times New Roman"/>
          <w:szCs w:val="24"/>
        </w:rPr>
        <w:t>pembelajarannya</w:t>
      </w:r>
      <w:proofErr w:type="spellEnd"/>
      <w:r w:rsidRPr="00626FCD">
        <w:rPr>
          <w:rFonts w:cs="Times New Roman"/>
          <w:szCs w:val="24"/>
        </w:rPr>
        <w:t xml:space="preserve"> </w:t>
      </w:r>
      <w:proofErr w:type="spellStart"/>
      <w:r w:rsidRPr="00626FCD">
        <w:rPr>
          <w:rFonts w:cs="Times New Roman"/>
          <w:szCs w:val="24"/>
        </w:rPr>
        <w:t>tetap</w:t>
      </w:r>
      <w:proofErr w:type="spellEnd"/>
      <w:r w:rsidRPr="00626FCD">
        <w:rPr>
          <w:rFonts w:cs="Times New Roman"/>
          <w:szCs w:val="24"/>
        </w:rPr>
        <w:t xml:space="preserve"> </w:t>
      </w:r>
      <w:proofErr w:type="spellStart"/>
      <w:r w:rsidRPr="00626FCD">
        <w:rPr>
          <w:rFonts w:cs="Times New Roman"/>
          <w:szCs w:val="24"/>
        </w:rPr>
        <w:t>sama</w:t>
      </w:r>
      <w:proofErr w:type="spellEnd"/>
      <w:r w:rsidRPr="00626FCD">
        <w:rPr>
          <w:rFonts w:cs="Times New Roman"/>
          <w:szCs w:val="24"/>
        </w:rPr>
        <w:t>.</w:t>
      </w:r>
    </w:p>
    <w:p w14:paraId="672DBA48" w14:textId="6CA8D9BB" w:rsidR="00BF2B49" w:rsidRPr="00626FCD" w:rsidRDefault="00000000" w:rsidP="00626FCD">
      <w:pPr>
        <w:pStyle w:val="ListParagraph"/>
        <w:numPr>
          <w:ilvl w:val="0"/>
          <w:numId w:val="11"/>
        </w:numPr>
      </w:pPr>
      <w:r w:rsidRPr="00626FCD">
        <w:t xml:space="preserve">Ada </w:t>
      </w:r>
      <w:proofErr w:type="spellStart"/>
      <w:r w:rsidRPr="00626FCD">
        <w:t>hambatan</w:t>
      </w:r>
      <w:proofErr w:type="spellEnd"/>
      <w:r w:rsidRPr="00626FCD">
        <w:t xml:space="preserve"> </w:t>
      </w:r>
      <w:proofErr w:type="spellStart"/>
      <w:r w:rsidRPr="00626FCD">
        <w:t>akses</w:t>
      </w:r>
      <w:proofErr w:type="spellEnd"/>
      <w:r w:rsidRPr="00626FCD">
        <w:t xml:space="preserve"> </w:t>
      </w:r>
      <w:proofErr w:type="spellStart"/>
      <w:r w:rsidRPr="00626FCD">
        <w:t>teknologi</w:t>
      </w:r>
      <w:proofErr w:type="spellEnd"/>
      <w:r w:rsidRPr="00626FCD">
        <w:t xml:space="preserve"> dan </w:t>
      </w:r>
      <w:proofErr w:type="spellStart"/>
      <w:r w:rsidRPr="00626FCD">
        <w:t>kebutuhan</w:t>
      </w:r>
      <w:proofErr w:type="spellEnd"/>
      <w:r w:rsidRPr="00626FCD">
        <w:t xml:space="preserve"> </w:t>
      </w:r>
      <w:proofErr w:type="spellStart"/>
      <w:r w:rsidRPr="00626FCD">
        <w:t>aksesibilitas</w:t>
      </w:r>
      <w:proofErr w:type="spellEnd"/>
    </w:p>
    <w:p w14:paraId="6050511E" w14:textId="77777777" w:rsidR="00BF2B49" w:rsidRPr="00626FCD" w:rsidRDefault="00000000" w:rsidP="00626FCD">
      <w:pPr>
        <w:ind w:left="709"/>
        <w:jc w:val="both"/>
        <w:rPr>
          <w:rFonts w:cs="Times New Roman"/>
          <w:szCs w:val="24"/>
        </w:rPr>
      </w:pPr>
      <w:r w:rsidRPr="00626FCD">
        <w:rPr>
          <w:rFonts w:cs="Times New Roman"/>
          <w:szCs w:val="24"/>
        </w:rPr>
        <w:t xml:space="preserve">Sebagian peserta didik memiliki keterbatasan internet di rumah dan ada satu peserta didik yang membutuhkan materi yang dapat dibaca menggunakan pembaca layar. Artinya, pembelajaran digital tidak boleh hanya bergantung pada internet atau bahan yang berbentuk gambar. Guru perlu menyediakan bahan yang bisa diunduh atau dicetak, serta dokumen digital yang teksnya </w:t>
      </w:r>
      <w:proofErr w:type="spellStart"/>
      <w:r w:rsidRPr="00626FCD">
        <w:rPr>
          <w:rFonts w:cs="Times New Roman"/>
          <w:szCs w:val="24"/>
        </w:rPr>
        <w:t>dapat</w:t>
      </w:r>
      <w:proofErr w:type="spellEnd"/>
      <w:r w:rsidRPr="00626FCD">
        <w:rPr>
          <w:rFonts w:cs="Times New Roman"/>
          <w:szCs w:val="24"/>
        </w:rPr>
        <w:t xml:space="preserve"> </w:t>
      </w:r>
      <w:proofErr w:type="spellStart"/>
      <w:r w:rsidRPr="00626FCD">
        <w:rPr>
          <w:rFonts w:cs="Times New Roman"/>
          <w:szCs w:val="24"/>
        </w:rPr>
        <w:t>dibaca</w:t>
      </w:r>
      <w:proofErr w:type="spellEnd"/>
      <w:r w:rsidRPr="00626FCD">
        <w:rPr>
          <w:rFonts w:cs="Times New Roman"/>
          <w:szCs w:val="24"/>
        </w:rPr>
        <w:t xml:space="preserve"> </w:t>
      </w:r>
      <w:proofErr w:type="spellStart"/>
      <w:r w:rsidRPr="00626FCD">
        <w:rPr>
          <w:rFonts w:cs="Times New Roman"/>
          <w:szCs w:val="24"/>
        </w:rPr>
        <w:t>pembaca</w:t>
      </w:r>
      <w:proofErr w:type="spellEnd"/>
      <w:r w:rsidRPr="00626FCD">
        <w:rPr>
          <w:rFonts w:cs="Times New Roman"/>
          <w:szCs w:val="24"/>
        </w:rPr>
        <w:t xml:space="preserve"> </w:t>
      </w:r>
      <w:proofErr w:type="spellStart"/>
      <w:r w:rsidRPr="00626FCD">
        <w:rPr>
          <w:rFonts w:cs="Times New Roman"/>
          <w:szCs w:val="24"/>
        </w:rPr>
        <w:t>layar</w:t>
      </w:r>
      <w:proofErr w:type="spellEnd"/>
      <w:r w:rsidRPr="00626FCD">
        <w:rPr>
          <w:rFonts w:cs="Times New Roman"/>
          <w:szCs w:val="24"/>
        </w:rPr>
        <w:t>.</w:t>
      </w:r>
    </w:p>
    <w:p w14:paraId="0444DA7F" w14:textId="510C3BAC" w:rsidR="00BF2B49" w:rsidRPr="00626FCD" w:rsidRDefault="00000000" w:rsidP="00626FCD">
      <w:pPr>
        <w:pStyle w:val="ListParagraph"/>
        <w:numPr>
          <w:ilvl w:val="0"/>
          <w:numId w:val="11"/>
        </w:numPr>
      </w:pPr>
      <w:proofErr w:type="spellStart"/>
      <w:r w:rsidRPr="00626FCD">
        <w:t>Kebutuhan</w:t>
      </w:r>
      <w:proofErr w:type="spellEnd"/>
      <w:r w:rsidRPr="00626FCD">
        <w:t xml:space="preserve"> </w:t>
      </w:r>
      <w:proofErr w:type="spellStart"/>
      <w:r w:rsidRPr="00626FCD">
        <w:t>inovasi</w:t>
      </w:r>
      <w:proofErr w:type="spellEnd"/>
      <w:r w:rsidRPr="00626FCD">
        <w:t xml:space="preserve"> </w:t>
      </w:r>
      <w:proofErr w:type="spellStart"/>
      <w:r w:rsidRPr="00626FCD">
        <w:t>pembelajaran</w:t>
      </w:r>
      <w:proofErr w:type="spellEnd"/>
      <w:r w:rsidRPr="00626FCD">
        <w:t xml:space="preserve"> </w:t>
      </w:r>
      <w:proofErr w:type="spellStart"/>
      <w:r w:rsidRPr="00626FCD">
        <w:t>ekonomi</w:t>
      </w:r>
      <w:proofErr w:type="spellEnd"/>
    </w:p>
    <w:p w14:paraId="607EF182" w14:textId="77777777" w:rsidR="00BF2B49" w:rsidRDefault="00000000" w:rsidP="00626FCD">
      <w:pPr>
        <w:ind w:left="709"/>
        <w:jc w:val="both"/>
        <w:rPr>
          <w:rFonts w:cs="Times New Roman"/>
          <w:szCs w:val="24"/>
        </w:rPr>
      </w:pPr>
      <w:r w:rsidRPr="00626FCD">
        <w:rPr>
          <w:rFonts w:cs="Times New Roman"/>
          <w:szCs w:val="24"/>
        </w:rPr>
        <w:t xml:space="preserve">Inovasi yang dibutuhkan adalah pembelajaran yang dekat dengan masalah ekonomi sehari-hari, mendorong peserta didik memeriksa data, bekerja sama, dan mengambil keputusan dengan alasan yang jelas. Model pembelajaran, media, dan penilaian juga harus saling mendukung. Misalnya, jika tujuan pembelajaran adalah menganalisis dampak inflasi, maka penilaian tidak cukup hanya menanyakan definisi inflasi, tetapi juga perlu meminta peserta didik membaca data </w:t>
      </w:r>
      <w:proofErr w:type="spellStart"/>
      <w:r w:rsidRPr="00626FCD">
        <w:rPr>
          <w:rFonts w:cs="Times New Roman"/>
          <w:szCs w:val="24"/>
        </w:rPr>
        <w:t>harga</w:t>
      </w:r>
      <w:proofErr w:type="spellEnd"/>
      <w:r w:rsidRPr="00626FCD">
        <w:rPr>
          <w:rFonts w:cs="Times New Roman"/>
          <w:szCs w:val="24"/>
        </w:rPr>
        <w:t xml:space="preserve"> dan </w:t>
      </w:r>
      <w:proofErr w:type="spellStart"/>
      <w:r w:rsidRPr="00626FCD">
        <w:rPr>
          <w:rFonts w:cs="Times New Roman"/>
          <w:szCs w:val="24"/>
        </w:rPr>
        <w:t>menjelaskan</w:t>
      </w:r>
      <w:proofErr w:type="spellEnd"/>
      <w:r w:rsidRPr="00626FCD">
        <w:rPr>
          <w:rFonts w:cs="Times New Roman"/>
          <w:szCs w:val="24"/>
        </w:rPr>
        <w:t xml:space="preserve"> </w:t>
      </w:r>
      <w:proofErr w:type="spellStart"/>
      <w:r w:rsidRPr="00626FCD">
        <w:rPr>
          <w:rFonts w:cs="Times New Roman"/>
          <w:szCs w:val="24"/>
        </w:rPr>
        <w:t>dampaknya</w:t>
      </w:r>
      <w:proofErr w:type="spellEnd"/>
      <w:r w:rsidRPr="00626FCD">
        <w:rPr>
          <w:rFonts w:cs="Times New Roman"/>
          <w:szCs w:val="24"/>
        </w:rPr>
        <w:t>.</w:t>
      </w:r>
    </w:p>
    <w:p w14:paraId="403C2558" w14:textId="77777777" w:rsidR="00626FCD" w:rsidRPr="00626FCD" w:rsidRDefault="00626FCD" w:rsidP="00626FCD">
      <w:pPr>
        <w:ind w:left="709"/>
        <w:jc w:val="both"/>
        <w:rPr>
          <w:rFonts w:cs="Times New Roman"/>
          <w:szCs w:val="24"/>
        </w:rPr>
      </w:pPr>
    </w:p>
    <w:p w14:paraId="0103EAFC" w14:textId="77777777" w:rsidR="00BF2B49" w:rsidRPr="00EF536A" w:rsidRDefault="00000000" w:rsidP="00626FCD">
      <w:pPr>
        <w:rPr>
          <w:b/>
          <w:bCs/>
        </w:rPr>
      </w:pPr>
      <w:r w:rsidRPr="00EF536A">
        <w:rPr>
          <w:b/>
          <w:bCs/>
        </w:rPr>
        <w:t>B. Pemilihan Teori dan Model Pembelajaran</w:t>
      </w:r>
    </w:p>
    <w:p w14:paraId="0E5A8876" w14:textId="6F6B1F73" w:rsidR="00BF2B49" w:rsidRPr="00626FCD" w:rsidRDefault="00000000" w:rsidP="00626FCD">
      <w:pPr>
        <w:pStyle w:val="ListParagraph"/>
        <w:numPr>
          <w:ilvl w:val="0"/>
          <w:numId w:val="12"/>
        </w:numPr>
      </w:pPr>
      <w:r w:rsidRPr="00626FCD">
        <w:t xml:space="preserve">Teori </w:t>
      </w:r>
      <w:proofErr w:type="spellStart"/>
      <w:r w:rsidRPr="00626FCD">
        <w:t>belajar</w:t>
      </w:r>
      <w:proofErr w:type="spellEnd"/>
      <w:r w:rsidRPr="00626FCD">
        <w:t xml:space="preserve"> yang </w:t>
      </w:r>
      <w:proofErr w:type="spellStart"/>
      <w:r w:rsidRPr="00626FCD">
        <w:t>digunakan</w:t>
      </w:r>
      <w:proofErr w:type="spellEnd"/>
    </w:p>
    <w:p w14:paraId="0C5A4191" w14:textId="2EC527F3" w:rsidR="00BF2B49" w:rsidRPr="00626FCD" w:rsidRDefault="00000000" w:rsidP="00626FCD">
      <w:pPr>
        <w:ind w:left="709"/>
        <w:jc w:val="both"/>
        <w:rPr>
          <w:rFonts w:cs="Times New Roman"/>
          <w:szCs w:val="24"/>
        </w:rPr>
      </w:pPr>
      <w:r w:rsidRPr="00626FCD">
        <w:rPr>
          <w:rFonts w:cs="Times New Roman"/>
          <w:szCs w:val="24"/>
        </w:rPr>
        <w:t xml:space="preserve">Teori yang paling sesuai sebagai landasan adalah teori konstruktivisme. Secara sederhana, teori ini memandang bahwa peserta didik membangun pemahamannya melalui pengalaman, informasi baru, dan kegiatan menghubungkan pengetahuan dengan hal yang sudah mereka ketahui. Guru tidak hanya menyampaikan materi, tetapi juga membantu peserta didik menemukan hubungan antara konsep inflasi dengan perubahan harga yang mereka </w:t>
      </w:r>
      <w:proofErr w:type="spellStart"/>
      <w:r w:rsidRPr="00626FCD">
        <w:rPr>
          <w:rFonts w:cs="Times New Roman"/>
          <w:szCs w:val="24"/>
        </w:rPr>
        <w:t>lihat</w:t>
      </w:r>
      <w:proofErr w:type="spellEnd"/>
      <w:r w:rsidRPr="00626FCD">
        <w:rPr>
          <w:rFonts w:cs="Times New Roman"/>
          <w:szCs w:val="24"/>
        </w:rPr>
        <w:t xml:space="preserve"> di </w:t>
      </w:r>
      <w:proofErr w:type="spellStart"/>
      <w:r w:rsidRPr="00626FCD">
        <w:rPr>
          <w:rFonts w:cs="Times New Roman"/>
          <w:szCs w:val="24"/>
        </w:rPr>
        <w:t>lingkungan</w:t>
      </w:r>
      <w:proofErr w:type="spellEnd"/>
      <w:r w:rsidRPr="00626FCD">
        <w:rPr>
          <w:rFonts w:cs="Times New Roman"/>
          <w:szCs w:val="24"/>
        </w:rPr>
        <w:t xml:space="preserve"> </w:t>
      </w:r>
      <w:proofErr w:type="spellStart"/>
      <w:r w:rsidRPr="00626FCD">
        <w:rPr>
          <w:rFonts w:cs="Times New Roman"/>
          <w:szCs w:val="24"/>
        </w:rPr>
        <w:t>sekitar</w:t>
      </w:r>
      <w:proofErr w:type="spellEnd"/>
      <w:r w:rsidRPr="00626FCD">
        <w:rPr>
          <w:rFonts w:cs="Times New Roman"/>
          <w:szCs w:val="24"/>
        </w:rPr>
        <w:t>.</w:t>
      </w:r>
      <w:r w:rsidR="00626FCD">
        <w:rPr>
          <w:rFonts w:cs="Times New Roman"/>
          <w:szCs w:val="24"/>
        </w:rPr>
        <w:t xml:space="preserve"> </w:t>
      </w:r>
      <w:proofErr w:type="spellStart"/>
      <w:r w:rsidRPr="00626FCD">
        <w:rPr>
          <w:rFonts w:cs="Times New Roman"/>
          <w:szCs w:val="24"/>
        </w:rPr>
        <w:t>Dalam</w:t>
      </w:r>
      <w:proofErr w:type="spellEnd"/>
      <w:r w:rsidRPr="00626FCD">
        <w:rPr>
          <w:rFonts w:cs="Times New Roman"/>
          <w:szCs w:val="24"/>
        </w:rPr>
        <w:t xml:space="preserve"> </w:t>
      </w:r>
      <w:proofErr w:type="spellStart"/>
      <w:r w:rsidRPr="00626FCD">
        <w:rPr>
          <w:rFonts w:cs="Times New Roman"/>
          <w:szCs w:val="24"/>
        </w:rPr>
        <w:t>kasus</w:t>
      </w:r>
      <w:proofErr w:type="spellEnd"/>
      <w:r w:rsidRPr="00626FCD">
        <w:rPr>
          <w:rFonts w:cs="Times New Roman"/>
          <w:szCs w:val="24"/>
        </w:rPr>
        <w:t xml:space="preserve"> </w:t>
      </w:r>
      <w:proofErr w:type="spellStart"/>
      <w:r w:rsidRPr="00626FCD">
        <w:rPr>
          <w:rFonts w:cs="Times New Roman"/>
          <w:szCs w:val="24"/>
        </w:rPr>
        <w:t>ini</w:t>
      </w:r>
      <w:proofErr w:type="spellEnd"/>
      <w:r w:rsidRPr="00626FCD">
        <w:rPr>
          <w:rFonts w:cs="Times New Roman"/>
          <w:szCs w:val="24"/>
        </w:rPr>
        <w:t xml:space="preserve">, </w:t>
      </w:r>
      <w:proofErr w:type="spellStart"/>
      <w:r w:rsidRPr="00626FCD">
        <w:rPr>
          <w:rFonts w:cs="Times New Roman"/>
          <w:szCs w:val="24"/>
        </w:rPr>
        <w:t>peserta</w:t>
      </w:r>
      <w:proofErr w:type="spellEnd"/>
      <w:r w:rsidRPr="00626FCD">
        <w:rPr>
          <w:rFonts w:cs="Times New Roman"/>
          <w:szCs w:val="24"/>
        </w:rPr>
        <w:t xml:space="preserve"> </w:t>
      </w:r>
      <w:proofErr w:type="spellStart"/>
      <w:r w:rsidRPr="00626FCD">
        <w:rPr>
          <w:rFonts w:cs="Times New Roman"/>
          <w:szCs w:val="24"/>
        </w:rPr>
        <w:t>didik</w:t>
      </w:r>
      <w:proofErr w:type="spellEnd"/>
      <w:r w:rsidRPr="00626FCD">
        <w:rPr>
          <w:rFonts w:cs="Times New Roman"/>
          <w:szCs w:val="24"/>
        </w:rPr>
        <w:t xml:space="preserve"> dapat memulai dari pengalaman ketika harga beras atau cabai naik. Setelah itu, mereka mengamati data, mendiskusikan kemungkinan penyebab, dan menyusun penjelasan mengenai dampaknya terhadap pengeluaran keluarga. Guru tetap memberi penjelasan ketika diperlukan, terutama jika </w:t>
      </w:r>
      <w:proofErr w:type="spellStart"/>
      <w:r w:rsidRPr="00626FCD">
        <w:rPr>
          <w:rFonts w:cs="Times New Roman"/>
          <w:szCs w:val="24"/>
        </w:rPr>
        <w:t>ada</w:t>
      </w:r>
      <w:proofErr w:type="spellEnd"/>
      <w:r w:rsidRPr="00626FCD">
        <w:rPr>
          <w:rFonts w:cs="Times New Roman"/>
          <w:szCs w:val="24"/>
        </w:rPr>
        <w:t xml:space="preserve"> </w:t>
      </w:r>
      <w:proofErr w:type="spellStart"/>
      <w:r w:rsidRPr="00626FCD">
        <w:rPr>
          <w:rFonts w:cs="Times New Roman"/>
          <w:szCs w:val="24"/>
        </w:rPr>
        <w:t>pemahaman</w:t>
      </w:r>
      <w:proofErr w:type="spellEnd"/>
      <w:r w:rsidRPr="00626FCD">
        <w:rPr>
          <w:rFonts w:cs="Times New Roman"/>
          <w:szCs w:val="24"/>
        </w:rPr>
        <w:t xml:space="preserve"> yang </w:t>
      </w:r>
      <w:proofErr w:type="spellStart"/>
      <w:r w:rsidRPr="00626FCD">
        <w:rPr>
          <w:rFonts w:cs="Times New Roman"/>
          <w:szCs w:val="24"/>
        </w:rPr>
        <w:t>keliru</w:t>
      </w:r>
      <w:proofErr w:type="spellEnd"/>
      <w:r w:rsidRPr="00626FCD">
        <w:rPr>
          <w:rFonts w:cs="Times New Roman"/>
          <w:szCs w:val="24"/>
        </w:rPr>
        <w:t>.</w:t>
      </w:r>
    </w:p>
    <w:p w14:paraId="7D920EAB" w14:textId="3E3264DF" w:rsidR="00BF2B49" w:rsidRPr="00626FCD" w:rsidRDefault="00000000" w:rsidP="00626FCD">
      <w:pPr>
        <w:pStyle w:val="ListParagraph"/>
        <w:numPr>
          <w:ilvl w:val="0"/>
          <w:numId w:val="12"/>
        </w:numPr>
      </w:pPr>
      <w:r w:rsidRPr="00626FCD">
        <w:lastRenderedPageBreak/>
        <w:t xml:space="preserve">Model </w:t>
      </w:r>
      <w:proofErr w:type="spellStart"/>
      <w:r w:rsidRPr="00626FCD">
        <w:t>utama</w:t>
      </w:r>
      <w:proofErr w:type="spellEnd"/>
      <w:r w:rsidRPr="00626FCD">
        <w:t>: Problem-Based Learning (PBL)</w:t>
      </w:r>
    </w:p>
    <w:p w14:paraId="13C18A6F" w14:textId="564CD66F" w:rsidR="00BF2B49" w:rsidRPr="00626FCD" w:rsidRDefault="00000000" w:rsidP="00626FCD">
      <w:pPr>
        <w:ind w:left="709"/>
        <w:jc w:val="both"/>
        <w:rPr>
          <w:rFonts w:cs="Times New Roman"/>
          <w:szCs w:val="24"/>
        </w:rPr>
      </w:pPr>
      <w:r w:rsidRPr="00626FCD">
        <w:rPr>
          <w:rFonts w:cs="Times New Roman"/>
          <w:szCs w:val="24"/>
        </w:rPr>
        <w:t xml:space="preserve">Model utama yang dipilih adalah Problem-Based Learning (PBL) atau pembelajaran berbasis masalah. PBL dimulai dari masalah nyata yang perlu dianalisis peserta didik. Masalah pemantik yang dapat digunakan adalah: “Ketika harga beberapa kebutuhan pokok naik, bagaimana perubahan tersebut memengaruhi daya beli keluarga dan langkah apa yang </w:t>
      </w:r>
      <w:proofErr w:type="spellStart"/>
      <w:r w:rsidRPr="00626FCD">
        <w:rPr>
          <w:rFonts w:cs="Times New Roman"/>
          <w:szCs w:val="24"/>
        </w:rPr>
        <w:t>dapat</w:t>
      </w:r>
      <w:proofErr w:type="spellEnd"/>
      <w:r w:rsidRPr="00626FCD">
        <w:rPr>
          <w:rFonts w:cs="Times New Roman"/>
          <w:szCs w:val="24"/>
        </w:rPr>
        <w:t xml:space="preserve"> </w:t>
      </w:r>
      <w:proofErr w:type="spellStart"/>
      <w:r w:rsidRPr="00626FCD">
        <w:rPr>
          <w:rFonts w:cs="Times New Roman"/>
          <w:szCs w:val="24"/>
        </w:rPr>
        <w:t>dilakukan</w:t>
      </w:r>
      <w:proofErr w:type="spellEnd"/>
      <w:r w:rsidRPr="00626FCD">
        <w:rPr>
          <w:rFonts w:cs="Times New Roman"/>
          <w:szCs w:val="24"/>
        </w:rPr>
        <w:t xml:space="preserve"> </w:t>
      </w:r>
      <w:proofErr w:type="spellStart"/>
      <w:r w:rsidRPr="00626FCD">
        <w:rPr>
          <w:rFonts w:cs="Times New Roman"/>
          <w:szCs w:val="24"/>
        </w:rPr>
        <w:t>untuk</w:t>
      </w:r>
      <w:proofErr w:type="spellEnd"/>
      <w:r w:rsidRPr="00626FCD">
        <w:rPr>
          <w:rFonts w:cs="Times New Roman"/>
          <w:szCs w:val="24"/>
        </w:rPr>
        <w:t xml:space="preserve"> </w:t>
      </w:r>
      <w:proofErr w:type="spellStart"/>
      <w:r w:rsidRPr="00626FCD">
        <w:rPr>
          <w:rFonts w:cs="Times New Roman"/>
          <w:szCs w:val="24"/>
        </w:rPr>
        <w:t>menghadapinya</w:t>
      </w:r>
      <w:proofErr w:type="spellEnd"/>
      <w:r w:rsidRPr="00626FCD">
        <w:rPr>
          <w:rFonts w:cs="Times New Roman"/>
          <w:szCs w:val="24"/>
        </w:rPr>
        <w:t>?”</w:t>
      </w:r>
      <w:r w:rsidR="00626FCD">
        <w:rPr>
          <w:rFonts w:cs="Times New Roman"/>
          <w:szCs w:val="24"/>
        </w:rPr>
        <w:t xml:space="preserve">. </w:t>
      </w:r>
      <w:proofErr w:type="gramStart"/>
      <w:r w:rsidRPr="00626FCD">
        <w:rPr>
          <w:rFonts w:cs="Times New Roman"/>
          <w:szCs w:val="24"/>
        </w:rPr>
        <w:t>PBL</w:t>
      </w:r>
      <w:proofErr w:type="gramEnd"/>
      <w:r w:rsidRPr="00626FCD">
        <w:rPr>
          <w:rFonts w:cs="Times New Roman"/>
          <w:szCs w:val="24"/>
        </w:rPr>
        <w:t xml:space="preserve"> </w:t>
      </w:r>
      <w:proofErr w:type="spellStart"/>
      <w:r w:rsidRPr="00626FCD">
        <w:rPr>
          <w:rFonts w:cs="Times New Roman"/>
          <w:szCs w:val="24"/>
        </w:rPr>
        <w:t>dipilih</w:t>
      </w:r>
      <w:proofErr w:type="spellEnd"/>
      <w:r w:rsidRPr="00626FCD">
        <w:rPr>
          <w:rFonts w:cs="Times New Roman"/>
          <w:szCs w:val="24"/>
        </w:rPr>
        <w:t xml:space="preserve"> </w:t>
      </w:r>
      <w:proofErr w:type="spellStart"/>
      <w:r w:rsidRPr="00626FCD">
        <w:rPr>
          <w:rFonts w:cs="Times New Roman"/>
          <w:szCs w:val="24"/>
        </w:rPr>
        <w:t>karena</w:t>
      </w:r>
      <w:proofErr w:type="spellEnd"/>
      <w:r w:rsidRPr="00626FCD">
        <w:rPr>
          <w:rFonts w:cs="Times New Roman"/>
          <w:szCs w:val="24"/>
        </w:rPr>
        <w:t xml:space="preserve"> </w:t>
      </w:r>
      <w:proofErr w:type="spellStart"/>
      <w:r w:rsidRPr="00626FCD">
        <w:rPr>
          <w:rFonts w:cs="Times New Roman"/>
          <w:szCs w:val="24"/>
        </w:rPr>
        <w:t>sesuai</w:t>
      </w:r>
      <w:proofErr w:type="spellEnd"/>
      <w:r w:rsidRPr="00626FCD">
        <w:rPr>
          <w:rFonts w:cs="Times New Roman"/>
          <w:szCs w:val="24"/>
        </w:rPr>
        <w:t xml:space="preserve"> </w:t>
      </w:r>
      <w:proofErr w:type="spellStart"/>
      <w:r w:rsidRPr="00626FCD">
        <w:rPr>
          <w:rFonts w:cs="Times New Roman"/>
          <w:szCs w:val="24"/>
        </w:rPr>
        <w:t>dengan</w:t>
      </w:r>
      <w:proofErr w:type="spellEnd"/>
      <w:r w:rsidRPr="00626FCD">
        <w:rPr>
          <w:rFonts w:cs="Times New Roman"/>
          <w:szCs w:val="24"/>
        </w:rPr>
        <w:t xml:space="preserve"> </w:t>
      </w:r>
      <w:proofErr w:type="spellStart"/>
      <w:r w:rsidRPr="00626FCD">
        <w:rPr>
          <w:rFonts w:cs="Times New Roman"/>
          <w:szCs w:val="24"/>
        </w:rPr>
        <w:t>tujuan</w:t>
      </w:r>
      <w:proofErr w:type="spellEnd"/>
      <w:r w:rsidRPr="00626FCD">
        <w:rPr>
          <w:rFonts w:cs="Times New Roman"/>
          <w:szCs w:val="24"/>
        </w:rPr>
        <w:t xml:space="preserve"> pembelajaran, yaitu mengembangkan kemampuan berpikir kritis, literasi data, kerja sama, dan pengambilan keputusan berdasarkan bukti. Peserta didik tidak hanya menghafal pengertian inflasi, tetapi juga mencari informasi, membandingkan harga, berdiskusi, lalu menjelaskan kesimpulan mereka. </w:t>
      </w:r>
    </w:p>
    <w:p w14:paraId="02E884C4" w14:textId="509771F5" w:rsidR="00BF2B49" w:rsidRPr="00626FCD" w:rsidRDefault="00000000" w:rsidP="00626FCD">
      <w:pPr>
        <w:pStyle w:val="ListParagraph"/>
        <w:numPr>
          <w:ilvl w:val="0"/>
          <w:numId w:val="12"/>
        </w:numPr>
      </w:pPr>
      <w:proofErr w:type="spellStart"/>
      <w:r w:rsidRPr="00626FCD">
        <w:t>Mengapa</w:t>
      </w:r>
      <w:proofErr w:type="spellEnd"/>
      <w:r w:rsidRPr="00626FCD">
        <w:t xml:space="preserve"> </w:t>
      </w:r>
      <w:proofErr w:type="spellStart"/>
      <w:r w:rsidRPr="00626FCD">
        <w:t>bukan</w:t>
      </w:r>
      <w:proofErr w:type="spellEnd"/>
      <w:r w:rsidRPr="00626FCD">
        <w:t xml:space="preserve"> case method atau PjBL sebagai model utama?</w:t>
      </w:r>
    </w:p>
    <w:p w14:paraId="275584EB" w14:textId="10E00F9B" w:rsidR="00BF2B49" w:rsidRDefault="00000000" w:rsidP="00626FCD">
      <w:pPr>
        <w:ind w:left="709"/>
        <w:jc w:val="both"/>
        <w:rPr>
          <w:rFonts w:cs="Times New Roman"/>
          <w:szCs w:val="24"/>
        </w:rPr>
      </w:pPr>
      <w:r w:rsidRPr="00626FCD">
        <w:rPr>
          <w:rFonts w:cs="Times New Roman"/>
          <w:szCs w:val="24"/>
        </w:rPr>
        <w:t xml:space="preserve">Case method atau metode kasus juga cocok karena peserta didik dapat membahas kasus kenaikan harga dan menilai pilihan kebijakan. Namun, PBL lebih tepat dijadikan model utama karena peserta didik perlu memulai dari masalah, menentukan hal yang perlu diketahui, mengumpulkan data, dan menyusun solusi. Unsur pembahasan kasus tetap dapat </w:t>
      </w:r>
      <w:proofErr w:type="spellStart"/>
      <w:r w:rsidRPr="00626FCD">
        <w:rPr>
          <w:rFonts w:cs="Times New Roman"/>
          <w:szCs w:val="24"/>
        </w:rPr>
        <w:t>dimasukkan</w:t>
      </w:r>
      <w:proofErr w:type="spellEnd"/>
      <w:r w:rsidRPr="00626FCD">
        <w:rPr>
          <w:rFonts w:cs="Times New Roman"/>
          <w:szCs w:val="24"/>
        </w:rPr>
        <w:t xml:space="preserve"> </w:t>
      </w:r>
      <w:proofErr w:type="spellStart"/>
      <w:r w:rsidRPr="00626FCD">
        <w:rPr>
          <w:rFonts w:cs="Times New Roman"/>
          <w:szCs w:val="24"/>
        </w:rPr>
        <w:t>dalam</w:t>
      </w:r>
      <w:proofErr w:type="spellEnd"/>
      <w:r w:rsidRPr="00626FCD">
        <w:rPr>
          <w:rFonts w:cs="Times New Roman"/>
          <w:szCs w:val="24"/>
        </w:rPr>
        <w:t xml:space="preserve"> </w:t>
      </w:r>
      <w:proofErr w:type="spellStart"/>
      <w:r w:rsidRPr="00626FCD">
        <w:rPr>
          <w:rFonts w:cs="Times New Roman"/>
          <w:szCs w:val="24"/>
        </w:rPr>
        <w:t>kegiatan</w:t>
      </w:r>
      <w:proofErr w:type="spellEnd"/>
      <w:r w:rsidRPr="00626FCD">
        <w:rPr>
          <w:rFonts w:cs="Times New Roman"/>
          <w:szCs w:val="24"/>
        </w:rPr>
        <w:t xml:space="preserve"> PBL.</w:t>
      </w:r>
      <w:r w:rsidR="00626FCD">
        <w:rPr>
          <w:rFonts w:cs="Times New Roman"/>
          <w:szCs w:val="24"/>
        </w:rPr>
        <w:t xml:space="preserve"> </w:t>
      </w:r>
      <w:proofErr w:type="spellStart"/>
      <w:r w:rsidRPr="00626FCD">
        <w:rPr>
          <w:rFonts w:cs="Times New Roman"/>
          <w:szCs w:val="24"/>
        </w:rPr>
        <w:t>Sementara</w:t>
      </w:r>
      <w:proofErr w:type="spellEnd"/>
      <w:r w:rsidRPr="00626FCD">
        <w:rPr>
          <w:rFonts w:cs="Times New Roman"/>
          <w:szCs w:val="24"/>
        </w:rPr>
        <w:t xml:space="preserve"> </w:t>
      </w:r>
      <w:proofErr w:type="spellStart"/>
      <w:r w:rsidRPr="00626FCD">
        <w:rPr>
          <w:rFonts w:cs="Times New Roman"/>
          <w:szCs w:val="24"/>
        </w:rPr>
        <w:t>itu</w:t>
      </w:r>
      <w:proofErr w:type="spellEnd"/>
      <w:r w:rsidRPr="00626FCD">
        <w:rPr>
          <w:rFonts w:cs="Times New Roman"/>
          <w:szCs w:val="24"/>
        </w:rPr>
        <w:t>, Project-Based Learning (</w:t>
      </w:r>
      <w:proofErr w:type="spellStart"/>
      <w:r w:rsidRPr="00626FCD">
        <w:rPr>
          <w:rFonts w:cs="Times New Roman"/>
          <w:szCs w:val="24"/>
        </w:rPr>
        <w:t>PjBL</w:t>
      </w:r>
      <w:proofErr w:type="spellEnd"/>
      <w:r w:rsidRPr="00626FCD">
        <w:rPr>
          <w:rFonts w:cs="Times New Roman"/>
          <w:szCs w:val="24"/>
        </w:rPr>
        <w:t xml:space="preserve">) biasanya lebih menekankan pembuatan proyek atau produk dalam rentang waktu yang lebih panjang. PjBL bisa digunakan jika guru ingin peserta didik membuat kampanye literasi inflasi atau laporan pemantauan harga selama beberapa minggu. Untuk kasus ini, PBL lebih langsung mengarahkan kegiatan pada analisis masalah dan keputusan ekonomi. Pilihan tersebut bukan berarti model lain tidak baik, tetapi PBL paling sesuai dengan kebutuhan utama yang </w:t>
      </w:r>
      <w:proofErr w:type="spellStart"/>
      <w:r w:rsidRPr="00626FCD">
        <w:rPr>
          <w:rFonts w:cs="Times New Roman"/>
          <w:szCs w:val="24"/>
        </w:rPr>
        <w:t>dijelaskan</w:t>
      </w:r>
      <w:proofErr w:type="spellEnd"/>
      <w:r w:rsidRPr="00626FCD">
        <w:rPr>
          <w:rFonts w:cs="Times New Roman"/>
          <w:szCs w:val="24"/>
        </w:rPr>
        <w:t xml:space="preserve"> </w:t>
      </w:r>
      <w:proofErr w:type="spellStart"/>
      <w:r w:rsidRPr="00626FCD">
        <w:rPr>
          <w:rFonts w:cs="Times New Roman"/>
          <w:szCs w:val="24"/>
        </w:rPr>
        <w:t>dalam</w:t>
      </w:r>
      <w:proofErr w:type="spellEnd"/>
      <w:r w:rsidRPr="00626FCD">
        <w:rPr>
          <w:rFonts w:cs="Times New Roman"/>
          <w:szCs w:val="24"/>
        </w:rPr>
        <w:t xml:space="preserve"> </w:t>
      </w:r>
      <w:proofErr w:type="spellStart"/>
      <w:r w:rsidRPr="00626FCD">
        <w:rPr>
          <w:rFonts w:cs="Times New Roman"/>
          <w:szCs w:val="24"/>
        </w:rPr>
        <w:t>soal</w:t>
      </w:r>
      <w:proofErr w:type="spellEnd"/>
      <w:r w:rsidRPr="00626FCD">
        <w:rPr>
          <w:rFonts w:cs="Times New Roman"/>
          <w:szCs w:val="24"/>
        </w:rPr>
        <w:t>.</w:t>
      </w:r>
    </w:p>
    <w:p w14:paraId="0944CDA7" w14:textId="77777777" w:rsidR="00626FCD" w:rsidRPr="00626FCD" w:rsidRDefault="00626FCD" w:rsidP="00626FCD">
      <w:pPr>
        <w:ind w:left="709"/>
        <w:jc w:val="both"/>
        <w:rPr>
          <w:rFonts w:cs="Times New Roman"/>
          <w:szCs w:val="24"/>
        </w:rPr>
      </w:pPr>
    </w:p>
    <w:p w14:paraId="1E959B32" w14:textId="77777777" w:rsidR="00BF2B49" w:rsidRPr="00EF536A" w:rsidRDefault="00000000" w:rsidP="00626FCD">
      <w:pPr>
        <w:rPr>
          <w:b/>
          <w:bCs/>
        </w:rPr>
      </w:pPr>
      <w:r w:rsidRPr="00EF536A">
        <w:rPr>
          <w:b/>
          <w:bCs/>
        </w:rPr>
        <w:t>C. Perancangan Inovasi Pembelajaran</w:t>
      </w:r>
    </w:p>
    <w:p w14:paraId="3238BC71" w14:textId="45A20AED" w:rsidR="00626FCD" w:rsidRDefault="00000000" w:rsidP="00626FCD">
      <w:pPr>
        <w:ind w:left="284"/>
        <w:jc w:val="both"/>
        <w:rPr>
          <w:rFonts w:cs="Times New Roman"/>
          <w:szCs w:val="24"/>
        </w:rPr>
      </w:pPr>
      <w:r w:rsidRPr="00626FCD">
        <w:rPr>
          <w:rFonts w:cs="Times New Roman"/>
          <w:szCs w:val="24"/>
        </w:rPr>
        <w:t xml:space="preserve">Rancangan berikut dapat dilakukan dalam dua pertemuan, masing-masing sekitar 2 x 45 menit. Waktu dapat disesuaikan dengan jadwal sekolah. Kegiatan disusun dengan memanfaatkan masalah harga kebutuhan pokok yang dekat </w:t>
      </w:r>
      <w:proofErr w:type="spellStart"/>
      <w:r w:rsidRPr="00626FCD">
        <w:rPr>
          <w:rFonts w:cs="Times New Roman"/>
          <w:szCs w:val="24"/>
        </w:rPr>
        <w:t>dengan</w:t>
      </w:r>
      <w:proofErr w:type="spellEnd"/>
      <w:r w:rsidRPr="00626FCD">
        <w:rPr>
          <w:rFonts w:cs="Times New Roman"/>
          <w:szCs w:val="24"/>
        </w:rPr>
        <w:t xml:space="preserve"> </w:t>
      </w:r>
      <w:proofErr w:type="spellStart"/>
      <w:r w:rsidRPr="00626FCD">
        <w:rPr>
          <w:rFonts w:cs="Times New Roman"/>
          <w:szCs w:val="24"/>
        </w:rPr>
        <w:t>kehidupan</w:t>
      </w:r>
      <w:proofErr w:type="spellEnd"/>
      <w:r w:rsidRPr="00626FCD">
        <w:rPr>
          <w:rFonts w:cs="Times New Roman"/>
          <w:szCs w:val="24"/>
        </w:rPr>
        <w:t xml:space="preserve"> </w:t>
      </w:r>
      <w:proofErr w:type="spellStart"/>
      <w:r w:rsidRPr="00626FCD">
        <w:rPr>
          <w:rFonts w:cs="Times New Roman"/>
          <w:szCs w:val="24"/>
        </w:rPr>
        <w:t>peserta</w:t>
      </w:r>
      <w:proofErr w:type="spellEnd"/>
      <w:r w:rsidRPr="00626FCD">
        <w:rPr>
          <w:rFonts w:cs="Times New Roman"/>
          <w:szCs w:val="24"/>
        </w:rPr>
        <w:t xml:space="preserve"> </w:t>
      </w:r>
      <w:proofErr w:type="spellStart"/>
      <w:r w:rsidRPr="00626FCD">
        <w:rPr>
          <w:rFonts w:cs="Times New Roman"/>
          <w:szCs w:val="24"/>
        </w:rPr>
        <w:t>didik</w:t>
      </w:r>
      <w:proofErr w:type="spellEnd"/>
      <w:r w:rsidRPr="00626FCD">
        <w:rPr>
          <w:rFonts w:cs="Times New Roman"/>
          <w:szCs w:val="24"/>
        </w:rPr>
        <w:t>.</w:t>
      </w:r>
    </w:p>
    <w:p w14:paraId="6CCFCD02" w14:textId="77777777" w:rsidR="00626FCD" w:rsidRDefault="00626FCD" w:rsidP="00626FCD">
      <w:pPr>
        <w:ind w:left="284"/>
        <w:jc w:val="both"/>
        <w:rPr>
          <w:rFonts w:cs="Times New Roman"/>
          <w:szCs w:val="24"/>
        </w:rPr>
      </w:pPr>
    </w:p>
    <w:p w14:paraId="34D6ACE5" w14:textId="77777777" w:rsidR="00626FCD" w:rsidRDefault="00626FCD" w:rsidP="00626FCD">
      <w:pPr>
        <w:ind w:left="284"/>
        <w:jc w:val="both"/>
        <w:rPr>
          <w:rFonts w:cs="Times New Roman"/>
          <w:szCs w:val="24"/>
        </w:rPr>
      </w:pPr>
    </w:p>
    <w:p w14:paraId="4949AD82" w14:textId="77777777" w:rsidR="00626FCD" w:rsidRPr="00626FCD" w:rsidRDefault="00626FCD" w:rsidP="00626FCD">
      <w:pPr>
        <w:ind w:left="284"/>
        <w:jc w:val="both"/>
        <w:rPr>
          <w:rFonts w:cs="Times New Roman"/>
          <w:szCs w:val="24"/>
        </w:rPr>
      </w:pPr>
    </w:p>
    <w:p w14:paraId="10E8543D" w14:textId="0F4C779B" w:rsidR="00BF2B49" w:rsidRPr="00626FCD" w:rsidRDefault="00000000" w:rsidP="00626FCD">
      <w:pPr>
        <w:pStyle w:val="ListParagraph"/>
        <w:numPr>
          <w:ilvl w:val="0"/>
          <w:numId w:val="14"/>
        </w:numPr>
      </w:pPr>
      <w:proofErr w:type="spellStart"/>
      <w:r w:rsidRPr="00626FCD">
        <w:lastRenderedPageBreak/>
        <w:t>Sebelum</w:t>
      </w:r>
      <w:proofErr w:type="spellEnd"/>
      <w:r w:rsidRPr="00626FCD">
        <w:t xml:space="preserve"> </w:t>
      </w:r>
      <w:proofErr w:type="spellStart"/>
      <w:r w:rsidRPr="00626FCD">
        <w:t>pembelajaran</w:t>
      </w:r>
      <w:proofErr w:type="spellEnd"/>
    </w:p>
    <w:p w14:paraId="3BF46647" w14:textId="77777777" w:rsidR="00BF2B49" w:rsidRPr="00626FCD" w:rsidRDefault="00000000" w:rsidP="00626FCD">
      <w:pPr>
        <w:pStyle w:val="ListBullet"/>
        <w:numPr>
          <w:ilvl w:val="0"/>
          <w:numId w:val="15"/>
        </w:numPr>
        <w:ind w:left="1134"/>
        <w:jc w:val="both"/>
        <w:rPr>
          <w:rFonts w:cs="Times New Roman"/>
          <w:szCs w:val="24"/>
        </w:rPr>
      </w:pPr>
      <w:r w:rsidRPr="00626FCD">
        <w:rPr>
          <w:rFonts w:cs="Times New Roman"/>
          <w:szCs w:val="24"/>
        </w:rPr>
        <w:t xml:space="preserve">Guru memberikan asesmen awal singkat berisi pertanyaan tentang pengertian inflasi, contoh perubahan harga, dan dampaknya terhadap pengeluaran keluarga. Tujuannya untuk mengetahui </w:t>
      </w:r>
      <w:proofErr w:type="spellStart"/>
      <w:r w:rsidRPr="00626FCD">
        <w:rPr>
          <w:rFonts w:cs="Times New Roman"/>
          <w:szCs w:val="24"/>
        </w:rPr>
        <w:t>pengetahuan</w:t>
      </w:r>
      <w:proofErr w:type="spellEnd"/>
      <w:r w:rsidRPr="00626FCD">
        <w:rPr>
          <w:rFonts w:cs="Times New Roman"/>
          <w:szCs w:val="24"/>
        </w:rPr>
        <w:t xml:space="preserve"> </w:t>
      </w:r>
      <w:proofErr w:type="spellStart"/>
      <w:r w:rsidRPr="00626FCD">
        <w:rPr>
          <w:rFonts w:cs="Times New Roman"/>
          <w:szCs w:val="24"/>
        </w:rPr>
        <w:t>awal</w:t>
      </w:r>
      <w:proofErr w:type="spellEnd"/>
      <w:r w:rsidRPr="00626FCD">
        <w:rPr>
          <w:rFonts w:cs="Times New Roman"/>
          <w:szCs w:val="24"/>
        </w:rPr>
        <w:t xml:space="preserve"> </w:t>
      </w:r>
      <w:proofErr w:type="spellStart"/>
      <w:r w:rsidRPr="00626FCD">
        <w:rPr>
          <w:rFonts w:cs="Times New Roman"/>
          <w:szCs w:val="24"/>
        </w:rPr>
        <w:t>peserta</w:t>
      </w:r>
      <w:proofErr w:type="spellEnd"/>
      <w:r w:rsidRPr="00626FCD">
        <w:rPr>
          <w:rFonts w:cs="Times New Roman"/>
          <w:szCs w:val="24"/>
        </w:rPr>
        <w:t xml:space="preserve"> </w:t>
      </w:r>
      <w:proofErr w:type="spellStart"/>
      <w:r w:rsidRPr="00626FCD">
        <w:rPr>
          <w:rFonts w:cs="Times New Roman"/>
          <w:szCs w:val="24"/>
        </w:rPr>
        <w:t>didik</w:t>
      </w:r>
      <w:proofErr w:type="spellEnd"/>
      <w:r w:rsidRPr="00626FCD">
        <w:rPr>
          <w:rFonts w:cs="Times New Roman"/>
          <w:szCs w:val="24"/>
        </w:rPr>
        <w:t>.</w:t>
      </w:r>
    </w:p>
    <w:p w14:paraId="2A047B86" w14:textId="77777777" w:rsidR="00BF2B49" w:rsidRPr="00626FCD" w:rsidRDefault="00000000" w:rsidP="00626FCD">
      <w:pPr>
        <w:pStyle w:val="ListBullet"/>
        <w:numPr>
          <w:ilvl w:val="0"/>
          <w:numId w:val="15"/>
        </w:numPr>
        <w:ind w:left="1134"/>
        <w:jc w:val="both"/>
        <w:rPr>
          <w:rFonts w:cs="Times New Roman"/>
          <w:szCs w:val="24"/>
        </w:rPr>
      </w:pPr>
      <w:r w:rsidRPr="00626FCD">
        <w:rPr>
          <w:rFonts w:cs="Times New Roman"/>
          <w:szCs w:val="24"/>
        </w:rPr>
        <w:t>Guru menyiapkan data harga kebutuhan pokok dari sumber yang dapat dipercaya, misalnya publikasi Badan Pusat Statistik (BPS) atau data harga pangan pemerintah. Data sebaiknya mencantumkan sumber, tanggal, satuan, dan wilayah agar tidak menyesatkan.</w:t>
      </w:r>
    </w:p>
    <w:p w14:paraId="09039355" w14:textId="77777777" w:rsidR="00BF2B49" w:rsidRPr="00626FCD" w:rsidRDefault="00000000" w:rsidP="00626FCD">
      <w:pPr>
        <w:pStyle w:val="ListBullet"/>
        <w:numPr>
          <w:ilvl w:val="0"/>
          <w:numId w:val="15"/>
        </w:numPr>
        <w:ind w:left="1134"/>
        <w:jc w:val="both"/>
        <w:rPr>
          <w:rFonts w:cs="Times New Roman"/>
          <w:szCs w:val="24"/>
        </w:rPr>
      </w:pPr>
      <w:r w:rsidRPr="00626FCD">
        <w:rPr>
          <w:rFonts w:cs="Times New Roman"/>
          <w:szCs w:val="24"/>
        </w:rPr>
        <w:t>Guru mengunggah materi ringkas ke LMS dalam bentuk dokumen teks yang mudah dibaca. Materi juga disediakan dalam bentuk cetak atau berkas yang dapat diunduh agar peserta didik yang memiliki internet terbatas tetap bisa belajar.</w:t>
      </w:r>
    </w:p>
    <w:p w14:paraId="6937DA93" w14:textId="77777777" w:rsidR="00BF2B49" w:rsidRPr="00626FCD" w:rsidRDefault="00000000" w:rsidP="00626FCD">
      <w:pPr>
        <w:pStyle w:val="ListBullet"/>
        <w:numPr>
          <w:ilvl w:val="0"/>
          <w:numId w:val="15"/>
        </w:numPr>
        <w:ind w:left="1134"/>
        <w:jc w:val="both"/>
        <w:rPr>
          <w:rFonts w:cs="Times New Roman"/>
          <w:szCs w:val="24"/>
        </w:rPr>
      </w:pPr>
      <w:r w:rsidRPr="00626FCD">
        <w:rPr>
          <w:rFonts w:cs="Times New Roman"/>
          <w:szCs w:val="24"/>
        </w:rPr>
        <w:t>Peserta didik diminta mengamati satu atau dua contoh perubahan harga di lingkungan mereka, seperti beras, cabai, telur, atau minyak goreng. Mereka boleh mencatat dari pengalaman keluarga atau dari informasi yang dapat dipertanggungjawabkan.</w:t>
      </w:r>
    </w:p>
    <w:p w14:paraId="1EC92A2C" w14:textId="77777777" w:rsidR="00BF2B49" w:rsidRPr="00626FCD" w:rsidRDefault="00000000" w:rsidP="00626FCD">
      <w:pPr>
        <w:pStyle w:val="ListBullet"/>
        <w:numPr>
          <w:ilvl w:val="0"/>
          <w:numId w:val="15"/>
        </w:numPr>
        <w:ind w:left="1134"/>
        <w:jc w:val="both"/>
        <w:rPr>
          <w:rFonts w:cs="Times New Roman"/>
          <w:szCs w:val="24"/>
        </w:rPr>
      </w:pPr>
      <w:r w:rsidRPr="00626FCD">
        <w:rPr>
          <w:rFonts w:cs="Times New Roman"/>
          <w:szCs w:val="24"/>
        </w:rPr>
        <w:t>Guru membentuk enam kelompok yang masing-masing berisi enam peserta didik. Pembagian kelompok memperhatikan variasi kemampuan agar peserta didik dapat saling membantu.</w:t>
      </w:r>
    </w:p>
    <w:p w14:paraId="26639BA0" w14:textId="77777777" w:rsidR="00BF2B49" w:rsidRDefault="00000000" w:rsidP="00626FCD">
      <w:pPr>
        <w:ind w:left="709"/>
        <w:jc w:val="both"/>
        <w:rPr>
          <w:rFonts w:cs="Times New Roman"/>
          <w:szCs w:val="24"/>
        </w:rPr>
      </w:pPr>
      <w:r w:rsidRPr="00626FCD">
        <w:rPr>
          <w:rFonts w:cs="Times New Roman"/>
          <w:szCs w:val="24"/>
        </w:rPr>
        <w:t xml:space="preserve">Hasil </w:t>
      </w:r>
      <w:proofErr w:type="spellStart"/>
      <w:r w:rsidRPr="00626FCD">
        <w:rPr>
          <w:rFonts w:cs="Times New Roman"/>
          <w:szCs w:val="24"/>
        </w:rPr>
        <w:t>tahap</w:t>
      </w:r>
      <w:proofErr w:type="spellEnd"/>
      <w:r w:rsidRPr="00626FCD">
        <w:rPr>
          <w:rFonts w:cs="Times New Roman"/>
          <w:szCs w:val="24"/>
        </w:rPr>
        <w:t xml:space="preserve"> </w:t>
      </w:r>
      <w:proofErr w:type="spellStart"/>
      <w:r w:rsidRPr="00626FCD">
        <w:rPr>
          <w:rFonts w:cs="Times New Roman"/>
          <w:szCs w:val="24"/>
        </w:rPr>
        <w:t>ini</w:t>
      </w:r>
      <w:proofErr w:type="spellEnd"/>
      <w:r w:rsidRPr="00626FCD">
        <w:rPr>
          <w:rFonts w:cs="Times New Roman"/>
          <w:szCs w:val="24"/>
        </w:rPr>
        <w:t xml:space="preserve"> </w:t>
      </w:r>
      <w:proofErr w:type="spellStart"/>
      <w:r w:rsidRPr="00626FCD">
        <w:rPr>
          <w:rFonts w:cs="Times New Roman"/>
          <w:szCs w:val="24"/>
        </w:rPr>
        <w:t>adalah</w:t>
      </w:r>
      <w:proofErr w:type="spellEnd"/>
      <w:r w:rsidRPr="00626FCD">
        <w:rPr>
          <w:rFonts w:cs="Times New Roman"/>
          <w:szCs w:val="24"/>
        </w:rPr>
        <w:t xml:space="preserve"> gambaran kemampuan awal, bahan belajar yang bisa diakses semua peserta didik, serta pertanyaan awal </w:t>
      </w:r>
      <w:proofErr w:type="spellStart"/>
      <w:r w:rsidRPr="00626FCD">
        <w:rPr>
          <w:rFonts w:cs="Times New Roman"/>
          <w:szCs w:val="24"/>
        </w:rPr>
        <w:t>untuk</w:t>
      </w:r>
      <w:proofErr w:type="spellEnd"/>
      <w:r w:rsidRPr="00626FCD">
        <w:rPr>
          <w:rFonts w:cs="Times New Roman"/>
          <w:szCs w:val="24"/>
        </w:rPr>
        <w:t xml:space="preserve"> </w:t>
      </w:r>
      <w:proofErr w:type="spellStart"/>
      <w:r w:rsidRPr="00626FCD">
        <w:rPr>
          <w:rFonts w:cs="Times New Roman"/>
          <w:szCs w:val="24"/>
        </w:rPr>
        <w:t>dibahas</w:t>
      </w:r>
      <w:proofErr w:type="spellEnd"/>
      <w:r w:rsidRPr="00626FCD">
        <w:rPr>
          <w:rFonts w:cs="Times New Roman"/>
          <w:szCs w:val="24"/>
        </w:rPr>
        <w:t xml:space="preserve"> di </w:t>
      </w:r>
      <w:proofErr w:type="spellStart"/>
      <w:r w:rsidRPr="00626FCD">
        <w:rPr>
          <w:rFonts w:cs="Times New Roman"/>
          <w:szCs w:val="24"/>
        </w:rPr>
        <w:t>kelas</w:t>
      </w:r>
      <w:proofErr w:type="spellEnd"/>
      <w:r w:rsidRPr="00626FCD">
        <w:rPr>
          <w:rFonts w:cs="Times New Roman"/>
          <w:szCs w:val="24"/>
        </w:rPr>
        <w:t>.</w:t>
      </w:r>
    </w:p>
    <w:p w14:paraId="209CE283" w14:textId="77777777" w:rsidR="00DB173F" w:rsidRPr="00626FCD" w:rsidRDefault="00DB173F" w:rsidP="00626FCD">
      <w:pPr>
        <w:ind w:left="709"/>
        <w:jc w:val="both"/>
        <w:rPr>
          <w:rFonts w:cs="Times New Roman"/>
          <w:szCs w:val="24"/>
        </w:rPr>
      </w:pPr>
    </w:p>
    <w:p w14:paraId="56560118" w14:textId="17F49808" w:rsidR="00BF2B49" w:rsidRPr="00626FCD" w:rsidRDefault="00000000" w:rsidP="00626FCD">
      <w:pPr>
        <w:pStyle w:val="ListParagraph"/>
        <w:numPr>
          <w:ilvl w:val="0"/>
          <w:numId w:val="14"/>
        </w:numPr>
      </w:pPr>
      <w:r w:rsidRPr="00626FCD">
        <w:t xml:space="preserve">Saat </w:t>
      </w:r>
      <w:proofErr w:type="spellStart"/>
      <w:r w:rsidRPr="00626FCD">
        <w:t>pembelajaran</w:t>
      </w:r>
      <w:proofErr w:type="spellEnd"/>
    </w:p>
    <w:p w14:paraId="3C74E9DC" w14:textId="77777777" w:rsidR="00BF2B49" w:rsidRPr="00626FCD" w:rsidRDefault="00000000" w:rsidP="00DB173F">
      <w:pPr>
        <w:ind w:left="709"/>
        <w:jc w:val="both"/>
        <w:rPr>
          <w:rFonts w:cs="Times New Roman"/>
          <w:szCs w:val="24"/>
        </w:rPr>
      </w:pPr>
      <w:r w:rsidRPr="00626FCD">
        <w:rPr>
          <w:rFonts w:cs="Times New Roman"/>
          <w:szCs w:val="24"/>
        </w:rPr>
        <w:t xml:space="preserve">a. </w:t>
      </w:r>
      <w:proofErr w:type="spellStart"/>
      <w:r w:rsidRPr="00626FCD">
        <w:rPr>
          <w:rFonts w:cs="Times New Roman"/>
          <w:szCs w:val="24"/>
        </w:rPr>
        <w:t>Orientasi</w:t>
      </w:r>
      <w:proofErr w:type="spellEnd"/>
      <w:r w:rsidRPr="00626FCD">
        <w:rPr>
          <w:rFonts w:cs="Times New Roman"/>
          <w:szCs w:val="24"/>
        </w:rPr>
        <w:t xml:space="preserve"> </w:t>
      </w:r>
      <w:proofErr w:type="spellStart"/>
      <w:r w:rsidRPr="00626FCD">
        <w:rPr>
          <w:rFonts w:cs="Times New Roman"/>
          <w:szCs w:val="24"/>
        </w:rPr>
        <w:t>terhadap</w:t>
      </w:r>
      <w:proofErr w:type="spellEnd"/>
      <w:r w:rsidRPr="00626FCD">
        <w:rPr>
          <w:rFonts w:cs="Times New Roman"/>
          <w:szCs w:val="24"/>
        </w:rPr>
        <w:t xml:space="preserve"> </w:t>
      </w:r>
      <w:proofErr w:type="spellStart"/>
      <w:r w:rsidRPr="00626FCD">
        <w:rPr>
          <w:rFonts w:cs="Times New Roman"/>
          <w:szCs w:val="24"/>
        </w:rPr>
        <w:t>masalah</w:t>
      </w:r>
      <w:proofErr w:type="spellEnd"/>
    </w:p>
    <w:p w14:paraId="6C3C653A" w14:textId="77777777" w:rsidR="00BF2B49" w:rsidRDefault="00000000" w:rsidP="00DB173F">
      <w:pPr>
        <w:ind w:left="993"/>
        <w:jc w:val="both"/>
        <w:rPr>
          <w:rFonts w:cs="Times New Roman"/>
          <w:szCs w:val="24"/>
        </w:rPr>
      </w:pPr>
      <w:r w:rsidRPr="00626FCD">
        <w:rPr>
          <w:rFonts w:cs="Times New Roman"/>
          <w:szCs w:val="24"/>
        </w:rPr>
        <w:t xml:space="preserve">Guru menampilkan contoh perubahan harga kebutuhan pokok dan mengajukan masalah: “Jika harga beberapa kebutuhan pokok meningkat sementara pendapatan keluarga tetap, apa yang akan terjadi pada daya beli dan bagaimana keluarga sebaiknya menentukan prioritas belanja?” Peserta didik menuliskan jawaban awal secara individu. Guru mengingatkan bahwa kenaikan harga satu barang saja belum otomatis membuktikan </w:t>
      </w:r>
      <w:proofErr w:type="spellStart"/>
      <w:r w:rsidRPr="00626FCD">
        <w:rPr>
          <w:rFonts w:cs="Times New Roman"/>
          <w:szCs w:val="24"/>
        </w:rPr>
        <w:t>terjadinya</w:t>
      </w:r>
      <w:proofErr w:type="spellEnd"/>
      <w:r w:rsidRPr="00626FCD">
        <w:rPr>
          <w:rFonts w:cs="Times New Roman"/>
          <w:szCs w:val="24"/>
        </w:rPr>
        <w:t xml:space="preserve"> </w:t>
      </w:r>
      <w:proofErr w:type="spellStart"/>
      <w:r w:rsidRPr="00626FCD">
        <w:rPr>
          <w:rFonts w:cs="Times New Roman"/>
          <w:szCs w:val="24"/>
        </w:rPr>
        <w:t>inflasi</w:t>
      </w:r>
      <w:proofErr w:type="spellEnd"/>
      <w:r w:rsidRPr="00626FCD">
        <w:rPr>
          <w:rFonts w:cs="Times New Roman"/>
          <w:szCs w:val="24"/>
        </w:rPr>
        <w:t xml:space="preserve"> </w:t>
      </w:r>
      <w:proofErr w:type="spellStart"/>
      <w:r w:rsidRPr="00626FCD">
        <w:rPr>
          <w:rFonts w:cs="Times New Roman"/>
          <w:szCs w:val="24"/>
        </w:rPr>
        <w:t>secara</w:t>
      </w:r>
      <w:proofErr w:type="spellEnd"/>
      <w:r w:rsidRPr="00626FCD">
        <w:rPr>
          <w:rFonts w:cs="Times New Roman"/>
          <w:szCs w:val="24"/>
        </w:rPr>
        <w:t xml:space="preserve"> </w:t>
      </w:r>
      <w:proofErr w:type="spellStart"/>
      <w:r w:rsidRPr="00626FCD">
        <w:rPr>
          <w:rFonts w:cs="Times New Roman"/>
          <w:szCs w:val="24"/>
        </w:rPr>
        <w:t>umum</w:t>
      </w:r>
      <w:proofErr w:type="spellEnd"/>
      <w:r w:rsidRPr="00626FCD">
        <w:rPr>
          <w:rFonts w:cs="Times New Roman"/>
          <w:szCs w:val="24"/>
        </w:rPr>
        <w:t>.</w:t>
      </w:r>
    </w:p>
    <w:p w14:paraId="24633B13" w14:textId="77777777" w:rsidR="00DB173F" w:rsidRPr="00626FCD" w:rsidRDefault="00DB173F" w:rsidP="00DB173F">
      <w:pPr>
        <w:ind w:left="993"/>
        <w:jc w:val="both"/>
        <w:rPr>
          <w:rFonts w:cs="Times New Roman"/>
          <w:szCs w:val="24"/>
        </w:rPr>
      </w:pPr>
    </w:p>
    <w:p w14:paraId="640446C6" w14:textId="77777777" w:rsidR="00BF2B49" w:rsidRPr="00626FCD" w:rsidRDefault="00000000" w:rsidP="00DB173F">
      <w:pPr>
        <w:ind w:left="709"/>
        <w:jc w:val="both"/>
        <w:rPr>
          <w:rFonts w:cs="Times New Roman"/>
          <w:szCs w:val="24"/>
        </w:rPr>
      </w:pPr>
      <w:r w:rsidRPr="00626FCD">
        <w:rPr>
          <w:rFonts w:cs="Times New Roman"/>
          <w:szCs w:val="24"/>
        </w:rPr>
        <w:lastRenderedPageBreak/>
        <w:t xml:space="preserve">b. </w:t>
      </w:r>
      <w:proofErr w:type="spellStart"/>
      <w:r w:rsidRPr="00626FCD">
        <w:rPr>
          <w:rFonts w:cs="Times New Roman"/>
          <w:szCs w:val="24"/>
        </w:rPr>
        <w:t>Mengorganisasi</w:t>
      </w:r>
      <w:proofErr w:type="spellEnd"/>
      <w:r w:rsidRPr="00626FCD">
        <w:rPr>
          <w:rFonts w:cs="Times New Roman"/>
          <w:szCs w:val="24"/>
        </w:rPr>
        <w:t xml:space="preserve"> </w:t>
      </w:r>
      <w:proofErr w:type="spellStart"/>
      <w:r w:rsidRPr="00626FCD">
        <w:rPr>
          <w:rFonts w:cs="Times New Roman"/>
          <w:szCs w:val="24"/>
        </w:rPr>
        <w:t>peserta</w:t>
      </w:r>
      <w:proofErr w:type="spellEnd"/>
      <w:r w:rsidRPr="00626FCD">
        <w:rPr>
          <w:rFonts w:cs="Times New Roman"/>
          <w:szCs w:val="24"/>
        </w:rPr>
        <w:t xml:space="preserve"> </w:t>
      </w:r>
      <w:proofErr w:type="spellStart"/>
      <w:r w:rsidRPr="00626FCD">
        <w:rPr>
          <w:rFonts w:cs="Times New Roman"/>
          <w:szCs w:val="24"/>
        </w:rPr>
        <w:t>didik</w:t>
      </w:r>
      <w:proofErr w:type="spellEnd"/>
    </w:p>
    <w:p w14:paraId="131BF891" w14:textId="77777777" w:rsidR="00BF2B49" w:rsidRPr="00626FCD" w:rsidRDefault="00000000" w:rsidP="00DB173F">
      <w:pPr>
        <w:ind w:left="993"/>
        <w:jc w:val="both"/>
        <w:rPr>
          <w:rFonts w:cs="Times New Roman"/>
          <w:szCs w:val="24"/>
        </w:rPr>
      </w:pPr>
      <w:r w:rsidRPr="00626FCD">
        <w:rPr>
          <w:rFonts w:cs="Times New Roman"/>
          <w:szCs w:val="24"/>
        </w:rPr>
        <w:t xml:space="preserve">Setiap kelompok membagi tugas, misalnya pencatat data, pemeriksa sumber, penghitung perubahan harga, penyusun kesimpulan, dan penyaji. Pembagian tugas dapat disesuaikan agar semua anggota berpartisipasi. Guru menjelaskan cara membaca tabel, menghitung selisih atau persentase perubahan, dan </w:t>
      </w:r>
      <w:proofErr w:type="spellStart"/>
      <w:r w:rsidRPr="00626FCD">
        <w:rPr>
          <w:rFonts w:cs="Times New Roman"/>
          <w:szCs w:val="24"/>
        </w:rPr>
        <w:t>membedakan</w:t>
      </w:r>
      <w:proofErr w:type="spellEnd"/>
      <w:r w:rsidRPr="00626FCD">
        <w:rPr>
          <w:rFonts w:cs="Times New Roman"/>
          <w:szCs w:val="24"/>
        </w:rPr>
        <w:t xml:space="preserve"> data </w:t>
      </w:r>
      <w:proofErr w:type="spellStart"/>
      <w:r w:rsidRPr="00626FCD">
        <w:rPr>
          <w:rFonts w:cs="Times New Roman"/>
          <w:szCs w:val="24"/>
        </w:rPr>
        <w:t>dengan</w:t>
      </w:r>
      <w:proofErr w:type="spellEnd"/>
      <w:r w:rsidRPr="00626FCD">
        <w:rPr>
          <w:rFonts w:cs="Times New Roman"/>
          <w:szCs w:val="24"/>
        </w:rPr>
        <w:t xml:space="preserve"> </w:t>
      </w:r>
      <w:proofErr w:type="spellStart"/>
      <w:r w:rsidRPr="00626FCD">
        <w:rPr>
          <w:rFonts w:cs="Times New Roman"/>
          <w:szCs w:val="24"/>
        </w:rPr>
        <w:t>pendapat</w:t>
      </w:r>
      <w:proofErr w:type="spellEnd"/>
      <w:r w:rsidRPr="00626FCD">
        <w:rPr>
          <w:rFonts w:cs="Times New Roman"/>
          <w:szCs w:val="24"/>
        </w:rPr>
        <w:t>.</w:t>
      </w:r>
    </w:p>
    <w:p w14:paraId="331B95F6" w14:textId="77777777" w:rsidR="00BF2B49" w:rsidRPr="00626FCD" w:rsidRDefault="00000000" w:rsidP="00DB173F">
      <w:pPr>
        <w:ind w:left="709"/>
        <w:jc w:val="both"/>
        <w:rPr>
          <w:rFonts w:cs="Times New Roman"/>
          <w:szCs w:val="24"/>
        </w:rPr>
      </w:pPr>
      <w:r w:rsidRPr="00626FCD">
        <w:rPr>
          <w:rFonts w:cs="Times New Roman"/>
          <w:szCs w:val="24"/>
        </w:rPr>
        <w:t xml:space="preserve">c. </w:t>
      </w:r>
      <w:proofErr w:type="spellStart"/>
      <w:r w:rsidRPr="00626FCD">
        <w:rPr>
          <w:rFonts w:cs="Times New Roman"/>
          <w:szCs w:val="24"/>
        </w:rPr>
        <w:t>Membimbing</w:t>
      </w:r>
      <w:proofErr w:type="spellEnd"/>
      <w:r w:rsidRPr="00626FCD">
        <w:rPr>
          <w:rFonts w:cs="Times New Roman"/>
          <w:szCs w:val="24"/>
        </w:rPr>
        <w:t xml:space="preserve"> </w:t>
      </w:r>
      <w:proofErr w:type="spellStart"/>
      <w:r w:rsidRPr="00626FCD">
        <w:rPr>
          <w:rFonts w:cs="Times New Roman"/>
          <w:szCs w:val="24"/>
        </w:rPr>
        <w:t>penyelidikan</w:t>
      </w:r>
      <w:proofErr w:type="spellEnd"/>
    </w:p>
    <w:p w14:paraId="4454DC8D" w14:textId="77777777" w:rsidR="00BF2B49" w:rsidRPr="00626FCD" w:rsidRDefault="00000000" w:rsidP="00DB173F">
      <w:pPr>
        <w:ind w:left="993"/>
        <w:jc w:val="both"/>
        <w:rPr>
          <w:rFonts w:cs="Times New Roman"/>
          <w:szCs w:val="24"/>
        </w:rPr>
      </w:pPr>
      <w:r w:rsidRPr="00626FCD">
        <w:rPr>
          <w:rFonts w:cs="Times New Roman"/>
          <w:szCs w:val="24"/>
        </w:rPr>
        <w:t xml:space="preserve">Kelompok mempelajari data harga pada dua waktu yang berbeda. Mereka membandingkan harga, menghitung perubahan, dan membahas kemungkinan pengaruhnya pada pengeluaran rumah tangga. Peserta didik juga mendiskusikan bahwa penyebab kenaikan harga dapat beragam, misalnya perubahan pasokan, biaya distribusi, permintaan, atau faktor lain. Mereka tidak boleh menyimpulkan penyebab hanya dari data harga jika bukti yang </w:t>
      </w:r>
      <w:proofErr w:type="spellStart"/>
      <w:r w:rsidRPr="00626FCD">
        <w:rPr>
          <w:rFonts w:cs="Times New Roman"/>
          <w:szCs w:val="24"/>
        </w:rPr>
        <w:t>tersedia</w:t>
      </w:r>
      <w:proofErr w:type="spellEnd"/>
      <w:r w:rsidRPr="00626FCD">
        <w:rPr>
          <w:rFonts w:cs="Times New Roman"/>
          <w:szCs w:val="24"/>
        </w:rPr>
        <w:t xml:space="preserve"> </w:t>
      </w:r>
      <w:proofErr w:type="spellStart"/>
      <w:r w:rsidRPr="00626FCD">
        <w:rPr>
          <w:rFonts w:cs="Times New Roman"/>
          <w:szCs w:val="24"/>
        </w:rPr>
        <w:t>belum</w:t>
      </w:r>
      <w:proofErr w:type="spellEnd"/>
      <w:r w:rsidRPr="00626FCD">
        <w:rPr>
          <w:rFonts w:cs="Times New Roman"/>
          <w:szCs w:val="24"/>
        </w:rPr>
        <w:t xml:space="preserve"> </w:t>
      </w:r>
      <w:proofErr w:type="spellStart"/>
      <w:r w:rsidRPr="00626FCD">
        <w:rPr>
          <w:rFonts w:cs="Times New Roman"/>
          <w:szCs w:val="24"/>
        </w:rPr>
        <w:t>cukup</w:t>
      </w:r>
      <w:proofErr w:type="spellEnd"/>
      <w:r w:rsidRPr="00626FCD">
        <w:rPr>
          <w:rFonts w:cs="Times New Roman"/>
          <w:szCs w:val="24"/>
        </w:rPr>
        <w:t>.</w:t>
      </w:r>
    </w:p>
    <w:p w14:paraId="069DF36E" w14:textId="77777777" w:rsidR="00BF2B49" w:rsidRPr="00626FCD" w:rsidRDefault="00000000" w:rsidP="00DB173F">
      <w:pPr>
        <w:ind w:left="993"/>
        <w:jc w:val="both"/>
        <w:rPr>
          <w:rFonts w:cs="Times New Roman"/>
          <w:szCs w:val="24"/>
        </w:rPr>
      </w:pPr>
      <w:r w:rsidRPr="00626FCD">
        <w:rPr>
          <w:rFonts w:cs="Times New Roman"/>
          <w:szCs w:val="24"/>
        </w:rPr>
        <w:t>Guru dapat menggunakan proyektor untuk menampilkan tabel atau grafik sederhana. Jika memungkinkan, peserta didik mencoba simulasi anggaran rumah tangga: pendapatan dianggap tetap, sedangkan harga beberapa barang naik. Mereka memilih barang yang menjadi prioritas dan menjelaskan alasannya. Simulasi digital bersifat tambahan; lembar kerja cetak dapat digunakan sebagai alternatif.</w:t>
      </w:r>
    </w:p>
    <w:p w14:paraId="74906D25" w14:textId="77777777" w:rsidR="00BF2B49" w:rsidRPr="00626FCD" w:rsidRDefault="00000000" w:rsidP="00DB173F">
      <w:pPr>
        <w:ind w:left="709"/>
        <w:jc w:val="both"/>
        <w:rPr>
          <w:rFonts w:cs="Times New Roman"/>
          <w:szCs w:val="24"/>
        </w:rPr>
      </w:pPr>
      <w:r w:rsidRPr="00626FCD">
        <w:rPr>
          <w:rFonts w:cs="Times New Roman"/>
          <w:szCs w:val="24"/>
        </w:rPr>
        <w:t xml:space="preserve">d. </w:t>
      </w:r>
      <w:proofErr w:type="spellStart"/>
      <w:r w:rsidRPr="00626FCD">
        <w:rPr>
          <w:rFonts w:cs="Times New Roman"/>
          <w:szCs w:val="24"/>
        </w:rPr>
        <w:t>Mengembangkan</w:t>
      </w:r>
      <w:proofErr w:type="spellEnd"/>
      <w:r w:rsidRPr="00626FCD">
        <w:rPr>
          <w:rFonts w:cs="Times New Roman"/>
          <w:szCs w:val="24"/>
        </w:rPr>
        <w:t xml:space="preserve"> dan </w:t>
      </w:r>
      <w:proofErr w:type="spellStart"/>
      <w:r w:rsidRPr="00626FCD">
        <w:rPr>
          <w:rFonts w:cs="Times New Roman"/>
          <w:szCs w:val="24"/>
        </w:rPr>
        <w:t>menyajikan</w:t>
      </w:r>
      <w:proofErr w:type="spellEnd"/>
      <w:r w:rsidRPr="00626FCD">
        <w:rPr>
          <w:rFonts w:cs="Times New Roman"/>
          <w:szCs w:val="24"/>
        </w:rPr>
        <w:t xml:space="preserve"> </w:t>
      </w:r>
      <w:proofErr w:type="spellStart"/>
      <w:r w:rsidRPr="00626FCD">
        <w:rPr>
          <w:rFonts w:cs="Times New Roman"/>
          <w:szCs w:val="24"/>
        </w:rPr>
        <w:t>hasil</w:t>
      </w:r>
      <w:proofErr w:type="spellEnd"/>
    </w:p>
    <w:p w14:paraId="63B80865" w14:textId="77777777" w:rsidR="00BF2B49" w:rsidRPr="00626FCD" w:rsidRDefault="00000000" w:rsidP="00DB173F">
      <w:pPr>
        <w:ind w:left="993"/>
        <w:jc w:val="both"/>
        <w:rPr>
          <w:rFonts w:cs="Times New Roman"/>
          <w:szCs w:val="24"/>
        </w:rPr>
      </w:pPr>
      <w:r w:rsidRPr="00626FCD">
        <w:rPr>
          <w:rFonts w:cs="Times New Roman"/>
          <w:szCs w:val="24"/>
        </w:rPr>
        <w:t xml:space="preserve">Setiap kelompok membuat satu halaman infografik sederhana, poster, atau laporan singkat berjudul “Dampak Perubahan Harga terhadap Daya Beli”. Produk harus memuat data dan sumbernya, penjelasan perubahan harga, dampak yang mungkin terjadi pada rumah tangga, serta saran yang masuk akal. Kelompok menyajikan hasil selama beberapa menit dan kelompok lain </w:t>
      </w:r>
      <w:proofErr w:type="spellStart"/>
      <w:r w:rsidRPr="00626FCD">
        <w:rPr>
          <w:rFonts w:cs="Times New Roman"/>
          <w:szCs w:val="24"/>
        </w:rPr>
        <w:t>memberi</w:t>
      </w:r>
      <w:proofErr w:type="spellEnd"/>
      <w:r w:rsidRPr="00626FCD">
        <w:rPr>
          <w:rFonts w:cs="Times New Roman"/>
          <w:szCs w:val="24"/>
        </w:rPr>
        <w:t xml:space="preserve"> </w:t>
      </w:r>
      <w:proofErr w:type="spellStart"/>
      <w:r w:rsidRPr="00626FCD">
        <w:rPr>
          <w:rFonts w:cs="Times New Roman"/>
          <w:szCs w:val="24"/>
        </w:rPr>
        <w:t>pertanyaan</w:t>
      </w:r>
      <w:proofErr w:type="spellEnd"/>
      <w:r w:rsidRPr="00626FCD">
        <w:rPr>
          <w:rFonts w:cs="Times New Roman"/>
          <w:szCs w:val="24"/>
        </w:rPr>
        <w:t xml:space="preserve"> </w:t>
      </w:r>
      <w:proofErr w:type="spellStart"/>
      <w:r w:rsidRPr="00626FCD">
        <w:rPr>
          <w:rFonts w:cs="Times New Roman"/>
          <w:szCs w:val="24"/>
        </w:rPr>
        <w:t>atau</w:t>
      </w:r>
      <w:proofErr w:type="spellEnd"/>
      <w:r w:rsidRPr="00626FCD">
        <w:rPr>
          <w:rFonts w:cs="Times New Roman"/>
          <w:szCs w:val="24"/>
        </w:rPr>
        <w:t xml:space="preserve"> </w:t>
      </w:r>
      <w:proofErr w:type="spellStart"/>
      <w:r w:rsidRPr="00626FCD">
        <w:rPr>
          <w:rFonts w:cs="Times New Roman"/>
          <w:szCs w:val="24"/>
        </w:rPr>
        <w:t>masukan</w:t>
      </w:r>
      <w:proofErr w:type="spellEnd"/>
      <w:r w:rsidRPr="00626FCD">
        <w:rPr>
          <w:rFonts w:cs="Times New Roman"/>
          <w:szCs w:val="24"/>
        </w:rPr>
        <w:t>.</w:t>
      </w:r>
    </w:p>
    <w:p w14:paraId="2626F085" w14:textId="77777777" w:rsidR="00BF2B49" w:rsidRPr="00626FCD" w:rsidRDefault="00000000" w:rsidP="00DB173F">
      <w:pPr>
        <w:ind w:firstLine="709"/>
        <w:jc w:val="both"/>
        <w:rPr>
          <w:rFonts w:cs="Times New Roman"/>
          <w:szCs w:val="24"/>
        </w:rPr>
      </w:pPr>
      <w:r w:rsidRPr="00626FCD">
        <w:rPr>
          <w:rFonts w:cs="Times New Roman"/>
          <w:szCs w:val="24"/>
        </w:rPr>
        <w:t xml:space="preserve">e. Menganalisis dan </w:t>
      </w:r>
      <w:proofErr w:type="spellStart"/>
      <w:r w:rsidRPr="00626FCD">
        <w:rPr>
          <w:rFonts w:cs="Times New Roman"/>
          <w:szCs w:val="24"/>
        </w:rPr>
        <w:t>mengevaluasi</w:t>
      </w:r>
      <w:proofErr w:type="spellEnd"/>
      <w:r w:rsidRPr="00626FCD">
        <w:rPr>
          <w:rFonts w:cs="Times New Roman"/>
          <w:szCs w:val="24"/>
        </w:rPr>
        <w:t xml:space="preserve"> proses </w:t>
      </w:r>
      <w:proofErr w:type="spellStart"/>
      <w:r w:rsidRPr="00626FCD">
        <w:rPr>
          <w:rFonts w:cs="Times New Roman"/>
          <w:szCs w:val="24"/>
        </w:rPr>
        <w:t>pemecahan</w:t>
      </w:r>
      <w:proofErr w:type="spellEnd"/>
      <w:r w:rsidRPr="00626FCD">
        <w:rPr>
          <w:rFonts w:cs="Times New Roman"/>
          <w:szCs w:val="24"/>
        </w:rPr>
        <w:t xml:space="preserve"> </w:t>
      </w:r>
      <w:proofErr w:type="spellStart"/>
      <w:r w:rsidRPr="00626FCD">
        <w:rPr>
          <w:rFonts w:cs="Times New Roman"/>
          <w:szCs w:val="24"/>
        </w:rPr>
        <w:t>masalah</w:t>
      </w:r>
      <w:proofErr w:type="spellEnd"/>
    </w:p>
    <w:p w14:paraId="3EE5F263" w14:textId="77777777" w:rsidR="00BF2B49" w:rsidRDefault="00000000" w:rsidP="00DB173F">
      <w:pPr>
        <w:ind w:left="993"/>
        <w:jc w:val="both"/>
        <w:rPr>
          <w:rFonts w:cs="Times New Roman"/>
          <w:szCs w:val="24"/>
        </w:rPr>
      </w:pPr>
      <w:r w:rsidRPr="00626FCD">
        <w:rPr>
          <w:rFonts w:cs="Times New Roman"/>
          <w:szCs w:val="24"/>
        </w:rPr>
        <w:t xml:space="preserve">Guru mengajak kelas membandingkan kesimpulan antarkelompok. Guru meluruskan kesalahan konsep, misalnya perbedaan antara kenaikan harga satu barang dan inflasi secara umum. Peserta didik menuliskan refleksi singkat: apa yang dipahami, bukti apa yang paling membantu, dan hal </w:t>
      </w:r>
      <w:proofErr w:type="spellStart"/>
      <w:r w:rsidRPr="00626FCD">
        <w:rPr>
          <w:rFonts w:cs="Times New Roman"/>
          <w:szCs w:val="24"/>
        </w:rPr>
        <w:t>apa</w:t>
      </w:r>
      <w:proofErr w:type="spellEnd"/>
      <w:r w:rsidRPr="00626FCD">
        <w:rPr>
          <w:rFonts w:cs="Times New Roman"/>
          <w:szCs w:val="24"/>
        </w:rPr>
        <w:t xml:space="preserve"> yang </w:t>
      </w:r>
      <w:proofErr w:type="spellStart"/>
      <w:r w:rsidRPr="00626FCD">
        <w:rPr>
          <w:rFonts w:cs="Times New Roman"/>
          <w:szCs w:val="24"/>
        </w:rPr>
        <w:t>masih</w:t>
      </w:r>
      <w:proofErr w:type="spellEnd"/>
      <w:r w:rsidRPr="00626FCD">
        <w:rPr>
          <w:rFonts w:cs="Times New Roman"/>
          <w:szCs w:val="24"/>
        </w:rPr>
        <w:t xml:space="preserve"> </w:t>
      </w:r>
      <w:proofErr w:type="spellStart"/>
      <w:r w:rsidRPr="00626FCD">
        <w:rPr>
          <w:rFonts w:cs="Times New Roman"/>
          <w:szCs w:val="24"/>
        </w:rPr>
        <w:t>membingungkan</w:t>
      </w:r>
      <w:proofErr w:type="spellEnd"/>
      <w:r w:rsidRPr="00626FCD">
        <w:rPr>
          <w:rFonts w:cs="Times New Roman"/>
          <w:szCs w:val="24"/>
        </w:rPr>
        <w:t>.</w:t>
      </w:r>
    </w:p>
    <w:p w14:paraId="732BA391" w14:textId="77777777" w:rsidR="00DB173F" w:rsidRPr="00626FCD" w:rsidRDefault="00DB173F" w:rsidP="00DB173F">
      <w:pPr>
        <w:ind w:left="993"/>
        <w:jc w:val="both"/>
        <w:rPr>
          <w:rFonts w:cs="Times New Roman"/>
          <w:szCs w:val="24"/>
        </w:rPr>
      </w:pPr>
    </w:p>
    <w:p w14:paraId="1690922A" w14:textId="77777777" w:rsidR="00BF2B49" w:rsidRPr="00626FCD" w:rsidRDefault="00000000" w:rsidP="00DB173F">
      <w:pPr>
        <w:ind w:left="426"/>
      </w:pPr>
      <w:r w:rsidRPr="00626FCD">
        <w:lastRenderedPageBreak/>
        <w:t xml:space="preserve">3. </w:t>
      </w:r>
      <w:proofErr w:type="spellStart"/>
      <w:r w:rsidRPr="00626FCD">
        <w:t>Setelah</w:t>
      </w:r>
      <w:proofErr w:type="spellEnd"/>
      <w:r w:rsidRPr="00626FCD">
        <w:t xml:space="preserve"> </w:t>
      </w:r>
      <w:proofErr w:type="spellStart"/>
      <w:r w:rsidRPr="00626FCD">
        <w:t>pembelajaran</w:t>
      </w:r>
      <w:proofErr w:type="spellEnd"/>
    </w:p>
    <w:p w14:paraId="434412B3" w14:textId="77777777" w:rsidR="00BF2B49" w:rsidRPr="00626FCD" w:rsidRDefault="00000000" w:rsidP="00DB173F">
      <w:pPr>
        <w:pStyle w:val="ListBullet"/>
        <w:numPr>
          <w:ilvl w:val="0"/>
          <w:numId w:val="17"/>
        </w:numPr>
        <w:ind w:left="1134" w:hanging="425"/>
        <w:jc w:val="both"/>
        <w:rPr>
          <w:rFonts w:cs="Times New Roman"/>
          <w:szCs w:val="24"/>
        </w:rPr>
      </w:pPr>
      <w:r w:rsidRPr="00626FCD">
        <w:rPr>
          <w:rFonts w:cs="Times New Roman"/>
          <w:szCs w:val="24"/>
        </w:rPr>
        <w:t xml:space="preserve">Peserta didik mengerjakan tugas individu berupa analisis singkat tentang perubahan harga dan dampaknya pada daya beli, menggunakan data yang </w:t>
      </w:r>
      <w:proofErr w:type="spellStart"/>
      <w:r w:rsidRPr="00626FCD">
        <w:rPr>
          <w:rFonts w:cs="Times New Roman"/>
          <w:szCs w:val="24"/>
        </w:rPr>
        <w:t>disediakan</w:t>
      </w:r>
      <w:proofErr w:type="spellEnd"/>
      <w:r w:rsidRPr="00626FCD">
        <w:rPr>
          <w:rFonts w:cs="Times New Roman"/>
          <w:szCs w:val="24"/>
        </w:rPr>
        <w:t xml:space="preserve"> guru.</w:t>
      </w:r>
    </w:p>
    <w:p w14:paraId="258E34C5" w14:textId="77777777" w:rsidR="00BF2B49" w:rsidRPr="00626FCD" w:rsidRDefault="00000000" w:rsidP="00DB173F">
      <w:pPr>
        <w:pStyle w:val="ListBullet"/>
        <w:numPr>
          <w:ilvl w:val="0"/>
          <w:numId w:val="17"/>
        </w:numPr>
        <w:ind w:left="1134" w:hanging="425"/>
        <w:jc w:val="both"/>
        <w:rPr>
          <w:rFonts w:cs="Times New Roman"/>
          <w:szCs w:val="24"/>
        </w:rPr>
      </w:pPr>
      <w:r w:rsidRPr="00626FCD">
        <w:rPr>
          <w:rFonts w:cs="Times New Roman"/>
          <w:szCs w:val="24"/>
        </w:rPr>
        <w:t>Guru memberikan umpan balik terhadap ketepatan membaca data, alasan yang digunakan, dan saran yang diajukan peserta didik.</w:t>
      </w:r>
    </w:p>
    <w:p w14:paraId="5B8B37F1" w14:textId="77777777" w:rsidR="00BF2B49" w:rsidRPr="00626FCD" w:rsidRDefault="00000000" w:rsidP="00DB173F">
      <w:pPr>
        <w:pStyle w:val="ListBullet"/>
        <w:numPr>
          <w:ilvl w:val="0"/>
          <w:numId w:val="17"/>
        </w:numPr>
        <w:ind w:left="1134" w:hanging="425"/>
        <w:jc w:val="both"/>
        <w:rPr>
          <w:rFonts w:cs="Times New Roman"/>
          <w:szCs w:val="24"/>
        </w:rPr>
      </w:pPr>
      <w:r w:rsidRPr="00626FCD">
        <w:rPr>
          <w:rFonts w:cs="Times New Roman"/>
          <w:szCs w:val="24"/>
        </w:rPr>
        <w:t>Peserta didik memperbaiki produk kelompok berdasarkan masukan. Produk akhir dapat dikumpulkan melalui LMS atau dalam bentuk cetak.</w:t>
      </w:r>
    </w:p>
    <w:p w14:paraId="06EDF23E" w14:textId="77777777" w:rsidR="00BF2B49" w:rsidRPr="00626FCD" w:rsidRDefault="00000000" w:rsidP="00DB173F">
      <w:pPr>
        <w:pStyle w:val="ListBullet"/>
        <w:numPr>
          <w:ilvl w:val="0"/>
          <w:numId w:val="17"/>
        </w:numPr>
        <w:ind w:left="1134" w:hanging="425"/>
        <w:jc w:val="both"/>
        <w:rPr>
          <w:rFonts w:cs="Times New Roman"/>
          <w:szCs w:val="24"/>
        </w:rPr>
      </w:pPr>
      <w:r w:rsidRPr="00626FCD">
        <w:rPr>
          <w:rFonts w:cs="Times New Roman"/>
          <w:szCs w:val="24"/>
        </w:rPr>
        <w:t>Guru membandingkan hasil asesmen awal dan akhir untuk melihat perkembangan pemahaman, lalu merencanakan pembelajaran lanjutan bagi peserta didik yang masih membutuhkan bantuan.</w:t>
      </w:r>
    </w:p>
    <w:p w14:paraId="7172F842" w14:textId="77777777" w:rsidR="00BF2B49" w:rsidRDefault="00000000" w:rsidP="00DB173F">
      <w:pPr>
        <w:ind w:left="709"/>
        <w:jc w:val="both"/>
        <w:rPr>
          <w:rFonts w:cs="Times New Roman"/>
          <w:szCs w:val="24"/>
        </w:rPr>
      </w:pPr>
      <w:proofErr w:type="spellStart"/>
      <w:r w:rsidRPr="00626FCD">
        <w:rPr>
          <w:rFonts w:cs="Times New Roman"/>
          <w:szCs w:val="24"/>
        </w:rPr>
        <w:t>Produk</w:t>
      </w:r>
      <w:proofErr w:type="spellEnd"/>
      <w:r w:rsidRPr="00626FCD">
        <w:rPr>
          <w:rFonts w:cs="Times New Roman"/>
          <w:szCs w:val="24"/>
        </w:rPr>
        <w:t xml:space="preserve"> yang </w:t>
      </w:r>
      <w:proofErr w:type="spellStart"/>
      <w:r w:rsidRPr="00626FCD">
        <w:rPr>
          <w:rFonts w:cs="Times New Roman"/>
          <w:szCs w:val="24"/>
        </w:rPr>
        <w:t>diharapkan</w:t>
      </w:r>
      <w:proofErr w:type="spellEnd"/>
      <w:r w:rsidRPr="00626FCD">
        <w:rPr>
          <w:rFonts w:cs="Times New Roman"/>
          <w:szCs w:val="24"/>
        </w:rPr>
        <w:t xml:space="preserve"> </w:t>
      </w:r>
      <w:proofErr w:type="spellStart"/>
      <w:r w:rsidRPr="00626FCD">
        <w:rPr>
          <w:rFonts w:cs="Times New Roman"/>
          <w:szCs w:val="24"/>
        </w:rPr>
        <w:t>adalah</w:t>
      </w:r>
      <w:proofErr w:type="spellEnd"/>
      <w:r w:rsidRPr="00626FCD">
        <w:rPr>
          <w:rFonts w:cs="Times New Roman"/>
          <w:szCs w:val="24"/>
        </w:rPr>
        <w:t xml:space="preserve"> laporan atau infografik kelompok, jawaban analisis individu, dan refleksi belajar. Produk tidak harus mewah; yang paling penting adalah isi, data, </w:t>
      </w:r>
      <w:proofErr w:type="spellStart"/>
      <w:r w:rsidRPr="00626FCD">
        <w:rPr>
          <w:rFonts w:cs="Times New Roman"/>
          <w:szCs w:val="24"/>
        </w:rPr>
        <w:t>alasan</w:t>
      </w:r>
      <w:proofErr w:type="spellEnd"/>
      <w:r w:rsidRPr="00626FCD">
        <w:rPr>
          <w:rFonts w:cs="Times New Roman"/>
          <w:szCs w:val="24"/>
        </w:rPr>
        <w:t xml:space="preserve">, dan </w:t>
      </w:r>
      <w:proofErr w:type="spellStart"/>
      <w:r w:rsidRPr="00626FCD">
        <w:rPr>
          <w:rFonts w:cs="Times New Roman"/>
          <w:szCs w:val="24"/>
        </w:rPr>
        <w:t>sumbernya</w:t>
      </w:r>
      <w:proofErr w:type="spellEnd"/>
      <w:r w:rsidRPr="00626FCD">
        <w:rPr>
          <w:rFonts w:cs="Times New Roman"/>
          <w:szCs w:val="24"/>
        </w:rPr>
        <w:t xml:space="preserve"> </w:t>
      </w:r>
      <w:proofErr w:type="spellStart"/>
      <w:r w:rsidRPr="00626FCD">
        <w:rPr>
          <w:rFonts w:cs="Times New Roman"/>
          <w:szCs w:val="24"/>
        </w:rPr>
        <w:t>jelas</w:t>
      </w:r>
      <w:proofErr w:type="spellEnd"/>
      <w:r w:rsidRPr="00626FCD">
        <w:rPr>
          <w:rFonts w:cs="Times New Roman"/>
          <w:szCs w:val="24"/>
        </w:rPr>
        <w:t>.</w:t>
      </w:r>
    </w:p>
    <w:p w14:paraId="3DE28705" w14:textId="77777777" w:rsidR="00DB173F" w:rsidRPr="00626FCD" w:rsidRDefault="00DB173F" w:rsidP="00DB173F">
      <w:pPr>
        <w:ind w:left="709"/>
        <w:jc w:val="both"/>
        <w:rPr>
          <w:rFonts w:cs="Times New Roman"/>
          <w:szCs w:val="24"/>
        </w:rPr>
      </w:pPr>
    </w:p>
    <w:p w14:paraId="62AADD9B" w14:textId="77777777" w:rsidR="00BF2B49" w:rsidRPr="00EF536A" w:rsidRDefault="00000000" w:rsidP="00DB173F">
      <w:pPr>
        <w:rPr>
          <w:b/>
          <w:bCs/>
        </w:rPr>
      </w:pPr>
      <w:r w:rsidRPr="00EF536A">
        <w:rPr>
          <w:b/>
          <w:bCs/>
        </w:rPr>
        <w:t>D. Diferensiasi dan Inklusi</w:t>
      </w:r>
    </w:p>
    <w:p w14:paraId="50047739" w14:textId="77777777" w:rsidR="00BF2B49" w:rsidRPr="00626FCD" w:rsidRDefault="00000000" w:rsidP="00DB173F">
      <w:pPr>
        <w:ind w:left="284"/>
        <w:jc w:val="both"/>
        <w:rPr>
          <w:rFonts w:cs="Times New Roman"/>
          <w:szCs w:val="24"/>
        </w:rPr>
      </w:pPr>
      <w:r w:rsidRPr="00626FCD">
        <w:rPr>
          <w:rFonts w:cs="Times New Roman"/>
          <w:szCs w:val="24"/>
        </w:rPr>
        <w:t xml:space="preserve">Pembelajaran berdiferensiasi berarti guru menyesuaikan dukungan dan cara belajar dengan kebutuhan peserta didik, tanpa mengurangi tujuan utama yang harus dicapai. Strategi yang digunakan dalam kelas XI SMA Nusantara </w:t>
      </w:r>
      <w:proofErr w:type="spellStart"/>
      <w:r w:rsidRPr="00626FCD">
        <w:rPr>
          <w:rFonts w:cs="Times New Roman"/>
          <w:szCs w:val="24"/>
        </w:rPr>
        <w:t>adalah</w:t>
      </w:r>
      <w:proofErr w:type="spellEnd"/>
      <w:r w:rsidRPr="00626FCD">
        <w:rPr>
          <w:rFonts w:cs="Times New Roman"/>
          <w:szCs w:val="24"/>
        </w:rPr>
        <w:t xml:space="preserve"> </w:t>
      </w:r>
      <w:proofErr w:type="spellStart"/>
      <w:r w:rsidRPr="00626FCD">
        <w:rPr>
          <w:rFonts w:cs="Times New Roman"/>
          <w:szCs w:val="24"/>
        </w:rPr>
        <w:t>sebagai</w:t>
      </w:r>
      <w:proofErr w:type="spellEnd"/>
      <w:r w:rsidRPr="00626FCD">
        <w:rPr>
          <w:rFonts w:cs="Times New Roman"/>
          <w:szCs w:val="24"/>
        </w:rPr>
        <w:t xml:space="preserve"> </w:t>
      </w:r>
      <w:proofErr w:type="spellStart"/>
      <w:r w:rsidRPr="00626FCD">
        <w:rPr>
          <w:rFonts w:cs="Times New Roman"/>
          <w:szCs w:val="24"/>
        </w:rPr>
        <w:t>berikut</w:t>
      </w:r>
      <w:proofErr w:type="spellEnd"/>
      <w:r w:rsidRPr="00626FCD">
        <w:rPr>
          <w:rFonts w:cs="Times New Roman"/>
          <w:szCs w:val="24"/>
        </w:rPr>
        <w:t>.</w:t>
      </w:r>
    </w:p>
    <w:p w14:paraId="565E9F78" w14:textId="3E5AA2CC" w:rsidR="00BF2B49" w:rsidRPr="00626FCD" w:rsidRDefault="00000000" w:rsidP="00DB173F">
      <w:pPr>
        <w:pStyle w:val="ListParagraph"/>
        <w:numPr>
          <w:ilvl w:val="0"/>
          <w:numId w:val="22"/>
        </w:numPr>
      </w:pPr>
      <w:proofErr w:type="spellStart"/>
      <w:r w:rsidRPr="00626FCD">
        <w:t>Perbedaan</w:t>
      </w:r>
      <w:proofErr w:type="spellEnd"/>
      <w:r w:rsidRPr="00626FCD">
        <w:t xml:space="preserve"> </w:t>
      </w:r>
      <w:proofErr w:type="spellStart"/>
      <w:r w:rsidRPr="00626FCD">
        <w:t>kesiapan</w:t>
      </w:r>
      <w:proofErr w:type="spellEnd"/>
      <w:r w:rsidRPr="00626FCD">
        <w:t xml:space="preserve"> </w:t>
      </w:r>
      <w:proofErr w:type="spellStart"/>
      <w:r w:rsidRPr="00626FCD">
        <w:t>belajar</w:t>
      </w:r>
      <w:proofErr w:type="spellEnd"/>
    </w:p>
    <w:p w14:paraId="0718AFAA" w14:textId="77777777" w:rsidR="00BF2B49" w:rsidRPr="00626FCD" w:rsidRDefault="00000000" w:rsidP="00DB173F">
      <w:pPr>
        <w:ind w:left="709"/>
        <w:jc w:val="both"/>
        <w:rPr>
          <w:rFonts w:cs="Times New Roman"/>
          <w:szCs w:val="24"/>
        </w:rPr>
      </w:pPr>
      <w:r w:rsidRPr="00626FCD">
        <w:rPr>
          <w:rFonts w:cs="Times New Roman"/>
          <w:szCs w:val="24"/>
        </w:rPr>
        <w:t xml:space="preserve">Guru menggunakan hasil asesmen awal untuk memberikan dukungan yang sesuai. Peserta didik yang masih kesulitan membaca data mendapat tabel sederhana, contoh cara menghitung perubahan harga, dan pertanyaan panduan. Peserta didik yang lebih siap dapat membandingkan lebih banyak barang atau menilai keterbatasan data. Semua peserta didik tetap diminta menjelaskan hubungan perubahan harga dengan daya </w:t>
      </w:r>
      <w:proofErr w:type="spellStart"/>
      <w:r w:rsidRPr="00626FCD">
        <w:rPr>
          <w:rFonts w:cs="Times New Roman"/>
          <w:szCs w:val="24"/>
        </w:rPr>
        <w:t>beli</w:t>
      </w:r>
      <w:proofErr w:type="spellEnd"/>
      <w:r w:rsidRPr="00626FCD">
        <w:rPr>
          <w:rFonts w:cs="Times New Roman"/>
          <w:szCs w:val="24"/>
        </w:rPr>
        <w:t xml:space="preserve"> dan </w:t>
      </w:r>
      <w:proofErr w:type="spellStart"/>
      <w:r w:rsidRPr="00626FCD">
        <w:rPr>
          <w:rFonts w:cs="Times New Roman"/>
          <w:szCs w:val="24"/>
        </w:rPr>
        <w:t>menggunakan</w:t>
      </w:r>
      <w:proofErr w:type="spellEnd"/>
      <w:r w:rsidRPr="00626FCD">
        <w:rPr>
          <w:rFonts w:cs="Times New Roman"/>
          <w:szCs w:val="24"/>
        </w:rPr>
        <w:t xml:space="preserve"> </w:t>
      </w:r>
      <w:proofErr w:type="spellStart"/>
      <w:r w:rsidRPr="00626FCD">
        <w:rPr>
          <w:rFonts w:cs="Times New Roman"/>
          <w:szCs w:val="24"/>
        </w:rPr>
        <w:t>bukti</w:t>
      </w:r>
      <w:proofErr w:type="spellEnd"/>
      <w:r w:rsidRPr="00626FCD">
        <w:rPr>
          <w:rFonts w:cs="Times New Roman"/>
          <w:szCs w:val="24"/>
        </w:rPr>
        <w:t>.</w:t>
      </w:r>
    </w:p>
    <w:p w14:paraId="5917C3E7" w14:textId="40A0B252" w:rsidR="00BF2B49" w:rsidRPr="00626FCD" w:rsidRDefault="00000000" w:rsidP="00DB173F">
      <w:pPr>
        <w:pStyle w:val="ListParagraph"/>
        <w:numPr>
          <w:ilvl w:val="0"/>
          <w:numId w:val="22"/>
        </w:numPr>
      </w:pPr>
      <w:proofErr w:type="spellStart"/>
      <w:r w:rsidRPr="00626FCD">
        <w:t>Perbedaan</w:t>
      </w:r>
      <w:proofErr w:type="spellEnd"/>
      <w:r w:rsidRPr="00626FCD">
        <w:t xml:space="preserve"> </w:t>
      </w:r>
      <w:proofErr w:type="spellStart"/>
      <w:r w:rsidRPr="00626FCD">
        <w:t>minat</w:t>
      </w:r>
      <w:proofErr w:type="spellEnd"/>
    </w:p>
    <w:p w14:paraId="7FC36921" w14:textId="77777777" w:rsidR="00BF2B49" w:rsidRPr="00626FCD" w:rsidRDefault="00000000" w:rsidP="00DB173F">
      <w:pPr>
        <w:ind w:left="709"/>
        <w:jc w:val="both"/>
        <w:rPr>
          <w:rFonts w:cs="Times New Roman"/>
          <w:szCs w:val="24"/>
        </w:rPr>
      </w:pPr>
      <w:r w:rsidRPr="00626FCD">
        <w:rPr>
          <w:rFonts w:cs="Times New Roman"/>
          <w:szCs w:val="24"/>
        </w:rPr>
        <w:t xml:space="preserve">Peserta didik dapat memilih barang yang dianalisis, misalnya beras, cabai, telur, minyak goreng, atau kebutuhan transportasi. Pilihan ini membuat kegiatan terasa dekat dengan kehidupan mereka. Walaupun objeknya berbeda, panduan analisis dan </w:t>
      </w:r>
      <w:proofErr w:type="spellStart"/>
      <w:r w:rsidRPr="00626FCD">
        <w:rPr>
          <w:rFonts w:cs="Times New Roman"/>
          <w:szCs w:val="24"/>
        </w:rPr>
        <w:t>kriteria</w:t>
      </w:r>
      <w:proofErr w:type="spellEnd"/>
      <w:r w:rsidRPr="00626FCD">
        <w:rPr>
          <w:rFonts w:cs="Times New Roman"/>
          <w:szCs w:val="24"/>
        </w:rPr>
        <w:t xml:space="preserve"> </w:t>
      </w:r>
      <w:proofErr w:type="spellStart"/>
      <w:r w:rsidRPr="00626FCD">
        <w:rPr>
          <w:rFonts w:cs="Times New Roman"/>
          <w:szCs w:val="24"/>
        </w:rPr>
        <w:t>penilaiannya</w:t>
      </w:r>
      <w:proofErr w:type="spellEnd"/>
      <w:r w:rsidRPr="00626FCD">
        <w:rPr>
          <w:rFonts w:cs="Times New Roman"/>
          <w:szCs w:val="24"/>
        </w:rPr>
        <w:t xml:space="preserve"> </w:t>
      </w:r>
      <w:proofErr w:type="spellStart"/>
      <w:r w:rsidRPr="00626FCD">
        <w:rPr>
          <w:rFonts w:cs="Times New Roman"/>
          <w:szCs w:val="24"/>
        </w:rPr>
        <w:t>tetap</w:t>
      </w:r>
      <w:proofErr w:type="spellEnd"/>
      <w:r w:rsidRPr="00626FCD">
        <w:rPr>
          <w:rFonts w:cs="Times New Roman"/>
          <w:szCs w:val="24"/>
        </w:rPr>
        <w:t xml:space="preserve"> </w:t>
      </w:r>
      <w:proofErr w:type="spellStart"/>
      <w:r w:rsidRPr="00626FCD">
        <w:rPr>
          <w:rFonts w:cs="Times New Roman"/>
          <w:szCs w:val="24"/>
        </w:rPr>
        <w:t>sama</w:t>
      </w:r>
      <w:proofErr w:type="spellEnd"/>
      <w:r w:rsidRPr="00626FCD">
        <w:rPr>
          <w:rFonts w:cs="Times New Roman"/>
          <w:szCs w:val="24"/>
        </w:rPr>
        <w:t>.</w:t>
      </w:r>
    </w:p>
    <w:p w14:paraId="06A50CA1" w14:textId="77970129" w:rsidR="00BF2B49" w:rsidRPr="00626FCD" w:rsidRDefault="00000000" w:rsidP="00DB173F">
      <w:pPr>
        <w:pStyle w:val="ListParagraph"/>
        <w:numPr>
          <w:ilvl w:val="0"/>
          <w:numId w:val="22"/>
        </w:numPr>
      </w:pPr>
      <w:proofErr w:type="spellStart"/>
      <w:r w:rsidRPr="00626FCD">
        <w:lastRenderedPageBreak/>
        <w:t>Perbedaan</w:t>
      </w:r>
      <w:proofErr w:type="spellEnd"/>
      <w:r w:rsidRPr="00626FCD">
        <w:t xml:space="preserve"> </w:t>
      </w:r>
      <w:proofErr w:type="spellStart"/>
      <w:r w:rsidRPr="00626FCD">
        <w:t>akses</w:t>
      </w:r>
      <w:proofErr w:type="spellEnd"/>
      <w:r w:rsidRPr="00626FCD">
        <w:t xml:space="preserve"> </w:t>
      </w:r>
      <w:proofErr w:type="spellStart"/>
      <w:r w:rsidRPr="00626FCD">
        <w:t>teknologi</w:t>
      </w:r>
      <w:proofErr w:type="spellEnd"/>
    </w:p>
    <w:p w14:paraId="04E236DD" w14:textId="77777777" w:rsidR="00BF2B49" w:rsidRPr="00626FCD" w:rsidRDefault="00000000" w:rsidP="00DB173F">
      <w:pPr>
        <w:ind w:left="709"/>
        <w:jc w:val="both"/>
        <w:rPr>
          <w:rFonts w:cs="Times New Roman"/>
          <w:szCs w:val="24"/>
        </w:rPr>
      </w:pPr>
      <w:r w:rsidRPr="00626FCD">
        <w:rPr>
          <w:rFonts w:cs="Times New Roman"/>
          <w:szCs w:val="24"/>
        </w:rPr>
        <w:t xml:space="preserve">Materi di LMS sebaiknya berukuran ringan dan dapat diunduh saat peserta didik berada di sekolah. Guru juga menyediakan lembar kerja cetak serta memberi waktu untuk mengakses sumber melalui fasilitas sekolah. Penilaian tidak boleh bergantung pada kepemilikan gawai atau internet di rumah. Peserta didik yang tidak memiliki akses memadai tetap dapat menyelesaikan tugas dengan data </w:t>
      </w:r>
      <w:proofErr w:type="spellStart"/>
      <w:r w:rsidRPr="00626FCD">
        <w:rPr>
          <w:rFonts w:cs="Times New Roman"/>
          <w:szCs w:val="24"/>
        </w:rPr>
        <w:t>cetak</w:t>
      </w:r>
      <w:proofErr w:type="spellEnd"/>
      <w:r w:rsidRPr="00626FCD">
        <w:rPr>
          <w:rFonts w:cs="Times New Roman"/>
          <w:szCs w:val="24"/>
        </w:rPr>
        <w:t xml:space="preserve"> yang </w:t>
      </w:r>
      <w:proofErr w:type="spellStart"/>
      <w:r w:rsidRPr="00626FCD">
        <w:rPr>
          <w:rFonts w:cs="Times New Roman"/>
          <w:szCs w:val="24"/>
        </w:rPr>
        <w:t>sama</w:t>
      </w:r>
      <w:proofErr w:type="spellEnd"/>
      <w:r w:rsidRPr="00626FCD">
        <w:rPr>
          <w:rFonts w:cs="Times New Roman"/>
          <w:szCs w:val="24"/>
        </w:rPr>
        <w:t>.</w:t>
      </w:r>
    </w:p>
    <w:p w14:paraId="755F5C80" w14:textId="5D921D27" w:rsidR="00BF2B49" w:rsidRPr="00626FCD" w:rsidRDefault="00000000" w:rsidP="00DB173F">
      <w:pPr>
        <w:pStyle w:val="ListParagraph"/>
        <w:numPr>
          <w:ilvl w:val="0"/>
          <w:numId w:val="22"/>
        </w:numPr>
      </w:pPr>
      <w:proofErr w:type="spellStart"/>
      <w:r w:rsidRPr="00626FCD">
        <w:t>Kebutuhan</w:t>
      </w:r>
      <w:proofErr w:type="spellEnd"/>
      <w:r w:rsidRPr="00626FCD">
        <w:t xml:space="preserve"> </w:t>
      </w:r>
      <w:proofErr w:type="spellStart"/>
      <w:r w:rsidRPr="00626FCD">
        <w:t>aksesibilitas</w:t>
      </w:r>
      <w:proofErr w:type="spellEnd"/>
    </w:p>
    <w:p w14:paraId="666C9EBF" w14:textId="77777777" w:rsidR="00BF2B49" w:rsidRPr="00626FCD" w:rsidRDefault="00000000" w:rsidP="00DB173F">
      <w:pPr>
        <w:ind w:left="709"/>
        <w:jc w:val="both"/>
        <w:rPr>
          <w:rFonts w:cs="Times New Roman"/>
          <w:szCs w:val="24"/>
        </w:rPr>
      </w:pPr>
      <w:r w:rsidRPr="00626FCD">
        <w:rPr>
          <w:rFonts w:cs="Times New Roman"/>
          <w:szCs w:val="24"/>
        </w:rPr>
        <w:t xml:space="preserve">Untuk peserta didik yang menggunakan pembaca layar, guru menyediakan dokumen dengan teks yang dapat dipilih, judul yang tersusun rapi, tabel sederhana yang memiliki judul kolom jelas, dan deskripsi teks untuk grafik atau gambar. Informasi penting tidak disampaikan melalui warna saja. Jika ada video, guru menyediakan transkrip atau keterangan teks. Guru juga perlu menanyakan kepada peserta didik apakah format tersebut sudah </w:t>
      </w:r>
      <w:proofErr w:type="spellStart"/>
      <w:r w:rsidRPr="00626FCD">
        <w:rPr>
          <w:rFonts w:cs="Times New Roman"/>
          <w:szCs w:val="24"/>
        </w:rPr>
        <w:t>dapat</w:t>
      </w:r>
      <w:proofErr w:type="spellEnd"/>
      <w:r w:rsidRPr="00626FCD">
        <w:rPr>
          <w:rFonts w:cs="Times New Roman"/>
          <w:szCs w:val="24"/>
        </w:rPr>
        <w:t xml:space="preserve"> </w:t>
      </w:r>
      <w:proofErr w:type="spellStart"/>
      <w:r w:rsidRPr="00626FCD">
        <w:rPr>
          <w:rFonts w:cs="Times New Roman"/>
          <w:szCs w:val="24"/>
        </w:rPr>
        <w:t>digunakan</w:t>
      </w:r>
      <w:proofErr w:type="spellEnd"/>
      <w:r w:rsidRPr="00626FCD">
        <w:rPr>
          <w:rFonts w:cs="Times New Roman"/>
          <w:szCs w:val="24"/>
        </w:rPr>
        <w:t xml:space="preserve"> </w:t>
      </w:r>
      <w:proofErr w:type="spellStart"/>
      <w:r w:rsidRPr="00626FCD">
        <w:rPr>
          <w:rFonts w:cs="Times New Roman"/>
          <w:szCs w:val="24"/>
        </w:rPr>
        <w:t>dengan</w:t>
      </w:r>
      <w:proofErr w:type="spellEnd"/>
      <w:r w:rsidRPr="00626FCD">
        <w:rPr>
          <w:rFonts w:cs="Times New Roman"/>
          <w:szCs w:val="24"/>
        </w:rPr>
        <w:t xml:space="preserve"> </w:t>
      </w:r>
      <w:proofErr w:type="spellStart"/>
      <w:r w:rsidRPr="00626FCD">
        <w:rPr>
          <w:rFonts w:cs="Times New Roman"/>
          <w:szCs w:val="24"/>
        </w:rPr>
        <w:t>nyaman</w:t>
      </w:r>
      <w:proofErr w:type="spellEnd"/>
      <w:r w:rsidRPr="00626FCD">
        <w:rPr>
          <w:rFonts w:cs="Times New Roman"/>
          <w:szCs w:val="24"/>
        </w:rPr>
        <w:t>.</w:t>
      </w:r>
    </w:p>
    <w:p w14:paraId="7012F627" w14:textId="3566419A" w:rsidR="00BF2B49" w:rsidRPr="00626FCD" w:rsidRDefault="00000000" w:rsidP="00DB173F">
      <w:pPr>
        <w:pStyle w:val="ListParagraph"/>
        <w:numPr>
          <w:ilvl w:val="0"/>
          <w:numId w:val="22"/>
        </w:numPr>
      </w:pPr>
      <w:proofErr w:type="spellStart"/>
      <w:r w:rsidRPr="00626FCD">
        <w:t>Menjaga</w:t>
      </w:r>
      <w:proofErr w:type="spellEnd"/>
      <w:r w:rsidRPr="00626FCD">
        <w:t xml:space="preserve"> </w:t>
      </w:r>
      <w:proofErr w:type="spellStart"/>
      <w:r w:rsidRPr="00626FCD">
        <w:t>kesetaraan</w:t>
      </w:r>
      <w:proofErr w:type="spellEnd"/>
      <w:r w:rsidRPr="00626FCD">
        <w:t xml:space="preserve"> </w:t>
      </w:r>
      <w:proofErr w:type="spellStart"/>
      <w:r w:rsidRPr="00626FCD">
        <w:t>capaian</w:t>
      </w:r>
      <w:proofErr w:type="spellEnd"/>
    </w:p>
    <w:p w14:paraId="227A1E2C" w14:textId="77777777" w:rsidR="00BF2B49" w:rsidRDefault="00000000" w:rsidP="00DB173F">
      <w:pPr>
        <w:ind w:left="709"/>
        <w:jc w:val="both"/>
        <w:rPr>
          <w:rFonts w:cs="Times New Roman"/>
          <w:szCs w:val="24"/>
        </w:rPr>
      </w:pPr>
      <w:r w:rsidRPr="00626FCD">
        <w:rPr>
          <w:rFonts w:cs="Times New Roman"/>
          <w:szCs w:val="24"/>
        </w:rPr>
        <w:t xml:space="preserve">Kesetaraan bukan berarti semua peserta didik harus menerima bahan yang persis sama, melainkan setiap peserta didik memperoleh kesempatan yang adil untuk mencapai tujuan. Oleh sebab itu, tingkat bantuan, format bahan, dan pilihan produk dapat berbeda, tetapi kompetensi yang dinilai tetap sama: membaca data, menjelaskan dampak inflasi terhadap daya beli, menyampaikan alasan berdasarkan bukti, dan mengusulkan </w:t>
      </w:r>
      <w:proofErr w:type="spellStart"/>
      <w:r w:rsidRPr="00626FCD">
        <w:rPr>
          <w:rFonts w:cs="Times New Roman"/>
          <w:szCs w:val="24"/>
        </w:rPr>
        <w:t>keputusan</w:t>
      </w:r>
      <w:proofErr w:type="spellEnd"/>
      <w:r w:rsidRPr="00626FCD">
        <w:rPr>
          <w:rFonts w:cs="Times New Roman"/>
          <w:szCs w:val="24"/>
        </w:rPr>
        <w:t xml:space="preserve"> yang </w:t>
      </w:r>
      <w:proofErr w:type="spellStart"/>
      <w:r w:rsidRPr="00626FCD">
        <w:rPr>
          <w:rFonts w:cs="Times New Roman"/>
          <w:szCs w:val="24"/>
        </w:rPr>
        <w:t>masuk</w:t>
      </w:r>
      <w:proofErr w:type="spellEnd"/>
      <w:r w:rsidRPr="00626FCD">
        <w:rPr>
          <w:rFonts w:cs="Times New Roman"/>
          <w:szCs w:val="24"/>
        </w:rPr>
        <w:t xml:space="preserve"> </w:t>
      </w:r>
      <w:proofErr w:type="spellStart"/>
      <w:r w:rsidRPr="00626FCD">
        <w:rPr>
          <w:rFonts w:cs="Times New Roman"/>
          <w:szCs w:val="24"/>
        </w:rPr>
        <w:t>akal</w:t>
      </w:r>
      <w:proofErr w:type="spellEnd"/>
      <w:r w:rsidRPr="00626FCD">
        <w:rPr>
          <w:rFonts w:cs="Times New Roman"/>
          <w:szCs w:val="24"/>
        </w:rPr>
        <w:t>.</w:t>
      </w:r>
    </w:p>
    <w:p w14:paraId="34BA50B6" w14:textId="77777777" w:rsidR="00DB173F" w:rsidRPr="00626FCD" w:rsidRDefault="00DB173F" w:rsidP="00DB173F">
      <w:pPr>
        <w:ind w:left="709"/>
        <w:jc w:val="both"/>
        <w:rPr>
          <w:rFonts w:cs="Times New Roman"/>
          <w:szCs w:val="24"/>
        </w:rPr>
      </w:pPr>
    </w:p>
    <w:p w14:paraId="41E435F5" w14:textId="77777777" w:rsidR="00BF2B49" w:rsidRPr="00EF536A" w:rsidRDefault="00000000" w:rsidP="00DB173F">
      <w:pPr>
        <w:rPr>
          <w:b/>
          <w:bCs/>
        </w:rPr>
      </w:pPr>
      <w:r w:rsidRPr="00EF536A">
        <w:rPr>
          <w:b/>
          <w:bCs/>
        </w:rPr>
        <w:t>E. Evaluasi Keberhasilan dan Etika Penggunaan Teknologi</w:t>
      </w:r>
    </w:p>
    <w:p w14:paraId="6AF6C5C7" w14:textId="02A012E0" w:rsidR="00BF2B49" w:rsidRPr="00626FCD" w:rsidRDefault="00000000" w:rsidP="00DB173F">
      <w:pPr>
        <w:pStyle w:val="ListParagraph"/>
        <w:numPr>
          <w:ilvl w:val="1"/>
          <w:numId w:val="15"/>
        </w:numPr>
        <w:ind w:left="709"/>
      </w:pPr>
      <w:proofErr w:type="spellStart"/>
      <w:r w:rsidRPr="00626FCD">
        <w:t>Rancangan</w:t>
      </w:r>
      <w:proofErr w:type="spellEnd"/>
      <w:r w:rsidRPr="00626FCD">
        <w:t xml:space="preserve"> </w:t>
      </w:r>
      <w:proofErr w:type="spellStart"/>
      <w:r w:rsidRPr="00626FCD">
        <w:t>asesmen</w:t>
      </w:r>
      <w:proofErr w:type="spellEnd"/>
    </w:p>
    <w:p w14:paraId="180E51F7" w14:textId="77777777" w:rsidR="00BF2B49" w:rsidRPr="00626FCD" w:rsidRDefault="00000000" w:rsidP="00DB173F">
      <w:pPr>
        <w:ind w:left="709"/>
        <w:jc w:val="both"/>
        <w:rPr>
          <w:rFonts w:cs="Times New Roman"/>
          <w:szCs w:val="24"/>
        </w:rPr>
      </w:pPr>
      <w:r w:rsidRPr="00626FCD">
        <w:rPr>
          <w:rFonts w:cs="Times New Roman"/>
          <w:szCs w:val="24"/>
        </w:rPr>
        <w:t xml:space="preserve">Asesmen dilakukan sebelum, selama, dan setelah pembelajaran. Dengan cara ini, guru tidak hanya menilai hasil akhir, tetapi juga </w:t>
      </w:r>
      <w:proofErr w:type="gramStart"/>
      <w:r w:rsidRPr="00626FCD">
        <w:rPr>
          <w:rFonts w:cs="Times New Roman"/>
          <w:szCs w:val="24"/>
        </w:rPr>
        <w:t>proses</w:t>
      </w:r>
      <w:proofErr w:type="gramEnd"/>
      <w:r w:rsidRPr="00626FCD">
        <w:rPr>
          <w:rFonts w:cs="Times New Roman"/>
          <w:szCs w:val="24"/>
        </w:rPr>
        <w:t xml:space="preserve"> </w:t>
      </w:r>
      <w:proofErr w:type="spellStart"/>
      <w:r w:rsidRPr="00626FCD">
        <w:rPr>
          <w:rFonts w:cs="Times New Roman"/>
          <w:szCs w:val="24"/>
        </w:rPr>
        <w:t>kerja</w:t>
      </w:r>
      <w:proofErr w:type="spellEnd"/>
      <w:r w:rsidRPr="00626FCD">
        <w:rPr>
          <w:rFonts w:cs="Times New Roman"/>
          <w:szCs w:val="24"/>
        </w:rPr>
        <w:t xml:space="preserve"> </w:t>
      </w:r>
      <w:proofErr w:type="spellStart"/>
      <w:r w:rsidRPr="00626FCD">
        <w:rPr>
          <w:rFonts w:cs="Times New Roman"/>
          <w:szCs w:val="24"/>
        </w:rPr>
        <w:t>peserta</w:t>
      </w:r>
      <w:proofErr w:type="spellEnd"/>
      <w:r w:rsidRPr="00626FCD">
        <w:rPr>
          <w:rFonts w:cs="Times New Roman"/>
          <w:szCs w:val="24"/>
        </w:rPr>
        <w:t xml:space="preserve"> </w:t>
      </w:r>
      <w:proofErr w:type="spellStart"/>
      <w:r w:rsidRPr="00626FCD">
        <w:rPr>
          <w:rFonts w:cs="Times New Roman"/>
          <w:szCs w:val="24"/>
        </w:rPr>
        <w:t>didik</w:t>
      </w:r>
      <w:proofErr w:type="spellEnd"/>
      <w:r w:rsidRPr="00626FCD">
        <w:rPr>
          <w:rFonts w:cs="Times New Roman"/>
          <w:szCs w:val="24"/>
        </w:rPr>
        <w:t>.</w:t>
      </w:r>
    </w:p>
    <w:p w14:paraId="786B2F25" w14:textId="77777777" w:rsidR="00BF2B49" w:rsidRPr="00626FCD" w:rsidRDefault="00000000" w:rsidP="00DB173F">
      <w:pPr>
        <w:pStyle w:val="ListBullet"/>
        <w:numPr>
          <w:ilvl w:val="0"/>
          <w:numId w:val="23"/>
        </w:numPr>
        <w:ind w:left="1134"/>
        <w:jc w:val="both"/>
        <w:rPr>
          <w:rFonts w:cs="Times New Roman"/>
          <w:szCs w:val="24"/>
        </w:rPr>
      </w:pPr>
      <w:r w:rsidRPr="00626FCD">
        <w:rPr>
          <w:rFonts w:cs="Times New Roman"/>
          <w:szCs w:val="24"/>
        </w:rPr>
        <w:t xml:space="preserve">Asesmen awal: pertanyaan singkat mengenai pengertian inflasi, contoh perubahan harga, dan hubungan harga dengan daya beli. Hasilnya digunakan </w:t>
      </w:r>
      <w:proofErr w:type="spellStart"/>
      <w:r w:rsidRPr="00626FCD">
        <w:rPr>
          <w:rFonts w:cs="Times New Roman"/>
          <w:szCs w:val="24"/>
        </w:rPr>
        <w:t>untuk</w:t>
      </w:r>
      <w:proofErr w:type="spellEnd"/>
      <w:r w:rsidRPr="00626FCD">
        <w:rPr>
          <w:rFonts w:cs="Times New Roman"/>
          <w:szCs w:val="24"/>
        </w:rPr>
        <w:t xml:space="preserve"> </w:t>
      </w:r>
      <w:proofErr w:type="spellStart"/>
      <w:r w:rsidRPr="00626FCD">
        <w:rPr>
          <w:rFonts w:cs="Times New Roman"/>
          <w:szCs w:val="24"/>
        </w:rPr>
        <w:t>menentukan</w:t>
      </w:r>
      <w:proofErr w:type="spellEnd"/>
      <w:r w:rsidRPr="00626FCD">
        <w:rPr>
          <w:rFonts w:cs="Times New Roman"/>
          <w:szCs w:val="24"/>
        </w:rPr>
        <w:t xml:space="preserve"> </w:t>
      </w:r>
      <w:proofErr w:type="spellStart"/>
      <w:r w:rsidRPr="00626FCD">
        <w:rPr>
          <w:rFonts w:cs="Times New Roman"/>
          <w:szCs w:val="24"/>
        </w:rPr>
        <w:t>dukungan</w:t>
      </w:r>
      <w:proofErr w:type="spellEnd"/>
      <w:r w:rsidRPr="00626FCD">
        <w:rPr>
          <w:rFonts w:cs="Times New Roman"/>
          <w:szCs w:val="24"/>
        </w:rPr>
        <w:t xml:space="preserve"> </w:t>
      </w:r>
      <w:proofErr w:type="spellStart"/>
      <w:r w:rsidRPr="00626FCD">
        <w:rPr>
          <w:rFonts w:cs="Times New Roman"/>
          <w:szCs w:val="24"/>
        </w:rPr>
        <w:t>belajar</w:t>
      </w:r>
      <w:proofErr w:type="spellEnd"/>
      <w:r w:rsidRPr="00626FCD">
        <w:rPr>
          <w:rFonts w:cs="Times New Roman"/>
          <w:szCs w:val="24"/>
        </w:rPr>
        <w:t>.</w:t>
      </w:r>
    </w:p>
    <w:p w14:paraId="42FC840B" w14:textId="77777777" w:rsidR="00BF2B49" w:rsidRPr="00626FCD" w:rsidRDefault="00000000" w:rsidP="00DB173F">
      <w:pPr>
        <w:pStyle w:val="ListBullet"/>
        <w:numPr>
          <w:ilvl w:val="0"/>
          <w:numId w:val="23"/>
        </w:numPr>
        <w:ind w:left="1134"/>
        <w:jc w:val="both"/>
        <w:rPr>
          <w:rFonts w:cs="Times New Roman"/>
          <w:szCs w:val="24"/>
        </w:rPr>
      </w:pPr>
      <w:r w:rsidRPr="00626FCD">
        <w:rPr>
          <w:rFonts w:cs="Times New Roman"/>
          <w:szCs w:val="24"/>
        </w:rPr>
        <w:lastRenderedPageBreak/>
        <w:t>Asesmen proses: observasi partisipasi, pembagian tugas, kemampuan berdiskusi, penggunaan sumber yang jelas, dan cara kelompok memberi alasan. Guru menggunakan lembar observasi sederhana.</w:t>
      </w:r>
    </w:p>
    <w:p w14:paraId="6C627F86" w14:textId="77777777" w:rsidR="00BF2B49" w:rsidRPr="00626FCD" w:rsidRDefault="00000000" w:rsidP="00DB173F">
      <w:pPr>
        <w:pStyle w:val="ListBullet"/>
        <w:numPr>
          <w:ilvl w:val="0"/>
          <w:numId w:val="23"/>
        </w:numPr>
        <w:ind w:left="1134"/>
        <w:jc w:val="both"/>
        <w:rPr>
          <w:rFonts w:cs="Times New Roman"/>
          <w:szCs w:val="24"/>
        </w:rPr>
      </w:pPr>
      <w:r w:rsidRPr="00626FCD">
        <w:rPr>
          <w:rFonts w:cs="Times New Roman"/>
          <w:szCs w:val="24"/>
        </w:rPr>
        <w:t>Asesmen produk kelompok: menilai ketepatan data, penjelasan perubahan harga, hubungan dengan daya beli, kualitas saran, kejelasan penyajian, dan pencantuman sumber.</w:t>
      </w:r>
    </w:p>
    <w:p w14:paraId="19C3163E" w14:textId="77777777" w:rsidR="00BF2B49" w:rsidRPr="00626FCD" w:rsidRDefault="00000000" w:rsidP="00DB173F">
      <w:pPr>
        <w:pStyle w:val="ListBullet"/>
        <w:numPr>
          <w:ilvl w:val="0"/>
          <w:numId w:val="23"/>
        </w:numPr>
        <w:ind w:left="1134"/>
        <w:jc w:val="both"/>
        <w:rPr>
          <w:rFonts w:cs="Times New Roman"/>
          <w:szCs w:val="24"/>
        </w:rPr>
      </w:pPr>
      <w:r w:rsidRPr="00626FCD">
        <w:rPr>
          <w:rFonts w:cs="Times New Roman"/>
          <w:szCs w:val="24"/>
        </w:rPr>
        <w:t>Asesmen individu: peserta didik membaca tabel harga dan menulis analisis singkat. Penilaian individu diperlukan agar guru mengetahui pemahaman masing-masing peserta didik, bukan hanya kemampuan kelompok.</w:t>
      </w:r>
    </w:p>
    <w:p w14:paraId="6C3904FD" w14:textId="77777777" w:rsidR="00BF2B49" w:rsidRDefault="00000000" w:rsidP="00DB173F">
      <w:pPr>
        <w:pStyle w:val="ListBullet"/>
        <w:numPr>
          <w:ilvl w:val="0"/>
          <w:numId w:val="23"/>
        </w:numPr>
        <w:ind w:left="1134"/>
        <w:jc w:val="both"/>
        <w:rPr>
          <w:rFonts w:cs="Times New Roman"/>
          <w:szCs w:val="24"/>
        </w:rPr>
      </w:pPr>
      <w:r w:rsidRPr="00626FCD">
        <w:rPr>
          <w:rFonts w:cs="Times New Roman"/>
          <w:szCs w:val="24"/>
        </w:rPr>
        <w:t xml:space="preserve">Refleksi diri dan teman sebaya: peserta didik menilai kontribusi mereka dan memberi masukan </w:t>
      </w:r>
      <w:proofErr w:type="spellStart"/>
      <w:r w:rsidRPr="00626FCD">
        <w:rPr>
          <w:rFonts w:cs="Times New Roman"/>
          <w:szCs w:val="24"/>
        </w:rPr>
        <w:t>dengan</w:t>
      </w:r>
      <w:proofErr w:type="spellEnd"/>
      <w:r w:rsidRPr="00626FCD">
        <w:rPr>
          <w:rFonts w:cs="Times New Roman"/>
          <w:szCs w:val="24"/>
        </w:rPr>
        <w:t xml:space="preserve"> </w:t>
      </w:r>
      <w:proofErr w:type="spellStart"/>
      <w:r w:rsidRPr="00626FCD">
        <w:rPr>
          <w:rFonts w:cs="Times New Roman"/>
          <w:szCs w:val="24"/>
        </w:rPr>
        <w:t>bahasa</w:t>
      </w:r>
      <w:proofErr w:type="spellEnd"/>
      <w:r w:rsidRPr="00626FCD">
        <w:rPr>
          <w:rFonts w:cs="Times New Roman"/>
          <w:szCs w:val="24"/>
        </w:rPr>
        <w:t xml:space="preserve"> yang </w:t>
      </w:r>
      <w:proofErr w:type="spellStart"/>
      <w:r w:rsidRPr="00626FCD">
        <w:rPr>
          <w:rFonts w:cs="Times New Roman"/>
          <w:szCs w:val="24"/>
        </w:rPr>
        <w:t>sopan</w:t>
      </w:r>
      <w:proofErr w:type="spellEnd"/>
      <w:r w:rsidRPr="00626FCD">
        <w:rPr>
          <w:rFonts w:cs="Times New Roman"/>
          <w:szCs w:val="24"/>
        </w:rPr>
        <w:t>.</w:t>
      </w:r>
    </w:p>
    <w:p w14:paraId="3BA739FA" w14:textId="77777777" w:rsidR="00DB173F" w:rsidRPr="00626FCD" w:rsidRDefault="00DB173F" w:rsidP="00DB173F">
      <w:pPr>
        <w:pStyle w:val="ListBullet"/>
        <w:numPr>
          <w:ilvl w:val="0"/>
          <w:numId w:val="0"/>
        </w:numPr>
        <w:ind w:left="1134"/>
        <w:jc w:val="both"/>
        <w:rPr>
          <w:rFonts w:cs="Times New Roman"/>
          <w:szCs w:val="24"/>
        </w:rPr>
      </w:pPr>
    </w:p>
    <w:p w14:paraId="62814E27" w14:textId="77777777" w:rsidR="00BF2B49" w:rsidRPr="00626FCD" w:rsidRDefault="00000000" w:rsidP="00DB173F">
      <w:pPr>
        <w:ind w:left="426"/>
      </w:pPr>
      <w:r w:rsidRPr="00626FCD">
        <w:t xml:space="preserve">2. </w:t>
      </w:r>
      <w:proofErr w:type="spellStart"/>
      <w:r w:rsidRPr="00626FCD">
        <w:t>Contoh</w:t>
      </w:r>
      <w:proofErr w:type="spellEnd"/>
      <w:r w:rsidRPr="00626FCD">
        <w:t xml:space="preserve"> </w:t>
      </w:r>
      <w:proofErr w:type="spellStart"/>
      <w:r w:rsidRPr="00626FCD">
        <w:t>pembobotan</w:t>
      </w:r>
      <w:proofErr w:type="spellEnd"/>
      <w:r w:rsidRPr="00626FCD">
        <w:t xml:space="preserve"> </w:t>
      </w:r>
      <w:proofErr w:type="spellStart"/>
      <w:r w:rsidRPr="00626FCD">
        <w:t>penilaian</w:t>
      </w:r>
      <w:proofErr w:type="spellEnd"/>
    </w:p>
    <w:tbl>
      <w:tblPr>
        <w:tblStyle w:val="TableGrid"/>
        <w:tblW w:w="0" w:type="auto"/>
        <w:tblLook w:val="04A0" w:firstRow="1" w:lastRow="0" w:firstColumn="1" w:lastColumn="0" w:noHBand="0" w:noVBand="1"/>
      </w:tblPr>
      <w:tblGrid>
        <w:gridCol w:w="3117"/>
        <w:gridCol w:w="3116"/>
        <w:gridCol w:w="3117"/>
      </w:tblGrid>
      <w:tr w:rsidR="00BF2B49" w:rsidRPr="00626FCD" w14:paraId="25B53E2F" w14:textId="77777777">
        <w:tc>
          <w:tcPr>
            <w:tcW w:w="3120" w:type="dxa"/>
          </w:tcPr>
          <w:p w14:paraId="15A00BE8" w14:textId="77777777" w:rsidR="00BF2B49" w:rsidRPr="00626FCD" w:rsidRDefault="00000000" w:rsidP="00626FCD">
            <w:pPr>
              <w:spacing w:after="60"/>
              <w:rPr>
                <w:rFonts w:cs="Times New Roman"/>
                <w:szCs w:val="24"/>
              </w:rPr>
            </w:pPr>
            <w:r w:rsidRPr="00626FCD">
              <w:rPr>
                <w:rFonts w:cs="Times New Roman"/>
                <w:szCs w:val="24"/>
              </w:rPr>
              <w:t>Komponen</w:t>
            </w:r>
          </w:p>
        </w:tc>
        <w:tc>
          <w:tcPr>
            <w:tcW w:w="3120" w:type="dxa"/>
          </w:tcPr>
          <w:p w14:paraId="37F57FAD" w14:textId="77777777" w:rsidR="00BF2B49" w:rsidRPr="00626FCD" w:rsidRDefault="00000000" w:rsidP="00626FCD">
            <w:pPr>
              <w:spacing w:after="60"/>
              <w:rPr>
                <w:rFonts w:cs="Times New Roman"/>
                <w:szCs w:val="24"/>
              </w:rPr>
            </w:pPr>
            <w:r w:rsidRPr="00626FCD">
              <w:rPr>
                <w:rFonts w:cs="Times New Roman"/>
                <w:szCs w:val="24"/>
              </w:rPr>
              <w:t>Bobot</w:t>
            </w:r>
          </w:p>
        </w:tc>
        <w:tc>
          <w:tcPr>
            <w:tcW w:w="3120" w:type="dxa"/>
          </w:tcPr>
          <w:p w14:paraId="602FD2C2" w14:textId="77777777" w:rsidR="00BF2B49" w:rsidRPr="00626FCD" w:rsidRDefault="00000000" w:rsidP="00626FCD">
            <w:pPr>
              <w:spacing w:after="60"/>
              <w:rPr>
                <w:rFonts w:cs="Times New Roman"/>
                <w:szCs w:val="24"/>
              </w:rPr>
            </w:pPr>
            <w:r w:rsidRPr="00626FCD">
              <w:rPr>
                <w:rFonts w:cs="Times New Roman"/>
                <w:szCs w:val="24"/>
              </w:rPr>
              <w:t>Hal yang dinilai</w:t>
            </w:r>
          </w:p>
        </w:tc>
      </w:tr>
      <w:tr w:rsidR="00BF2B49" w:rsidRPr="00626FCD" w14:paraId="14B89393" w14:textId="77777777">
        <w:tc>
          <w:tcPr>
            <w:tcW w:w="3120" w:type="dxa"/>
          </w:tcPr>
          <w:p w14:paraId="351F6585" w14:textId="77777777" w:rsidR="00BF2B49" w:rsidRPr="00626FCD" w:rsidRDefault="00000000" w:rsidP="00626FCD">
            <w:pPr>
              <w:spacing w:after="60"/>
              <w:rPr>
                <w:rFonts w:cs="Times New Roman"/>
                <w:szCs w:val="24"/>
              </w:rPr>
            </w:pPr>
            <w:r w:rsidRPr="00626FCD">
              <w:rPr>
                <w:rFonts w:cs="Times New Roman"/>
                <w:szCs w:val="24"/>
              </w:rPr>
              <w:t>Analisis individu</w:t>
            </w:r>
          </w:p>
        </w:tc>
        <w:tc>
          <w:tcPr>
            <w:tcW w:w="3120" w:type="dxa"/>
          </w:tcPr>
          <w:p w14:paraId="10866DFF" w14:textId="77777777" w:rsidR="00BF2B49" w:rsidRPr="00626FCD" w:rsidRDefault="00000000" w:rsidP="00626FCD">
            <w:pPr>
              <w:spacing w:after="60"/>
              <w:rPr>
                <w:rFonts w:cs="Times New Roman"/>
                <w:szCs w:val="24"/>
              </w:rPr>
            </w:pPr>
            <w:r w:rsidRPr="00626FCD">
              <w:rPr>
                <w:rFonts w:cs="Times New Roman"/>
                <w:szCs w:val="24"/>
              </w:rPr>
              <w:t>35%</w:t>
            </w:r>
          </w:p>
        </w:tc>
        <w:tc>
          <w:tcPr>
            <w:tcW w:w="3120" w:type="dxa"/>
          </w:tcPr>
          <w:p w14:paraId="1036787A" w14:textId="77777777" w:rsidR="00BF2B49" w:rsidRPr="00626FCD" w:rsidRDefault="00000000" w:rsidP="00626FCD">
            <w:pPr>
              <w:spacing w:after="60"/>
              <w:rPr>
                <w:rFonts w:cs="Times New Roman"/>
                <w:szCs w:val="24"/>
              </w:rPr>
            </w:pPr>
            <w:r w:rsidRPr="00626FCD">
              <w:rPr>
                <w:rFonts w:cs="Times New Roman"/>
                <w:szCs w:val="24"/>
              </w:rPr>
              <w:t>Ketepatan membaca data, penjelasan dampak, dan alasan berbasis bukti</w:t>
            </w:r>
          </w:p>
        </w:tc>
      </w:tr>
      <w:tr w:rsidR="00BF2B49" w:rsidRPr="00626FCD" w14:paraId="3A198623" w14:textId="77777777">
        <w:tc>
          <w:tcPr>
            <w:tcW w:w="3120" w:type="dxa"/>
          </w:tcPr>
          <w:p w14:paraId="08022B2C" w14:textId="77777777" w:rsidR="00BF2B49" w:rsidRPr="00626FCD" w:rsidRDefault="00000000" w:rsidP="00626FCD">
            <w:pPr>
              <w:spacing w:after="60"/>
              <w:rPr>
                <w:rFonts w:cs="Times New Roman"/>
                <w:szCs w:val="24"/>
              </w:rPr>
            </w:pPr>
            <w:r w:rsidRPr="00626FCD">
              <w:rPr>
                <w:rFonts w:cs="Times New Roman"/>
                <w:szCs w:val="24"/>
              </w:rPr>
              <w:t>Produk kelompok</w:t>
            </w:r>
          </w:p>
        </w:tc>
        <w:tc>
          <w:tcPr>
            <w:tcW w:w="3120" w:type="dxa"/>
          </w:tcPr>
          <w:p w14:paraId="563EF65F" w14:textId="77777777" w:rsidR="00BF2B49" w:rsidRPr="00626FCD" w:rsidRDefault="00000000" w:rsidP="00626FCD">
            <w:pPr>
              <w:spacing w:after="60"/>
              <w:rPr>
                <w:rFonts w:cs="Times New Roman"/>
                <w:szCs w:val="24"/>
              </w:rPr>
            </w:pPr>
            <w:r w:rsidRPr="00626FCD">
              <w:rPr>
                <w:rFonts w:cs="Times New Roman"/>
                <w:szCs w:val="24"/>
              </w:rPr>
              <w:t>30%</w:t>
            </w:r>
          </w:p>
        </w:tc>
        <w:tc>
          <w:tcPr>
            <w:tcW w:w="3120" w:type="dxa"/>
          </w:tcPr>
          <w:p w14:paraId="487E8DFA" w14:textId="77777777" w:rsidR="00BF2B49" w:rsidRPr="00626FCD" w:rsidRDefault="00000000" w:rsidP="00626FCD">
            <w:pPr>
              <w:spacing w:after="60"/>
              <w:rPr>
                <w:rFonts w:cs="Times New Roman"/>
                <w:szCs w:val="24"/>
              </w:rPr>
            </w:pPr>
            <w:r w:rsidRPr="00626FCD">
              <w:rPr>
                <w:rFonts w:cs="Times New Roman"/>
                <w:szCs w:val="24"/>
              </w:rPr>
              <w:t>Akurasi informasi, kesimpulan, saran, dan sumber</w:t>
            </w:r>
          </w:p>
        </w:tc>
      </w:tr>
      <w:tr w:rsidR="00BF2B49" w:rsidRPr="00626FCD" w14:paraId="7FA934B1" w14:textId="77777777">
        <w:tc>
          <w:tcPr>
            <w:tcW w:w="3120" w:type="dxa"/>
          </w:tcPr>
          <w:p w14:paraId="003BD026" w14:textId="77777777" w:rsidR="00BF2B49" w:rsidRPr="00626FCD" w:rsidRDefault="00000000" w:rsidP="00626FCD">
            <w:pPr>
              <w:spacing w:after="60"/>
              <w:rPr>
                <w:rFonts w:cs="Times New Roman"/>
                <w:szCs w:val="24"/>
              </w:rPr>
            </w:pPr>
            <w:r w:rsidRPr="00626FCD">
              <w:rPr>
                <w:rFonts w:cs="Times New Roman"/>
                <w:szCs w:val="24"/>
              </w:rPr>
              <w:t>Proses kolaborasi</w:t>
            </w:r>
          </w:p>
        </w:tc>
        <w:tc>
          <w:tcPr>
            <w:tcW w:w="3120" w:type="dxa"/>
          </w:tcPr>
          <w:p w14:paraId="11ACF6B5" w14:textId="77777777" w:rsidR="00BF2B49" w:rsidRPr="00626FCD" w:rsidRDefault="00000000" w:rsidP="00626FCD">
            <w:pPr>
              <w:spacing w:after="60"/>
              <w:rPr>
                <w:rFonts w:cs="Times New Roman"/>
                <w:szCs w:val="24"/>
              </w:rPr>
            </w:pPr>
            <w:r w:rsidRPr="00626FCD">
              <w:rPr>
                <w:rFonts w:cs="Times New Roman"/>
                <w:szCs w:val="24"/>
              </w:rPr>
              <w:t>20%</w:t>
            </w:r>
          </w:p>
        </w:tc>
        <w:tc>
          <w:tcPr>
            <w:tcW w:w="3120" w:type="dxa"/>
          </w:tcPr>
          <w:p w14:paraId="33813A60" w14:textId="77777777" w:rsidR="00BF2B49" w:rsidRPr="00626FCD" w:rsidRDefault="00000000" w:rsidP="00626FCD">
            <w:pPr>
              <w:spacing w:after="60"/>
              <w:rPr>
                <w:rFonts w:cs="Times New Roman"/>
                <w:szCs w:val="24"/>
              </w:rPr>
            </w:pPr>
            <w:r w:rsidRPr="00626FCD">
              <w:rPr>
                <w:rFonts w:cs="Times New Roman"/>
                <w:szCs w:val="24"/>
              </w:rPr>
              <w:t>Partisipasi, tanggung jawab, komunikasi, dan kerja sama</w:t>
            </w:r>
          </w:p>
        </w:tc>
      </w:tr>
      <w:tr w:rsidR="00BF2B49" w:rsidRPr="00626FCD" w14:paraId="35C02445" w14:textId="77777777">
        <w:tc>
          <w:tcPr>
            <w:tcW w:w="3120" w:type="dxa"/>
          </w:tcPr>
          <w:p w14:paraId="19576915" w14:textId="77777777" w:rsidR="00BF2B49" w:rsidRPr="00626FCD" w:rsidRDefault="00000000" w:rsidP="00626FCD">
            <w:pPr>
              <w:spacing w:after="60"/>
              <w:rPr>
                <w:rFonts w:cs="Times New Roman"/>
                <w:szCs w:val="24"/>
              </w:rPr>
            </w:pPr>
            <w:r w:rsidRPr="00626FCD">
              <w:rPr>
                <w:rFonts w:cs="Times New Roman"/>
                <w:szCs w:val="24"/>
              </w:rPr>
              <w:t>Refleksi</w:t>
            </w:r>
          </w:p>
        </w:tc>
        <w:tc>
          <w:tcPr>
            <w:tcW w:w="3120" w:type="dxa"/>
          </w:tcPr>
          <w:p w14:paraId="49670AFE" w14:textId="77777777" w:rsidR="00BF2B49" w:rsidRPr="00626FCD" w:rsidRDefault="00000000" w:rsidP="00626FCD">
            <w:pPr>
              <w:spacing w:after="60"/>
              <w:rPr>
                <w:rFonts w:cs="Times New Roman"/>
                <w:szCs w:val="24"/>
              </w:rPr>
            </w:pPr>
            <w:r w:rsidRPr="00626FCD">
              <w:rPr>
                <w:rFonts w:cs="Times New Roman"/>
                <w:szCs w:val="24"/>
              </w:rPr>
              <w:t>15%</w:t>
            </w:r>
          </w:p>
        </w:tc>
        <w:tc>
          <w:tcPr>
            <w:tcW w:w="3120" w:type="dxa"/>
          </w:tcPr>
          <w:p w14:paraId="111D8D3D" w14:textId="77777777" w:rsidR="00BF2B49" w:rsidRPr="00626FCD" w:rsidRDefault="00000000" w:rsidP="00626FCD">
            <w:pPr>
              <w:spacing w:after="60"/>
              <w:rPr>
                <w:rFonts w:cs="Times New Roman"/>
                <w:szCs w:val="24"/>
              </w:rPr>
            </w:pPr>
            <w:r w:rsidRPr="00626FCD">
              <w:rPr>
                <w:rFonts w:cs="Times New Roman"/>
                <w:szCs w:val="24"/>
              </w:rPr>
              <w:t>Kemampuan mengenali pemahaman dan hal yang perlu diperbaiki</w:t>
            </w:r>
          </w:p>
        </w:tc>
      </w:tr>
    </w:tbl>
    <w:p w14:paraId="22674AA9" w14:textId="77777777" w:rsidR="00DB173F" w:rsidRDefault="00DB173F" w:rsidP="00626FCD">
      <w:pPr>
        <w:pStyle w:val="Heading2"/>
        <w:rPr>
          <w:rFonts w:ascii="Times New Roman" w:hAnsi="Times New Roman" w:cs="Times New Roman"/>
          <w:szCs w:val="24"/>
        </w:rPr>
      </w:pPr>
    </w:p>
    <w:p w14:paraId="239E2C28" w14:textId="77777777" w:rsidR="00DB173F" w:rsidRDefault="00DB173F" w:rsidP="00DB173F"/>
    <w:p w14:paraId="4D4BA238" w14:textId="77777777" w:rsidR="00DB173F" w:rsidRDefault="00DB173F" w:rsidP="00DB173F"/>
    <w:p w14:paraId="7FC1C04F" w14:textId="77777777" w:rsidR="00DB173F" w:rsidRDefault="00DB173F" w:rsidP="00DB173F"/>
    <w:p w14:paraId="273C2D01" w14:textId="699B2405" w:rsidR="00BF2B49" w:rsidRPr="00626FCD" w:rsidRDefault="00000000" w:rsidP="00EF536A">
      <w:pPr>
        <w:ind w:left="426"/>
      </w:pPr>
      <w:r w:rsidRPr="00626FCD">
        <w:lastRenderedPageBreak/>
        <w:t xml:space="preserve">3. </w:t>
      </w:r>
      <w:proofErr w:type="spellStart"/>
      <w:r w:rsidRPr="00626FCD">
        <w:t>Indikator</w:t>
      </w:r>
      <w:proofErr w:type="spellEnd"/>
      <w:r w:rsidRPr="00626FCD">
        <w:t xml:space="preserve"> </w:t>
      </w:r>
      <w:proofErr w:type="spellStart"/>
      <w:r w:rsidRPr="00626FCD">
        <w:t>keberhasilan</w:t>
      </w:r>
      <w:proofErr w:type="spellEnd"/>
    </w:p>
    <w:p w14:paraId="4A975335" w14:textId="77777777" w:rsidR="00BF2B49" w:rsidRPr="00626FCD" w:rsidRDefault="00000000" w:rsidP="00EF536A">
      <w:pPr>
        <w:ind w:left="709"/>
        <w:jc w:val="both"/>
        <w:rPr>
          <w:rFonts w:cs="Times New Roman"/>
          <w:szCs w:val="24"/>
        </w:rPr>
      </w:pPr>
      <w:r w:rsidRPr="00626FCD">
        <w:rPr>
          <w:rFonts w:cs="Times New Roman"/>
          <w:szCs w:val="24"/>
        </w:rPr>
        <w:t xml:space="preserve">Indikator keberhasilan harus dapat diamati dan diukur. Contoh target yang </w:t>
      </w:r>
      <w:proofErr w:type="spellStart"/>
      <w:r w:rsidRPr="00626FCD">
        <w:rPr>
          <w:rFonts w:cs="Times New Roman"/>
          <w:szCs w:val="24"/>
        </w:rPr>
        <w:t>dapat</w:t>
      </w:r>
      <w:proofErr w:type="spellEnd"/>
      <w:r w:rsidRPr="00626FCD">
        <w:rPr>
          <w:rFonts w:cs="Times New Roman"/>
          <w:szCs w:val="24"/>
        </w:rPr>
        <w:t xml:space="preserve"> </w:t>
      </w:r>
      <w:proofErr w:type="spellStart"/>
      <w:r w:rsidRPr="00626FCD">
        <w:rPr>
          <w:rFonts w:cs="Times New Roman"/>
          <w:szCs w:val="24"/>
        </w:rPr>
        <w:t>digunakan</w:t>
      </w:r>
      <w:proofErr w:type="spellEnd"/>
      <w:r w:rsidRPr="00626FCD">
        <w:rPr>
          <w:rFonts w:cs="Times New Roman"/>
          <w:szCs w:val="24"/>
        </w:rPr>
        <w:t xml:space="preserve"> guru </w:t>
      </w:r>
      <w:proofErr w:type="spellStart"/>
      <w:r w:rsidRPr="00626FCD">
        <w:rPr>
          <w:rFonts w:cs="Times New Roman"/>
          <w:szCs w:val="24"/>
        </w:rPr>
        <w:t>adalah</w:t>
      </w:r>
      <w:proofErr w:type="spellEnd"/>
      <w:r w:rsidRPr="00626FCD">
        <w:rPr>
          <w:rFonts w:cs="Times New Roman"/>
          <w:szCs w:val="24"/>
        </w:rPr>
        <w:t>:</w:t>
      </w:r>
    </w:p>
    <w:p w14:paraId="2A5FFBE9" w14:textId="77777777" w:rsidR="00BF2B49" w:rsidRPr="00626FCD" w:rsidRDefault="00000000" w:rsidP="00EF536A">
      <w:pPr>
        <w:pStyle w:val="ListBullet"/>
        <w:numPr>
          <w:ilvl w:val="0"/>
          <w:numId w:val="24"/>
        </w:numPr>
        <w:ind w:left="1276"/>
        <w:jc w:val="both"/>
        <w:rPr>
          <w:rFonts w:cs="Times New Roman"/>
          <w:szCs w:val="24"/>
        </w:rPr>
      </w:pPr>
      <w:r w:rsidRPr="00626FCD">
        <w:rPr>
          <w:rFonts w:cs="Times New Roman"/>
          <w:szCs w:val="24"/>
        </w:rPr>
        <w:t xml:space="preserve">Sekurang-kurangnya 80% peserta didik mencapai nilai minimal 75 pada </w:t>
      </w:r>
      <w:proofErr w:type="spellStart"/>
      <w:r w:rsidRPr="00626FCD">
        <w:rPr>
          <w:rFonts w:cs="Times New Roman"/>
          <w:szCs w:val="24"/>
        </w:rPr>
        <w:t>tugas</w:t>
      </w:r>
      <w:proofErr w:type="spellEnd"/>
      <w:r w:rsidRPr="00626FCD">
        <w:rPr>
          <w:rFonts w:cs="Times New Roman"/>
          <w:szCs w:val="24"/>
        </w:rPr>
        <w:t xml:space="preserve"> </w:t>
      </w:r>
      <w:proofErr w:type="spellStart"/>
      <w:r w:rsidRPr="00626FCD">
        <w:rPr>
          <w:rFonts w:cs="Times New Roman"/>
          <w:szCs w:val="24"/>
        </w:rPr>
        <w:t>analisis</w:t>
      </w:r>
      <w:proofErr w:type="spellEnd"/>
      <w:r w:rsidRPr="00626FCD">
        <w:rPr>
          <w:rFonts w:cs="Times New Roman"/>
          <w:szCs w:val="24"/>
        </w:rPr>
        <w:t xml:space="preserve"> </w:t>
      </w:r>
      <w:proofErr w:type="spellStart"/>
      <w:r w:rsidRPr="00626FCD">
        <w:rPr>
          <w:rFonts w:cs="Times New Roman"/>
          <w:szCs w:val="24"/>
        </w:rPr>
        <w:t>individu</w:t>
      </w:r>
      <w:proofErr w:type="spellEnd"/>
      <w:r w:rsidRPr="00626FCD">
        <w:rPr>
          <w:rFonts w:cs="Times New Roman"/>
          <w:szCs w:val="24"/>
        </w:rPr>
        <w:t>.</w:t>
      </w:r>
    </w:p>
    <w:p w14:paraId="3F4FE373" w14:textId="77777777" w:rsidR="00BF2B49" w:rsidRPr="00626FCD" w:rsidRDefault="00000000" w:rsidP="00EF536A">
      <w:pPr>
        <w:pStyle w:val="ListBullet"/>
        <w:numPr>
          <w:ilvl w:val="0"/>
          <w:numId w:val="24"/>
        </w:numPr>
        <w:ind w:left="1276"/>
        <w:jc w:val="both"/>
        <w:rPr>
          <w:rFonts w:cs="Times New Roman"/>
          <w:szCs w:val="24"/>
        </w:rPr>
      </w:pPr>
      <w:r w:rsidRPr="00626FCD">
        <w:rPr>
          <w:rFonts w:cs="Times New Roman"/>
          <w:szCs w:val="24"/>
        </w:rPr>
        <w:t>Peserta didik dapat membedakan contoh kenaikan harga satu barang dengan inflasi secara umum.</w:t>
      </w:r>
    </w:p>
    <w:p w14:paraId="76D58964" w14:textId="77777777" w:rsidR="00BF2B49" w:rsidRPr="00626FCD" w:rsidRDefault="00000000" w:rsidP="00EF536A">
      <w:pPr>
        <w:pStyle w:val="ListBullet"/>
        <w:numPr>
          <w:ilvl w:val="0"/>
          <w:numId w:val="24"/>
        </w:numPr>
        <w:ind w:left="1276"/>
        <w:jc w:val="both"/>
        <w:rPr>
          <w:rFonts w:cs="Times New Roman"/>
          <w:szCs w:val="24"/>
        </w:rPr>
      </w:pPr>
      <w:r w:rsidRPr="00626FCD">
        <w:rPr>
          <w:rFonts w:cs="Times New Roman"/>
          <w:szCs w:val="24"/>
        </w:rPr>
        <w:t>Peserta didik dapat membaca data harga, menghitung atau menjelaskan perubahan, dan menyebutkan sumber data.</w:t>
      </w:r>
    </w:p>
    <w:p w14:paraId="7904C0A1" w14:textId="77777777" w:rsidR="00BF2B49" w:rsidRPr="00626FCD" w:rsidRDefault="00000000" w:rsidP="00EF536A">
      <w:pPr>
        <w:pStyle w:val="ListBullet"/>
        <w:numPr>
          <w:ilvl w:val="0"/>
          <w:numId w:val="24"/>
        </w:numPr>
        <w:ind w:left="1276"/>
        <w:jc w:val="both"/>
        <w:rPr>
          <w:rFonts w:cs="Times New Roman"/>
          <w:szCs w:val="24"/>
        </w:rPr>
      </w:pPr>
      <w:r w:rsidRPr="00626FCD">
        <w:rPr>
          <w:rFonts w:cs="Times New Roman"/>
          <w:szCs w:val="24"/>
        </w:rPr>
        <w:t>Setiap kelompok menghasilkan produk yang memuat bukti, kesimpulan, dan saran yang sesuai dengan masalah.</w:t>
      </w:r>
    </w:p>
    <w:p w14:paraId="465ED1B4" w14:textId="77777777" w:rsidR="00BF2B49" w:rsidRPr="00626FCD" w:rsidRDefault="00000000" w:rsidP="00EF536A">
      <w:pPr>
        <w:pStyle w:val="ListBullet"/>
        <w:numPr>
          <w:ilvl w:val="0"/>
          <w:numId w:val="24"/>
        </w:numPr>
        <w:ind w:left="1276"/>
        <w:jc w:val="both"/>
        <w:rPr>
          <w:rFonts w:cs="Times New Roman"/>
          <w:szCs w:val="24"/>
        </w:rPr>
      </w:pPr>
      <w:r w:rsidRPr="00626FCD">
        <w:rPr>
          <w:rFonts w:cs="Times New Roman"/>
          <w:szCs w:val="24"/>
        </w:rPr>
        <w:t>Setiap anggota kelompok berkontribusi, dan peserta didik mampu menjelaskan bagian pekerjaan yang menjadi tanggung jawabnya.</w:t>
      </w:r>
    </w:p>
    <w:p w14:paraId="3E9FD1EA" w14:textId="77777777" w:rsidR="00BF2B49" w:rsidRDefault="00000000" w:rsidP="00EF536A">
      <w:pPr>
        <w:ind w:left="709"/>
        <w:jc w:val="both"/>
        <w:rPr>
          <w:rFonts w:cs="Times New Roman"/>
          <w:szCs w:val="24"/>
        </w:rPr>
      </w:pPr>
      <w:r w:rsidRPr="00626FCD">
        <w:rPr>
          <w:rFonts w:cs="Times New Roman"/>
          <w:szCs w:val="24"/>
        </w:rPr>
        <w:t xml:space="preserve">Angka target </w:t>
      </w:r>
      <w:proofErr w:type="spellStart"/>
      <w:r w:rsidRPr="00626FCD">
        <w:rPr>
          <w:rFonts w:cs="Times New Roman"/>
          <w:szCs w:val="24"/>
        </w:rPr>
        <w:t>tersebut</w:t>
      </w:r>
      <w:proofErr w:type="spellEnd"/>
      <w:r w:rsidRPr="00626FCD">
        <w:rPr>
          <w:rFonts w:cs="Times New Roman"/>
          <w:szCs w:val="24"/>
        </w:rPr>
        <w:t xml:space="preserve"> </w:t>
      </w:r>
      <w:proofErr w:type="spellStart"/>
      <w:r w:rsidRPr="00626FCD">
        <w:rPr>
          <w:rFonts w:cs="Times New Roman"/>
          <w:szCs w:val="24"/>
        </w:rPr>
        <w:t>merupakan</w:t>
      </w:r>
      <w:proofErr w:type="spellEnd"/>
      <w:r w:rsidRPr="00626FCD">
        <w:rPr>
          <w:rFonts w:cs="Times New Roman"/>
          <w:szCs w:val="24"/>
        </w:rPr>
        <w:t xml:space="preserve"> usulan untuk rancangan pembelajaran, bukan hasil yang sudah terjadi. Guru dapat menyesuaikannya dengan kebijakan sekolah dan </w:t>
      </w:r>
      <w:proofErr w:type="spellStart"/>
      <w:r w:rsidRPr="00626FCD">
        <w:rPr>
          <w:rFonts w:cs="Times New Roman"/>
          <w:szCs w:val="24"/>
        </w:rPr>
        <w:t>hasil</w:t>
      </w:r>
      <w:proofErr w:type="spellEnd"/>
      <w:r w:rsidRPr="00626FCD">
        <w:rPr>
          <w:rFonts w:cs="Times New Roman"/>
          <w:szCs w:val="24"/>
        </w:rPr>
        <w:t xml:space="preserve"> </w:t>
      </w:r>
      <w:proofErr w:type="spellStart"/>
      <w:r w:rsidRPr="00626FCD">
        <w:rPr>
          <w:rFonts w:cs="Times New Roman"/>
          <w:szCs w:val="24"/>
        </w:rPr>
        <w:t>asesmen</w:t>
      </w:r>
      <w:proofErr w:type="spellEnd"/>
      <w:r w:rsidRPr="00626FCD">
        <w:rPr>
          <w:rFonts w:cs="Times New Roman"/>
          <w:szCs w:val="24"/>
        </w:rPr>
        <w:t xml:space="preserve"> </w:t>
      </w:r>
      <w:proofErr w:type="spellStart"/>
      <w:r w:rsidRPr="00626FCD">
        <w:rPr>
          <w:rFonts w:cs="Times New Roman"/>
          <w:szCs w:val="24"/>
        </w:rPr>
        <w:t>awal</w:t>
      </w:r>
      <w:proofErr w:type="spellEnd"/>
      <w:r w:rsidRPr="00626FCD">
        <w:rPr>
          <w:rFonts w:cs="Times New Roman"/>
          <w:szCs w:val="24"/>
        </w:rPr>
        <w:t>.</w:t>
      </w:r>
    </w:p>
    <w:p w14:paraId="6AEA414D" w14:textId="77777777" w:rsidR="00DB173F" w:rsidRPr="00626FCD" w:rsidRDefault="00DB173F" w:rsidP="00DB173F">
      <w:pPr>
        <w:ind w:left="284"/>
        <w:jc w:val="both"/>
        <w:rPr>
          <w:rFonts w:cs="Times New Roman"/>
          <w:szCs w:val="24"/>
        </w:rPr>
      </w:pPr>
    </w:p>
    <w:p w14:paraId="1444CA96" w14:textId="77777777" w:rsidR="00BF2B49" w:rsidRPr="00626FCD" w:rsidRDefault="00000000" w:rsidP="00EF536A">
      <w:pPr>
        <w:ind w:left="426"/>
      </w:pPr>
      <w:r w:rsidRPr="00626FCD">
        <w:t xml:space="preserve">4. Etika penggunaan LMS, </w:t>
      </w:r>
      <w:proofErr w:type="spellStart"/>
      <w:r w:rsidRPr="00626FCD">
        <w:t>simulasi</w:t>
      </w:r>
      <w:proofErr w:type="spellEnd"/>
      <w:r w:rsidRPr="00626FCD">
        <w:t>, dan AI</w:t>
      </w:r>
    </w:p>
    <w:p w14:paraId="09CBED8D" w14:textId="45516A21" w:rsidR="00BF2B49" w:rsidRDefault="00000000" w:rsidP="00EF536A">
      <w:pPr>
        <w:ind w:left="709"/>
        <w:jc w:val="both"/>
        <w:rPr>
          <w:rFonts w:cs="Times New Roman"/>
          <w:szCs w:val="24"/>
        </w:rPr>
      </w:pPr>
      <w:r w:rsidRPr="00626FCD">
        <w:rPr>
          <w:rFonts w:cs="Times New Roman"/>
          <w:szCs w:val="24"/>
        </w:rPr>
        <w:t xml:space="preserve">LMS digunakan untuk membagikan materi, mengumpulkan tugas, dan memberi umpan balik. Guru tetap menyediakan pilihan luring supaya peserta didik yang internetnya terbatas tidak dirugikan. Data pribadi peserta didik tidak perlu dimasukkan ke ruang publik atau layanan digital yang </w:t>
      </w:r>
      <w:proofErr w:type="spellStart"/>
      <w:r w:rsidRPr="00626FCD">
        <w:rPr>
          <w:rFonts w:cs="Times New Roman"/>
          <w:szCs w:val="24"/>
        </w:rPr>
        <w:t>tidak</w:t>
      </w:r>
      <w:proofErr w:type="spellEnd"/>
      <w:r w:rsidRPr="00626FCD">
        <w:rPr>
          <w:rFonts w:cs="Times New Roman"/>
          <w:szCs w:val="24"/>
        </w:rPr>
        <w:t xml:space="preserve"> </w:t>
      </w:r>
      <w:proofErr w:type="spellStart"/>
      <w:r w:rsidRPr="00626FCD">
        <w:rPr>
          <w:rFonts w:cs="Times New Roman"/>
          <w:szCs w:val="24"/>
        </w:rPr>
        <w:t>jelas</w:t>
      </w:r>
      <w:proofErr w:type="spellEnd"/>
      <w:r w:rsidRPr="00626FCD">
        <w:rPr>
          <w:rFonts w:cs="Times New Roman"/>
          <w:szCs w:val="24"/>
        </w:rPr>
        <w:t xml:space="preserve"> </w:t>
      </w:r>
      <w:proofErr w:type="spellStart"/>
      <w:r w:rsidRPr="00626FCD">
        <w:rPr>
          <w:rFonts w:cs="Times New Roman"/>
          <w:szCs w:val="24"/>
        </w:rPr>
        <w:t>perlindungannya</w:t>
      </w:r>
      <w:proofErr w:type="spellEnd"/>
      <w:r w:rsidRPr="00626FCD">
        <w:rPr>
          <w:rFonts w:cs="Times New Roman"/>
          <w:szCs w:val="24"/>
        </w:rPr>
        <w:t>.</w:t>
      </w:r>
      <w:r w:rsidR="00DB173F">
        <w:rPr>
          <w:rFonts w:cs="Times New Roman"/>
          <w:szCs w:val="24"/>
        </w:rPr>
        <w:t xml:space="preserve"> </w:t>
      </w:r>
      <w:proofErr w:type="spellStart"/>
      <w:r w:rsidRPr="00626FCD">
        <w:rPr>
          <w:rFonts w:cs="Times New Roman"/>
          <w:szCs w:val="24"/>
        </w:rPr>
        <w:t>Simulasi</w:t>
      </w:r>
      <w:proofErr w:type="spellEnd"/>
      <w:r w:rsidRPr="00626FCD">
        <w:rPr>
          <w:rFonts w:cs="Times New Roman"/>
          <w:szCs w:val="24"/>
        </w:rPr>
        <w:t xml:space="preserve"> digital </w:t>
      </w:r>
      <w:proofErr w:type="spellStart"/>
      <w:r w:rsidRPr="00626FCD">
        <w:rPr>
          <w:rFonts w:cs="Times New Roman"/>
          <w:szCs w:val="24"/>
        </w:rPr>
        <w:t>digunakan</w:t>
      </w:r>
      <w:proofErr w:type="spellEnd"/>
      <w:r w:rsidRPr="00626FCD">
        <w:rPr>
          <w:rFonts w:cs="Times New Roman"/>
          <w:szCs w:val="24"/>
        </w:rPr>
        <w:t xml:space="preserve"> </w:t>
      </w:r>
      <w:proofErr w:type="spellStart"/>
      <w:r w:rsidRPr="00626FCD">
        <w:rPr>
          <w:rFonts w:cs="Times New Roman"/>
          <w:szCs w:val="24"/>
        </w:rPr>
        <w:t>untuk</w:t>
      </w:r>
      <w:proofErr w:type="spellEnd"/>
      <w:r w:rsidRPr="00626FCD">
        <w:rPr>
          <w:rFonts w:cs="Times New Roman"/>
          <w:szCs w:val="24"/>
        </w:rPr>
        <w:t xml:space="preserve"> </w:t>
      </w:r>
      <w:proofErr w:type="spellStart"/>
      <w:r w:rsidRPr="00626FCD">
        <w:rPr>
          <w:rFonts w:cs="Times New Roman"/>
          <w:szCs w:val="24"/>
        </w:rPr>
        <w:t>membantu</w:t>
      </w:r>
      <w:proofErr w:type="spellEnd"/>
      <w:r w:rsidRPr="00626FCD">
        <w:rPr>
          <w:rFonts w:cs="Times New Roman"/>
          <w:szCs w:val="24"/>
        </w:rPr>
        <w:t xml:space="preserve"> peserta didik memahami perubahan anggaran ketika harga barang naik. Guru perlu menjelaskan bahwa simulasi menggunakan asumsi tertentu dan tidak selalu menggambarkan seluruh keadaan ekonomi yang sebenarnya. Hasil simulasi harus dibahas bersama data dan </w:t>
      </w:r>
      <w:proofErr w:type="spellStart"/>
      <w:r w:rsidRPr="00626FCD">
        <w:rPr>
          <w:rFonts w:cs="Times New Roman"/>
          <w:szCs w:val="24"/>
        </w:rPr>
        <w:t>pengetahuan</w:t>
      </w:r>
      <w:proofErr w:type="spellEnd"/>
      <w:r w:rsidRPr="00626FCD">
        <w:rPr>
          <w:rFonts w:cs="Times New Roman"/>
          <w:szCs w:val="24"/>
        </w:rPr>
        <w:t xml:space="preserve"> yang </w:t>
      </w:r>
      <w:proofErr w:type="spellStart"/>
      <w:r w:rsidRPr="00626FCD">
        <w:rPr>
          <w:rFonts w:cs="Times New Roman"/>
          <w:szCs w:val="24"/>
        </w:rPr>
        <w:t>relevan</w:t>
      </w:r>
      <w:proofErr w:type="spellEnd"/>
      <w:r w:rsidRPr="00626FCD">
        <w:rPr>
          <w:rFonts w:cs="Times New Roman"/>
          <w:szCs w:val="24"/>
        </w:rPr>
        <w:t>.</w:t>
      </w:r>
      <w:r w:rsidR="00DB173F">
        <w:rPr>
          <w:rFonts w:cs="Times New Roman"/>
          <w:szCs w:val="24"/>
        </w:rPr>
        <w:t xml:space="preserve"> </w:t>
      </w:r>
      <w:r w:rsidRPr="00626FCD">
        <w:rPr>
          <w:rFonts w:cs="Times New Roman"/>
          <w:szCs w:val="24"/>
        </w:rPr>
        <w:t xml:space="preserve">AI </w:t>
      </w:r>
      <w:proofErr w:type="spellStart"/>
      <w:r w:rsidRPr="00626FCD">
        <w:rPr>
          <w:rFonts w:cs="Times New Roman"/>
          <w:szCs w:val="24"/>
        </w:rPr>
        <w:t>boleh</w:t>
      </w:r>
      <w:proofErr w:type="spellEnd"/>
      <w:r w:rsidRPr="00626FCD">
        <w:rPr>
          <w:rFonts w:cs="Times New Roman"/>
          <w:szCs w:val="24"/>
        </w:rPr>
        <w:t xml:space="preserve"> </w:t>
      </w:r>
      <w:proofErr w:type="spellStart"/>
      <w:r w:rsidRPr="00626FCD">
        <w:rPr>
          <w:rFonts w:cs="Times New Roman"/>
          <w:szCs w:val="24"/>
        </w:rPr>
        <w:t>digunakan</w:t>
      </w:r>
      <w:proofErr w:type="spellEnd"/>
      <w:r w:rsidRPr="00626FCD">
        <w:rPr>
          <w:rFonts w:cs="Times New Roman"/>
          <w:szCs w:val="24"/>
        </w:rPr>
        <w:t xml:space="preserve"> </w:t>
      </w:r>
      <w:proofErr w:type="spellStart"/>
      <w:r w:rsidRPr="00626FCD">
        <w:rPr>
          <w:rFonts w:cs="Times New Roman"/>
          <w:szCs w:val="24"/>
        </w:rPr>
        <w:t>secara</w:t>
      </w:r>
      <w:proofErr w:type="spellEnd"/>
      <w:r w:rsidRPr="00626FCD">
        <w:rPr>
          <w:rFonts w:cs="Times New Roman"/>
          <w:szCs w:val="24"/>
        </w:rPr>
        <w:t xml:space="preserve"> </w:t>
      </w:r>
      <w:proofErr w:type="spellStart"/>
      <w:r w:rsidRPr="00626FCD">
        <w:rPr>
          <w:rFonts w:cs="Times New Roman"/>
          <w:szCs w:val="24"/>
        </w:rPr>
        <w:t>terbatas</w:t>
      </w:r>
      <w:proofErr w:type="spellEnd"/>
      <w:r w:rsidRPr="00626FCD">
        <w:rPr>
          <w:rFonts w:cs="Times New Roman"/>
          <w:szCs w:val="24"/>
        </w:rPr>
        <w:t xml:space="preserve">, misalnya untuk meminta penjelasan awal tentang istilah ekonomi, membuat pertanyaan latihan, atau membantu menyusun ide. Namun, peserta didik harus memeriksa kembali informasi AI melalui sumber tepercaya seperti BPS atau sumber resmi lain. AI dapat memberikan jawaban yang keliru, tidak lengkap, atau tidak sesuai konteks. Karena itu, AI </w:t>
      </w:r>
      <w:r w:rsidRPr="00626FCD">
        <w:rPr>
          <w:rFonts w:cs="Times New Roman"/>
          <w:szCs w:val="24"/>
        </w:rPr>
        <w:lastRenderedPageBreak/>
        <w:t xml:space="preserve">tidak boleh </w:t>
      </w:r>
      <w:proofErr w:type="spellStart"/>
      <w:r w:rsidRPr="00626FCD">
        <w:rPr>
          <w:rFonts w:cs="Times New Roman"/>
          <w:szCs w:val="24"/>
        </w:rPr>
        <w:t>menjadi</w:t>
      </w:r>
      <w:proofErr w:type="spellEnd"/>
      <w:r w:rsidRPr="00626FCD">
        <w:rPr>
          <w:rFonts w:cs="Times New Roman"/>
          <w:szCs w:val="24"/>
        </w:rPr>
        <w:t xml:space="preserve"> </w:t>
      </w:r>
      <w:proofErr w:type="spellStart"/>
      <w:r w:rsidRPr="00626FCD">
        <w:rPr>
          <w:rFonts w:cs="Times New Roman"/>
          <w:szCs w:val="24"/>
        </w:rPr>
        <w:t>satu-satunya</w:t>
      </w:r>
      <w:proofErr w:type="spellEnd"/>
      <w:r w:rsidRPr="00626FCD">
        <w:rPr>
          <w:rFonts w:cs="Times New Roman"/>
          <w:szCs w:val="24"/>
        </w:rPr>
        <w:t xml:space="preserve"> </w:t>
      </w:r>
      <w:proofErr w:type="spellStart"/>
      <w:r w:rsidRPr="00626FCD">
        <w:rPr>
          <w:rFonts w:cs="Times New Roman"/>
          <w:szCs w:val="24"/>
        </w:rPr>
        <w:t>sumber</w:t>
      </w:r>
      <w:proofErr w:type="spellEnd"/>
      <w:r w:rsidRPr="00626FCD">
        <w:rPr>
          <w:rFonts w:cs="Times New Roman"/>
          <w:szCs w:val="24"/>
        </w:rPr>
        <w:t xml:space="preserve"> data.</w:t>
      </w:r>
      <w:r w:rsidR="00DB173F">
        <w:rPr>
          <w:rFonts w:cs="Times New Roman"/>
          <w:szCs w:val="24"/>
        </w:rPr>
        <w:t xml:space="preserve"> </w:t>
      </w:r>
      <w:r w:rsidRPr="00626FCD">
        <w:rPr>
          <w:rFonts w:cs="Times New Roman"/>
          <w:szCs w:val="24"/>
        </w:rPr>
        <w:t xml:space="preserve">Agar </w:t>
      </w:r>
      <w:proofErr w:type="spellStart"/>
      <w:r w:rsidRPr="00626FCD">
        <w:rPr>
          <w:rFonts w:cs="Times New Roman"/>
          <w:szCs w:val="24"/>
        </w:rPr>
        <w:t>penggunaan</w:t>
      </w:r>
      <w:proofErr w:type="spellEnd"/>
      <w:r w:rsidRPr="00626FCD">
        <w:rPr>
          <w:rFonts w:cs="Times New Roman"/>
          <w:szCs w:val="24"/>
        </w:rPr>
        <w:t xml:space="preserve"> AI </w:t>
      </w:r>
      <w:proofErr w:type="spellStart"/>
      <w:r w:rsidRPr="00626FCD">
        <w:rPr>
          <w:rFonts w:cs="Times New Roman"/>
          <w:szCs w:val="24"/>
        </w:rPr>
        <w:t>bertanggung</w:t>
      </w:r>
      <w:proofErr w:type="spellEnd"/>
      <w:r w:rsidRPr="00626FCD">
        <w:rPr>
          <w:rFonts w:cs="Times New Roman"/>
          <w:szCs w:val="24"/>
        </w:rPr>
        <w:t xml:space="preserve"> jawab, guru menetapkan aturan berikut: peserta didik menyebutkan jika AI digunakan, tidak menyalin jawaban tanpa memahami isinya, memeriksa fakta dan sumber, tidak memasukkan data pribadi, serta tetap menulis kesimpulan dengan pemahaman sendiri. Guru juga dapat meminta peserta didik menjelaskan proses dan alasan di balik jawabannya. Dengan begitu, teknologi menjadi alat bantu belajar, </w:t>
      </w:r>
      <w:proofErr w:type="spellStart"/>
      <w:r w:rsidRPr="00626FCD">
        <w:rPr>
          <w:rFonts w:cs="Times New Roman"/>
          <w:szCs w:val="24"/>
        </w:rPr>
        <w:t>bukan</w:t>
      </w:r>
      <w:proofErr w:type="spellEnd"/>
      <w:r w:rsidRPr="00626FCD">
        <w:rPr>
          <w:rFonts w:cs="Times New Roman"/>
          <w:szCs w:val="24"/>
        </w:rPr>
        <w:t xml:space="preserve"> </w:t>
      </w:r>
      <w:proofErr w:type="spellStart"/>
      <w:r w:rsidRPr="00626FCD">
        <w:rPr>
          <w:rFonts w:cs="Times New Roman"/>
          <w:szCs w:val="24"/>
        </w:rPr>
        <w:t>pengganti</w:t>
      </w:r>
      <w:proofErr w:type="spellEnd"/>
      <w:r w:rsidRPr="00626FCD">
        <w:rPr>
          <w:rFonts w:cs="Times New Roman"/>
          <w:szCs w:val="24"/>
        </w:rPr>
        <w:t xml:space="preserve"> proses </w:t>
      </w:r>
      <w:proofErr w:type="spellStart"/>
      <w:r w:rsidRPr="00626FCD">
        <w:rPr>
          <w:rFonts w:cs="Times New Roman"/>
          <w:szCs w:val="24"/>
        </w:rPr>
        <w:t>berpikir</w:t>
      </w:r>
      <w:proofErr w:type="spellEnd"/>
      <w:r w:rsidRPr="00626FCD">
        <w:rPr>
          <w:rFonts w:cs="Times New Roman"/>
          <w:szCs w:val="24"/>
        </w:rPr>
        <w:t>.</w:t>
      </w:r>
    </w:p>
    <w:p w14:paraId="754E7E97" w14:textId="77777777" w:rsidR="00EF536A" w:rsidRDefault="00EF536A" w:rsidP="00EF536A">
      <w:pPr>
        <w:ind w:left="709"/>
        <w:jc w:val="both"/>
        <w:rPr>
          <w:rFonts w:cs="Times New Roman"/>
          <w:szCs w:val="24"/>
        </w:rPr>
      </w:pPr>
    </w:p>
    <w:p w14:paraId="5D66B527" w14:textId="77777777" w:rsidR="00EF536A" w:rsidRPr="00626FCD" w:rsidRDefault="00EF536A" w:rsidP="00DB173F">
      <w:pPr>
        <w:ind w:left="284"/>
        <w:jc w:val="both"/>
        <w:rPr>
          <w:rFonts w:cs="Times New Roman"/>
          <w:szCs w:val="24"/>
        </w:rPr>
      </w:pPr>
    </w:p>
    <w:p w14:paraId="09DB49D2" w14:textId="5F752742" w:rsidR="00BF2B49" w:rsidRPr="00EF536A" w:rsidRDefault="00EF536A" w:rsidP="00DB173F">
      <w:pPr>
        <w:rPr>
          <w:b/>
          <w:bCs/>
        </w:rPr>
      </w:pPr>
      <w:r w:rsidRPr="00EF536A">
        <w:rPr>
          <w:b/>
          <w:bCs/>
        </w:rPr>
        <w:t>REFERENSI</w:t>
      </w:r>
    </w:p>
    <w:p w14:paraId="3CABB9AF" w14:textId="099301FE" w:rsidR="00BF2B49" w:rsidRPr="00626FCD" w:rsidRDefault="00000000" w:rsidP="00EF536A">
      <w:pPr>
        <w:pStyle w:val="ListNumber"/>
        <w:numPr>
          <w:ilvl w:val="0"/>
          <w:numId w:val="0"/>
        </w:numPr>
        <w:ind w:left="720" w:hanging="720"/>
        <w:rPr>
          <w:rFonts w:cs="Times New Roman"/>
          <w:szCs w:val="24"/>
        </w:rPr>
      </w:pPr>
      <w:r w:rsidRPr="00626FCD">
        <w:rPr>
          <w:rFonts w:cs="Times New Roman"/>
          <w:szCs w:val="24"/>
        </w:rPr>
        <w:t xml:space="preserve">Maghfiroh, L., &amp; Mulyani, E. (2019). </w:t>
      </w:r>
      <w:r w:rsidRPr="00EF536A">
        <w:rPr>
          <w:rFonts w:cs="Times New Roman"/>
          <w:i/>
          <w:iCs/>
          <w:szCs w:val="24"/>
        </w:rPr>
        <w:t>Development of problem-based learning module in economics to increase students’ critical thinking</w:t>
      </w:r>
      <w:r w:rsidRPr="00626FCD">
        <w:rPr>
          <w:rFonts w:cs="Times New Roman"/>
          <w:szCs w:val="24"/>
        </w:rPr>
        <w:t xml:space="preserve">. Jurnal Pendidikan dan Pengajaran, 52(2). </w:t>
      </w:r>
    </w:p>
    <w:p w14:paraId="22FF317D" w14:textId="78986621" w:rsidR="00BF2B49" w:rsidRPr="00626FCD" w:rsidRDefault="00000000" w:rsidP="00EF536A">
      <w:pPr>
        <w:pStyle w:val="ListNumber"/>
        <w:numPr>
          <w:ilvl w:val="0"/>
          <w:numId w:val="0"/>
        </w:numPr>
        <w:ind w:left="720" w:hanging="720"/>
        <w:rPr>
          <w:rFonts w:cs="Times New Roman"/>
          <w:szCs w:val="24"/>
        </w:rPr>
      </w:pPr>
      <w:r w:rsidRPr="00626FCD">
        <w:rPr>
          <w:rFonts w:cs="Times New Roman"/>
          <w:szCs w:val="24"/>
        </w:rPr>
        <w:t xml:space="preserve">Retnam, D. K., &amp; Abdul Razak, A. (2023). </w:t>
      </w:r>
      <w:r w:rsidRPr="00EF536A">
        <w:rPr>
          <w:rFonts w:cs="Times New Roman"/>
          <w:i/>
          <w:iCs/>
          <w:szCs w:val="24"/>
        </w:rPr>
        <w:t>Problem-Based Learning Methods in Economics Subjects in Indonesian Educational Institutions: A Literature Review</w:t>
      </w:r>
      <w:r w:rsidRPr="00626FCD">
        <w:rPr>
          <w:rFonts w:cs="Times New Roman"/>
          <w:szCs w:val="24"/>
        </w:rPr>
        <w:t xml:space="preserve">. International Business Education Journal, 16(2). </w:t>
      </w:r>
    </w:p>
    <w:p w14:paraId="11A61790" w14:textId="625F2EEF" w:rsidR="00BF2B49" w:rsidRPr="00EF536A" w:rsidRDefault="00000000" w:rsidP="00EF536A">
      <w:pPr>
        <w:pStyle w:val="ListNumber"/>
        <w:numPr>
          <w:ilvl w:val="0"/>
          <w:numId w:val="0"/>
        </w:numPr>
        <w:ind w:left="720" w:hanging="720"/>
        <w:rPr>
          <w:rFonts w:cs="Times New Roman"/>
          <w:szCs w:val="24"/>
        </w:rPr>
      </w:pPr>
      <w:r w:rsidRPr="00626FCD">
        <w:rPr>
          <w:rFonts w:cs="Times New Roman"/>
          <w:szCs w:val="24"/>
        </w:rPr>
        <w:t>Loyens, S. M. M., van Meerten, J., Schaap, L., et al. (2023</w:t>
      </w:r>
      <w:r w:rsidRPr="00EF536A">
        <w:rPr>
          <w:rFonts w:cs="Times New Roman"/>
          <w:i/>
          <w:iCs/>
          <w:szCs w:val="24"/>
        </w:rPr>
        <w:t>). Situating Higher-Order, Critical, and Critical-Analytic Thinking in Problem- and Project-Based Learning Environments: A Systematic Review</w:t>
      </w:r>
      <w:r w:rsidRPr="00626FCD">
        <w:rPr>
          <w:rFonts w:cs="Times New Roman"/>
          <w:szCs w:val="24"/>
        </w:rPr>
        <w:t xml:space="preserve">. Educational Psychology Review, 35, 39. </w:t>
      </w:r>
    </w:p>
    <w:sectPr w:rsidR="00BF2B49" w:rsidRPr="00EF536A" w:rsidSect="00034616">
      <w:footerReference w:type="default" r:id="rId8"/>
      <w:pgSz w:w="12240" w:h="15840"/>
      <w:pgMar w:top="1224" w:right="1440" w:bottom="122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4817B" w14:textId="77777777" w:rsidR="00C91439" w:rsidRDefault="00C91439">
      <w:pPr>
        <w:spacing w:after="0" w:line="240" w:lineRule="auto"/>
      </w:pPr>
      <w:r>
        <w:separator/>
      </w:r>
    </w:p>
  </w:endnote>
  <w:endnote w:type="continuationSeparator" w:id="0">
    <w:p w14:paraId="6BA9DCED" w14:textId="77777777" w:rsidR="00C91439" w:rsidRDefault="00C91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DC8E0" w14:textId="77777777" w:rsidR="00BF2B49" w:rsidRDefault="00000000">
    <w:pPr>
      <w:pStyle w:val="Footer"/>
      <w:jc w:val="center"/>
    </w:pPr>
    <w:r>
      <w:fldChar w:fldCharType="begin"/>
    </w:r>
    <w:r>
      <w:instrText>PAGE</w:instrText>
    </w:r>
    <w:r w:rsidR="00626FCD">
      <w:fldChar w:fldCharType="separate"/>
    </w:r>
    <w:r w:rsidR="00626FC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8C778" w14:textId="77777777" w:rsidR="00C91439" w:rsidRDefault="00C91439">
      <w:pPr>
        <w:spacing w:after="0" w:line="240" w:lineRule="auto"/>
      </w:pPr>
      <w:r>
        <w:separator/>
      </w:r>
    </w:p>
  </w:footnote>
  <w:footnote w:type="continuationSeparator" w:id="0">
    <w:p w14:paraId="53B6DD5E" w14:textId="77777777" w:rsidR="00C91439" w:rsidRDefault="00C914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C9C5F44"/>
    <w:multiLevelType w:val="hybridMultilevel"/>
    <w:tmpl w:val="19226C1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11D491D"/>
    <w:multiLevelType w:val="hybridMultilevel"/>
    <w:tmpl w:val="4D784468"/>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1" w15:restartNumberingAfterBreak="0">
    <w:nsid w:val="1BB06E8F"/>
    <w:multiLevelType w:val="hybridMultilevel"/>
    <w:tmpl w:val="5F76AD2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293132B"/>
    <w:multiLevelType w:val="hybridMultilevel"/>
    <w:tmpl w:val="4FEA5194"/>
    <w:lvl w:ilvl="0" w:tplc="3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2965EDC"/>
    <w:multiLevelType w:val="hybridMultilevel"/>
    <w:tmpl w:val="3C82D5E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34196916"/>
    <w:multiLevelType w:val="hybridMultilevel"/>
    <w:tmpl w:val="DB18ADB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38887007"/>
    <w:multiLevelType w:val="hybridMultilevel"/>
    <w:tmpl w:val="5E30B5D2"/>
    <w:lvl w:ilvl="0" w:tplc="38090019">
      <w:start w:val="1"/>
      <w:numFmt w:val="lowerLetter"/>
      <w:lvlText w:val="%1."/>
      <w:lvlJc w:val="left"/>
      <w:pPr>
        <w:ind w:left="360" w:hanging="360"/>
      </w:pPr>
    </w:lvl>
    <w:lvl w:ilvl="1" w:tplc="C4F803E2">
      <w:start w:val="1"/>
      <w:numFmt w:val="decimal"/>
      <w:lvlText w:val="%2."/>
      <w:lvlJc w:val="left"/>
      <w:pPr>
        <w:ind w:left="1080" w:hanging="360"/>
      </w:pPr>
      <w:rPr>
        <w:rFonts w:hint="default"/>
      </w:r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6" w15:restartNumberingAfterBreak="0">
    <w:nsid w:val="3D495019"/>
    <w:multiLevelType w:val="hybridMultilevel"/>
    <w:tmpl w:val="38267EF0"/>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7" w15:restartNumberingAfterBreak="0">
    <w:nsid w:val="50E369BE"/>
    <w:multiLevelType w:val="hybridMultilevel"/>
    <w:tmpl w:val="D0CA8BCC"/>
    <w:lvl w:ilvl="0" w:tplc="38090019">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8" w15:restartNumberingAfterBreak="0">
    <w:nsid w:val="53EB1BB9"/>
    <w:multiLevelType w:val="hybridMultilevel"/>
    <w:tmpl w:val="BA943AE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5622245D"/>
    <w:multiLevelType w:val="hybridMultilevel"/>
    <w:tmpl w:val="56A69E8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591E0DB1"/>
    <w:multiLevelType w:val="hybridMultilevel"/>
    <w:tmpl w:val="D5860EDA"/>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1" w15:restartNumberingAfterBreak="0">
    <w:nsid w:val="5A78729E"/>
    <w:multiLevelType w:val="hybridMultilevel"/>
    <w:tmpl w:val="B0DC68D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620225BF"/>
    <w:multiLevelType w:val="hybridMultilevel"/>
    <w:tmpl w:val="968C02A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6FB418EE"/>
    <w:multiLevelType w:val="hybridMultilevel"/>
    <w:tmpl w:val="536EFEA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914116709">
    <w:abstractNumId w:val="8"/>
  </w:num>
  <w:num w:numId="2" w16cid:durableId="1317825">
    <w:abstractNumId w:val="6"/>
  </w:num>
  <w:num w:numId="3" w16cid:durableId="1911428696">
    <w:abstractNumId w:val="5"/>
  </w:num>
  <w:num w:numId="4" w16cid:durableId="401686449">
    <w:abstractNumId w:val="4"/>
  </w:num>
  <w:num w:numId="5" w16cid:durableId="1044906437">
    <w:abstractNumId w:val="7"/>
  </w:num>
  <w:num w:numId="6" w16cid:durableId="2068844953">
    <w:abstractNumId w:val="3"/>
  </w:num>
  <w:num w:numId="7" w16cid:durableId="296110584">
    <w:abstractNumId w:val="2"/>
  </w:num>
  <w:num w:numId="8" w16cid:durableId="1879663382">
    <w:abstractNumId w:val="1"/>
  </w:num>
  <w:num w:numId="9" w16cid:durableId="911549499">
    <w:abstractNumId w:val="0"/>
  </w:num>
  <w:num w:numId="10" w16cid:durableId="1596284506">
    <w:abstractNumId w:val="22"/>
  </w:num>
  <w:num w:numId="11" w16cid:durableId="675956721">
    <w:abstractNumId w:val="14"/>
  </w:num>
  <w:num w:numId="12" w16cid:durableId="184712685">
    <w:abstractNumId w:val="9"/>
  </w:num>
  <w:num w:numId="13" w16cid:durableId="850604607">
    <w:abstractNumId w:val="18"/>
  </w:num>
  <w:num w:numId="14" w16cid:durableId="2019580557">
    <w:abstractNumId w:val="21"/>
  </w:num>
  <w:num w:numId="15" w16cid:durableId="1829401712">
    <w:abstractNumId w:val="15"/>
  </w:num>
  <w:num w:numId="16" w16cid:durableId="1154181983">
    <w:abstractNumId w:val="23"/>
  </w:num>
  <w:num w:numId="17" w16cid:durableId="391855321">
    <w:abstractNumId w:val="10"/>
  </w:num>
  <w:num w:numId="18" w16cid:durableId="1304698612">
    <w:abstractNumId w:val="11"/>
  </w:num>
  <w:num w:numId="19" w16cid:durableId="1306544181">
    <w:abstractNumId w:val="19"/>
  </w:num>
  <w:num w:numId="20" w16cid:durableId="1622687019">
    <w:abstractNumId w:val="17"/>
  </w:num>
  <w:num w:numId="21" w16cid:durableId="814758016">
    <w:abstractNumId w:val="13"/>
  </w:num>
  <w:num w:numId="22" w16cid:durableId="2059166091">
    <w:abstractNumId w:val="12"/>
  </w:num>
  <w:num w:numId="23" w16cid:durableId="526909584">
    <w:abstractNumId w:val="16"/>
  </w:num>
  <w:num w:numId="24" w16cid:durableId="38850608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26FCD"/>
    <w:rsid w:val="00AA1D8D"/>
    <w:rsid w:val="00B47730"/>
    <w:rsid w:val="00BF2B49"/>
    <w:rsid w:val="00C050D1"/>
    <w:rsid w:val="00C91439"/>
    <w:rsid w:val="00CB0664"/>
    <w:rsid w:val="00DB173F"/>
    <w:rsid w:val="00EF536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099662"/>
  <w14:defaultImageDpi w14:val="300"/>
  <w15:docId w15:val="{ADF07055-DDFB-4226-85F3-FEBD95656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2561</Words>
  <Characters>14604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17131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RINDA SUNDARI</cp:lastModifiedBy>
  <cp:revision>2</cp:revision>
  <dcterms:created xsi:type="dcterms:W3CDTF">2026-10-13T05:33:00Z</dcterms:created>
  <dcterms:modified xsi:type="dcterms:W3CDTF">2026-10-13T05:33:00Z</dcterms:modified>
  <cp:category/>
</cp:coreProperties>
</file>