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B7D6" w14:textId="0DE15006" w:rsidR="003B6899" w:rsidRPr="003B6899" w:rsidRDefault="003B6899" w:rsidP="006275F8">
      <w:pPr>
        <w:spacing w:line="360" w:lineRule="auto"/>
        <w:jc w:val="center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r w:rsidRPr="003B6899">
        <w:rPr>
          <w:rFonts w:ascii="Times New Roman" w:hAnsi="Times New Roman" w:cs="Times New Roman"/>
          <w:b/>
          <w:bCs/>
          <w:sz w:val="24"/>
          <w:szCs w:val="24"/>
        </w:rPr>
        <w:t xml:space="preserve">CRITICAL </w:t>
      </w:r>
      <w:proofErr w:type="gramStart"/>
      <w:r w:rsidRPr="003B6899">
        <w:rPr>
          <w:rFonts w:ascii="Times New Roman" w:hAnsi="Times New Roman" w:cs="Times New Roman"/>
          <w:b/>
          <w:bCs/>
          <w:sz w:val="24"/>
          <w:szCs w:val="24"/>
        </w:rPr>
        <w:t>REVIEW :</w:t>
      </w:r>
      <w:proofErr w:type="gramEnd"/>
      <w:r w:rsidRPr="003B6899">
        <w:rPr>
          <w:rFonts w:ascii="Times New Roman" w:hAnsi="Times New Roman" w:cs="Times New Roman"/>
          <w:b/>
          <w:bCs/>
          <w:sz w:val="24"/>
          <w:szCs w:val="24"/>
        </w:rPr>
        <w:t xml:space="preserve"> MODEL PEMBELAJARAN  </w:t>
      </w:r>
      <w:r w:rsidRPr="003B6899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BERBASIS MASALAH DAN PERTANYAAN SOCRATIK UNTUK MENINGKATKAN KETERAMPILAN BERPIKIR KRITIS SISWA</w:t>
      </w:r>
    </w:p>
    <w:p w14:paraId="47BB5686" w14:textId="78F32AB8" w:rsidR="003B6899" w:rsidRPr="003B6899" w:rsidRDefault="003B6899" w:rsidP="006275F8">
      <w:pPr>
        <w:spacing w:line="360" w:lineRule="auto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</w:p>
    <w:p w14:paraId="23BABF18" w14:textId="568B8B1E" w:rsidR="003B6899" w:rsidRPr="003B6899" w:rsidRDefault="003B6899" w:rsidP="006275F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proofErr w:type="spellStart"/>
      <w:r w:rsidRPr="003B6899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Identitas</w:t>
      </w:r>
      <w:proofErr w:type="spellEnd"/>
      <w:r w:rsidRPr="003B6899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3B6899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Artikel</w:t>
      </w:r>
      <w:proofErr w:type="spellEnd"/>
    </w:p>
    <w:p w14:paraId="5DD71F8C" w14:textId="77777777" w:rsidR="003B6899" w:rsidRPr="006275F8" w:rsidRDefault="003B6899" w:rsidP="006275F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Judul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Artikel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 :</w:t>
      </w:r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6275F8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0BC7C" w14:textId="13131346" w:rsidR="003B6899" w:rsidRPr="006275F8" w:rsidRDefault="003B6899" w:rsidP="006275F8">
      <w:pPr>
        <w:spacing w:after="0" w:line="360" w:lineRule="auto"/>
        <w:ind w:left="720" w:firstLine="16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5F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627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F8">
        <w:rPr>
          <w:rFonts w:ascii="Times New Roman" w:hAnsi="Times New Roman" w:cs="Times New Roman"/>
          <w:sz w:val="24"/>
          <w:szCs w:val="24"/>
        </w:rPr>
        <w:t>Siswa</w:t>
      </w:r>
      <w:proofErr w:type="spellEnd"/>
    </w:p>
    <w:p w14:paraId="0914B0F1" w14:textId="73F73A0F" w:rsidR="003B6899" w:rsidRPr="006275F8" w:rsidRDefault="003B6899" w:rsidP="006275F8">
      <w:pPr>
        <w:spacing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Nama </w:t>
      </w:r>
      <w:proofErr w:type="spellStart"/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:</w:t>
      </w:r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Wayan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Redhana</w:t>
      </w:r>
      <w:proofErr w:type="spellEnd"/>
    </w:p>
    <w:p w14:paraId="592C7568" w14:textId="5D29FC00" w:rsidR="003B6899" w:rsidRPr="006275F8" w:rsidRDefault="003B6899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Tahun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Terbit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 :</w:t>
      </w:r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2013</w:t>
      </w:r>
    </w:p>
    <w:p w14:paraId="2EB57ABF" w14:textId="5D7F9D3A" w:rsidR="003B6899" w:rsidRPr="006275F8" w:rsidRDefault="003B6899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</w:r>
      <w:r w:rsidR="00DD0AA9"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Halaman </w:t>
      </w:r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 :</w:t>
      </w:r>
      <w:proofErr w:type="gramEnd"/>
      <w:r w:rsidR="00DD0AA9"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351-365  </w:t>
      </w:r>
    </w:p>
    <w:p w14:paraId="3F656ECD" w14:textId="66E22B97" w:rsidR="003B6899" w:rsidRPr="006275F8" w:rsidRDefault="003B6899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Nomor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</w:r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 :</w:t>
      </w:r>
      <w:proofErr w:type="gramEnd"/>
      <w:r w:rsidR="00DD0AA9"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3</w:t>
      </w:r>
    </w:p>
    <w:p w14:paraId="0CC1F52C" w14:textId="60EC1EAB" w:rsidR="003B6899" w:rsidRPr="006275F8" w:rsidRDefault="003B6899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Nama </w:t>
      </w:r>
      <w:proofErr w:type="spellStart"/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Jurnal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 :</w:t>
      </w:r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Cakrawala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Pendidikan</w:t>
      </w:r>
    </w:p>
    <w:p w14:paraId="5D6168CD" w14:textId="72305890" w:rsidR="00DD0AA9" w:rsidRDefault="00DD0AA9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DOI 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ab/>
        <w:t xml:space="preserve">: 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10.21831/</w:t>
      </w:r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cp.v</w:t>
      </w:r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0i3.1136</w:t>
      </w:r>
    </w:p>
    <w:p w14:paraId="43C28D1D" w14:textId="77777777" w:rsidR="00B859B2" w:rsidRPr="006275F8" w:rsidRDefault="00B859B2" w:rsidP="006275F8">
      <w:pPr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</w:p>
    <w:p w14:paraId="16701A2D" w14:textId="31BE4AA9" w:rsidR="00DD0AA9" w:rsidRDefault="00DD0AA9" w:rsidP="006275F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Ringkasan</w:t>
      </w:r>
      <w:proofErr w:type="spellEnd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Artikel</w:t>
      </w:r>
      <w:proofErr w:type="spellEnd"/>
    </w:p>
    <w:p w14:paraId="6C42F6BB" w14:textId="558784F1" w:rsidR="006275F8" w:rsidRDefault="006275F8" w:rsidP="006275F8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Artikel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karya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Wayan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Redhana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(2012)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menyajikan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penelitian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berfokus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efektivitas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Model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Berbasis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Masalah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Pertanyaan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Socratik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(MPBM-PS)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dalam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meningkatkan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keterampilan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mata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pelajaran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IPA di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tingkat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sekolah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menengah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pertama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Permasalahan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utama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diangkat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berakar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kelemahan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model Problem-Based Learning (PBL)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murni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di mana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SMP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kerap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mengalami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hambatan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kognitif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dalam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memecahkan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masalah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berskala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ill-structured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tanpa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adanya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arahan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terstruktur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Untuk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menjembatani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celah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tersebut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mengintegrasikan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unsur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pembimbingan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berupa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pertanyaan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konseptual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enam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jenis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pertanyaan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Socratik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Melalui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penelitian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kuasi-eksperimen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rancangan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nonequivalent control group design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melibatkan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273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VIII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empat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SMP di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Buleleng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, Bali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 H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asil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analisis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ANCOVA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satu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jalur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taraf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signifikansi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5%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membuktikan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statistik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bahwa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MPBM-PS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jauh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lebih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efektif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dalam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meningkatkan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keterampilan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dibandingkan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model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langsung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</w:p>
    <w:p w14:paraId="4B03F73A" w14:textId="6C2691F9" w:rsidR="00B859B2" w:rsidRDefault="00B859B2" w:rsidP="006275F8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</w:p>
    <w:p w14:paraId="1EBADBA5" w14:textId="77777777" w:rsidR="00717AA5" w:rsidRDefault="00717AA5" w:rsidP="006275F8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</w:p>
    <w:p w14:paraId="7AF6FB96" w14:textId="3212A1A7" w:rsidR="006275F8" w:rsidRDefault="006275F8" w:rsidP="006275F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proofErr w:type="spellStart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lastRenderedPageBreak/>
        <w:t>Analisis</w:t>
      </w:r>
      <w:proofErr w:type="spellEnd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Kekuatan</w:t>
      </w:r>
      <w:proofErr w:type="spellEnd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Metodologis</w:t>
      </w:r>
      <w:proofErr w:type="spellEnd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6275F8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Teoritis</w:t>
      </w:r>
      <w:proofErr w:type="spellEnd"/>
    </w:p>
    <w:p w14:paraId="46A6C32D" w14:textId="406DEA0E" w:rsidR="006275F8" w:rsidRPr="006275F8" w:rsidRDefault="006275F8" w:rsidP="006275F8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Kekuatan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utama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artikel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terletak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landasan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konseptualnya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sangat </w:t>
      </w:r>
      <w:proofErr w:type="gram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solid 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mengenaipembimbingan</w:t>
      </w:r>
      <w:proofErr w:type="spellEnd"/>
      <w:proofErr w:type="gram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berjenjang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(scaffolding).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jeli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menyatukan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tiga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komponen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esensial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masalah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ill-structured,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pertanyaan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konseptual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dan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pertanyaan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Socratikmenjadi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satu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kesatuan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model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inkuiri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terbimbing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harmonis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aplikatif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bagi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karakteristik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jenjang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pendidikan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dasar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Dari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segi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metodologi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desain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kuasi-eksperimen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diterapkan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dieksekusi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dengan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tingkat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kecermatan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tinggi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;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penggunaan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ANCOVA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satu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jalur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dinilai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sangat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tepat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karena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mampu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mengontrol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variasi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kemampuan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awal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diukur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melalui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pretes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Pengujian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prasyarat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analisis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parametrik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seperti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uji</w:t>
      </w:r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normalitas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sebaran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data,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homogenitas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varians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linieritas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hubungan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kovariat-terikat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hingga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homogenitas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kemiringan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regresi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dipaparkan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rinci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transparan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sehingga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memberikan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validitas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internal yang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terhadap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hasil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temuan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penelitian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Selain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itu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berhasil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mengaitkan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temuan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empirisnya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konseptual</w:t>
      </w:r>
      <w:proofErr w:type="spellEnd"/>
    </w:p>
    <w:p w14:paraId="0FD06321" w14:textId="48CFD108" w:rsidR="006275F8" w:rsidRPr="006275F8" w:rsidRDefault="006275F8" w:rsidP="006275F8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dengan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empat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pilar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pendidikan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UNESCO,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memvalidasi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bahwa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model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tidak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hanya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berorientasi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pencapaian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akademik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semata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tetapi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juga pada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pembentukan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karakter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sepanjang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hayat</w:t>
      </w:r>
      <w:proofErr w:type="spellEnd"/>
      <w:r w:rsidRPr="006275F8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</w:p>
    <w:p w14:paraId="2B4CF5F5" w14:textId="353F1100" w:rsidR="006275F8" w:rsidRDefault="006275F8" w:rsidP="006275F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</w:p>
    <w:p w14:paraId="4F7C0591" w14:textId="061F8326" w:rsidR="007A3D9F" w:rsidRDefault="007A3D9F" w:rsidP="007A3D9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Analisis</w:t>
      </w:r>
      <w:proofErr w:type="spellEnd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Kelemahan</w:t>
      </w:r>
      <w:proofErr w:type="spellEnd"/>
    </w:p>
    <w:p w14:paraId="01F6E9B4" w14:textId="4733E9D4" w:rsidR="007A3D9F" w:rsidRDefault="007A3D9F" w:rsidP="007A3D9F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Meskipun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memiliki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fondasi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metodologis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kuat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artikel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memiliki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beberapa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keterbatasan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mendasar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mengurangi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keterbacaan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kedalaman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analisisnya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Kelemahan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paling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menonjol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terletak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ketiadaan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penjelasan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terperinci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mengenai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instrumen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pengukuran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;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hanya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menyebutkan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penggunaan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"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tes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keterampilan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berbasis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konten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IPA"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tanpa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memaparkan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kriteria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validitas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reliabilitas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instrumen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matriks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indikator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diacu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(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seperti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standar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Facione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Ennis)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Di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samping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itu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terdapat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potensi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variabel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pengganggu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pelaksanaan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pengajaran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di mana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tidak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dijelaskan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eksplisit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apakah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kelas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kontrol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eksperimen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diajar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oleh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pengajar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sama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berbeda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yang mana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perbedaan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kompetensi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guru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berpotensi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menciptakan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bias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perlakuan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juga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kurang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mempertimbangkan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adanya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potensi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novelty effect,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yaitu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lonjakan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motivasi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performa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terjadi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semata-mata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karena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diperkenalkannya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suasana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media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baru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bukan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efektivitas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murni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konstruk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perlakuan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itu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sendiri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Ditinjau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daya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jangkau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generalisasi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penggunaan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lastRenderedPageBreak/>
        <w:t>sampel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terbatas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sekolah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menengah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pertama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di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Kabupaten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Buleleng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membuat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hasil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penelitian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belum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dapat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digeneralisasi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langsung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jenjang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pendidikan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lain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maupun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disiplin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ilmu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di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luar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konten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sains</w:t>
      </w:r>
      <w:proofErr w:type="spellEnd"/>
      <w:r w:rsidRPr="007A3D9F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</w:p>
    <w:p w14:paraId="2D9E4548" w14:textId="77777777" w:rsidR="00352384" w:rsidRDefault="00352384" w:rsidP="007A3D9F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</w:p>
    <w:p w14:paraId="7F823E5B" w14:textId="0C0726F9" w:rsidR="0000555C" w:rsidRDefault="0000555C" w:rsidP="0000555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  <w:r w:rsidRPr="0000555C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Kesimpulan dan </w:t>
      </w:r>
      <w:proofErr w:type="spellStart"/>
      <w:r w:rsidRPr="0000555C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>Rekomendasi</w:t>
      </w:r>
      <w:proofErr w:type="spellEnd"/>
      <w:r w:rsidRPr="0000555C"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  <w:t xml:space="preserve"> </w:t>
      </w:r>
    </w:p>
    <w:p w14:paraId="030F6627" w14:textId="7FFE4146" w:rsidR="0000555C" w:rsidRPr="0000555C" w:rsidRDefault="0000555C" w:rsidP="0000555C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Meskipun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memiliki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fondasi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metodologis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kuat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artikel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memiliki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beberapa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keterbatasan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mendasar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mengurangi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keterbacaan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kedalaman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analisisnya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Kelemahan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paling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menonjol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terletak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ketiadaan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penjelasan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terperinci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mengenai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instrumen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pengukuran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;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hanya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menyebutkan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penggunaan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"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tes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keterampilan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berbasis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konten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IPA"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tanpa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memaparkan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kriteria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validitas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reliabilitas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instrumen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matriks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indikator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berpikir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kritis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diacu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(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seperti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standar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Facione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Ennis),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maupun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rubrik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penskoran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digunakan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Di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samping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itu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terdapat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potensi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variabel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pengganggu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pelaksanaan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pengajaran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di mana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tidak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dijelaskan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eksplisit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apakah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kelas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kontrol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eksperimen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diajar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oleh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pengajar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sama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berbeda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yang mana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perbedaan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kompetensi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guru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berpotensi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menciptakan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bias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perlakuan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Penulis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juga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kurang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mempertimbangkan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adanya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potensi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novelty effect,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yaitu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lonjakan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motivasi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atau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performa</w:t>
      </w:r>
      <w:proofErr w:type="spellEnd"/>
    </w:p>
    <w:p w14:paraId="096ED801" w14:textId="2C3261CD" w:rsidR="0000555C" w:rsidRPr="0000555C" w:rsidRDefault="0000555C" w:rsidP="0000555C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siswa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terjadi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semata-mata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karena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diperkenalkannya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suasana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dan media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pembelajaran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baru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bukan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efektivitas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murni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konstruk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perlakuan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itu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sendiri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.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Ditinjau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dari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daya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jangkau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generalisasi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,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penggunaan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sampel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yang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terbatas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sekolah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menengah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pertama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di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Kabupaten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Buleleng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membuat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hasil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penelitian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ini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belum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dapat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digeneralisasi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secara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langsung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pada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jenjang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pendidikan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lain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maupun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disiplin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ilmu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di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luar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konten</w:t>
      </w:r>
      <w:proofErr w:type="spellEnd"/>
      <w:r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 xml:space="preserve"> </w:t>
      </w:r>
      <w:proofErr w:type="spellStart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sains</w:t>
      </w:r>
      <w:proofErr w:type="spellEnd"/>
      <w:r w:rsidRPr="0000555C"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  <w:t>.</w:t>
      </w:r>
    </w:p>
    <w:p w14:paraId="0C87D88D" w14:textId="77777777" w:rsidR="00DD0AA9" w:rsidRPr="0000555C" w:rsidRDefault="00DD0AA9" w:rsidP="006275F8">
      <w:pPr>
        <w:pStyle w:val="ListParagraph"/>
        <w:spacing w:after="0" w:line="360" w:lineRule="auto"/>
        <w:rPr>
          <w:rFonts w:ascii="Times New Roman" w:hAnsi="Times New Roman" w:cs="Times New Roman"/>
          <w:color w:val="141313"/>
          <w:sz w:val="24"/>
          <w:szCs w:val="24"/>
          <w:shd w:val="clear" w:color="auto" w:fill="FFFFFF"/>
        </w:rPr>
      </w:pPr>
    </w:p>
    <w:p w14:paraId="21493487" w14:textId="1070D778" w:rsidR="003B6899" w:rsidRPr="003B6899" w:rsidRDefault="003B6899" w:rsidP="006275F8">
      <w:pPr>
        <w:spacing w:line="360" w:lineRule="auto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</w:p>
    <w:p w14:paraId="5406C174" w14:textId="77777777" w:rsidR="003B6899" w:rsidRPr="003B6899" w:rsidRDefault="003B6899" w:rsidP="006275F8">
      <w:pPr>
        <w:spacing w:line="360" w:lineRule="auto"/>
        <w:rPr>
          <w:rFonts w:ascii="Times New Roman" w:hAnsi="Times New Roman" w:cs="Times New Roman"/>
          <w:b/>
          <w:bCs/>
          <w:color w:val="141313"/>
          <w:sz w:val="24"/>
          <w:szCs w:val="24"/>
          <w:shd w:val="clear" w:color="auto" w:fill="FFFFFF"/>
        </w:rPr>
      </w:pPr>
    </w:p>
    <w:sectPr w:rsidR="003B6899" w:rsidRPr="003B6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F296A"/>
    <w:multiLevelType w:val="hybridMultilevel"/>
    <w:tmpl w:val="FEA82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43447"/>
    <w:multiLevelType w:val="hybridMultilevel"/>
    <w:tmpl w:val="853CD9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A52F5"/>
    <w:multiLevelType w:val="multilevel"/>
    <w:tmpl w:val="AF64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99"/>
    <w:rsid w:val="0000555C"/>
    <w:rsid w:val="00352384"/>
    <w:rsid w:val="003B6899"/>
    <w:rsid w:val="006275F8"/>
    <w:rsid w:val="00717AA5"/>
    <w:rsid w:val="007A3D9F"/>
    <w:rsid w:val="00B859B2"/>
    <w:rsid w:val="00DD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F7F71"/>
  <w15:chartTrackingRefBased/>
  <w15:docId w15:val="{D340E1C8-F581-458D-B6B3-AC1E1A65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9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0A094-9CDE-4691-A9C1-37A38CC1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5</cp:revision>
  <dcterms:created xsi:type="dcterms:W3CDTF">2026-08-30T12:49:00Z</dcterms:created>
  <dcterms:modified xsi:type="dcterms:W3CDTF">2026-08-30T13:33:00Z</dcterms:modified>
</cp:coreProperties>
</file>