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E619" w14:textId="77777777" w:rsidR="002F641B" w:rsidRDefault="00394BCF" w:rsidP="00A430EA">
      <w:pPr>
        <w:spacing w:before="99" w:line="360" w:lineRule="auto"/>
        <w:ind w:left="1181" w:right="1181"/>
        <w:jc w:val="center"/>
        <w:rPr>
          <w:b/>
          <w:sz w:val="28"/>
        </w:rPr>
      </w:pPr>
      <w:r>
        <w:rPr>
          <w:b/>
          <w:sz w:val="28"/>
        </w:rPr>
        <w:t>MAKALAH</w:t>
      </w:r>
      <w:r>
        <w:rPr>
          <w:b/>
          <w:spacing w:val="-18"/>
          <w:sz w:val="28"/>
        </w:rPr>
        <w:t xml:space="preserve"> </w:t>
      </w:r>
      <w:r>
        <w:rPr>
          <w:b/>
          <w:sz w:val="28"/>
        </w:rPr>
        <w:t>PENDIDIKAN</w:t>
      </w:r>
      <w:r>
        <w:rPr>
          <w:b/>
          <w:spacing w:val="-17"/>
          <w:sz w:val="28"/>
        </w:rPr>
        <w:t xml:space="preserve"> </w:t>
      </w:r>
      <w:r>
        <w:rPr>
          <w:b/>
          <w:sz w:val="28"/>
        </w:rPr>
        <w:t>AGAMA</w:t>
      </w:r>
      <w:r>
        <w:rPr>
          <w:b/>
          <w:spacing w:val="-18"/>
          <w:sz w:val="28"/>
        </w:rPr>
        <w:t xml:space="preserve"> </w:t>
      </w:r>
      <w:r>
        <w:rPr>
          <w:b/>
          <w:sz w:val="28"/>
        </w:rPr>
        <w:t xml:space="preserve">ISLAM </w:t>
      </w:r>
    </w:p>
    <w:p w14:paraId="0D244802" w14:textId="1E758553" w:rsidR="00C96B99" w:rsidRDefault="002F641B" w:rsidP="00A430EA">
      <w:pPr>
        <w:spacing w:line="360" w:lineRule="auto"/>
        <w:ind w:left="1181" w:right="1181"/>
        <w:jc w:val="center"/>
        <w:rPr>
          <w:b/>
          <w:sz w:val="28"/>
        </w:rPr>
      </w:pPr>
      <w:r>
        <w:rPr>
          <w:b/>
          <w:sz w:val="28"/>
        </w:rPr>
        <w:t>“HUBUNGAN AGAM ISLAM DAN ILMU PENGETAHUAN</w:t>
      </w:r>
      <w:r w:rsidR="00394BCF">
        <w:rPr>
          <w:b/>
          <w:sz w:val="28"/>
        </w:rPr>
        <w:t>”</w:t>
      </w:r>
    </w:p>
    <w:p w14:paraId="43EB24E8" w14:textId="77777777" w:rsidR="00C96B99" w:rsidRDefault="00C96B99">
      <w:pPr>
        <w:pStyle w:val="BodyText"/>
        <w:rPr>
          <w:b/>
          <w:sz w:val="28"/>
        </w:rPr>
      </w:pPr>
    </w:p>
    <w:p w14:paraId="2EF3AA41" w14:textId="77777777" w:rsidR="00C96B99" w:rsidRDefault="00C96B99">
      <w:pPr>
        <w:pStyle w:val="BodyText"/>
        <w:rPr>
          <w:b/>
          <w:sz w:val="28"/>
        </w:rPr>
      </w:pPr>
    </w:p>
    <w:p w14:paraId="54D74E83" w14:textId="77777777" w:rsidR="00C96B99" w:rsidRDefault="00C96B99">
      <w:pPr>
        <w:pStyle w:val="BodyText"/>
        <w:rPr>
          <w:b/>
          <w:sz w:val="28"/>
        </w:rPr>
      </w:pPr>
    </w:p>
    <w:p w14:paraId="62EBDBB1" w14:textId="77777777" w:rsidR="00C96B99" w:rsidRDefault="00C96B99">
      <w:pPr>
        <w:pStyle w:val="BodyText"/>
        <w:spacing w:before="84"/>
        <w:rPr>
          <w:b/>
          <w:sz w:val="28"/>
        </w:rPr>
      </w:pPr>
    </w:p>
    <w:p w14:paraId="0D5808EB" w14:textId="77777777" w:rsidR="00C96B99" w:rsidRDefault="00394BCF">
      <w:pPr>
        <w:pStyle w:val="BodyText"/>
        <w:spacing w:before="1" w:line="242" w:lineRule="auto"/>
        <w:ind w:left="3653" w:right="3648" w:hanging="12"/>
        <w:jc w:val="center"/>
      </w:pPr>
      <w:r>
        <w:t>Dosen</w:t>
      </w:r>
      <w:r>
        <w:rPr>
          <w:spacing w:val="-7"/>
        </w:rPr>
        <w:t xml:space="preserve"> </w:t>
      </w:r>
      <w:r>
        <w:t>Pengampu: Muhisom,</w:t>
      </w:r>
      <w:r>
        <w:rPr>
          <w:spacing w:val="-8"/>
        </w:rPr>
        <w:t xml:space="preserve"> </w:t>
      </w:r>
      <w:r>
        <w:rPr>
          <w:spacing w:val="-2"/>
        </w:rPr>
        <w:t>M.Pd.I.</w:t>
      </w:r>
    </w:p>
    <w:p w14:paraId="055ADD44" w14:textId="77777777" w:rsidR="00C96B99" w:rsidRDefault="00C96B99">
      <w:pPr>
        <w:pStyle w:val="BodyText"/>
        <w:rPr>
          <w:sz w:val="20"/>
        </w:rPr>
      </w:pPr>
    </w:p>
    <w:p w14:paraId="09E72E88" w14:textId="77777777" w:rsidR="00C96B99" w:rsidRDefault="00C96B99">
      <w:pPr>
        <w:pStyle w:val="BodyText"/>
        <w:rPr>
          <w:sz w:val="20"/>
        </w:rPr>
      </w:pPr>
    </w:p>
    <w:p w14:paraId="04F0CD0F" w14:textId="77777777" w:rsidR="00C96B99" w:rsidRDefault="00C96B99">
      <w:pPr>
        <w:pStyle w:val="BodyText"/>
        <w:rPr>
          <w:sz w:val="20"/>
        </w:rPr>
      </w:pPr>
    </w:p>
    <w:p w14:paraId="24F76E06" w14:textId="77777777" w:rsidR="00C96B99" w:rsidRDefault="00394BCF">
      <w:pPr>
        <w:pStyle w:val="BodyText"/>
        <w:spacing w:before="188"/>
        <w:rPr>
          <w:sz w:val="20"/>
        </w:rPr>
      </w:pPr>
      <w:r>
        <w:rPr>
          <w:noProof/>
          <w:sz w:val="20"/>
        </w:rPr>
        <w:drawing>
          <wp:anchor distT="0" distB="0" distL="0" distR="0" simplePos="0" relativeHeight="487587840" behindDoc="1" locked="0" layoutInCell="1" allowOverlap="1" wp14:anchorId="17BFCCE5" wp14:editId="3424362C">
            <wp:simplePos x="0" y="0"/>
            <wp:positionH relativeFrom="page">
              <wp:posOffset>2510194</wp:posOffset>
            </wp:positionH>
            <wp:positionV relativeFrom="paragraph">
              <wp:posOffset>281048</wp:posOffset>
            </wp:positionV>
            <wp:extent cx="2519156" cy="248392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519156" cy="2483929"/>
                    </a:xfrm>
                    <a:prstGeom prst="rect">
                      <a:avLst/>
                    </a:prstGeom>
                  </pic:spPr>
                </pic:pic>
              </a:graphicData>
            </a:graphic>
          </wp:anchor>
        </w:drawing>
      </w:r>
    </w:p>
    <w:p w14:paraId="4344B126" w14:textId="77777777" w:rsidR="00C96B99" w:rsidRDefault="00C96B99">
      <w:pPr>
        <w:pStyle w:val="BodyText"/>
      </w:pPr>
    </w:p>
    <w:p w14:paraId="3D4CD7E5" w14:textId="77777777" w:rsidR="00C96B99" w:rsidRDefault="00C96B99">
      <w:pPr>
        <w:pStyle w:val="BodyText"/>
      </w:pPr>
    </w:p>
    <w:p w14:paraId="480344E8" w14:textId="77777777" w:rsidR="00C96B99" w:rsidRDefault="00C96B99">
      <w:pPr>
        <w:pStyle w:val="BodyText"/>
      </w:pPr>
    </w:p>
    <w:p w14:paraId="40775485" w14:textId="77777777" w:rsidR="00C96B99" w:rsidRDefault="00C96B99">
      <w:pPr>
        <w:pStyle w:val="BodyText"/>
        <w:spacing w:before="45"/>
      </w:pPr>
    </w:p>
    <w:p w14:paraId="3CF23CCC" w14:textId="77777777" w:rsidR="00C96B99" w:rsidRDefault="00394BCF">
      <w:pPr>
        <w:pStyle w:val="BodyText"/>
        <w:spacing w:after="5" w:line="242" w:lineRule="auto"/>
        <w:ind w:left="3368" w:right="3369"/>
        <w:jc w:val="center"/>
      </w:pPr>
      <w:r>
        <w:t>Disusun</w:t>
      </w:r>
      <w:r>
        <w:rPr>
          <w:spacing w:val="-15"/>
        </w:rPr>
        <w:t xml:space="preserve"> </w:t>
      </w:r>
      <w:r>
        <w:t xml:space="preserve">Oleh: Kelompok </w:t>
      </w:r>
      <w:r w:rsidR="003120EC">
        <w:t>6</w:t>
      </w:r>
    </w:p>
    <w:tbl>
      <w:tblPr>
        <w:tblW w:w="0" w:type="auto"/>
        <w:tblInd w:w="2545" w:type="dxa"/>
        <w:tblLayout w:type="fixed"/>
        <w:tblCellMar>
          <w:left w:w="0" w:type="dxa"/>
          <w:right w:w="0" w:type="dxa"/>
        </w:tblCellMar>
        <w:tblLook w:val="01E0" w:firstRow="1" w:lastRow="1" w:firstColumn="1" w:lastColumn="1" w:noHBand="0" w:noVBand="0"/>
      </w:tblPr>
      <w:tblGrid>
        <w:gridCol w:w="2654"/>
        <w:gridCol w:w="1436"/>
      </w:tblGrid>
      <w:tr w:rsidR="00C96B99" w14:paraId="5343BED0" w14:textId="77777777">
        <w:trPr>
          <w:trHeight w:val="272"/>
        </w:trPr>
        <w:tc>
          <w:tcPr>
            <w:tcW w:w="2654" w:type="dxa"/>
          </w:tcPr>
          <w:p w14:paraId="341326B7" w14:textId="77777777" w:rsidR="00C96B99" w:rsidRDefault="003120EC">
            <w:pPr>
              <w:pStyle w:val="TableParagraph"/>
              <w:rPr>
                <w:sz w:val="24"/>
              </w:rPr>
            </w:pPr>
            <w:r>
              <w:rPr>
                <w:sz w:val="24"/>
              </w:rPr>
              <w:t>Abdu Ar rahman Athallah</w:t>
            </w:r>
          </w:p>
        </w:tc>
        <w:tc>
          <w:tcPr>
            <w:tcW w:w="1436" w:type="dxa"/>
          </w:tcPr>
          <w:p w14:paraId="5DC114B1" w14:textId="77777777" w:rsidR="00C96B99" w:rsidRDefault="00394BCF">
            <w:pPr>
              <w:pStyle w:val="TableParagraph"/>
              <w:ind w:left="135"/>
              <w:jc w:val="center"/>
              <w:rPr>
                <w:sz w:val="24"/>
              </w:rPr>
            </w:pPr>
            <w:r>
              <w:rPr>
                <w:spacing w:val="-2"/>
                <w:sz w:val="24"/>
              </w:rPr>
              <w:t>25150</w:t>
            </w:r>
            <w:r w:rsidR="003120EC">
              <w:rPr>
                <w:spacing w:val="-2"/>
                <w:sz w:val="24"/>
              </w:rPr>
              <w:t>61002</w:t>
            </w:r>
          </w:p>
        </w:tc>
      </w:tr>
      <w:tr w:rsidR="00C96B99" w14:paraId="5E87187D" w14:textId="77777777">
        <w:trPr>
          <w:trHeight w:val="275"/>
        </w:trPr>
        <w:tc>
          <w:tcPr>
            <w:tcW w:w="2654" w:type="dxa"/>
          </w:tcPr>
          <w:p w14:paraId="68FC1CB5" w14:textId="77777777" w:rsidR="00C96B99" w:rsidRDefault="003120EC">
            <w:pPr>
              <w:pStyle w:val="TableParagraph"/>
              <w:spacing w:line="256" w:lineRule="exact"/>
              <w:rPr>
                <w:sz w:val="24"/>
              </w:rPr>
            </w:pPr>
            <w:r>
              <w:rPr>
                <w:sz w:val="24"/>
              </w:rPr>
              <w:t>M Inshan Yuswansyah</w:t>
            </w:r>
          </w:p>
        </w:tc>
        <w:tc>
          <w:tcPr>
            <w:tcW w:w="1436" w:type="dxa"/>
          </w:tcPr>
          <w:p w14:paraId="2AE64238" w14:textId="77777777" w:rsidR="00C96B99" w:rsidRDefault="00394BCF">
            <w:pPr>
              <w:pStyle w:val="TableParagraph"/>
              <w:spacing w:line="256" w:lineRule="exact"/>
              <w:ind w:left="135"/>
              <w:jc w:val="center"/>
              <w:rPr>
                <w:sz w:val="24"/>
              </w:rPr>
            </w:pPr>
            <w:r>
              <w:rPr>
                <w:spacing w:val="-2"/>
                <w:sz w:val="24"/>
              </w:rPr>
              <w:t>25150</w:t>
            </w:r>
            <w:r w:rsidR="003120EC">
              <w:rPr>
                <w:spacing w:val="-2"/>
                <w:sz w:val="24"/>
              </w:rPr>
              <w:t>61101</w:t>
            </w:r>
          </w:p>
        </w:tc>
      </w:tr>
      <w:tr w:rsidR="00C96B99" w14:paraId="625A86E5" w14:textId="77777777">
        <w:trPr>
          <w:trHeight w:val="276"/>
        </w:trPr>
        <w:tc>
          <w:tcPr>
            <w:tcW w:w="2654" w:type="dxa"/>
          </w:tcPr>
          <w:p w14:paraId="7FC34B73" w14:textId="77777777" w:rsidR="00C96B99" w:rsidRDefault="003120EC">
            <w:pPr>
              <w:pStyle w:val="TableParagraph"/>
              <w:spacing w:line="256" w:lineRule="exact"/>
              <w:rPr>
                <w:sz w:val="24"/>
              </w:rPr>
            </w:pPr>
            <w:r>
              <w:rPr>
                <w:sz w:val="24"/>
              </w:rPr>
              <w:t>M Izzul Muslimin</w:t>
            </w:r>
          </w:p>
        </w:tc>
        <w:tc>
          <w:tcPr>
            <w:tcW w:w="1436" w:type="dxa"/>
          </w:tcPr>
          <w:p w14:paraId="02326508" w14:textId="77777777" w:rsidR="00C96B99" w:rsidRDefault="00394BCF">
            <w:pPr>
              <w:pStyle w:val="TableParagraph"/>
              <w:spacing w:line="256" w:lineRule="exact"/>
              <w:ind w:left="135"/>
              <w:jc w:val="center"/>
              <w:rPr>
                <w:sz w:val="24"/>
              </w:rPr>
            </w:pPr>
            <w:r>
              <w:rPr>
                <w:spacing w:val="-2"/>
                <w:sz w:val="24"/>
              </w:rPr>
              <w:t>25150</w:t>
            </w:r>
            <w:r w:rsidR="003120EC">
              <w:rPr>
                <w:spacing w:val="-2"/>
                <w:sz w:val="24"/>
              </w:rPr>
              <w:t>61033</w:t>
            </w:r>
          </w:p>
        </w:tc>
      </w:tr>
      <w:tr w:rsidR="00C96B99" w14:paraId="13DA4C35" w14:textId="77777777">
        <w:trPr>
          <w:trHeight w:val="272"/>
        </w:trPr>
        <w:tc>
          <w:tcPr>
            <w:tcW w:w="2654" w:type="dxa"/>
          </w:tcPr>
          <w:p w14:paraId="45F5F8BA" w14:textId="77777777" w:rsidR="00C96B99" w:rsidRDefault="003120EC">
            <w:pPr>
              <w:pStyle w:val="TableParagraph"/>
              <w:rPr>
                <w:sz w:val="24"/>
              </w:rPr>
            </w:pPr>
            <w:r>
              <w:rPr>
                <w:sz w:val="24"/>
              </w:rPr>
              <w:t>Tiffani Putri Diana</w:t>
            </w:r>
          </w:p>
        </w:tc>
        <w:tc>
          <w:tcPr>
            <w:tcW w:w="1436" w:type="dxa"/>
          </w:tcPr>
          <w:p w14:paraId="0853D9E1" w14:textId="77777777" w:rsidR="00C96B99" w:rsidRDefault="00394BCF">
            <w:pPr>
              <w:pStyle w:val="TableParagraph"/>
              <w:ind w:left="135"/>
              <w:jc w:val="center"/>
              <w:rPr>
                <w:sz w:val="24"/>
              </w:rPr>
            </w:pPr>
            <w:r>
              <w:rPr>
                <w:spacing w:val="-2"/>
                <w:sz w:val="24"/>
              </w:rPr>
              <w:t>25150</w:t>
            </w:r>
            <w:r w:rsidR="003120EC">
              <w:rPr>
                <w:spacing w:val="-2"/>
                <w:sz w:val="24"/>
              </w:rPr>
              <w:t>61010</w:t>
            </w:r>
          </w:p>
        </w:tc>
      </w:tr>
    </w:tbl>
    <w:p w14:paraId="38AA3AF6" w14:textId="77777777" w:rsidR="00C96B99" w:rsidRDefault="00C96B99">
      <w:pPr>
        <w:pStyle w:val="BodyText"/>
      </w:pPr>
    </w:p>
    <w:p w14:paraId="75A4C190" w14:textId="77777777" w:rsidR="00C96B99" w:rsidRDefault="00C96B99">
      <w:pPr>
        <w:pStyle w:val="BodyText"/>
      </w:pPr>
    </w:p>
    <w:p w14:paraId="4CA2951E" w14:textId="77777777" w:rsidR="00C96B99" w:rsidRDefault="00C96B99">
      <w:pPr>
        <w:pStyle w:val="BodyText"/>
      </w:pPr>
    </w:p>
    <w:p w14:paraId="143F77A4" w14:textId="77777777" w:rsidR="00C96B99" w:rsidRDefault="00C96B99">
      <w:pPr>
        <w:pStyle w:val="BodyText"/>
      </w:pPr>
    </w:p>
    <w:p w14:paraId="61DD9CF4" w14:textId="77777777" w:rsidR="00C96B99" w:rsidRDefault="00C96B99">
      <w:pPr>
        <w:pStyle w:val="BodyText"/>
        <w:spacing w:before="7"/>
      </w:pPr>
    </w:p>
    <w:p w14:paraId="0DDB1655" w14:textId="4E65019C" w:rsidR="00C96B99" w:rsidRDefault="00394BCF">
      <w:pPr>
        <w:ind w:left="1651" w:right="1650"/>
        <w:jc w:val="center"/>
        <w:rPr>
          <w:b/>
          <w:sz w:val="28"/>
        </w:rPr>
      </w:pPr>
      <w:r>
        <w:rPr>
          <w:b/>
          <w:sz w:val="28"/>
        </w:rPr>
        <w:t>PROGRAM</w:t>
      </w:r>
      <w:r>
        <w:rPr>
          <w:b/>
          <w:spacing w:val="-18"/>
          <w:sz w:val="28"/>
        </w:rPr>
        <w:t xml:space="preserve"> </w:t>
      </w:r>
      <w:r>
        <w:rPr>
          <w:b/>
          <w:sz w:val="28"/>
        </w:rPr>
        <w:t>STUDI</w:t>
      </w:r>
      <w:r>
        <w:rPr>
          <w:b/>
          <w:spacing w:val="-17"/>
          <w:sz w:val="28"/>
        </w:rPr>
        <w:t xml:space="preserve"> </w:t>
      </w:r>
      <w:r w:rsidR="003120EC">
        <w:rPr>
          <w:b/>
          <w:sz w:val="28"/>
        </w:rPr>
        <w:t xml:space="preserve">TEKNIK </w:t>
      </w:r>
      <w:r w:rsidR="002F641B">
        <w:rPr>
          <w:b/>
          <w:sz w:val="28"/>
        </w:rPr>
        <w:t>INFORMATIKA</w:t>
      </w:r>
      <w:r w:rsidR="003120EC">
        <w:rPr>
          <w:b/>
          <w:sz w:val="28"/>
        </w:rPr>
        <w:t xml:space="preserve"> </w:t>
      </w:r>
      <w:r>
        <w:rPr>
          <w:b/>
          <w:sz w:val="28"/>
        </w:rPr>
        <w:t>FAKULTAS TEKNIK</w:t>
      </w:r>
    </w:p>
    <w:p w14:paraId="46AA2EAB" w14:textId="00E756A7" w:rsidR="00C96B99" w:rsidRDefault="00394BCF" w:rsidP="002F641B">
      <w:pPr>
        <w:ind w:left="2600" w:right="2592"/>
        <w:jc w:val="center"/>
        <w:rPr>
          <w:b/>
          <w:sz w:val="28"/>
        </w:rPr>
        <w:sectPr w:rsidR="00C96B99">
          <w:type w:val="continuous"/>
          <w:pgSz w:w="11910" w:h="16840"/>
          <w:pgMar w:top="1920" w:right="1417" w:bottom="280" w:left="1417" w:header="720" w:footer="720" w:gutter="0"/>
          <w:cols w:space="720"/>
        </w:sectPr>
      </w:pPr>
      <w:r>
        <w:rPr>
          <w:b/>
          <w:spacing w:val="-2"/>
          <w:sz w:val="28"/>
        </w:rPr>
        <w:t>UNIVERSITAS</w:t>
      </w:r>
      <w:r>
        <w:rPr>
          <w:b/>
          <w:spacing w:val="-15"/>
          <w:sz w:val="28"/>
        </w:rPr>
        <w:t xml:space="preserve"> </w:t>
      </w:r>
      <w:r>
        <w:rPr>
          <w:b/>
          <w:spacing w:val="-2"/>
          <w:sz w:val="28"/>
        </w:rPr>
        <w:t xml:space="preserve">LAMPUNG </w:t>
      </w:r>
      <w:r>
        <w:rPr>
          <w:b/>
          <w:spacing w:val="-4"/>
          <w:sz w:val="28"/>
        </w:rPr>
        <w:t>2026</w:t>
      </w:r>
      <w:r w:rsidR="002F641B">
        <w:rPr>
          <w:b/>
          <w:sz w:val="28"/>
        </w:rPr>
        <w:t>/2027</w:t>
      </w:r>
    </w:p>
    <w:p w14:paraId="09CD239A" w14:textId="77777777" w:rsidR="00C96B99" w:rsidRDefault="00C96B99">
      <w:pPr>
        <w:pStyle w:val="BodyText"/>
        <w:spacing w:before="135"/>
        <w:rPr>
          <w:b/>
        </w:rPr>
      </w:pPr>
    </w:p>
    <w:p w14:paraId="1DDB7761" w14:textId="77777777" w:rsidR="00C96B99" w:rsidRDefault="00394BCF">
      <w:pPr>
        <w:pStyle w:val="Heading1"/>
        <w:spacing w:before="0"/>
      </w:pPr>
      <w:bookmarkStart w:id="0" w:name="_TOC_250024"/>
      <w:r>
        <w:rPr>
          <w:spacing w:val="-10"/>
        </w:rPr>
        <w:t>KATA</w:t>
      </w:r>
      <w:r>
        <w:rPr>
          <w:spacing w:val="-9"/>
        </w:rPr>
        <w:t xml:space="preserve"> </w:t>
      </w:r>
      <w:bookmarkEnd w:id="0"/>
      <w:r>
        <w:rPr>
          <w:spacing w:val="-2"/>
        </w:rPr>
        <w:t>PENGANTAR</w:t>
      </w:r>
    </w:p>
    <w:p w14:paraId="077F9311" w14:textId="77777777" w:rsidR="00C96B99" w:rsidRDefault="00C96B99">
      <w:pPr>
        <w:pStyle w:val="BodyText"/>
        <w:rPr>
          <w:b/>
        </w:rPr>
      </w:pPr>
    </w:p>
    <w:p w14:paraId="4439A9F3" w14:textId="77777777" w:rsidR="00C96B99" w:rsidRDefault="00C96B99">
      <w:pPr>
        <w:pStyle w:val="BodyText"/>
        <w:spacing w:before="7"/>
        <w:rPr>
          <w:b/>
        </w:rPr>
      </w:pPr>
    </w:p>
    <w:p w14:paraId="7339A0A6" w14:textId="77777777" w:rsidR="00C96B99" w:rsidRDefault="00394BCF" w:rsidP="004D2492">
      <w:pPr>
        <w:pStyle w:val="BodyText"/>
        <w:spacing w:line="360" w:lineRule="auto"/>
        <w:ind w:left="23" w:right="13" w:firstLine="697"/>
        <w:jc w:val="both"/>
      </w:pPr>
      <w:r>
        <w:t>Puji dan Syukur saya panjatkan kepada Allah Swt., yang telah melimpahkan rahmat dan hidayah-Nya</w:t>
      </w:r>
      <w:r>
        <w:rPr>
          <w:spacing w:val="-15"/>
        </w:rPr>
        <w:t xml:space="preserve"> </w:t>
      </w:r>
      <w:r>
        <w:t>kepada</w:t>
      </w:r>
      <w:r>
        <w:rPr>
          <w:spacing w:val="-15"/>
        </w:rPr>
        <w:t xml:space="preserve"> </w:t>
      </w:r>
      <w:r>
        <w:t>kita</w:t>
      </w:r>
      <w:r>
        <w:rPr>
          <w:spacing w:val="-15"/>
        </w:rPr>
        <w:t xml:space="preserve"> </w:t>
      </w:r>
      <w:r>
        <w:t>semua.</w:t>
      </w:r>
      <w:r>
        <w:rPr>
          <w:spacing w:val="-15"/>
        </w:rPr>
        <w:t xml:space="preserve"> </w:t>
      </w:r>
      <w:r>
        <w:t>Shalawat</w:t>
      </w:r>
      <w:r>
        <w:rPr>
          <w:spacing w:val="-15"/>
        </w:rPr>
        <w:t xml:space="preserve"> </w:t>
      </w:r>
      <w:r>
        <w:t>serta</w:t>
      </w:r>
      <w:r>
        <w:rPr>
          <w:spacing w:val="-15"/>
        </w:rPr>
        <w:t xml:space="preserve"> </w:t>
      </w:r>
      <w:r>
        <w:t>salam</w:t>
      </w:r>
      <w:r>
        <w:rPr>
          <w:spacing w:val="-15"/>
        </w:rPr>
        <w:t xml:space="preserve"> </w:t>
      </w:r>
      <w:r>
        <w:t>semoga</w:t>
      </w:r>
      <w:r>
        <w:rPr>
          <w:spacing w:val="-15"/>
        </w:rPr>
        <w:t xml:space="preserve"> </w:t>
      </w:r>
      <w:r>
        <w:t>tetap</w:t>
      </w:r>
      <w:r>
        <w:rPr>
          <w:spacing w:val="-15"/>
        </w:rPr>
        <w:t xml:space="preserve"> </w:t>
      </w:r>
      <w:r>
        <w:t>tercurah</w:t>
      </w:r>
      <w:r>
        <w:rPr>
          <w:spacing w:val="-15"/>
        </w:rPr>
        <w:t xml:space="preserve"> </w:t>
      </w:r>
      <w:r>
        <w:t>limpahkan</w:t>
      </w:r>
      <w:r>
        <w:rPr>
          <w:spacing w:val="-15"/>
        </w:rPr>
        <w:t xml:space="preserve"> </w:t>
      </w:r>
      <w:r>
        <w:t>kepada baginda Rasulullah saw.</w:t>
      </w:r>
    </w:p>
    <w:p w14:paraId="04D4E430" w14:textId="77777777" w:rsidR="00C96B99" w:rsidRDefault="00394BCF" w:rsidP="004D2492">
      <w:pPr>
        <w:pStyle w:val="BodyText"/>
        <w:spacing w:before="159" w:line="360" w:lineRule="auto"/>
        <w:ind w:left="23" w:right="22" w:firstLine="697"/>
        <w:jc w:val="both"/>
      </w:pPr>
      <w:r>
        <w:t>Makalah ini disusun untuk memenuhi tugas kelompok serta menambah pemahaman kami mengenai konsep agama secara umum</w:t>
      </w:r>
      <w:r>
        <w:rPr>
          <w:spacing w:val="-5"/>
        </w:rPr>
        <w:t xml:space="preserve"> </w:t>
      </w:r>
      <w:r>
        <w:t>dan agama Islam secara khusus. Di</w:t>
      </w:r>
      <w:r>
        <w:rPr>
          <w:spacing w:val="-5"/>
        </w:rPr>
        <w:t xml:space="preserve"> </w:t>
      </w:r>
      <w:r>
        <w:t>dalam makalah ini dibahas pengertian agama, fungsi agama dalam</w:t>
      </w:r>
      <w:r>
        <w:rPr>
          <w:spacing w:val="-2"/>
        </w:rPr>
        <w:t xml:space="preserve"> </w:t>
      </w:r>
      <w:r>
        <w:t>kehidupan, serta gambaran singkat mengenai ajaran Islam.</w:t>
      </w:r>
    </w:p>
    <w:p w14:paraId="7642BDDB" w14:textId="77777777" w:rsidR="00C96B99" w:rsidRDefault="00394BCF" w:rsidP="004D2492">
      <w:pPr>
        <w:pStyle w:val="BodyText"/>
        <w:spacing w:before="160" w:line="360" w:lineRule="auto"/>
        <w:ind w:left="23" w:right="23" w:firstLine="697"/>
        <w:jc w:val="both"/>
      </w:pPr>
      <w:r>
        <w:t>Kami menyadari bahwa makalah ini masih memiliki kekurangan. Oleh karena itu, kami mengharapkan saran dan kritik yang membangun agar dapat menjadi perbaikan di masa mendatang. Semoga makalah ini dapat memberikan manfaat bagi para pembaca.</w:t>
      </w:r>
    </w:p>
    <w:p w14:paraId="797A7224" w14:textId="77777777" w:rsidR="00C96B99" w:rsidRDefault="00C96B99">
      <w:pPr>
        <w:pStyle w:val="BodyText"/>
      </w:pPr>
    </w:p>
    <w:p w14:paraId="6979CB62" w14:textId="77777777" w:rsidR="00C96B99" w:rsidRDefault="00C96B99">
      <w:pPr>
        <w:pStyle w:val="BodyText"/>
        <w:spacing w:before="86"/>
      </w:pPr>
    </w:p>
    <w:p w14:paraId="0E6C5AD6" w14:textId="77777777" w:rsidR="004D2492" w:rsidRDefault="004D2492">
      <w:pPr>
        <w:pStyle w:val="BodyText"/>
        <w:spacing w:before="86"/>
      </w:pPr>
    </w:p>
    <w:p w14:paraId="17496EF3" w14:textId="77777777" w:rsidR="004D2492" w:rsidRDefault="004D2492">
      <w:pPr>
        <w:pStyle w:val="BodyText"/>
        <w:spacing w:before="86"/>
      </w:pPr>
    </w:p>
    <w:p w14:paraId="58BF12AE" w14:textId="77777777" w:rsidR="004D2492" w:rsidRDefault="004D2492">
      <w:pPr>
        <w:pStyle w:val="BodyText"/>
        <w:spacing w:before="86"/>
      </w:pPr>
    </w:p>
    <w:p w14:paraId="6B6B027F" w14:textId="77777777" w:rsidR="004D2492" w:rsidRDefault="004D2492">
      <w:pPr>
        <w:pStyle w:val="BodyText"/>
        <w:spacing w:before="86"/>
      </w:pPr>
    </w:p>
    <w:p w14:paraId="09ED3211" w14:textId="77777777" w:rsidR="004D2492" w:rsidRDefault="004D2492">
      <w:pPr>
        <w:pStyle w:val="BodyText"/>
        <w:spacing w:before="86"/>
      </w:pPr>
    </w:p>
    <w:p w14:paraId="6A49F32B" w14:textId="77777777" w:rsidR="004D2492" w:rsidRDefault="004D2492">
      <w:pPr>
        <w:pStyle w:val="BodyText"/>
        <w:spacing w:before="86"/>
      </w:pPr>
    </w:p>
    <w:p w14:paraId="29F870AD" w14:textId="77777777" w:rsidR="004D2492" w:rsidRDefault="004D2492">
      <w:pPr>
        <w:pStyle w:val="BodyText"/>
        <w:spacing w:before="86"/>
      </w:pPr>
    </w:p>
    <w:p w14:paraId="2586F076" w14:textId="77777777" w:rsidR="004D2492" w:rsidRDefault="004D2492">
      <w:pPr>
        <w:pStyle w:val="BodyText"/>
        <w:spacing w:before="86"/>
      </w:pPr>
    </w:p>
    <w:p w14:paraId="1F64798A" w14:textId="77777777" w:rsidR="004D2492" w:rsidRDefault="004D2492">
      <w:pPr>
        <w:pStyle w:val="BodyText"/>
        <w:spacing w:before="86"/>
      </w:pPr>
    </w:p>
    <w:p w14:paraId="0497B3B6" w14:textId="77777777" w:rsidR="004D2492" w:rsidRDefault="004D2492">
      <w:pPr>
        <w:pStyle w:val="BodyText"/>
        <w:spacing w:before="86"/>
      </w:pPr>
    </w:p>
    <w:p w14:paraId="0D9FA761" w14:textId="77777777" w:rsidR="004D2492" w:rsidRDefault="004D2492">
      <w:pPr>
        <w:pStyle w:val="BodyText"/>
        <w:spacing w:before="86"/>
      </w:pPr>
    </w:p>
    <w:p w14:paraId="28B6E7DC" w14:textId="77777777" w:rsidR="004D2492" w:rsidRDefault="004D2492">
      <w:pPr>
        <w:pStyle w:val="BodyText"/>
        <w:spacing w:before="86"/>
      </w:pPr>
    </w:p>
    <w:p w14:paraId="007C55A2" w14:textId="77777777" w:rsidR="00C96B99" w:rsidRDefault="00394BCF">
      <w:pPr>
        <w:pStyle w:val="BodyText"/>
        <w:ind w:right="23"/>
        <w:jc w:val="right"/>
      </w:pPr>
      <w:r>
        <w:t>Bandar</w:t>
      </w:r>
      <w:r>
        <w:rPr>
          <w:spacing w:val="-2"/>
        </w:rPr>
        <w:t xml:space="preserve"> </w:t>
      </w:r>
      <w:r>
        <w:t>Lampung,</w:t>
      </w:r>
      <w:r>
        <w:rPr>
          <w:spacing w:val="2"/>
        </w:rPr>
        <w:t xml:space="preserve"> </w:t>
      </w:r>
      <w:r>
        <w:t>22</w:t>
      </w:r>
      <w:r>
        <w:rPr>
          <w:spacing w:val="-2"/>
        </w:rPr>
        <w:t xml:space="preserve"> </w:t>
      </w:r>
      <w:r>
        <w:t>Februari</w:t>
      </w:r>
      <w:r>
        <w:rPr>
          <w:spacing w:val="-10"/>
        </w:rPr>
        <w:t xml:space="preserve"> </w:t>
      </w:r>
      <w:r>
        <w:rPr>
          <w:spacing w:val="-4"/>
        </w:rPr>
        <w:t>2026</w:t>
      </w:r>
    </w:p>
    <w:p w14:paraId="3CEDD1F6" w14:textId="77777777" w:rsidR="00C96B99" w:rsidRDefault="00C96B99">
      <w:pPr>
        <w:pStyle w:val="BodyText"/>
      </w:pPr>
    </w:p>
    <w:p w14:paraId="0A9CA75C" w14:textId="77777777" w:rsidR="00C96B99" w:rsidRDefault="00C96B99">
      <w:pPr>
        <w:pStyle w:val="BodyText"/>
        <w:spacing w:before="132"/>
      </w:pPr>
    </w:p>
    <w:p w14:paraId="207CDC34" w14:textId="77777777" w:rsidR="004D2492" w:rsidRDefault="004D2492">
      <w:pPr>
        <w:pStyle w:val="BodyText"/>
        <w:spacing w:before="132"/>
      </w:pPr>
    </w:p>
    <w:p w14:paraId="54D17A7C" w14:textId="77777777" w:rsidR="004D2492" w:rsidRDefault="004D2492">
      <w:pPr>
        <w:pStyle w:val="BodyText"/>
        <w:spacing w:before="132"/>
      </w:pPr>
    </w:p>
    <w:p w14:paraId="36CD1CF5" w14:textId="1B1CA6CB" w:rsidR="00C96B99" w:rsidRDefault="002F641B">
      <w:pPr>
        <w:pStyle w:val="BodyText"/>
        <w:ind w:right="17"/>
        <w:jc w:val="right"/>
      </w:pPr>
      <w:r>
        <w:rPr>
          <w:spacing w:val="-2"/>
        </w:rPr>
        <w:t xml:space="preserve">Tim </w:t>
      </w:r>
      <w:r w:rsidR="00394BCF">
        <w:rPr>
          <w:spacing w:val="-2"/>
        </w:rPr>
        <w:t>Penyusun</w:t>
      </w:r>
    </w:p>
    <w:p w14:paraId="75DCC71B" w14:textId="77777777" w:rsidR="00C96B99" w:rsidRDefault="00C96B99">
      <w:pPr>
        <w:pStyle w:val="BodyText"/>
        <w:jc w:val="right"/>
        <w:sectPr w:rsidR="00C96B99">
          <w:footerReference w:type="default" r:id="rId9"/>
          <w:pgSz w:w="11910" w:h="16840"/>
          <w:pgMar w:top="1920" w:right="1417" w:bottom="1260" w:left="1417" w:header="0" w:footer="1064" w:gutter="0"/>
          <w:pgNumType w:start="2"/>
          <w:cols w:space="720"/>
        </w:sectPr>
      </w:pPr>
    </w:p>
    <w:p w14:paraId="31CF4A6D" w14:textId="77777777" w:rsidR="00C96B99" w:rsidRDefault="00394BCF">
      <w:pPr>
        <w:pStyle w:val="Heading1"/>
      </w:pPr>
      <w:bookmarkStart w:id="1" w:name="_TOC_250023"/>
      <w:r>
        <w:rPr>
          <w:spacing w:val="-2"/>
        </w:rPr>
        <w:lastRenderedPageBreak/>
        <w:t>DAFTAR</w:t>
      </w:r>
      <w:r>
        <w:rPr>
          <w:spacing w:val="-9"/>
        </w:rPr>
        <w:t xml:space="preserve"> </w:t>
      </w:r>
      <w:bookmarkEnd w:id="1"/>
      <w:r>
        <w:rPr>
          <w:spacing w:val="-5"/>
        </w:rPr>
        <w:t>ISI</w:t>
      </w:r>
    </w:p>
    <w:p w14:paraId="7866F58F" w14:textId="77777777" w:rsidR="00C96B99" w:rsidRDefault="00C96B99">
      <w:pPr>
        <w:pStyle w:val="BodyText"/>
        <w:rPr>
          <w:b/>
        </w:rPr>
      </w:pPr>
    </w:p>
    <w:p w14:paraId="20E77779" w14:textId="77777777" w:rsidR="00C96B99" w:rsidRDefault="00C96B99">
      <w:pPr>
        <w:pStyle w:val="BodyText"/>
        <w:rPr>
          <w:b/>
        </w:rPr>
      </w:pPr>
    </w:p>
    <w:p w14:paraId="6ADF0EA2" w14:textId="77777777" w:rsidR="00C96B99" w:rsidRDefault="00C96B99">
      <w:pPr>
        <w:pStyle w:val="BodyText"/>
        <w:spacing w:before="207"/>
        <w:rPr>
          <w:b/>
        </w:rPr>
      </w:pPr>
    </w:p>
    <w:sdt>
      <w:sdtPr>
        <w:id w:val="1655576106"/>
        <w:docPartObj>
          <w:docPartGallery w:val="Table of Contents"/>
          <w:docPartUnique/>
        </w:docPartObj>
      </w:sdtPr>
      <w:sdtContent>
        <w:p w14:paraId="0A41471A" w14:textId="77777777" w:rsidR="00C96B99" w:rsidRDefault="00394BCF">
          <w:pPr>
            <w:pStyle w:val="TOC1"/>
            <w:tabs>
              <w:tab w:val="right" w:leader="dot" w:pos="9041"/>
            </w:tabs>
            <w:spacing w:before="1"/>
          </w:pPr>
          <w:hyperlink w:anchor="_TOC_250024" w:history="1">
            <w:r>
              <w:rPr>
                <w:spacing w:val="-8"/>
              </w:rPr>
              <w:t>KATA</w:t>
            </w:r>
            <w:r>
              <w:rPr>
                <w:spacing w:val="-2"/>
              </w:rPr>
              <w:t xml:space="preserve"> PENGANTAR</w:t>
            </w:r>
            <w:r>
              <w:rPr>
                <w:b w:val="0"/>
              </w:rPr>
              <w:tab/>
            </w:r>
            <w:r>
              <w:rPr>
                <w:spacing w:val="-5"/>
              </w:rPr>
              <w:t>ii</w:t>
            </w:r>
          </w:hyperlink>
        </w:p>
        <w:p w14:paraId="055179CE" w14:textId="77777777" w:rsidR="00C96B99" w:rsidRDefault="00394BCF">
          <w:pPr>
            <w:pStyle w:val="TOC1"/>
            <w:tabs>
              <w:tab w:val="right" w:leader="dot" w:pos="9041"/>
            </w:tabs>
          </w:pPr>
          <w:hyperlink w:anchor="_TOC_250023" w:history="1">
            <w:r>
              <w:rPr>
                <w:spacing w:val="-2"/>
              </w:rPr>
              <w:t>DAFTAR</w:t>
            </w:r>
            <w:r>
              <w:rPr>
                <w:spacing w:val="-9"/>
              </w:rPr>
              <w:t xml:space="preserve"> </w:t>
            </w:r>
            <w:r>
              <w:rPr>
                <w:spacing w:val="-5"/>
              </w:rPr>
              <w:t>ISI</w:t>
            </w:r>
            <w:r>
              <w:rPr>
                <w:b w:val="0"/>
              </w:rPr>
              <w:tab/>
            </w:r>
            <w:r>
              <w:rPr>
                <w:spacing w:val="-5"/>
              </w:rPr>
              <w:t>iii</w:t>
            </w:r>
          </w:hyperlink>
        </w:p>
        <w:p w14:paraId="21BA80A5" w14:textId="77777777" w:rsidR="00C96B99" w:rsidRDefault="00394BCF">
          <w:pPr>
            <w:pStyle w:val="TOC1"/>
            <w:tabs>
              <w:tab w:val="left" w:pos="974"/>
              <w:tab w:val="right" w:leader="dot" w:pos="9041"/>
            </w:tabs>
            <w:spacing w:before="142"/>
          </w:pPr>
          <w:r>
            <w:t>BAB</w:t>
          </w:r>
          <w:r>
            <w:rPr>
              <w:spacing w:val="2"/>
            </w:rPr>
            <w:t xml:space="preserve"> </w:t>
          </w:r>
          <w:r>
            <w:rPr>
              <w:spacing w:val="-10"/>
            </w:rPr>
            <w:t>I</w:t>
          </w:r>
          <w:r>
            <w:tab/>
          </w:r>
          <w:r>
            <w:rPr>
              <w:spacing w:val="-2"/>
            </w:rPr>
            <w:t>PENDAHULUAN</w:t>
          </w:r>
          <w:r>
            <w:rPr>
              <w:b w:val="0"/>
            </w:rPr>
            <w:tab/>
          </w:r>
          <w:r>
            <w:rPr>
              <w:spacing w:val="-10"/>
            </w:rPr>
            <w:t>1</w:t>
          </w:r>
        </w:p>
        <w:p w14:paraId="0AE6053F" w14:textId="77777777" w:rsidR="00C96B99" w:rsidRDefault="00394BCF">
          <w:pPr>
            <w:pStyle w:val="TOC2"/>
            <w:numPr>
              <w:ilvl w:val="1"/>
              <w:numId w:val="11"/>
            </w:numPr>
            <w:tabs>
              <w:tab w:val="left" w:pos="1468"/>
              <w:tab w:val="right" w:leader="dot" w:pos="9041"/>
            </w:tabs>
            <w:ind w:hanging="484"/>
            <w:rPr>
              <w:b/>
            </w:rPr>
          </w:pPr>
          <w:hyperlink w:anchor="_TOC_250022" w:history="1">
            <w:r>
              <w:t>Latar</w:t>
            </w:r>
            <w:r>
              <w:rPr>
                <w:spacing w:val="-2"/>
              </w:rPr>
              <w:t xml:space="preserve"> Belakang</w:t>
            </w:r>
            <w:r>
              <w:tab/>
            </w:r>
            <w:r>
              <w:rPr>
                <w:b/>
                <w:spacing w:val="-10"/>
              </w:rPr>
              <w:t>1</w:t>
            </w:r>
          </w:hyperlink>
        </w:p>
        <w:p w14:paraId="35640A6B" w14:textId="77777777" w:rsidR="00C96B99" w:rsidRDefault="00394BCF">
          <w:pPr>
            <w:pStyle w:val="TOC2"/>
            <w:numPr>
              <w:ilvl w:val="1"/>
              <w:numId w:val="11"/>
            </w:numPr>
            <w:tabs>
              <w:tab w:val="left" w:pos="1468"/>
              <w:tab w:val="right" w:leader="dot" w:pos="9041"/>
            </w:tabs>
            <w:spacing w:before="141"/>
            <w:ind w:hanging="484"/>
            <w:rPr>
              <w:b/>
            </w:rPr>
          </w:pPr>
          <w:hyperlink w:anchor="_TOC_250021" w:history="1">
            <w:r>
              <w:t>Rumusan</w:t>
            </w:r>
            <w:r>
              <w:rPr>
                <w:spacing w:val="-11"/>
              </w:rPr>
              <w:t xml:space="preserve"> </w:t>
            </w:r>
            <w:r>
              <w:rPr>
                <w:spacing w:val="-2"/>
              </w:rPr>
              <w:t>Masalah</w:t>
            </w:r>
            <w:r>
              <w:tab/>
            </w:r>
            <w:r>
              <w:rPr>
                <w:b/>
                <w:spacing w:val="-10"/>
              </w:rPr>
              <w:t>1</w:t>
            </w:r>
          </w:hyperlink>
        </w:p>
        <w:p w14:paraId="59F07E1D" w14:textId="77777777" w:rsidR="00C96B99" w:rsidRDefault="00394BCF">
          <w:pPr>
            <w:pStyle w:val="TOC2"/>
            <w:numPr>
              <w:ilvl w:val="1"/>
              <w:numId w:val="11"/>
            </w:numPr>
            <w:tabs>
              <w:tab w:val="left" w:pos="1463"/>
              <w:tab w:val="right" w:leader="dot" w:pos="9041"/>
            </w:tabs>
            <w:spacing w:before="147"/>
            <w:ind w:left="1463" w:hanging="479"/>
            <w:rPr>
              <w:b/>
            </w:rPr>
          </w:pPr>
          <w:hyperlink w:anchor="_TOC_250020" w:history="1">
            <w:r>
              <w:rPr>
                <w:spacing w:val="-2"/>
              </w:rPr>
              <w:t>Tujuan</w:t>
            </w:r>
            <w:r>
              <w:tab/>
            </w:r>
            <w:r>
              <w:rPr>
                <w:b/>
                <w:spacing w:val="-10"/>
              </w:rPr>
              <w:t>1</w:t>
            </w:r>
          </w:hyperlink>
        </w:p>
        <w:p w14:paraId="7A23172B" w14:textId="77777777" w:rsidR="00C96B99" w:rsidRDefault="00394BCF">
          <w:pPr>
            <w:pStyle w:val="TOC1"/>
            <w:tabs>
              <w:tab w:val="left" w:pos="1007"/>
              <w:tab w:val="right" w:leader="dot" w:pos="9041"/>
            </w:tabs>
          </w:pPr>
          <w:hyperlink w:anchor="_TOC_250019" w:history="1">
            <w:r>
              <w:t>BAB</w:t>
            </w:r>
            <w:r>
              <w:rPr>
                <w:spacing w:val="2"/>
              </w:rPr>
              <w:t xml:space="preserve"> </w:t>
            </w:r>
            <w:r>
              <w:rPr>
                <w:spacing w:val="-5"/>
              </w:rPr>
              <w:t>II</w:t>
            </w:r>
            <w:r>
              <w:tab/>
            </w:r>
            <w:r>
              <w:rPr>
                <w:spacing w:val="-2"/>
              </w:rPr>
              <w:t>PEMBAHASAN</w:t>
            </w:r>
            <w:r>
              <w:rPr>
                <w:b w:val="0"/>
              </w:rPr>
              <w:tab/>
            </w:r>
            <w:r>
              <w:rPr>
                <w:spacing w:val="-10"/>
              </w:rPr>
              <w:t>3</w:t>
            </w:r>
          </w:hyperlink>
        </w:p>
        <w:p w14:paraId="2F3CB765" w14:textId="77777777" w:rsidR="00C96B99" w:rsidRDefault="00394BCF">
          <w:pPr>
            <w:pStyle w:val="TOC2"/>
            <w:numPr>
              <w:ilvl w:val="1"/>
              <w:numId w:val="10"/>
            </w:numPr>
            <w:tabs>
              <w:tab w:val="left" w:pos="1468"/>
              <w:tab w:val="right" w:leader="dot" w:pos="9041"/>
            </w:tabs>
            <w:ind w:hanging="484"/>
            <w:rPr>
              <w:b/>
            </w:rPr>
          </w:pPr>
          <w:hyperlink w:anchor="_TOC_250018" w:history="1">
            <w:r>
              <w:rPr>
                <w:spacing w:val="-2"/>
              </w:rPr>
              <w:t>Pengertian</w:t>
            </w:r>
            <w:r>
              <w:t xml:space="preserve"> </w:t>
            </w:r>
            <w:r>
              <w:rPr>
                <w:spacing w:val="-2"/>
              </w:rPr>
              <w:t>Agama</w:t>
            </w:r>
            <w:r>
              <w:tab/>
            </w:r>
            <w:r>
              <w:rPr>
                <w:b/>
                <w:spacing w:val="-10"/>
              </w:rPr>
              <w:t>3</w:t>
            </w:r>
          </w:hyperlink>
        </w:p>
        <w:p w14:paraId="47547163" w14:textId="77777777" w:rsidR="00C96B99" w:rsidRDefault="00394BCF">
          <w:pPr>
            <w:pStyle w:val="TOC2"/>
            <w:numPr>
              <w:ilvl w:val="1"/>
              <w:numId w:val="10"/>
            </w:numPr>
            <w:tabs>
              <w:tab w:val="left" w:pos="1468"/>
              <w:tab w:val="right" w:leader="dot" w:pos="9041"/>
            </w:tabs>
            <w:ind w:hanging="484"/>
            <w:rPr>
              <w:b/>
            </w:rPr>
          </w:pPr>
          <w:hyperlink w:anchor="_TOC_250017" w:history="1">
            <w:r>
              <w:t>Pengertian</w:t>
            </w:r>
            <w:r>
              <w:rPr>
                <w:spacing w:val="-17"/>
              </w:rPr>
              <w:t xml:space="preserve"> </w:t>
            </w:r>
            <w:r>
              <w:t>Agama</w:t>
            </w:r>
            <w:r>
              <w:rPr>
                <w:spacing w:val="-12"/>
              </w:rPr>
              <w:t xml:space="preserve"> </w:t>
            </w:r>
            <w:r>
              <w:rPr>
                <w:spacing w:val="-4"/>
              </w:rPr>
              <w:t>Islam</w:t>
            </w:r>
            <w:r>
              <w:tab/>
            </w:r>
            <w:r>
              <w:rPr>
                <w:b/>
                <w:spacing w:val="-10"/>
              </w:rPr>
              <w:t>5</w:t>
            </w:r>
          </w:hyperlink>
        </w:p>
        <w:p w14:paraId="0D8EB8B0" w14:textId="77777777" w:rsidR="00C96B99" w:rsidRDefault="00394BCF">
          <w:pPr>
            <w:pStyle w:val="TOC4"/>
            <w:numPr>
              <w:ilvl w:val="2"/>
              <w:numId w:val="10"/>
            </w:numPr>
            <w:tabs>
              <w:tab w:val="left" w:pos="2126"/>
              <w:tab w:val="right" w:leader="dot" w:pos="9041"/>
            </w:tabs>
            <w:ind w:hanging="662"/>
            <w:rPr>
              <w:b/>
            </w:rPr>
          </w:pPr>
          <w:hyperlink w:anchor="_TOC_250016" w:history="1">
            <w:r>
              <w:t>Pengertian</w:t>
            </w:r>
            <w:r>
              <w:rPr>
                <w:spacing w:val="-5"/>
              </w:rPr>
              <w:t xml:space="preserve"> </w:t>
            </w:r>
            <w:r>
              <w:t>Islam</w:t>
            </w:r>
            <w:r>
              <w:rPr>
                <w:spacing w:val="-9"/>
              </w:rPr>
              <w:t xml:space="preserve"> </w:t>
            </w:r>
            <w:r>
              <w:t xml:space="preserve">Secara </w:t>
            </w:r>
            <w:r>
              <w:rPr>
                <w:spacing w:val="-2"/>
              </w:rPr>
              <w:t>Bahasa</w:t>
            </w:r>
            <w:r>
              <w:tab/>
            </w:r>
            <w:r>
              <w:rPr>
                <w:b/>
                <w:spacing w:val="-10"/>
              </w:rPr>
              <w:t>5</w:t>
            </w:r>
          </w:hyperlink>
        </w:p>
        <w:p w14:paraId="374FE39F" w14:textId="77777777" w:rsidR="00C96B99" w:rsidRDefault="00394BCF">
          <w:pPr>
            <w:pStyle w:val="TOC4"/>
            <w:numPr>
              <w:ilvl w:val="2"/>
              <w:numId w:val="10"/>
            </w:numPr>
            <w:tabs>
              <w:tab w:val="left" w:pos="2126"/>
              <w:tab w:val="right" w:leader="dot" w:pos="9041"/>
            </w:tabs>
            <w:spacing w:before="146"/>
            <w:ind w:hanging="662"/>
            <w:rPr>
              <w:b/>
            </w:rPr>
          </w:pPr>
          <w:hyperlink w:anchor="_TOC_250015" w:history="1">
            <w:r>
              <w:t>Pengertian</w:t>
            </w:r>
            <w:r>
              <w:rPr>
                <w:spacing w:val="-5"/>
              </w:rPr>
              <w:t xml:space="preserve"> </w:t>
            </w:r>
            <w:r>
              <w:t>Islam</w:t>
            </w:r>
            <w:r>
              <w:rPr>
                <w:spacing w:val="-9"/>
              </w:rPr>
              <w:t xml:space="preserve"> </w:t>
            </w:r>
            <w:r>
              <w:t xml:space="preserve">Secara </w:t>
            </w:r>
            <w:r>
              <w:rPr>
                <w:spacing w:val="-2"/>
              </w:rPr>
              <w:t>Istilah</w:t>
            </w:r>
            <w:r>
              <w:tab/>
            </w:r>
            <w:r>
              <w:rPr>
                <w:b/>
                <w:spacing w:val="-10"/>
              </w:rPr>
              <w:t>5</w:t>
            </w:r>
          </w:hyperlink>
        </w:p>
        <w:p w14:paraId="0EDC20A2" w14:textId="77777777" w:rsidR="00C96B99" w:rsidRDefault="00394BCF">
          <w:pPr>
            <w:pStyle w:val="TOC4"/>
            <w:numPr>
              <w:ilvl w:val="2"/>
              <w:numId w:val="10"/>
            </w:numPr>
            <w:tabs>
              <w:tab w:val="left" w:pos="2126"/>
              <w:tab w:val="right" w:leader="dot" w:pos="9041"/>
            </w:tabs>
            <w:ind w:hanging="662"/>
            <w:rPr>
              <w:b/>
            </w:rPr>
          </w:pPr>
          <w:hyperlink w:anchor="_TOC_250014" w:history="1">
            <w:r>
              <w:t>Islam</w:t>
            </w:r>
            <w:r>
              <w:rPr>
                <w:spacing w:val="-12"/>
              </w:rPr>
              <w:t xml:space="preserve"> </w:t>
            </w:r>
            <w:r>
              <w:t>sebagai</w:t>
            </w:r>
            <w:r>
              <w:rPr>
                <w:spacing w:val="-15"/>
              </w:rPr>
              <w:t xml:space="preserve"> </w:t>
            </w:r>
            <w:r>
              <w:t>Agama</w:t>
            </w:r>
            <w:r>
              <w:rPr>
                <w:spacing w:val="1"/>
              </w:rPr>
              <w:t xml:space="preserve"> </w:t>
            </w:r>
            <w:r>
              <w:t>yang</w:t>
            </w:r>
            <w:r>
              <w:rPr>
                <w:spacing w:val="-2"/>
              </w:rPr>
              <w:t xml:space="preserve"> Sempurna</w:t>
            </w:r>
            <w:r>
              <w:tab/>
            </w:r>
            <w:r>
              <w:rPr>
                <w:b/>
                <w:spacing w:val="-10"/>
              </w:rPr>
              <w:t>6</w:t>
            </w:r>
          </w:hyperlink>
        </w:p>
        <w:p w14:paraId="2DDCA079" w14:textId="77777777" w:rsidR="00C96B99" w:rsidRDefault="00394BCF">
          <w:pPr>
            <w:pStyle w:val="TOC4"/>
            <w:numPr>
              <w:ilvl w:val="2"/>
              <w:numId w:val="10"/>
            </w:numPr>
            <w:tabs>
              <w:tab w:val="left" w:pos="2126"/>
              <w:tab w:val="right" w:leader="dot" w:pos="9041"/>
            </w:tabs>
            <w:spacing w:before="146"/>
            <w:ind w:hanging="662"/>
            <w:rPr>
              <w:b/>
            </w:rPr>
          </w:pPr>
          <w:hyperlink w:anchor="_TOC_250013" w:history="1">
            <w:r>
              <w:t>Islam</w:t>
            </w:r>
            <w:r>
              <w:rPr>
                <w:spacing w:val="-10"/>
              </w:rPr>
              <w:t xml:space="preserve"> </w:t>
            </w:r>
            <w:r>
              <w:t>s</w:t>
            </w:r>
            <w:r>
              <w:rPr>
                <w:spacing w:val="-3"/>
              </w:rPr>
              <w:t xml:space="preserve"> </w:t>
            </w:r>
            <w:r>
              <w:t>ebagai</w:t>
            </w:r>
            <w:r>
              <w:rPr>
                <w:spacing w:val="-17"/>
              </w:rPr>
              <w:t xml:space="preserve"> </w:t>
            </w:r>
            <w:r>
              <w:t>Agama</w:t>
            </w:r>
            <w:r>
              <w:rPr>
                <w:spacing w:val="-1"/>
              </w:rPr>
              <w:t xml:space="preserve"> </w:t>
            </w:r>
            <w:r>
              <w:t xml:space="preserve">Para </w:t>
            </w:r>
            <w:r>
              <w:rPr>
                <w:spacing w:val="-4"/>
              </w:rPr>
              <w:t>Nabi</w:t>
            </w:r>
            <w:r>
              <w:tab/>
            </w:r>
            <w:r>
              <w:rPr>
                <w:b/>
                <w:spacing w:val="-10"/>
              </w:rPr>
              <w:t>6</w:t>
            </w:r>
          </w:hyperlink>
        </w:p>
        <w:p w14:paraId="04050F96" w14:textId="77777777" w:rsidR="00C96B99" w:rsidRDefault="00394BCF">
          <w:pPr>
            <w:pStyle w:val="TOC4"/>
            <w:numPr>
              <w:ilvl w:val="2"/>
              <w:numId w:val="10"/>
            </w:numPr>
            <w:tabs>
              <w:tab w:val="left" w:pos="2126"/>
              <w:tab w:val="right" w:leader="dot" w:pos="9041"/>
            </w:tabs>
            <w:ind w:hanging="662"/>
            <w:rPr>
              <w:b/>
            </w:rPr>
          </w:pPr>
          <w:hyperlink w:anchor="_TOC_250012" w:history="1">
            <w:r>
              <w:t>Ruang</w:t>
            </w:r>
            <w:r>
              <w:rPr>
                <w:spacing w:val="-4"/>
              </w:rPr>
              <w:t xml:space="preserve"> </w:t>
            </w:r>
            <w:r>
              <w:t>Lingkup</w:t>
            </w:r>
            <w:r>
              <w:rPr>
                <w:spacing w:val="-12"/>
              </w:rPr>
              <w:t xml:space="preserve"> </w:t>
            </w:r>
            <w:r>
              <w:t>Ajaran</w:t>
            </w:r>
            <w:r>
              <w:rPr>
                <w:spacing w:val="-7"/>
              </w:rPr>
              <w:t xml:space="preserve"> </w:t>
            </w:r>
            <w:r>
              <w:rPr>
                <w:spacing w:val="-2"/>
              </w:rPr>
              <w:t>Islam</w:t>
            </w:r>
            <w:r>
              <w:tab/>
            </w:r>
            <w:r>
              <w:rPr>
                <w:b/>
                <w:spacing w:val="-10"/>
              </w:rPr>
              <w:t>7</w:t>
            </w:r>
          </w:hyperlink>
        </w:p>
        <w:p w14:paraId="5133A7DC" w14:textId="77777777" w:rsidR="00C96B99" w:rsidRDefault="00394BCF">
          <w:pPr>
            <w:pStyle w:val="TOC4"/>
            <w:numPr>
              <w:ilvl w:val="2"/>
              <w:numId w:val="10"/>
            </w:numPr>
            <w:tabs>
              <w:tab w:val="left" w:pos="2126"/>
              <w:tab w:val="right" w:leader="dot" w:pos="9041"/>
            </w:tabs>
            <w:spacing w:before="146"/>
            <w:ind w:hanging="662"/>
            <w:rPr>
              <w:b/>
            </w:rPr>
          </w:pPr>
          <w:hyperlink w:anchor="_TOC_250011" w:history="1">
            <w:r>
              <w:rPr>
                <w:spacing w:val="-2"/>
              </w:rPr>
              <w:t>Tujuan</w:t>
            </w:r>
            <w:r>
              <w:rPr>
                <w:spacing w:val="-15"/>
              </w:rPr>
              <w:t xml:space="preserve"> </w:t>
            </w:r>
            <w:r>
              <w:rPr>
                <w:spacing w:val="-2"/>
              </w:rPr>
              <w:t>Agama</w:t>
            </w:r>
            <w:r>
              <w:rPr>
                <w:spacing w:val="1"/>
              </w:rPr>
              <w:t xml:space="preserve"> </w:t>
            </w:r>
            <w:r>
              <w:rPr>
                <w:spacing w:val="-4"/>
              </w:rPr>
              <w:t>Islam</w:t>
            </w:r>
            <w:r>
              <w:tab/>
            </w:r>
            <w:r>
              <w:rPr>
                <w:b/>
                <w:spacing w:val="-10"/>
              </w:rPr>
              <w:t>8</w:t>
            </w:r>
          </w:hyperlink>
        </w:p>
        <w:p w14:paraId="45BB8FDE" w14:textId="77777777" w:rsidR="00C96B99" w:rsidRDefault="00394BCF">
          <w:pPr>
            <w:pStyle w:val="TOC2"/>
            <w:numPr>
              <w:ilvl w:val="1"/>
              <w:numId w:val="10"/>
            </w:numPr>
            <w:tabs>
              <w:tab w:val="left" w:pos="1454"/>
              <w:tab w:val="right" w:leader="dot" w:pos="9041"/>
            </w:tabs>
            <w:ind w:left="1454" w:hanging="470"/>
            <w:rPr>
              <w:b/>
            </w:rPr>
          </w:pPr>
          <w:hyperlink w:anchor="_TOC_250010" w:history="1">
            <w:r>
              <w:t>Agama</w:t>
            </w:r>
            <w:r>
              <w:rPr>
                <w:spacing w:val="-5"/>
              </w:rPr>
              <w:t xml:space="preserve"> </w:t>
            </w:r>
            <w:r>
              <w:t>Dan</w:t>
            </w:r>
            <w:r>
              <w:rPr>
                <w:spacing w:val="-7"/>
              </w:rPr>
              <w:t xml:space="preserve"> </w:t>
            </w:r>
            <w:r>
              <w:rPr>
                <w:spacing w:val="-2"/>
              </w:rPr>
              <w:t>Manusia</w:t>
            </w:r>
            <w:r>
              <w:tab/>
            </w:r>
            <w:r>
              <w:rPr>
                <w:b/>
                <w:spacing w:val="-10"/>
              </w:rPr>
              <w:t>8</w:t>
            </w:r>
          </w:hyperlink>
        </w:p>
        <w:p w14:paraId="478B1589" w14:textId="77777777" w:rsidR="00C96B99" w:rsidRDefault="00394BCF">
          <w:pPr>
            <w:pStyle w:val="TOC2"/>
            <w:numPr>
              <w:ilvl w:val="1"/>
              <w:numId w:val="10"/>
            </w:numPr>
            <w:tabs>
              <w:tab w:val="left" w:pos="1468"/>
              <w:tab w:val="right" w:leader="dot" w:pos="9041"/>
            </w:tabs>
            <w:ind w:hanging="484"/>
            <w:rPr>
              <w:b/>
            </w:rPr>
          </w:pPr>
          <w:hyperlink w:anchor="_TOC_250009" w:history="1">
            <w:r>
              <w:t>Pentingnya</w:t>
            </w:r>
            <w:r>
              <w:rPr>
                <w:spacing w:val="-15"/>
              </w:rPr>
              <w:t xml:space="preserve"> </w:t>
            </w:r>
            <w:r>
              <w:t>Agama</w:t>
            </w:r>
            <w:r>
              <w:rPr>
                <w:spacing w:val="-6"/>
              </w:rPr>
              <w:t xml:space="preserve"> </w:t>
            </w:r>
            <w:r>
              <w:t>Bagi</w:t>
            </w:r>
            <w:r>
              <w:rPr>
                <w:spacing w:val="-9"/>
              </w:rPr>
              <w:t xml:space="preserve"> </w:t>
            </w:r>
            <w:r>
              <w:rPr>
                <w:spacing w:val="-2"/>
              </w:rPr>
              <w:t>Manusia</w:t>
            </w:r>
            <w:r>
              <w:tab/>
            </w:r>
            <w:r>
              <w:rPr>
                <w:b/>
                <w:spacing w:val="-5"/>
              </w:rPr>
              <w:t>10</w:t>
            </w:r>
          </w:hyperlink>
        </w:p>
        <w:p w14:paraId="3DC5F319" w14:textId="77777777" w:rsidR="00C96B99" w:rsidRDefault="00394BCF">
          <w:pPr>
            <w:pStyle w:val="TOC4"/>
            <w:numPr>
              <w:ilvl w:val="2"/>
              <w:numId w:val="10"/>
            </w:numPr>
            <w:tabs>
              <w:tab w:val="left" w:pos="2126"/>
              <w:tab w:val="right" w:leader="dot" w:pos="9041"/>
            </w:tabs>
            <w:spacing w:before="147"/>
            <w:ind w:hanging="662"/>
            <w:rPr>
              <w:b/>
            </w:rPr>
          </w:pPr>
          <w:hyperlink w:anchor="_TOC_250008" w:history="1">
            <w:r>
              <w:t>Agama</w:t>
            </w:r>
            <w:r>
              <w:rPr>
                <w:spacing w:val="-4"/>
              </w:rPr>
              <w:t xml:space="preserve"> </w:t>
            </w:r>
            <w:r>
              <w:t>sebagai</w:t>
            </w:r>
            <w:r>
              <w:rPr>
                <w:spacing w:val="-7"/>
              </w:rPr>
              <w:t xml:space="preserve"> </w:t>
            </w:r>
            <w:r>
              <w:t>Sumber</w:t>
            </w:r>
            <w:r>
              <w:rPr>
                <w:spacing w:val="-1"/>
              </w:rPr>
              <w:t xml:space="preserve"> </w:t>
            </w:r>
            <w:r>
              <w:rPr>
                <w:spacing w:val="-4"/>
              </w:rPr>
              <w:t>Moral</w:t>
            </w:r>
            <w:r>
              <w:tab/>
            </w:r>
            <w:r>
              <w:rPr>
                <w:b/>
                <w:spacing w:val="-5"/>
              </w:rPr>
              <w:t>10</w:t>
            </w:r>
          </w:hyperlink>
        </w:p>
        <w:p w14:paraId="6E0BE71D" w14:textId="77777777" w:rsidR="00C96B99" w:rsidRDefault="00394BCF">
          <w:pPr>
            <w:pStyle w:val="TOC4"/>
            <w:numPr>
              <w:ilvl w:val="2"/>
              <w:numId w:val="10"/>
            </w:numPr>
            <w:tabs>
              <w:tab w:val="left" w:pos="2116"/>
              <w:tab w:val="right" w:leader="dot" w:pos="9026"/>
            </w:tabs>
            <w:spacing w:before="141"/>
            <w:ind w:left="2116" w:hanging="652"/>
            <w:rPr>
              <w:b/>
            </w:rPr>
          </w:pPr>
          <w:hyperlink w:anchor="_TOC_250007" w:history="1">
            <w:r>
              <w:t>Agama</w:t>
            </w:r>
            <w:r>
              <w:rPr>
                <w:spacing w:val="-4"/>
              </w:rPr>
              <w:t xml:space="preserve"> </w:t>
            </w:r>
            <w:r>
              <w:t>sebagai</w:t>
            </w:r>
            <w:r>
              <w:rPr>
                <w:spacing w:val="-11"/>
              </w:rPr>
              <w:t xml:space="preserve"> </w:t>
            </w:r>
            <w:r>
              <w:t>Petunjuk</w:t>
            </w:r>
            <w:r>
              <w:rPr>
                <w:spacing w:val="-2"/>
              </w:rPr>
              <w:t xml:space="preserve"> Kebenaran</w:t>
            </w:r>
            <w:r>
              <w:tab/>
            </w:r>
            <w:r>
              <w:rPr>
                <w:b/>
                <w:spacing w:val="-5"/>
              </w:rPr>
              <w:t>11</w:t>
            </w:r>
          </w:hyperlink>
        </w:p>
        <w:p w14:paraId="59AE25FD" w14:textId="77777777" w:rsidR="00C96B99" w:rsidRDefault="00394BCF">
          <w:pPr>
            <w:pStyle w:val="TOC4"/>
            <w:numPr>
              <w:ilvl w:val="2"/>
              <w:numId w:val="9"/>
            </w:numPr>
            <w:tabs>
              <w:tab w:val="left" w:pos="2126"/>
              <w:tab w:val="right" w:leader="dot" w:pos="9041"/>
            </w:tabs>
            <w:spacing w:before="147"/>
            <w:ind w:hanging="662"/>
            <w:rPr>
              <w:b/>
            </w:rPr>
          </w:pPr>
          <w:hyperlink w:anchor="_TOC_250006" w:history="1">
            <w:r>
              <w:t>Agama</w:t>
            </w:r>
            <w:r>
              <w:rPr>
                <w:spacing w:val="-6"/>
              </w:rPr>
              <w:t xml:space="preserve"> </w:t>
            </w:r>
            <w:r>
              <w:t>sebagai</w:t>
            </w:r>
            <w:r>
              <w:rPr>
                <w:spacing w:val="-10"/>
              </w:rPr>
              <w:t xml:space="preserve"> </w:t>
            </w:r>
            <w:r>
              <w:t>Pembimbing</w:t>
            </w:r>
            <w:r>
              <w:rPr>
                <w:spacing w:val="-4"/>
              </w:rPr>
              <w:t xml:space="preserve"> </w:t>
            </w:r>
            <w:r>
              <w:rPr>
                <w:spacing w:val="-2"/>
              </w:rPr>
              <w:t>Rohani</w:t>
            </w:r>
            <w:r>
              <w:tab/>
            </w:r>
            <w:r>
              <w:rPr>
                <w:b/>
                <w:spacing w:val="-5"/>
              </w:rPr>
              <w:t>13</w:t>
            </w:r>
          </w:hyperlink>
        </w:p>
        <w:p w14:paraId="08F44ED4" w14:textId="77777777" w:rsidR="00C96B99" w:rsidRDefault="00394BCF">
          <w:pPr>
            <w:pStyle w:val="TOC4"/>
            <w:numPr>
              <w:ilvl w:val="2"/>
              <w:numId w:val="9"/>
            </w:numPr>
            <w:tabs>
              <w:tab w:val="left" w:pos="2126"/>
              <w:tab w:val="right" w:leader="dot" w:pos="9041"/>
            </w:tabs>
            <w:ind w:hanging="662"/>
            <w:rPr>
              <w:b/>
            </w:rPr>
          </w:pPr>
          <w:hyperlink w:anchor="_TOC_250005" w:history="1">
            <w:r>
              <w:t>Agama</w:t>
            </w:r>
            <w:r>
              <w:rPr>
                <w:spacing w:val="-4"/>
              </w:rPr>
              <w:t xml:space="preserve"> </w:t>
            </w:r>
            <w:r>
              <w:t>sebagai</w:t>
            </w:r>
            <w:r>
              <w:rPr>
                <w:spacing w:val="-7"/>
              </w:rPr>
              <w:t xml:space="preserve"> </w:t>
            </w:r>
            <w:r>
              <w:t>Pengatur</w:t>
            </w:r>
            <w:r>
              <w:rPr>
                <w:spacing w:val="-2"/>
              </w:rPr>
              <w:t xml:space="preserve"> </w:t>
            </w:r>
            <w:r>
              <w:t>Kehidupan</w:t>
            </w:r>
            <w:r>
              <w:rPr>
                <w:spacing w:val="-7"/>
              </w:rPr>
              <w:t xml:space="preserve"> </w:t>
            </w:r>
            <w:r>
              <w:rPr>
                <w:spacing w:val="-2"/>
              </w:rPr>
              <w:t>Sosial</w:t>
            </w:r>
            <w:r>
              <w:tab/>
            </w:r>
            <w:r>
              <w:rPr>
                <w:b/>
                <w:spacing w:val="-5"/>
              </w:rPr>
              <w:t>13</w:t>
            </w:r>
          </w:hyperlink>
        </w:p>
        <w:p w14:paraId="1F80CE6B" w14:textId="77777777" w:rsidR="00C96B99" w:rsidRDefault="00394BCF">
          <w:pPr>
            <w:pStyle w:val="TOC4"/>
            <w:numPr>
              <w:ilvl w:val="2"/>
              <w:numId w:val="9"/>
            </w:numPr>
            <w:tabs>
              <w:tab w:val="left" w:pos="2126"/>
              <w:tab w:val="right" w:leader="dot" w:pos="9041"/>
            </w:tabs>
            <w:spacing w:before="146"/>
            <w:ind w:hanging="662"/>
            <w:rPr>
              <w:b/>
            </w:rPr>
          </w:pPr>
          <w:hyperlink w:anchor="_TOC_250004" w:history="1">
            <w:r>
              <w:t>Agama</w:t>
            </w:r>
            <w:r>
              <w:rPr>
                <w:spacing w:val="-3"/>
              </w:rPr>
              <w:t xml:space="preserve"> </w:t>
            </w:r>
            <w:r>
              <w:t>sebagai</w:t>
            </w:r>
            <w:r>
              <w:rPr>
                <w:spacing w:val="-7"/>
              </w:rPr>
              <w:t xml:space="preserve"> </w:t>
            </w:r>
            <w:r>
              <w:t>Pemberi</w:t>
            </w:r>
            <w:r>
              <w:rPr>
                <w:spacing w:val="-15"/>
              </w:rPr>
              <w:t xml:space="preserve"> </w:t>
            </w:r>
            <w:r>
              <w:t>Tujuan</w:t>
            </w:r>
            <w:r>
              <w:rPr>
                <w:spacing w:val="-6"/>
              </w:rPr>
              <w:t xml:space="preserve"> </w:t>
            </w:r>
            <w:r>
              <w:rPr>
                <w:spacing w:val="-2"/>
              </w:rPr>
              <w:t>Hidup</w:t>
            </w:r>
            <w:r>
              <w:tab/>
            </w:r>
            <w:r>
              <w:rPr>
                <w:b/>
                <w:spacing w:val="-5"/>
              </w:rPr>
              <w:t>14</w:t>
            </w:r>
          </w:hyperlink>
        </w:p>
        <w:p w14:paraId="2B7BA994" w14:textId="77777777" w:rsidR="00C96B99" w:rsidRDefault="00394BCF">
          <w:pPr>
            <w:pStyle w:val="TOC1"/>
            <w:tabs>
              <w:tab w:val="right" w:leader="dot" w:pos="9041"/>
            </w:tabs>
            <w:spacing w:before="147"/>
          </w:pPr>
          <w:hyperlink w:anchor="_TOC_250003" w:history="1">
            <w:r>
              <w:t>BAB</w:t>
            </w:r>
            <w:r>
              <w:rPr>
                <w:spacing w:val="-2"/>
              </w:rPr>
              <w:t xml:space="preserve"> </w:t>
            </w:r>
            <w:r>
              <w:t>III</w:t>
            </w:r>
            <w:r>
              <w:rPr>
                <w:spacing w:val="61"/>
              </w:rPr>
              <w:t xml:space="preserve"> </w:t>
            </w:r>
            <w:r>
              <w:rPr>
                <w:spacing w:val="-2"/>
              </w:rPr>
              <w:t>PENUTUP</w:t>
            </w:r>
            <w:r>
              <w:rPr>
                <w:b w:val="0"/>
              </w:rPr>
              <w:tab/>
            </w:r>
            <w:r>
              <w:rPr>
                <w:spacing w:val="-5"/>
              </w:rPr>
              <w:t>15</w:t>
            </w:r>
          </w:hyperlink>
        </w:p>
        <w:p w14:paraId="422549EA" w14:textId="77777777" w:rsidR="00C96B99" w:rsidRDefault="00394BCF">
          <w:pPr>
            <w:pStyle w:val="TOC2"/>
            <w:numPr>
              <w:ilvl w:val="1"/>
              <w:numId w:val="8"/>
            </w:numPr>
            <w:tabs>
              <w:tab w:val="left" w:pos="1468"/>
              <w:tab w:val="right" w:leader="dot" w:pos="9041"/>
            </w:tabs>
            <w:spacing w:before="137"/>
            <w:ind w:hanging="484"/>
            <w:rPr>
              <w:b/>
            </w:rPr>
          </w:pPr>
          <w:hyperlink w:anchor="_TOC_250002" w:history="1">
            <w:r>
              <w:rPr>
                <w:spacing w:val="-2"/>
              </w:rPr>
              <w:t>Kesimpulan</w:t>
            </w:r>
            <w:r>
              <w:tab/>
            </w:r>
            <w:r>
              <w:rPr>
                <w:b/>
                <w:spacing w:val="-5"/>
              </w:rPr>
              <w:t>15</w:t>
            </w:r>
          </w:hyperlink>
        </w:p>
        <w:p w14:paraId="2B9163DC" w14:textId="77777777" w:rsidR="00C96B99" w:rsidRDefault="00394BCF">
          <w:pPr>
            <w:pStyle w:val="TOC3"/>
            <w:numPr>
              <w:ilvl w:val="1"/>
              <w:numId w:val="8"/>
            </w:numPr>
            <w:tabs>
              <w:tab w:val="left" w:pos="1468"/>
              <w:tab w:val="right" w:leader="dot" w:pos="9041"/>
            </w:tabs>
            <w:ind w:hanging="484"/>
            <w:rPr>
              <w:i w:val="0"/>
              <w:sz w:val="24"/>
            </w:rPr>
          </w:pPr>
          <w:hyperlink w:anchor="_TOC_250001" w:history="1">
            <w:r>
              <w:rPr>
                <w:b w:val="0"/>
                <w:i w:val="0"/>
                <w:spacing w:val="-2"/>
                <w:sz w:val="24"/>
              </w:rPr>
              <w:t>Saran</w:t>
            </w:r>
            <w:r>
              <w:rPr>
                <w:b w:val="0"/>
                <w:i w:val="0"/>
                <w:sz w:val="24"/>
              </w:rPr>
              <w:tab/>
            </w:r>
            <w:r>
              <w:rPr>
                <w:i w:val="0"/>
                <w:spacing w:val="-5"/>
                <w:sz w:val="24"/>
              </w:rPr>
              <w:t>16</w:t>
            </w:r>
          </w:hyperlink>
        </w:p>
        <w:p w14:paraId="03B0BE33" w14:textId="77777777" w:rsidR="00C96B99" w:rsidRDefault="00394BCF">
          <w:pPr>
            <w:pStyle w:val="TOC1"/>
            <w:tabs>
              <w:tab w:val="right" w:leader="dot" w:pos="9041"/>
            </w:tabs>
            <w:spacing w:before="147"/>
          </w:pPr>
          <w:hyperlink w:anchor="_TOC_250000" w:history="1">
            <w:r>
              <w:rPr>
                <w:spacing w:val="-2"/>
              </w:rPr>
              <w:t>DAFTAR</w:t>
            </w:r>
            <w:r>
              <w:rPr>
                <w:spacing w:val="-9"/>
              </w:rPr>
              <w:t xml:space="preserve"> </w:t>
            </w:r>
            <w:r>
              <w:rPr>
                <w:spacing w:val="-2"/>
              </w:rPr>
              <w:t>PUSTAKA</w:t>
            </w:r>
            <w:r>
              <w:rPr>
                <w:b w:val="0"/>
              </w:rPr>
              <w:tab/>
            </w:r>
            <w:r>
              <w:rPr>
                <w:spacing w:val="-5"/>
              </w:rPr>
              <w:t>17</w:t>
            </w:r>
          </w:hyperlink>
        </w:p>
      </w:sdtContent>
    </w:sdt>
    <w:p w14:paraId="2E7D64BF" w14:textId="77777777" w:rsidR="00C96B99" w:rsidRDefault="00C96B99">
      <w:pPr>
        <w:pStyle w:val="TOC1"/>
        <w:sectPr w:rsidR="00C96B99">
          <w:pgSz w:w="11910" w:h="16840"/>
          <w:pgMar w:top="1340" w:right="1417" w:bottom="1260" w:left="1417" w:header="0" w:footer="1064" w:gutter="0"/>
          <w:cols w:space="720"/>
        </w:sectPr>
      </w:pPr>
    </w:p>
    <w:p w14:paraId="1B8ED266" w14:textId="77777777" w:rsidR="00C96B99" w:rsidRDefault="00C96B99">
      <w:pPr>
        <w:pStyle w:val="BodyText"/>
        <w:spacing w:before="4"/>
        <w:rPr>
          <w:b/>
          <w:sz w:val="17"/>
        </w:rPr>
      </w:pPr>
    </w:p>
    <w:p w14:paraId="512A52D1" w14:textId="77777777" w:rsidR="00C96B99" w:rsidRDefault="00C96B99">
      <w:pPr>
        <w:pStyle w:val="BodyText"/>
        <w:rPr>
          <w:b/>
          <w:sz w:val="17"/>
        </w:rPr>
        <w:sectPr w:rsidR="00C96B99">
          <w:footerReference w:type="default" r:id="rId10"/>
          <w:pgSz w:w="11910" w:h="16840"/>
          <w:pgMar w:top="1920" w:right="1417" w:bottom="1260" w:left="1417" w:header="0" w:footer="1064" w:gutter="0"/>
          <w:cols w:space="720"/>
        </w:sectPr>
      </w:pPr>
    </w:p>
    <w:p w14:paraId="5FB80BDE" w14:textId="6B69D892" w:rsidR="00C96B99" w:rsidRDefault="00394BCF" w:rsidP="002F641B">
      <w:pPr>
        <w:spacing w:before="78" w:line="360" w:lineRule="auto"/>
        <w:ind w:left="3687" w:right="3690" w:firstLine="5"/>
        <w:jc w:val="center"/>
        <w:rPr>
          <w:b/>
          <w:sz w:val="24"/>
        </w:rPr>
      </w:pPr>
      <w:r>
        <w:rPr>
          <w:b/>
          <w:sz w:val="24"/>
        </w:rPr>
        <w:lastRenderedPageBreak/>
        <w:t xml:space="preserve">BAB </w:t>
      </w:r>
      <w:r w:rsidR="002F641B">
        <w:rPr>
          <w:b/>
          <w:sz w:val="24"/>
        </w:rPr>
        <w:t xml:space="preserve">I </w:t>
      </w:r>
      <w:r>
        <w:rPr>
          <w:b/>
          <w:spacing w:val="-2"/>
          <w:sz w:val="24"/>
        </w:rPr>
        <w:t>PENDAHULAN</w:t>
      </w:r>
    </w:p>
    <w:p w14:paraId="32AC2BBA" w14:textId="77777777" w:rsidR="00C96B99" w:rsidRDefault="00C96B99">
      <w:pPr>
        <w:pStyle w:val="BodyText"/>
        <w:spacing w:before="163"/>
        <w:rPr>
          <w:b/>
        </w:rPr>
      </w:pPr>
    </w:p>
    <w:p w14:paraId="7A42943E" w14:textId="517BEE94" w:rsidR="00C96B99" w:rsidRPr="002F641B" w:rsidRDefault="00394BCF" w:rsidP="002F641B">
      <w:pPr>
        <w:pStyle w:val="Heading2"/>
        <w:numPr>
          <w:ilvl w:val="1"/>
          <w:numId w:val="7"/>
        </w:numPr>
        <w:tabs>
          <w:tab w:val="left" w:pos="743"/>
        </w:tabs>
        <w:spacing w:before="120" w:line="360" w:lineRule="auto"/>
        <w:ind w:left="743" w:hanging="720"/>
      </w:pPr>
      <w:bookmarkStart w:id="2" w:name="_TOC_250022"/>
      <w:r>
        <w:t>Latar</w:t>
      </w:r>
      <w:r>
        <w:rPr>
          <w:spacing w:val="-12"/>
        </w:rPr>
        <w:t xml:space="preserve"> </w:t>
      </w:r>
      <w:bookmarkEnd w:id="2"/>
      <w:r>
        <w:rPr>
          <w:spacing w:val="-2"/>
        </w:rPr>
        <w:t>Belakang</w:t>
      </w:r>
    </w:p>
    <w:p w14:paraId="5156B9D1" w14:textId="00F7202C" w:rsidR="002F641B" w:rsidRDefault="002F641B" w:rsidP="002F641B">
      <w:pPr>
        <w:pStyle w:val="BodyText"/>
        <w:spacing w:before="120" w:line="360" w:lineRule="auto"/>
        <w:ind w:firstLine="720"/>
        <w:jc w:val="both"/>
      </w:pPr>
      <w:r>
        <w:t>Hubungan antara Islam dan ilmu pengetahuan merupakan tema yang memiliki relevansi historis sekaligus kontemporer. Sejak awal turunnya wahyu, Islam telah menempatkan ilmu sebagai fondasi penting dalam kehidupan manusia. Perintah membaca dalam QS. Al-‘Alaq [96]: 1–5 menunjukkan bahwa aktivitas intelektual merupakan bagian dari misi keagamaan. Selain itu, Al-Qur’an menegaskan bahwa Allah meninggikan derajat orang-orang yang berilmu (QS. Al-Mujādilah [58]: 11), serta mendorong manusia untuk merenungkan penciptaan langit dan bumi (QS. Ali ‘Imran [3]: 190–191). Hadis Nabi Muhammad SAW juga menekankan kewajiban menuntut ilmu bagi setiap Muslim (HR. Ibnu Majah). Landasan normatif ini menunjukkan bahwa Islam tidak memisahkan agama dari aktivitas intelektual.</w:t>
      </w:r>
    </w:p>
    <w:p w14:paraId="7263DAF6" w14:textId="1A7C90CA" w:rsidR="002F641B" w:rsidRDefault="002F641B" w:rsidP="002F641B">
      <w:pPr>
        <w:pStyle w:val="BodyText"/>
        <w:spacing w:before="120" w:line="360" w:lineRule="auto"/>
        <w:ind w:firstLine="720"/>
        <w:jc w:val="both"/>
      </w:pPr>
      <w:r>
        <w:t>Dalam sejarahnya, peradaban Islam pernah menjadi pusat perkembangan ilmu pengetahuan dunia. Berbagai disiplin seperti astronomi, kedokteran, matematika, dan filsafat berkembang pesat dalam masyarakat Muslim. Nasr (1987) menjelaskan bahwa sains dalam Islam tumbuh dari pandangan kosmologis yang memandang alam sebagai tanda-tanda kebesaran Tuhan. Sementara itu, Saliba (2011) menunjukkan bahwa inovasi ilmuwan Muslim, khususnya dalam bidang astronomi, memberikan kontribusi signifikan terhadap lahirnya sains modern di Eropa. Fakta sejarah ini menegaskan bahwa hubungan Islam dan ilmu pengetahuan pernah terjalin secara produktif dan konstruktif.</w:t>
      </w:r>
    </w:p>
    <w:p w14:paraId="0DC2CFB1" w14:textId="0E80DEFC" w:rsidR="002F641B" w:rsidRDefault="002F641B" w:rsidP="002F641B">
      <w:pPr>
        <w:pStyle w:val="BodyText"/>
        <w:spacing w:before="120" w:line="360" w:lineRule="auto"/>
        <w:ind w:firstLine="720"/>
        <w:jc w:val="both"/>
      </w:pPr>
      <w:r>
        <w:t>Namun demikian, dalam perkembangan selanjutnya muncul dinamika dan perdebatan mengenai posisi sains dalam masyarakat Muslim. Dallal (2010) menunjukkan bahwa hubungan antara agama, filsafat, dan sains mengalami proses negosiasi yang dipengaruhi oleh konteks sosial dan politik. Di era modern, tantangan semakin kompleks ketika umat Islam berhadapan dengan teori-teori ilmiah kontemporer seperti evolusi dan kosmologi modern. Guessoum (2010) menegaskan pentingnya pendekatan dialogis dan metodologis agar hubungan antara Islam dan sains tidak terjebak dalam konflik semu maupun pendekatan apologetik yang tidak kritis.</w:t>
      </w:r>
    </w:p>
    <w:p w14:paraId="0AD4045E" w14:textId="05A66BE2" w:rsidR="00C96B99" w:rsidRDefault="002F641B" w:rsidP="002F641B">
      <w:pPr>
        <w:pStyle w:val="BodyText"/>
        <w:spacing w:before="120" w:line="360" w:lineRule="auto"/>
        <w:ind w:firstLine="720"/>
        <w:jc w:val="both"/>
      </w:pPr>
      <w:r>
        <w:t xml:space="preserve">Berdasarkan latar belakang tersebut, penting untuk mengkaji secara sistematis bagaimana hubungan Islam dan ilmu pengetahuan dipahami dalam perspektif historis, </w:t>
      </w:r>
      <w:r>
        <w:lastRenderedPageBreak/>
        <w:t>epistemologis, dan kontemporer. Kajian ini diharapkan dapat memberikan pemahaman yang komprehensif mengenai posisi ilmu dalam Islam serta relevansinya dalam menghadapi perkembangan sains modern.</w:t>
      </w:r>
    </w:p>
    <w:p w14:paraId="02B83ADB" w14:textId="77777777" w:rsidR="00C96B99" w:rsidRDefault="00C96B99">
      <w:pPr>
        <w:pStyle w:val="BodyText"/>
        <w:spacing w:before="22"/>
      </w:pPr>
    </w:p>
    <w:p w14:paraId="70B69994" w14:textId="77777777" w:rsidR="00C96B99" w:rsidRDefault="00394BCF">
      <w:pPr>
        <w:pStyle w:val="Heading2"/>
        <w:numPr>
          <w:ilvl w:val="1"/>
          <w:numId w:val="7"/>
        </w:numPr>
        <w:tabs>
          <w:tab w:val="left" w:pos="743"/>
        </w:tabs>
        <w:spacing w:before="1"/>
        <w:ind w:left="743" w:hanging="720"/>
      </w:pPr>
      <w:bookmarkStart w:id="3" w:name="_TOC_250021"/>
      <w:r>
        <w:t>Rumusan</w:t>
      </w:r>
      <w:r>
        <w:rPr>
          <w:spacing w:val="-5"/>
        </w:rPr>
        <w:t xml:space="preserve"> </w:t>
      </w:r>
      <w:bookmarkEnd w:id="3"/>
      <w:r>
        <w:rPr>
          <w:spacing w:val="-2"/>
        </w:rPr>
        <w:t>Masalah</w:t>
      </w:r>
    </w:p>
    <w:p w14:paraId="282EC18C" w14:textId="77777777" w:rsidR="00C96B99" w:rsidRDefault="00C96B99">
      <w:pPr>
        <w:pStyle w:val="BodyText"/>
        <w:spacing w:before="254"/>
        <w:rPr>
          <w:b/>
        </w:rPr>
      </w:pPr>
    </w:p>
    <w:p w14:paraId="0BC035D7" w14:textId="5319F637" w:rsidR="00C96B99" w:rsidRDefault="002F641B" w:rsidP="002F641B">
      <w:pPr>
        <w:pStyle w:val="ListParagraph"/>
        <w:numPr>
          <w:ilvl w:val="2"/>
          <w:numId w:val="7"/>
        </w:numPr>
        <w:tabs>
          <w:tab w:val="left" w:pos="1195"/>
        </w:tabs>
        <w:spacing w:before="137" w:line="360" w:lineRule="auto"/>
        <w:rPr>
          <w:sz w:val="24"/>
        </w:rPr>
      </w:pPr>
      <w:r w:rsidRPr="002F641B">
        <w:rPr>
          <w:sz w:val="24"/>
        </w:rPr>
        <w:t>Bagaimana landasan normatif dalam Al-Qur’an dan hadis mengenai pentingnya ilmu pengetahuan dalam Islam?</w:t>
      </w:r>
    </w:p>
    <w:p w14:paraId="75901416" w14:textId="77777777" w:rsidR="002F641B" w:rsidRDefault="002F641B" w:rsidP="002F641B">
      <w:pPr>
        <w:pStyle w:val="ListParagraph"/>
        <w:numPr>
          <w:ilvl w:val="2"/>
          <w:numId w:val="7"/>
        </w:numPr>
        <w:tabs>
          <w:tab w:val="left" w:pos="1195"/>
        </w:tabs>
        <w:spacing w:before="137" w:line="360" w:lineRule="auto"/>
        <w:rPr>
          <w:sz w:val="24"/>
        </w:rPr>
      </w:pPr>
      <w:r w:rsidRPr="002F641B">
        <w:rPr>
          <w:sz w:val="24"/>
        </w:rPr>
        <w:t>Bagaimana hubungan Islam dan ilmu pengetahuan dalam perspektif sejarah peradaban Islam?</w:t>
      </w:r>
    </w:p>
    <w:p w14:paraId="7E50BB06" w14:textId="7BBE7C6C" w:rsidR="00C96B99" w:rsidRPr="002F641B" w:rsidRDefault="002F641B" w:rsidP="002F641B">
      <w:pPr>
        <w:pStyle w:val="BodyText"/>
        <w:numPr>
          <w:ilvl w:val="2"/>
          <w:numId w:val="7"/>
        </w:numPr>
        <w:spacing w:line="360" w:lineRule="auto"/>
      </w:pPr>
      <w:r w:rsidRPr="002F641B">
        <w:rPr>
          <w:szCs w:val="22"/>
        </w:rPr>
        <w:t>Bagaimana konsep epistemologi Islam dalam mengintegrasikan wahyu dan akal?</w:t>
      </w:r>
    </w:p>
    <w:p w14:paraId="18EF5C4D" w14:textId="0DEE9948" w:rsidR="002F641B" w:rsidRDefault="002F641B" w:rsidP="002F641B">
      <w:pPr>
        <w:pStyle w:val="BodyText"/>
        <w:numPr>
          <w:ilvl w:val="2"/>
          <w:numId w:val="7"/>
        </w:numPr>
        <w:spacing w:line="360" w:lineRule="auto"/>
      </w:pPr>
      <w:r w:rsidRPr="002F641B">
        <w:t>Bagaimana tantangan dan bentuk dialog antara Islam dan sains di era modern?</w:t>
      </w:r>
    </w:p>
    <w:p w14:paraId="7A23CEB6" w14:textId="77777777" w:rsidR="00C96B99" w:rsidRDefault="00C96B99">
      <w:pPr>
        <w:pStyle w:val="BodyText"/>
        <w:spacing w:before="165"/>
      </w:pPr>
    </w:p>
    <w:p w14:paraId="4ABE0DEF" w14:textId="77777777" w:rsidR="00C96B99" w:rsidRDefault="00394BCF">
      <w:pPr>
        <w:pStyle w:val="Heading2"/>
        <w:numPr>
          <w:ilvl w:val="1"/>
          <w:numId w:val="7"/>
        </w:numPr>
        <w:tabs>
          <w:tab w:val="left" w:pos="743"/>
        </w:tabs>
        <w:ind w:left="743" w:hanging="720"/>
      </w:pPr>
      <w:bookmarkStart w:id="4" w:name="_TOC_250020"/>
      <w:bookmarkEnd w:id="4"/>
      <w:r>
        <w:rPr>
          <w:spacing w:val="-2"/>
        </w:rPr>
        <w:t>Tujuan</w:t>
      </w:r>
    </w:p>
    <w:p w14:paraId="7829605D" w14:textId="77777777" w:rsidR="00C96B99" w:rsidRDefault="00C96B99">
      <w:pPr>
        <w:pStyle w:val="BodyText"/>
        <w:spacing w:before="255"/>
        <w:rPr>
          <w:b/>
        </w:rPr>
      </w:pPr>
    </w:p>
    <w:p w14:paraId="7348B7D7" w14:textId="77777777" w:rsidR="002F641B" w:rsidRDefault="002F641B" w:rsidP="002F641B">
      <w:pPr>
        <w:pStyle w:val="ListParagraph"/>
        <w:numPr>
          <w:ilvl w:val="2"/>
          <w:numId w:val="7"/>
        </w:numPr>
        <w:tabs>
          <w:tab w:val="left" w:pos="1195"/>
        </w:tabs>
        <w:spacing w:before="142" w:line="360" w:lineRule="auto"/>
        <w:rPr>
          <w:sz w:val="24"/>
        </w:rPr>
      </w:pPr>
      <w:r w:rsidRPr="002F641B">
        <w:rPr>
          <w:sz w:val="24"/>
        </w:rPr>
        <w:t>Untuk menjelaskan landasan normatif Islam terkait pentingnya ilmu pengetahuan berdasarkan Al-Qur’an dan hadis.</w:t>
      </w:r>
    </w:p>
    <w:p w14:paraId="7E4E33DE" w14:textId="77777777" w:rsidR="00C96B99" w:rsidRDefault="002F641B" w:rsidP="002F641B">
      <w:pPr>
        <w:pStyle w:val="ListParagraph"/>
        <w:numPr>
          <w:ilvl w:val="2"/>
          <w:numId w:val="7"/>
        </w:numPr>
        <w:spacing w:line="360" w:lineRule="auto"/>
        <w:rPr>
          <w:sz w:val="24"/>
        </w:rPr>
      </w:pPr>
      <w:r w:rsidRPr="002F641B">
        <w:rPr>
          <w:sz w:val="24"/>
        </w:rPr>
        <w:t>Untuk menganalisis perkembangan hubungan Islam dan ilmu pengetahuan dalam sejarah peradaban Islam</w:t>
      </w:r>
    </w:p>
    <w:p w14:paraId="615F8C64" w14:textId="23F3A152" w:rsidR="002F641B" w:rsidRDefault="002F641B" w:rsidP="002F641B">
      <w:pPr>
        <w:pStyle w:val="ListParagraph"/>
        <w:numPr>
          <w:ilvl w:val="2"/>
          <w:numId w:val="7"/>
        </w:numPr>
        <w:spacing w:line="360" w:lineRule="auto"/>
        <w:rPr>
          <w:sz w:val="24"/>
        </w:rPr>
      </w:pPr>
      <w:r w:rsidRPr="002F641B">
        <w:rPr>
          <w:sz w:val="24"/>
        </w:rPr>
        <w:t>Untuk memahami konsep epistemologi Islam dalam mengklasifikasikan dan mengintegrasikan berbagai bentuk ilmu.</w:t>
      </w:r>
    </w:p>
    <w:p w14:paraId="654E95C7" w14:textId="47477F57" w:rsidR="002F641B" w:rsidRDefault="002F641B" w:rsidP="002F641B">
      <w:pPr>
        <w:pStyle w:val="ListParagraph"/>
        <w:numPr>
          <w:ilvl w:val="2"/>
          <w:numId w:val="7"/>
        </w:numPr>
        <w:spacing w:line="360" w:lineRule="auto"/>
        <w:rPr>
          <w:sz w:val="24"/>
        </w:rPr>
      </w:pPr>
      <w:r w:rsidRPr="002F641B">
        <w:rPr>
          <w:sz w:val="24"/>
        </w:rPr>
        <w:t>Untuk mengkaji tantangan kontemporer serta model dialog antara Islam dan sains modern.</w:t>
      </w:r>
    </w:p>
    <w:p w14:paraId="79822AAA" w14:textId="77777777" w:rsidR="002F641B" w:rsidRDefault="002F641B" w:rsidP="002F641B">
      <w:pPr>
        <w:rPr>
          <w:sz w:val="24"/>
        </w:rPr>
      </w:pPr>
    </w:p>
    <w:p w14:paraId="10DEF4BE" w14:textId="13EDD381" w:rsidR="002F641B" w:rsidRPr="002F641B" w:rsidRDefault="002F641B" w:rsidP="002F641B">
      <w:pPr>
        <w:pStyle w:val="ListParagraph"/>
        <w:numPr>
          <w:ilvl w:val="1"/>
          <w:numId w:val="7"/>
        </w:numPr>
        <w:rPr>
          <w:sz w:val="24"/>
        </w:rPr>
        <w:sectPr w:rsidR="002F641B" w:rsidRPr="002F641B">
          <w:footerReference w:type="default" r:id="rId11"/>
          <w:pgSz w:w="11910" w:h="16840"/>
          <w:pgMar w:top="1700" w:right="1417" w:bottom="1260" w:left="1417" w:header="0" w:footer="1064" w:gutter="0"/>
          <w:pgNumType w:start="1"/>
          <w:cols w:space="720"/>
        </w:sectPr>
      </w:pPr>
    </w:p>
    <w:p w14:paraId="0A675F93" w14:textId="77777777" w:rsidR="00C96B99" w:rsidRPr="002F641B" w:rsidRDefault="00C96B99" w:rsidP="002F641B">
      <w:pPr>
        <w:spacing w:line="364" w:lineRule="auto"/>
        <w:rPr>
          <w:sz w:val="24"/>
        </w:rPr>
        <w:sectPr w:rsidR="00C96B99" w:rsidRPr="002F641B">
          <w:pgSz w:w="11910" w:h="16840"/>
          <w:pgMar w:top="1340" w:right="1417" w:bottom="1260" w:left="1417" w:header="0" w:footer="1064" w:gutter="0"/>
          <w:cols w:space="720"/>
        </w:sectPr>
      </w:pPr>
    </w:p>
    <w:p w14:paraId="3ACA3E07" w14:textId="77777777" w:rsidR="00C96B99" w:rsidRDefault="00394BCF" w:rsidP="002F641B">
      <w:pPr>
        <w:pStyle w:val="Heading1"/>
        <w:spacing w:line="360" w:lineRule="auto"/>
        <w:ind w:left="3682" w:right="3676" w:firstLine="2"/>
      </w:pPr>
      <w:bookmarkStart w:id="5" w:name="_TOC_250019"/>
      <w:r>
        <w:lastRenderedPageBreak/>
        <w:t xml:space="preserve">BAB II </w:t>
      </w:r>
      <w:bookmarkEnd w:id="5"/>
      <w:r>
        <w:rPr>
          <w:spacing w:val="-2"/>
        </w:rPr>
        <w:t>PEMBAHASAN</w:t>
      </w:r>
    </w:p>
    <w:p w14:paraId="7BBA7226" w14:textId="77777777" w:rsidR="00C96B99" w:rsidRDefault="00C96B99">
      <w:pPr>
        <w:pStyle w:val="BodyText"/>
        <w:spacing w:before="11"/>
        <w:rPr>
          <w:b/>
        </w:rPr>
      </w:pPr>
    </w:p>
    <w:p w14:paraId="0F83D97A" w14:textId="27FB950B" w:rsidR="00C96B99" w:rsidRPr="00C13FBD" w:rsidRDefault="00C13FBD" w:rsidP="00C13FBD">
      <w:pPr>
        <w:pStyle w:val="Heading2"/>
        <w:numPr>
          <w:ilvl w:val="1"/>
          <w:numId w:val="6"/>
        </w:numPr>
        <w:tabs>
          <w:tab w:val="left" w:pos="743"/>
        </w:tabs>
        <w:spacing w:before="120" w:line="360" w:lineRule="auto"/>
        <w:ind w:left="743" w:hanging="720"/>
      </w:pPr>
      <w:r w:rsidRPr="00C13FBD">
        <w:t>Islam dan Dorongan Qur’ani terhadap Pencarian Ilmu</w:t>
      </w:r>
    </w:p>
    <w:p w14:paraId="5F6D2348" w14:textId="17A7946D" w:rsidR="00C13FBD" w:rsidRDefault="00C13FBD" w:rsidP="004D2492">
      <w:pPr>
        <w:pStyle w:val="BodyText"/>
        <w:spacing w:before="120" w:line="360" w:lineRule="auto"/>
        <w:ind w:firstLine="720"/>
        <w:jc w:val="both"/>
      </w:pPr>
      <w:r>
        <w:t>Al-Qur’an secara eksplisit mendorong umat manusia untuk menggunakan akal dan mengamati alam. Dalam QS. Az-Zumar [39]: 9 dinyatakan, “Katakanlah: Apakah sama orang-orang yang mengetahui dengan orang-orang yang tidak mengetahui?” Ayat ini menegaskan keutamaan ilmu dalam struktur nilai Islam. Selain itu, QS. Ali ‘Imran [3]: 190–191 menyebutkan bahwa dalam penciptaan langit dan bumi terdapat tanda-tanda bagi orang-orang yang berpikir. Dorongan reflektif ini menjadi fondasi teologis bagi berkembangnya ilmu pengetahuan dalam peradaban Islam.</w:t>
      </w:r>
    </w:p>
    <w:p w14:paraId="5D976FC6" w14:textId="78EF74B1" w:rsidR="00C96B99" w:rsidRDefault="00C13FBD" w:rsidP="004D2492">
      <w:pPr>
        <w:pStyle w:val="BodyText"/>
        <w:spacing w:before="120" w:line="360" w:lineRule="auto"/>
        <w:ind w:firstLine="720"/>
        <w:jc w:val="both"/>
      </w:pPr>
      <w:r>
        <w:t>Nasr (1987) menjelaskan bahwa sains dalam Islam tumbuh dari pandangan kosmologis yang melihat alam sebagai manifestasi ayat-ayat Tuhan. Oleh karena itu, penelitian terhadap alam bukan sekadar aktivitas empiris, tetapi juga bentuk ibadah intelektual. Dalam konteks ini, ilmu tidak dipahami sebagai entitas sekuler yang terpisah dari agama, melainkan sebagai sarana memahami keteraturan ciptaan Tuhan. Tradisi ilmiah yang berkembang pada masa klasik Islam mencerminkan internalisasi ajaran Qur’ani tentang pentingnya tafakkur dan tadabbur terhadap alam semesta.</w:t>
      </w:r>
    </w:p>
    <w:p w14:paraId="6333CF3D" w14:textId="3DA6E493" w:rsidR="00C96B99" w:rsidRPr="00C13FBD" w:rsidRDefault="00C13FBD" w:rsidP="00C13FBD">
      <w:pPr>
        <w:pStyle w:val="Heading2"/>
        <w:numPr>
          <w:ilvl w:val="1"/>
          <w:numId w:val="6"/>
        </w:numPr>
        <w:tabs>
          <w:tab w:val="left" w:pos="743"/>
        </w:tabs>
        <w:spacing w:before="120" w:line="360" w:lineRule="auto"/>
        <w:ind w:left="743" w:hanging="720"/>
      </w:pPr>
      <w:r w:rsidRPr="00C13FBD">
        <w:t>Epistemologi Islam: Integrasi Wahyu dan Akal</w:t>
      </w:r>
    </w:p>
    <w:p w14:paraId="1F5D9DEE" w14:textId="469BBC49" w:rsidR="00C13FBD" w:rsidRDefault="00C13FBD" w:rsidP="004D2492">
      <w:pPr>
        <w:pStyle w:val="BodyText"/>
        <w:spacing w:before="120" w:line="360" w:lineRule="auto"/>
        <w:ind w:firstLine="720"/>
        <w:jc w:val="both"/>
      </w:pPr>
      <w:r>
        <w:t>Konsep ilmu dalam Islam tidak hanya mencakup pengetahuan empiris, tetapi juga wahyu sebagai sumber kebenaran tertinggi. Dalam QS. Al-Baqarah [2]: 31 disebutkan bahwa Allah mengajarkan kepada Nabi Adam nama-nama segala sesuatu, yang oleh banyak mufasir dipahami sebagai simbol potensi intelektual manusia. Ayat ini menunjukkan bahwa kemampuan mengetahui merupakan anugerah Ilahi.</w:t>
      </w:r>
    </w:p>
    <w:p w14:paraId="0B7265EC" w14:textId="5F931109" w:rsidR="00C13FBD" w:rsidRDefault="00C13FBD" w:rsidP="004D2492">
      <w:pPr>
        <w:pStyle w:val="BodyText"/>
        <w:spacing w:before="120" w:line="360" w:lineRule="auto"/>
        <w:ind w:firstLine="720"/>
        <w:jc w:val="both"/>
      </w:pPr>
      <w:r>
        <w:t>Bakar (1998) menjelaskan bahwa dalam tradisi intelektual Islam terdapat klasifikasi ilmu yang membedakan antara ilmu wahyu (naqli) dan ilmu rasional (‘aqli), namun keduanya berada dalam satu kerangka tauhid. Dengan demikian, tidak terdapat dikotomi esensial antara agama dan sains. Akal digunakan untuk memahami realitas empiris, sedangkan wahyu memberikan orientasi moral dan metafisik. Prinsip ini memungkinkan integrasi antara filsafat, matematika, dan ilmu alam dalam peradaban Islam tanpa kehilangan landasan teologisnya.</w:t>
      </w:r>
    </w:p>
    <w:p w14:paraId="6F2799F0" w14:textId="3EBCBEFD" w:rsidR="00C96B99" w:rsidRDefault="00C13FBD" w:rsidP="004D2492">
      <w:pPr>
        <w:pStyle w:val="BodyText"/>
        <w:spacing w:before="120" w:line="360" w:lineRule="auto"/>
        <w:ind w:firstLine="720"/>
        <w:jc w:val="both"/>
      </w:pPr>
      <w:r>
        <w:t xml:space="preserve">Hadis Nabi SAW yang menyatakan, “Barang siapa menempuh jalan untuk mencari ilmu, maka Allah akan memudahkan baginya jalan menuju surga” (HR. Muslim), semakin </w:t>
      </w:r>
      <w:r>
        <w:lastRenderedPageBreak/>
        <w:t>menegaskan bahwa pencarian ilmu memiliki dimensi spiritual dan eskatologis. Oleh karena itu, dalam epistemologi Islam, ilmu pengetahuan tidak hanya bernilai pragmatis, tetapi juga bernilai ibadah.</w:t>
      </w:r>
    </w:p>
    <w:p w14:paraId="5D498AAA" w14:textId="5D797698" w:rsidR="00C96B99" w:rsidRDefault="00C13FBD" w:rsidP="00C13FBD">
      <w:pPr>
        <w:pStyle w:val="Heading2"/>
        <w:numPr>
          <w:ilvl w:val="1"/>
          <w:numId w:val="6"/>
        </w:numPr>
        <w:tabs>
          <w:tab w:val="left" w:pos="743"/>
        </w:tabs>
        <w:spacing w:before="120" w:line="360" w:lineRule="auto"/>
        <w:ind w:left="743" w:hanging="720"/>
      </w:pPr>
      <w:r w:rsidRPr="00C13FBD">
        <w:t>Dinamika Sejarah dan Kontribusi Ilmiah</w:t>
      </w:r>
    </w:p>
    <w:p w14:paraId="5AA4F70B" w14:textId="5CEFA8DF" w:rsidR="00C13FBD" w:rsidRPr="00C13FBD" w:rsidRDefault="00C13FBD" w:rsidP="004D2492">
      <w:pPr>
        <w:pStyle w:val="Heading2"/>
        <w:tabs>
          <w:tab w:val="left" w:pos="743"/>
        </w:tabs>
        <w:spacing w:before="120" w:line="360" w:lineRule="auto"/>
        <w:ind w:left="23"/>
        <w:jc w:val="both"/>
        <w:rPr>
          <w:b w:val="0"/>
          <w:bCs w:val="0"/>
        </w:rPr>
      </w:pPr>
      <w:r>
        <w:tab/>
      </w:r>
      <w:r>
        <w:tab/>
      </w:r>
      <w:r w:rsidRPr="00C13FBD">
        <w:rPr>
          <w:b w:val="0"/>
          <w:bCs w:val="0"/>
        </w:rPr>
        <w:t>Meskipun Islam memberikan dorongan normatif terhadap pencarian ilmu, hubungan antara agama dan sains dalam sejarah Islam tetap mengalami dinamika. Dallal (2010) menunjukkan bahwa perdebatan antara teolog dan filsuf mengenai batas rasionalitas merupakan bagian dari proses pembentukan otoritas intelektual dalam masyarakat Muslim. Namun, dinamika tersebut tidak menghapus fakta bahwa dunia Islam pernah menjadi pusat inovasi ilmiah.</w:t>
      </w:r>
    </w:p>
    <w:p w14:paraId="2643BF17" w14:textId="184CD89C" w:rsidR="00C96B99" w:rsidRPr="00C13FBD" w:rsidRDefault="00C13FBD" w:rsidP="004D2492">
      <w:pPr>
        <w:pStyle w:val="Heading2"/>
        <w:tabs>
          <w:tab w:val="left" w:pos="743"/>
        </w:tabs>
        <w:spacing w:before="120" w:line="360" w:lineRule="auto"/>
        <w:ind w:left="23" w:firstLine="0"/>
        <w:jc w:val="both"/>
        <w:rPr>
          <w:b w:val="0"/>
          <w:bCs w:val="0"/>
        </w:rPr>
      </w:pPr>
      <w:r>
        <w:rPr>
          <w:b w:val="0"/>
          <w:bCs w:val="0"/>
        </w:rPr>
        <w:tab/>
      </w:r>
      <w:r w:rsidRPr="00C13FBD">
        <w:rPr>
          <w:b w:val="0"/>
          <w:bCs w:val="0"/>
        </w:rPr>
        <w:t>Saliba (2011) membuktikan bahwa dalam bidang astronomi, ilmuwan Muslim tidak hanya menerjemahkan karya Yunani, tetapi juga mengembangkan model matematis baru yang kemudian berpengaruh pada perkembangan astronomi Eropa. Fakta ini menunjukkan bahwa dorongan Qur’ani untuk mengamati alam diwujudkan secara konkret dalam penelitian ilmiah yang sistematis. Dengan demikian, sejarah mencatat bahwa Islam dan ilmu pengetahuan pernah berjalan beriringan dalam membangun peradaban global.</w:t>
      </w:r>
    </w:p>
    <w:p w14:paraId="7DD48B95" w14:textId="71FFFFA3" w:rsidR="00C13FBD" w:rsidRDefault="00C13FBD" w:rsidP="00C13FBD">
      <w:pPr>
        <w:pStyle w:val="Heading2"/>
        <w:numPr>
          <w:ilvl w:val="1"/>
          <w:numId w:val="6"/>
        </w:numPr>
        <w:tabs>
          <w:tab w:val="left" w:pos="743"/>
        </w:tabs>
        <w:spacing w:before="120" w:line="360" w:lineRule="auto"/>
        <w:ind w:left="743" w:hanging="720"/>
      </w:pPr>
      <w:r w:rsidRPr="00C13FBD">
        <w:t>Tantangan Kontemporer dan Dialog Konstruktif</w:t>
      </w:r>
    </w:p>
    <w:p w14:paraId="1A54C934" w14:textId="04FF0961" w:rsidR="00C13FBD" w:rsidRDefault="00C13FBD" w:rsidP="004D2492">
      <w:pPr>
        <w:pStyle w:val="BodyText"/>
        <w:spacing w:before="120" w:line="360" w:lineRule="auto"/>
        <w:ind w:firstLine="720"/>
        <w:jc w:val="both"/>
      </w:pPr>
      <w:r>
        <w:t>Di era modern, hubungan Islam dan ilmu pengetahuan menghadapi tantangan baru, terutama dalam menghadapi teori-teori ilmiah seperti evolusi dan kosmologi Big Bang. Al-Qur’an memang berbicara tentang penciptaan alam (QS. Al-Anbiya [21]: 30), tetapi penafsiran terhadap ayat-ayat tersebut memerlukan kehati-hatian metodologis. Guessoum (2010) mengkritik pendekatan yang terlalu cepat mengklaim bahwa semua temuan sains modern telah secara eksplisit disebutkan dalam Al-Qur’an.</w:t>
      </w:r>
    </w:p>
    <w:p w14:paraId="19609155" w14:textId="40384199" w:rsidR="00C13FBD" w:rsidRDefault="00C13FBD" w:rsidP="004D2492">
      <w:pPr>
        <w:pStyle w:val="BodyText"/>
        <w:spacing w:before="120" w:line="360" w:lineRule="auto"/>
        <w:ind w:firstLine="720"/>
        <w:jc w:val="both"/>
        <w:sectPr w:rsidR="00C13FBD">
          <w:footerReference w:type="default" r:id="rId12"/>
          <w:pgSz w:w="11910" w:h="16840"/>
          <w:pgMar w:top="1340" w:right="1417" w:bottom="1260" w:left="1417" w:header="0" w:footer="1064" w:gutter="0"/>
          <w:cols w:space="720"/>
        </w:sectPr>
      </w:pPr>
      <w:r>
        <w:t>Menurutnya, pendekatan yang lebih tepat adalah mengakui otonomi metodologi sains sekaligus mempertahankan nilai teologis Islam. Agama dan sains memiliki wilayah kerja yang berbeda, tetapi keduanya dapat berdialog secara konstruktif. Dalam konteks ini, umat Islam perlu mengembangkan sikap ilmiah yang kritis sekaligus religius, sehingga tidak terjebak pada konflik semu maupun pada pembacaan tekstual yang tidak proporsio</w:t>
      </w:r>
    </w:p>
    <w:p w14:paraId="46533083" w14:textId="77777777" w:rsidR="00C96B99" w:rsidRDefault="00C96B99">
      <w:pPr>
        <w:pStyle w:val="BodyText"/>
        <w:spacing w:before="135"/>
      </w:pPr>
    </w:p>
    <w:p w14:paraId="7B2BB4B8" w14:textId="7FA57C7D" w:rsidR="00C96B99" w:rsidRDefault="00394BCF" w:rsidP="004D2492">
      <w:pPr>
        <w:pStyle w:val="Heading1"/>
        <w:spacing w:before="0" w:line="360" w:lineRule="auto"/>
        <w:ind w:left="3970" w:right="3966" w:hanging="2"/>
        <w:rPr>
          <w:spacing w:val="-2"/>
        </w:rPr>
      </w:pPr>
      <w:bookmarkStart w:id="6" w:name="_TOC_250003"/>
      <w:r>
        <w:t xml:space="preserve">BAB III </w:t>
      </w:r>
      <w:bookmarkEnd w:id="6"/>
      <w:r>
        <w:rPr>
          <w:spacing w:val="-2"/>
        </w:rPr>
        <w:t>PENUTUP</w:t>
      </w:r>
    </w:p>
    <w:p w14:paraId="1C634A2D" w14:textId="77777777" w:rsidR="004D2492" w:rsidRPr="004D2492" w:rsidRDefault="004D2492" w:rsidP="004D2492">
      <w:pPr>
        <w:pStyle w:val="Heading1"/>
        <w:spacing w:before="0" w:line="360" w:lineRule="auto"/>
        <w:ind w:left="3970" w:right="3966" w:hanging="2"/>
      </w:pPr>
    </w:p>
    <w:p w14:paraId="56C0DDF2" w14:textId="77777777" w:rsidR="00C96B99" w:rsidRDefault="00394BCF" w:rsidP="004D2492">
      <w:pPr>
        <w:pStyle w:val="Heading2"/>
        <w:numPr>
          <w:ilvl w:val="1"/>
          <w:numId w:val="1"/>
        </w:numPr>
        <w:tabs>
          <w:tab w:val="left" w:pos="743"/>
        </w:tabs>
        <w:spacing w:before="120" w:line="360" w:lineRule="auto"/>
        <w:ind w:left="743" w:hanging="720"/>
        <w:jc w:val="both"/>
      </w:pPr>
      <w:bookmarkStart w:id="7" w:name="_TOC_250002"/>
      <w:bookmarkEnd w:id="7"/>
      <w:r>
        <w:rPr>
          <w:spacing w:val="-2"/>
        </w:rPr>
        <w:t>Kesimpulan</w:t>
      </w:r>
    </w:p>
    <w:p w14:paraId="562467FC" w14:textId="28215E2A" w:rsidR="004D2492" w:rsidRPr="004D2492" w:rsidRDefault="004D2492" w:rsidP="004D2492">
      <w:pPr>
        <w:pStyle w:val="BodyText"/>
        <w:spacing w:before="120" w:line="360" w:lineRule="auto"/>
        <w:ind w:firstLine="720"/>
        <w:jc w:val="both"/>
      </w:pPr>
      <w:r w:rsidRPr="004D2492">
        <w:t>Berdasarkan pembahasan yang telah diuraikan, dapat disimpulkan bahwa hubungan Islam dan ilmu pengetahuan memiliki dasar normatif, historis, dan epistemologis yang kuat. Secara normatif, Al-Qur’an dan hadis memberikan dorongan yang jelas terhadap pencarian ilmu, sebagaimana tercermin dalam perintah membaca (QS. Al-‘Alaq [96]: 1–5), anjuran untuk berpikir dan merenungkan penciptaan alam (QS. Ali ‘Imran [3]: 190–191), serta penegasan tentang keutamaan orang berilmu (QS. Az-Zumar [39]: 9; QS. Al-Mujādilah [58]: 11). Hadis Nabi SAW juga mempertegas bahwa menuntut ilmu merupakan kewajiban dan memiliki nilai spiritual yang tinggi (HR. Ibnu Majah; HR. Muslim). Landasan ini menunjukkan bahwa dalam Islam, ilmu bukan sekadar kebutuhan duniawi, tetapi bagian dari pengabdian kepada Allah SWT.</w:t>
      </w:r>
    </w:p>
    <w:p w14:paraId="5B838E9A" w14:textId="6A5CF2B3" w:rsidR="004D2492" w:rsidRPr="004D2492" w:rsidRDefault="004D2492" w:rsidP="004D2492">
      <w:pPr>
        <w:pStyle w:val="BodyText"/>
        <w:spacing w:before="120" w:line="360" w:lineRule="auto"/>
        <w:ind w:firstLine="720"/>
        <w:jc w:val="both"/>
      </w:pPr>
      <w:r w:rsidRPr="004D2492">
        <w:t>Secara historis, peradaban Islam telah membuktikan bahwa agama dan sains dapat berkembang secara harmonis. Tradisi ilmiah dalam Islam lahir dari pandangan kosmologis yang memandang alam sebagai ayat-ayat Tuhan (Nasr, 1987). Ilmuwan Muslim tidak hanya mewarisi ilmu dari peradaban sebelumnya, tetapi juga mengembangkan inovasi yang berpengaruh terhadap perkembangan sains global, khususnya pada masa Renaisans (Saliba, 2011). Meskipun demikian, hubungan tersebut mengalami dinamika dalam sejarahnya, terutama dalam perdebatan mengenai otoritas rasional dan teologis (Dallal, 2010).</w:t>
      </w:r>
    </w:p>
    <w:p w14:paraId="31B9F697" w14:textId="610288BA" w:rsidR="00C96B99" w:rsidRDefault="004D2492" w:rsidP="004D2492">
      <w:pPr>
        <w:pStyle w:val="BodyText"/>
        <w:spacing w:before="120" w:line="360" w:lineRule="auto"/>
        <w:ind w:firstLine="720"/>
        <w:jc w:val="both"/>
        <w:sectPr w:rsidR="00C96B99" w:rsidSect="004D2492">
          <w:pgSz w:w="11910" w:h="16840"/>
          <w:pgMar w:top="1135" w:right="1417" w:bottom="1260" w:left="1417" w:header="0" w:footer="1064" w:gutter="0"/>
          <w:cols w:space="720"/>
        </w:sectPr>
      </w:pPr>
      <w:r w:rsidRPr="004D2492">
        <w:t>Dari segi epistemologis, Islam menawarkan model integrasi antara wahyu dan akal yang terstruktur melalui klasifikasi ilmu yang sistematis (Bakar, 1998). Dalam konteks modern, tantangan terhadap hubungan Islam dan ilmu pengetahuan memerlukan pendekatan dialogis dan metodologis yang kritis agar tidak terjebak dalam konflik semu maupun sikap apologetik yang berlebihan (Guessoum, 2010). Dengan demikian, Islam dan ilmu pengetahuan pada dasarnya memiliki hubungan yang saling melengkapi, selama ditempatkan dalam kerangka yang proporsional dan seimbang.</w:t>
      </w:r>
    </w:p>
    <w:p w14:paraId="4635D27A" w14:textId="77777777" w:rsidR="00C96B99" w:rsidRDefault="00394BCF" w:rsidP="004D2492">
      <w:pPr>
        <w:pStyle w:val="Heading2"/>
        <w:numPr>
          <w:ilvl w:val="1"/>
          <w:numId w:val="1"/>
        </w:numPr>
        <w:tabs>
          <w:tab w:val="left" w:pos="743"/>
        </w:tabs>
        <w:spacing w:before="120" w:line="360" w:lineRule="auto"/>
        <w:ind w:left="743" w:hanging="720"/>
        <w:jc w:val="both"/>
      </w:pPr>
      <w:bookmarkStart w:id="8" w:name="_TOC_250001"/>
      <w:bookmarkEnd w:id="8"/>
      <w:r>
        <w:rPr>
          <w:spacing w:val="-4"/>
        </w:rPr>
        <w:lastRenderedPageBreak/>
        <w:t>Saran</w:t>
      </w:r>
    </w:p>
    <w:p w14:paraId="6D3F6D88" w14:textId="77777777" w:rsidR="004D2492" w:rsidRPr="004D2492" w:rsidRDefault="004D2492" w:rsidP="004D2492">
      <w:pPr>
        <w:pStyle w:val="BodyText"/>
        <w:spacing w:before="120" w:line="360" w:lineRule="auto"/>
        <w:ind w:firstLine="720"/>
        <w:jc w:val="both"/>
      </w:pPr>
      <w:r w:rsidRPr="004D2492">
        <w:t>Berdasarkan kesimpulan di atas, terdapat beberapa saran yang dapat diajukan. Pertama, umat Islam perlu menghidupkan kembali semangat intelektual yang pernah berkembang dalam sejarah peradaban Islam dengan menempatkan ilmu sebagai bagian integral dari kehidupan beragama. Pemahaman terhadap dalil-dalil Al-Qur’an dan hadis tentang ilmu hendaknya tidak berhenti pada tataran normatif, tetapi diwujudkan dalam pengembangan riset dan inovasi ilmiah.</w:t>
      </w:r>
    </w:p>
    <w:p w14:paraId="53865751" w14:textId="77777777" w:rsidR="004D2492" w:rsidRPr="004D2492" w:rsidRDefault="004D2492" w:rsidP="004D2492">
      <w:pPr>
        <w:pStyle w:val="BodyText"/>
        <w:spacing w:before="120" w:line="360" w:lineRule="auto"/>
        <w:ind w:firstLine="720"/>
        <w:jc w:val="both"/>
      </w:pPr>
      <w:r w:rsidRPr="004D2492">
        <w:t>Kedua, lembaga pendidikan Islam perlu mengembangkan kurikulum yang mengintegrasikan ilmu agama dan ilmu umum secara seimbang, sebagaimana konsep klasifikasi ilmu dalam tradisi Islam (Bakar, 1998). Integrasi ini penting agar tidak terjadi dikotomi antara “ilmu agama” dan “ilmu dunia” yang dapat menghambat kemajuan intelektual.</w:t>
      </w:r>
    </w:p>
    <w:p w14:paraId="57B2B4BD" w14:textId="77777777" w:rsidR="004D2492" w:rsidRPr="004D2492" w:rsidRDefault="004D2492" w:rsidP="004D2492">
      <w:pPr>
        <w:pStyle w:val="BodyText"/>
        <w:spacing w:before="120" w:line="360" w:lineRule="auto"/>
        <w:ind w:firstLine="720"/>
        <w:jc w:val="both"/>
      </w:pPr>
      <w:r w:rsidRPr="004D2492">
        <w:t>Ketiga, dalam menghadapi perkembangan sains modern, diperlukan pendekatan dialogis yang terbuka dan kritis. Umat Islam sebaiknya menghindari sikap defensif maupun penolakan apriori terhadap teori ilmiah, sekaligus tidak tergesa-gesa mencocokkan ayat-ayat Al-Qur’an dengan temuan sains tanpa metodologi yang tepat (Guessoum, 2010). Sikap moderat dan ilmiah ini akan membantu membangun hubungan yang sehat antara iman dan rasio dalam konteks global saat ini.</w:t>
      </w:r>
    </w:p>
    <w:p w14:paraId="15940265" w14:textId="3F7EABB7" w:rsidR="00C96B99" w:rsidRDefault="004D2492" w:rsidP="004D2492">
      <w:pPr>
        <w:pStyle w:val="BodyText"/>
        <w:spacing w:before="120" w:line="360" w:lineRule="auto"/>
        <w:ind w:firstLine="720"/>
        <w:jc w:val="both"/>
        <w:sectPr w:rsidR="00C96B99">
          <w:pgSz w:w="11910" w:h="16840"/>
          <w:pgMar w:top="1340" w:right="1417" w:bottom="1260" w:left="1417" w:header="0" w:footer="1064" w:gutter="0"/>
          <w:cols w:space="720"/>
        </w:sectPr>
      </w:pPr>
      <w:r w:rsidRPr="004D2492">
        <w:t>Dengan demikian, hubungan Islam dan ilmu pengetahuan diharapkan dapat terus berkembang secara konstruktif dan memberikan kontribusi nyata bagi kemajuan peradaban manusi</w:t>
      </w:r>
    </w:p>
    <w:p w14:paraId="42BB34BF" w14:textId="77777777" w:rsidR="00C96B99" w:rsidRDefault="00394BCF" w:rsidP="004D2492">
      <w:pPr>
        <w:pStyle w:val="Heading1"/>
        <w:tabs>
          <w:tab w:val="left" w:pos="7371"/>
        </w:tabs>
        <w:spacing w:before="1"/>
        <w:ind w:left="0" w:right="4"/>
      </w:pPr>
      <w:bookmarkStart w:id="9" w:name="_TOC_250000"/>
      <w:r>
        <w:rPr>
          <w:spacing w:val="-2"/>
        </w:rPr>
        <w:lastRenderedPageBreak/>
        <w:t>DAFTAR</w:t>
      </w:r>
      <w:r>
        <w:rPr>
          <w:spacing w:val="-9"/>
        </w:rPr>
        <w:t xml:space="preserve"> </w:t>
      </w:r>
      <w:bookmarkEnd w:id="9"/>
      <w:r>
        <w:rPr>
          <w:spacing w:val="-2"/>
        </w:rPr>
        <w:t>PUSTAKA</w:t>
      </w:r>
    </w:p>
    <w:p w14:paraId="22E3659F" w14:textId="77777777" w:rsidR="00C96B99" w:rsidRDefault="00C96B99">
      <w:pPr>
        <w:pStyle w:val="BodyText"/>
        <w:rPr>
          <w:b/>
        </w:rPr>
      </w:pPr>
    </w:p>
    <w:p w14:paraId="08BE3D43" w14:textId="77777777" w:rsidR="00C96B99" w:rsidRDefault="00C96B99">
      <w:pPr>
        <w:pStyle w:val="BodyText"/>
        <w:rPr>
          <w:b/>
        </w:rPr>
      </w:pPr>
    </w:p>
    <w:p w14:paraId="0540E52C" w14:textId="77777777" w:rsidR="00C96B99" w:rsidRDefault="00C96B99">
      <w:pPr>
        <w:pStyle w:val="BodyText"/>
        <w:spacing w:before="72"/>
        <w:rPr>
          <w:b/>
        </w:rPr>
      </w:pPr>
    </w:p>
    <w:p w14:paraId="3BA7E311" w14:textId="221F45AA" w:rsidR="00A430EA" w:rsidRDefault="00A430EA" w:rsidP="00A430EA">
      <w:pPr>
        <w:pStyle w:val="BodyText"/>
        <w:spacing w:line="360" w:lineRule="auto"/>
        <w:ind w:left="720" w:hanging="337"/>
      </w:pPr>
      <w:r>
        <w:t>Bakar, O. (1998). Classification of knowledge in Islam: A study in Islamic philosophies of science. The Islamic Texts Society.</w:t>
      </w:r>
    </w:p>
    <w:p w14:paraId="5D6E686D" w14:textId="24C05C6E" w:rsidR="00A430EA" w:rsidRDefault="00A430EA" w:rsidP="00A430EA">
      <w:pPr>
        <w:pStyle w:val="BodyText"/>
        <w:spacing w:line="360" w:lineRule="auto"/>
        <w:ind w:left="720" w:hanging="337"/>
      </w:pPr>
      <w:r>
        <w:t>Dallal, A. (2010). Islam, science, and the challenge of history. Yale University Press.</w:t>
      </w:r>
    </w:p>
    <w:p w14:paraId="45117CD8" w14:textId="02A6C15B" w:rsidR="00A430EA" w:rsidRDefault="00A430EA" w:rsidP="00A430EA">
      <w:pPr>
        <w:pStyle w:val="BodyText"/>
        <w:spacing w:line="360" w:lineRule="auto"/>
        <w:ind w:left="720" w:hanging="337"/>
      </w:pPr>
      <w:r>
        <w:t>Guessoum, N. (2010). Islam’s quantum question: Reconciling Muslim tradition and modern science. I.B. Tauris.</w:t>
      </w:r>
    </w:p>
    <w:p w14:paraId="58615944" w14:textId="525467EB" w:rsidR="00A430EA" w:rsidRDefault="00A430EA" w:rsidP="00A430EA">
      <w:pPr>
        <w:pStyle w:val="BodyText"/>
        <w:spacing w:line="360" w:lineRule="auto"/>
        <w:ind w:left="720" w:hanging="337"/>
      </w:pPr>
      <w:r>
        <w:t>Nasr, S. H. (1987). Science and civilization in Islam. The Islamic Texts Society.</w:t>
      </w:r>
    </w:p>
    <w:p w14:paraId="0A7BCE03" w14:textId="0B23947E" w:rsidR="00A430EA" w:rsidRDefault="00A430EA" w:rsidP="00A430EA">
      <w:pPr>
        <w:pStyle w:val="BodyText"/>
        <w:spacing w:line="360" w:lineRule="auto"/>
        <w:ind w:left="720" w:hanging="337"/>
      </w:pPr>
      <w:r>
        <w:t>Saliba, G. (2011). Islamic science and the making of the European renaissance. The MIT Press.</w:t>
      </w:r>
    </w:p>
    <w:p w14:paraId="39507BE6" w14:textId="6F046263" w:rsidR="00A430EA" w:rsidRDefault="00A430EA" w:rsidP="00A430EA">
      <w:pPr>
        <w:pStyle w:val="BodyText"/>
        <w:spacing w:line="360" w:lineRule="auto"/>
        <w:ind w:left="720" w:hanging="337"/>
      </w:pPr>
      <w:r>
        <w:t>Al-Qur’an al-Karim.</w:t>
      </w:r>
    </w:p>
    <w:p w14:paraId="2D9D5F0B" w14:textId="163F6E26" w:rsidR="00A430EA" w:rsidRDefault="00A430EA" w:rsidP="00A430EA">
      <w:pPr>
        <w:pStyle w:val="BodyText"/>
        <w:spacing w:line="360" w:lineRule="auto"/>
        <w:ind w:left="720" w:hanging="337"/>
      </w:pPr>
      <w:r>
        <w:t>Ibnu Majah. (n.d.). Sunan Ibnu Majah.</w:t>
      </w:r>
    </w:p>
    <w:p w14:paraId="0D62861D" w14:textId="0953ED42" w:rsidR="00C96B99" w:rsidRDefault="00A430EA" w:rsidP="00A430EA">
      <w:pPr>
        <w:pStyle w:val="BodyText"/>
        <w:spacing w:line="360" w:lineRule="auto"/>
        <w:ind w:left="720" w:hanging="337"/>
      </w:pPr>
      <w:r>
        <w:t>Muslim. (n.d.). Sahih Muslim.</w:t>
      </w:r>
    </w:p>
    <w:sectPr w:rsidR="00C96B99" w:rsidSect="004D2492">
      <w:pgSz w:w="11910" w:h="16840"/>
      <w:pgMar w:top="1701" w:right="1701" w:bottom="2268" w:left="1701"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5E73" w14:textId="77777777" w:rsidR="00E2437D" w:rsidRDefault="00E2437D">
      <w:r>
        <w:separator/>
      </w:r>
    </w:p>
  </w:endnote>
  <w:endnote w:type="continuationSeparator" w:id="0">
    <w:p w14:paraId="112971CF" w14:textId="77777777" w:rsidR="00E2437D" w:rsidRDefault="00E2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CABD" w14:textId="77777777" w:rsidR="00C96B99" w:rsidRDefault="00394BCF">
    <w:pPr>
      <w:pStyle w:val="BodyText"/>
      <w:spacing w:line="14" w:lineRule="auto"/>
      <w:rPr>
        <w:sz w:val="20"/>
      </w:rPr>
    </w:pPr>
    <w:r>
      <w:rPr>
        <w:noProof/>
        <w:sz w:val="20"/>
      </w:rPr>
      <mc:AlternateContent>
        <mc:Choice Requires="wps">
          <w:drawing>
            <wp:anchor distT="0" distB="0" distL="0" distR="0" simplePos="0" relativeHeight="487282688" behindDoc="1" locked="0" layoutInCell="1" allowOverlap="1" wp14:anchorId="228A3F13" wp14:editId="2CA2724D">
              <wp:simplePos x="0" y="0"/>
              <wp:positionH relativeFrom="page">
                <wp:posOffset>3709415</wp:posOffset>
              </wp:positionH>
              <wp:positionV relativeFrom="page">
                <wp:posOffset>9876951</wp:posOffset>
              </wp:positionV>
              <wp:extent cx="17145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96215"/>
                      </a:xfrm>
                      <a:prstGeom prst="rect">
                        <a:avLst/>
                      </a:prstGeom>
                    </wps:spPr>
                    <wps:txbx>
                      <w:txbxContent>
                        <w:p w14:paraId="10EC0342" w14:textId="77777777" w:rsidR="00C96B99" w:rsidRDefault="00394BCF">
                          <w:pPr>
                            <w:pStyle w:val="BodyText"/>
                            <w:spacing w:before="12"/>
                            <w:ind w:left="31"/>
                            <w:rPr>
                              <w:rFonts w:ascii="Arial MT"/>
                            </w:rPr>
                          </w:pPr>
                          <w:r>
                            <w:rPr>
                              <w:rFonts w:ascii="Arial MT"/>
                              <w:spacing w:val="-5"/>
                            </w:rPr>
                            <w:fldChar w:fldCharType="begin"/>
                          </w:r>
                          <w:r>
                            <w:rPr>
                              <w:rFonts w:ascii="Arial MT"/>
                              <w:spacing w:val="-5"/>
                            </w:rPr>
                            <w:instrText xml:space="preserve"> PAGE  \* roman </w:instrText>
                          </w:r>
                          <w:r>
                            <w:rPr>
                              <w:rFonts w:ascii="Arial MT"/>
                              <w:spacing w:val="-5"/>
                            </w:rPr>
                            <w:fldChar w:fldCharType="separate"/>
                          </w:r>
                          <w:r>
                            <w:rPr>
                              <w:rFonts w:ascii="Arial MT"/>
                              <w:spacing w:val="-5"/>
                            </w:rPr>
                            <w:t>iii</w:t>
                          </w:r>
                          <w:r>
                            <w:rPr>
                              <w:rFonts w:ascii="Arial MT"/>
                              <w:spacing w:val="-5"/>
                            </w:rPr>
                            <w:fldChar w:fldCharType="end"/>
                          </w:r>
                        </w:p>
                      </w:txbxContent>
                    </wps:txbx>
                    <wps:bodyPr wrap="square" lIns="0" tIns="0" rIns="0" bIns="0" rtlCol="0">
                      <a:noAutofit/>
                    </wps:bodyPr>
                  </wps:wsp>
                </a:graphicData>
              </a:graphic>
            </wp:anchor>
          </w:drawing>
        </mc:Choice>
        <mc:Fallback>
          <w:pict>
            <v:shapetype w14:anchorId="228A3F13" id="_x0000_t202" coordsize="21600,21600" o:spt="202" path="m,l,21600r21600,l21600,xe">
              <v:stroke joinstyle="miter"/>
              <v:path gradientshapeok="t" o:connecttype="rect"/>
            </v:shapetype>
            <v:shape id="Textbox 2" o:spid="_x0000_s1026" type="#_x0000_t202" style="position:absolute;margin-left:292.1pt;margin-top:777.7pt;width:13.5pt;height:15.45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" filled="f" stroked="f">
              <v:textbox inset="0,0,0,0">
                <w:txbxContent>
                  <w:p w14:paraId="10EC0342" w14:textId="77777777" w:rsidR="00C96B99" w:rsidRDefault="00394BCF">
                    <w:pPr>
                      <w:pStyle w:val="BodyText"/>
                      <w:spacing w:before="12"/>
                      <w:ind w:left="31"/>
                      <w:rPr>
                        <w:rFonts w:ascii="Arial MT"/>
                      </w:rPr>
                    </w:pPr>
                    <w:r>
                      <w:rPr>
                        <w:rFonts w:ascii="Arial MT"/>
                        <w:spacing w:val="-5"/>
                      </w:rPr>
                      <w:fldChar w:fldCharType="begin"/>
                    </w:r>
                    <w:r>
                      <w:rPr>
                        <w:rFonts w:ascii="Arial MT"/>
                        <w:spacing w:val="-5"/>
                      </w:rPr>
                      <w:instrText xml:space="preserve"> PAGE  \* roman </w:instrText>
                    </w:r>
                    <w:r>
                      <w:rPr>
                        <w:rFonts w:ascii="Arial MT"/>
                        <w:spacing w:val="-5"/>
                      </w:rPr>
                      <w:fldChar w:fldCharType="separate"/>
                    </w:r>
                    <w:r>
                      <w:rPr>
                        <w:rFonts w:ascii="Arial MT"/>
                        <w:spacing w:val="-5"/>
                      </w:rPr>
                      <w:t>iii</w:t>
                    </w:r>
                    <w:r>
                      <w:rPr>
                        <w:rFonts w:ascii="Arial MT"/>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BE86" w14:textId="77777777" w:rsidR="00C96B99" w:rsidRDefault="00394BCF">
    <w:pPr>
      <w:pStyle w:val="BodyText"/>
      <w:spacing w:line="14" w:lineRule="auto"/>
      <w:rPr>
        <w:sz w:val="20"/>
      </w:rPr>
    </w:pPr>
    <w:r>
      <w:rPr>
        <w:noProof/>
        <w:sz w:val="20"/>
      </w:rPr>
      <mc:AlternateContent>
        <mc:Choice Requires="wps">
          <w:drawing>
            <wp:anchor distT="0" distB="0" distL="0" distR="0" simplePos="0" relativeHeight="487283200" behindDoc="1" locked="0" layoutInCell="1" allowOverlap="1" wp14:anchorId="6F07C8DD" wp14:editId="18B1BEC6">
              <wp:simplePos x="0" y="0"/>
              <wp:positionH relativeFrom="page">
                <wp:posOffset>3713479</wp:posOffset>
              </wp:positionH>
              <wp:positionV relativeFrom="page">
                <wp:posOffset>9876951</wp:posOffset>
              </wp:positionV>
              <wp:extent cx="14097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96215"/>
                      </a:xfrm>
                      <a:prstGeom prst="rect">
                        <a:avLst/>
                      </a:prstGeom>
                    </wps:spPr>
                    <wps:txbx>
                      <w:txbxContent>
                        <w:p w14:paraId="1364913E" w14:textId="77777777" w:rsidR="00C96B99" w:rsidRDefault="00394BCF">
                          <w:pPr>
                            <w:pStyle w:val="BodyText"/>
                            <w:spacing w:before="12"/>
                            <w:ind w:left="20"/>
                            <w:rPr>
                              <w:rFonts w:ascii="Arial MT"/>
                            </w:rPr>
                          </w:pPr>
                          <w:r>
                            <w:rPr>
                              <w:rFonts w:ascii="Arial MT"/>
                              <w:spacing w:val="-5"/>
                            </w:rPr>
                            <w:t>iv</w:t>
                          </w:r>
                        </w:p>
                      </w:txbxContent>
                    </wps:txbx>
                    <wps:bodyPr wrap="square" lIns="0" tIns="0" rIns="0" bIns="0" rtlCol="0">
                      <a:noAutofit/>
                    </wps:bodyPr>
                  </wps:wsp>
                </a:graphicData>
              </a:graphic>
            </wp:anchor>
          </w:drawing>
        </mc:Choice>
        <mc:Fallback>
          <w:pict>
            <v:shapetype w14:anchorId="6F07C8DD" id="_x0000_t202" coordsize="21600,21600" o:spt="202" path="m,l,21600r21600,l21600,xe">
              <v:stroke joinstyle="miter"/>
              <v:path gradientshapeok="t" o:connecttype="rect"/>
            </v:shapetype>
            <v:shape id="Textbox 3" o:spid="_x0000_s1027" type="#_x0000_t202" style="position:absolute;margin-left:292.4pt;margin-top:777.7pt;width:11.1pt;height:15.4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" filled="f" stroked="f">
              <v:textbox inset="0,0,0,0">
                <w:txbxContent>
                  <w:p w14:paraId="1364913E" w14:textId="77777777" w:rsidR="00C96B99" w:rsidRDefault="00394BCF">
                    <w:pPr>
                      <w:pStyle w:val="BodyText"/>
                      <w:spacing w:before="12"/>
                      <w:ind w:left="20"/>
                      <w:rPr>
                        <w:rFonts w:ascii="Arial MT"/>
                      </w:rPr>
                    </w:pPr>
                    <w:r>
                      <w:rPr>
                        <w:rFonts w:ascii="Arial MT"/>
                        <w:spacing w:val="-5"/>
                      </w:rPr>
                      <w:t>iv</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44D7" w14:textId="77777777" w:rsidR="00C96B99" w:rsidRDefault="00394BCF">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75F06866" wp14:editId="22E21348">
              <wp:simplePos x="0" y="0"/>
              <wp:positionH relativeFrom="page">
                <wp:posOffset>3700271</wp:posOffset>
              </wp:positionH>
              <wp:positionV relativeFrom="page">
                <wp:posOffset>9876951</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113CA64" w14:textId="77777777" w:rsidR="00C96B99" w:rsidRDefault="00394BCF">
                          <w:pPr>
                            <w:pStyle w:val="BodyText"/>
                            <w:spacing w:before="12"/>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75F06866" id="_x0000_t202" coordsize="21600,21600" o:spt="202" path="m,l,21600r21600,l21600,xe">
              <v:stroke joinstyle="miter"/>
              <v:path gradientshapeok="t" o:connecttype="rect"/>
            </v:shapetype>
            <v:shape id="Textbox 4" o:spid="_x0000_s1028" type="#_x0000_t202" style="position:absolute;margin-left:291.35pt;margin-top:777.7pt;width:13.7pt;height:15.4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" filled="f" stroked="f">
              <v:textbox inset="0,0,0,0">
                <w:txbxContent>
                  <w:p w14:paraId="6113CA64" w14:textId="77777777" w:rsidR="00C96B99" w:rsidRDefault="00394BCF">
                    <w:pPr>
                      <w:pStyle w:val="BodyText"/>
                      <w:spacing w:before="12"/>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B4EC" w14:textId="77777777" w:rsidR="00C96B99" w:rsidRDefault="00394BCF">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14:anchorId="5A3C0430" wp14:editId="4B798B90">
              <wp:simplePos x="0" y="0"/>
              <wp:positionH relativeFrom="page">
                <wp:posOffset>3683000</wp:posOffset>
              </wp:positionH>
              <wp:positionV relativeFrom="page">
                <wp:posOffset>9876951</wp:posOffset>
              </wp:positionV>
              <wp:extent cx="23431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1BD725A6" w14:textId="77777777" w:rsidR="00C96B99" w:rsidRDefault="00394BCF">
                          <w:pPr>
                            <w:pStyle w:val="BodyText"/>
                            <w:spacing w:before="12"/>
                            <w:ind w:left="20"/>
                            <w:rPr>
                              <w:rFonts w:ascii="Arial MT"/>
                            </w:rPr>
                          </w:pPr>
                          <w:r>
                            <w:rPr>
                              <w:rFonts w:ascii="Arial MT"/>
                              <w:spacing w:val="-5"/>
                            </w:rPr>
                            <w:t>1</w:t>
                          </w: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2</w:t>
                          </w:r>
                          <w:r>
                            <w:rPr>
                              <w:rFonts w:ascii="Arial MT"/>
                              <w:spacing w:val="-5"/>
                            </w:rPr>
                            <w:fldChar w:fldCharType="end"/>
                          </w:r>
                        </w:p>
                      </w:txbxContent>
                    </wps:txbx>
                    <wps:bodyPr wrap="square" lIns="0" tIns="0" rIns="0" bIns="0" rtlCol="0">
                      <a:noAutofit/>
                    </wps:bodyPr>
                  </wps:wsp>
                </a:graphicData>
              </a:graphic>
            </wp:anchor>
          </w:drawing>
        </mc:Choice>
        <mc:Fallback>
          <w:pict>
            <v:shapetype w14:anchorId="5A3C0430" id="_x0000_t202" coordsize="21600,21600" o:spt="202" path="m,l,21600r21600,l21600,xe">
              <v:stroke joinstyle="miter"/>
              <v:path gradientshapeok="t" o:connecttype="rect"/>
            </v:shapetype>
            <v:shape id="Textbox 7" o:spid="_x0000_s1029" type="#_x0000_t202" style="position:absolute;margin-left:290pt;margin-top:777.7pt;width:18.45pt;height:15.4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" filled="f" stroked="f">
              <v:textbox inset="0,0,0,0">
                <w:txbxContent>
                  <w:p w14:paraId="1BD725A6" w14:textId="77777777" w:rsidR="00C96B99" w:rsidRDefault="00394BCF">
                    <w:pPr>
                      <w:pStyle w:val="BodyText"/>
                      <w:spacing w:before="12"/>
                      <w:ind w:left="20"/>
                      <w:rPr>
                        <w:rFonts w:ascii="Arial MT"/>
                      </w:rPr>
                    </w:pPr>
                    <w:r>
                      <w:rPr>
                        <w:rFonts w:ascii="Arial MT"/>
                        <w:spacing w:val="-5"/>
                      </w:rPr>
                      <w:t>1</w:t>
                    </w: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2</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F9D3" w14:textId="77777777" w:rsidR="00E2437D" w:rsidRDefault="00E2437D">
      <w:r>
        <w:separator/>
      </w:r>
    </w:p>
  </w:footnote>
  <w:footnote w:type="continuationSeparator" w:id="0">
    <w:p w14:paraId="1BA02CD6" w14:textId="77777777" w:rsidR="00E2437D" w:rsidRDefault="00E24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4327E"/>
    <w:multiLevelType w:val="multilevel"/>
    <w:tmpl w:val="8FD67D18"/>
    <w:lvl w:ilvl="0">
      <w:start w:val="2"/>
      <w:numFmt w:val="decimal"/>
      <w:lvlText w:val="%1"/>
      <w:lvlJc w:val="left"/>
      <w:pPr>
        <w:ind w:left="1468" w:hanging="485"/>
        <w:jc w:val="left"/>
      </w:pPr>
      <w:rPr>
        <w:rFonts w:hint="default"/>
        <w:lang w:val="ms" w:eastAsia="en-US" w:bidi="ar-SA"/>
      </w:rPr>
    </w:lvl>
    <w:lvl w:ilvl="1">
      <w:start w:val="1"/>
      <w:numFmt w:val="decimal"/>
      <w:lvlText w:val="%1.%2"/>
      <w:lvlJc w:val="left"/>
      <w:pPr>
        <w:ind w:left="1468" w:hanging="485"/>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126" w:hanging="66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64" w:hanging="663"/>
      </w:pPr>
      <w:rPr>
        <w:rFonts w:hint="default"/>
        <w:lang w:val="ms" w:eastAsia="en-US" w:bidi="ar-SA"/>
      </w:rPr>
    </w:lvl>
    <w:lvl w:ilvl="4">
      <w:numFmt w:val="bullet"/>
      <w:lvlText w:val="•"/>
      <w:lvlJc w:val="left"/>
      <w:pPr>
        <w:ind w:left="4436" w:hanging="663"/>
      </w:pPr>
      <w:rPr>
        <w:rFonts w:hint="default"/>
        <w:lang w:val="ms" w:eastAsia="en-US" w:bidi="ar-SA"/>
      </w:rPr>
    </w:lvl>
    <w:lvl w:ilvl="5">
      <w:numFmt w:val="bullet"/>
      <w:lvlText w:val="•"/>
      <w:lvlJc w:val="left"/>
      <w:pPr>
        <w:ind w:left="5208" w:hanging="663"/>
      </w:pPr>
      <w:rPr>
        <w:rFonts w:hint="default"/>
        <w:lang w:val="ms" w:eastAsia="en-US" w:bidi="ar-SA"/>
      </w:rPr>
    </w:lvl>
    <w:lvl w:ilvl="6">
      <w:numFmt w:val="bullet"/>
      <w:lvlText w:val="•"/>
      <w:lvlJc w:val="left"/>
      <w:pPr>
        <w:ind w:left="5981" w:hanging="663"/>
      </w:pPr>
      <w:rPr>
        <w:rFonts w:hint="default"/>
        <w:lang w:val="ms" w:eastAsia="en-US" w:bidi="ar-SA"/>
      </w:rPr>
    </w:lvl>
    <w:lvl w:ilvl="7">
      <w:numFmt w:val="bullet"/>
      <w:lvlText w:val="•"/>
      <w:lvlJc w:val="left"/>
      <w:pPr>
        <w:ind w:left="6753" w:hanging="663"/>
      </w:pPr>
      <w:rPr>
        <w:rFonts w:hint="default"/>
        <w:lang w:val="ms" w:eastAsia="en-US" w:bidi="ar-SA"/>
      </w:rPr>
    </w:lvl>
    <w:lvl w:ilvl="8">
      <w:numFmt w:val="bullet"/>
      <w:lvlText w:val="•"/>
      <w:lvlJc w:val="left"/>
      <w:pPr>
        <w:ind w:left="7525" w:hanging="663"/>
      </w:pPr>
      <w:rPr>
        <w:rFonts w:hint="default"/>
        <w:lang w:val="ms" w:eastAsia="en-US" w:bidi="ar-SA"/>
      </w:rPr>
    </w:lvl>
  </w:abstractNum>
  <w:abstractNum w:abstractNumId="1" w15:restartNumberingAfterBreak="0">
    <w:nsid w:val="19FD385E"/>
    <w:multiLevelType w:val="multilevel"/>
    <w:tmpl w:val="9796D01E"/>
    <w:lvl w:ilvl="0">
      <w:start w:val="2"/>
      <w:numFmt w:val="decimal"/>
      <w:lvlText w:val="%1"/>
      <w:lvlJc w:val="left"/>
      <w:pPr>
        <w:ind w:left="2126" w:hanging="663"/>
        <w:jc w:val="left"/>
      </w:pPr>
      <w:rPr>
        <w:rFonts w:hint="default"/>
        <w:lang w:val="ms" w:eastAsia="en-US" w:bidi="ar-SA"/>
      </w:rPr>
    </w:lvl>
    <w:lvl w:ilvl="1">
      <w:start w:val="4"/>
      <w:numFmt w:val="decimal"/>
      <w:lvlText w:val="%1.%2"/>
      <w:lvlJc w:val="left"/>
      <w:pPr>
        <w:ind w:left="2126" w:hanging="663"/>
        <w:jc w:val="left"/>
      </w:pPr>
      <w:rPr>
        <w:rFonts w:hint="default"/>
        <w:lang w:val="ms" w:eastAsia="en-US" w:bidi="ar-SA"/>
      </w:rPr>
    </w:lvl>
    <w:lvl w:ilvl="2">
      <w:start w:val="4"/>
      <w:numFmt w:val="decimal"/>
      <w:lvlText w:val="%1.%2.%3"/>
      <w:lvlJc w:val="left"/>
      <w:pPr>
        <w:ind w:left="2126" w:hanging="66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205" w:hanging="663"/>
      </w:pPr>
      <w:rPr>
        <w:rFonts w:hint="default"/>
        <w:lang w:val="ms" w:eastAsia="en-US" w:bidi="ar-SA"/>
      </w:rPr>
    </w:lvl>
    <w:lvl w:ilvl="4">
      <w:numFmt w:val="bullet"/>
      <w:lvlText w:val="•"/>
      <w:lvlJc w:val="left"/>
      <w:pPr>
        <w:ind w:left="4900" w:hanging="663"/>
      </w:pPr>
      <w:rPr>
        <w:rFonts w:hint="default"/>
        <w:lang w:val="ms" w:eastAsia="en-US" w:bidi="ar-SA"/>
      </w:rPr>
    </w:lvl>
    <w:lvl w:ilvl="5">
      <w:numFmt w:val="bullet"/>
      <w:lvlText w:val="•"/>
      <w:lvlJc w:val="left"/>
      <w:pPr>
        <w:ind w:left="5595" w:hanging="663"/>
      </w:pPr>
      <w:rPr>
        <w:rFonts w:hint="default"/>
        <w:lang w:val="ms" w:eastAsia="en-US" w:bidi="ar-SA"/>
      </w:rPr>
    </w:lvl>
    <w:lvl w:ilvl="6">
      <w:numFmt w:val="bullet"/>
      <w:lvlText w:val="•"/>
      <w:lvlJc w:val="left"/>
      <w:pPr>
        <w:ind w:left="6290" w:hanging="663"/>
      </w:pPr>
      <w:rPr>
        <w:rFonts w:hint="default"/>
        <w:lang w:val="ms" w:eastAsia="en-US" w:bidi="ar-SA"/>
      </w:rPr>
    </w:lvl>
    <w:lvl w:ilvl="7">
      <w:numFmt w:val="bullet"/>
      <w:lvlText w:val="•"/>
      <w:lvlJc w:val="left"/>
      <w:pPr>
        <w:ind w:left="6985" w:hanging="663"/>
      </w:pPr>
      <w:rPr>
        <w:rFonts w:hint="default"/>
        <w:lang w:val="ms" w:eastAsia="en-US" w:bidi="ar-SA"/>
      </w:rPr>
    </w:lvl>
    <w:lvl w:ilvl="8">
      <w:numFmt w:val="bullet"/>
      <w:lvlText w:val="•"/>
      <w:lvlJc w:val="left"/>
      <w:pPr>
        <w:ind w:left="7680" w:hanging="663"/>
      </w:pPr>
      <w:rPr>
        <w:rFonts w:hint="default"/>
        <w:lang w:val="ms" w:eastAsia="en-US" w:bidi="ar-SA"/>
      </w:rPr>
    </w:lvl>
  </w:abstractNum>
  <w:abstractNum w:abstractNumId="2" w15:restartNumberingAfterBreak="0">
    <w:nsid w:val="1C757150"/>
    <w:multiLevelType w:val="hybridMultilevel"/>
    <w:tmpl w:val="C004DF12"/>
    <w:lvl w:ilvl="0" w:tplc="4AFE77F6">
      <w:start w:val="1"/>
      <w:numFmt w:val="decimal"/>
      <w:lvlText w:val="%1."/>
      <w:lvlJc w:val="left"/>
      <w:pPr>
        <w:ind w:left="1733" w:hanging="2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BBC27FB0">
      <w:numFmt w:val="bullet"/>
      <w:lvlText w:val="•"/>
      <w:lvlJc w:val="left"/>
      <w:pPr>
        <w:ind w:left="2473" w:hanging="270"/>
      </w:pPr>
      <w:rPr>
        <w:rFonts w:hint="default"/>
        <w:lang w:val="ms" w:eastAsia="en-US" w:bidi="ar-SA"/>
      </w:rPr>
    </w:lvl>
    <w:lvl w:ilvl="2" w:tplc="129433D2">
      <w:numFmt w:val="bullet"/>
      <w:lvlText w:val="•"/>
      <w:lvlJc w:val="left"/>
      <w:pPr>
        <w:ind w:left="3206" w:hanging="270"/>
      </w:pPr>
      <w:rPr>
        <w:rFonts w:hint="default"/>
        <w:lang w:val="ms" w:eastAsia="en-US" w:bidi="ar-SA"/>
      </w:rPr>
    </w:lvl>
    <w:lvl w:ilvl="3" w:tplc="4B0439D8">
      <w:numFmt w:val="bullet"/>
      <w:lvlText w:val="•"/>
      <w:lvlJc w:val="left"/>
      <w:pPr>
        <w:ind w:left="3939" w:hanging="270"/>
      </w:pPr>
      <w:rPr>
        <w:rFonts w:hint="default"/>
        <w:lang w:val="ms" w:eastAsia="en-US" w:bidi="ar-SA"/>
      </w:rPr>
    </w:lvl>
    <w:lvl w:ilvl="4" w:tplc="7FF45518">
      <w:numFmt w:val="bullet"/>
      <w:lvlText w:val="•"/>
      <w:lvlJc w:val="left"/>
      <w:pPr>
        <w:ind w:left="4672" w:hanging="270"/>
      </w:pPr>
      <w:rPr>
        <w:rFonts w:hint="default"/>
        <w:lang w:val="ms" w:eastAsia="en-US" w:bidi="ar-SA"/>
      </w:rPr>
    </w:lvl>
    <w:lvl w:ilvl="5" w:tplc="F65A8D6C">
      <w:numFmt w:val="bullet"/>
      <w:lvlText w:val="•"/>
      <w:lvlJc w:val="left"/>
      <w:pPr>
        <w:ind w:left="5405" w:hanging="270"/>
      </w:pPr>
      <w:rPr>
        <w:rFonts w:hint="default"/>
        <w:lang w:val="ms" w:eastAsia="en-US" w:bidi="ar-SA"/>
      </w:rPr>
    </w:lvl>
    <w:lvl w:ilvl="6" w:tplc="D01691F2">
      <w:numFmt w:val="bullet"/>
      <w:lvlText w:val="•"/>
      <w:lvlJc w:val="left"/>
      <w:pPr>
        <w:ind w:left="6138" w:hanging="270"/>
      </w:pPr>
      <w:rPr>
        <w:rFonts w:hint="default"/>
        <w:lang w:val="ms" w:eastAsia="en-US" w:bidi="ar-SA"/>
      </w:rPr>
    </w:lvl>
    <w:lvl w:ilvl="7" w:tplc="8E780106">
      <w:numFmt w:val="bullet"/>
      <w:lvlText w:val="•"/>
      <w:lvlJc w:val="left"/>
      <w:pPr>
        <w:ind w:left="6871" w:hanging="270"/>
      </w:pPr>
      <w:rPr>
        <w:rFonts w:hint="default"/>
        <w:lang w:val="ms" w:eastAsia="en-US" w:bidi="ar-SA"/>
      </w:rPr>
    </w:lvl>
    <w:lvl w:ilvl="8" w:tplc="881AD428">
      <w:numFmt w:val="bullet"/>
      <w:lvlText w:val="•"/>
      <w:lvlJc w:val="left"/>
      <w:pPr>
        <w:ind w:left="7604" w:hanging="270"/>
      </w:pPr>
      <w:rPr>
        <w:rFonts w:hint="default"/>
        <w:lang w:val="ms" w:eastAsia="en-US" w:bidi="ar-SA"/>
      </w:rPr>
    </w:lvl>
  </w:abstractNum>
  <w:abstractNum w:abstractNumId="3" w15:restartNumberingAfterBreak="0">
    <w:nsid w:val="31BB0283"/>
    <w:multiLevelType w:val="multilevel"/>
    <w:tmpl w:val="83F60020"/>
    <w:lvl w:ilvl="0">
      <w:start w:val="1"/>
      <w:numFmt w:val="decimal"/>
      <w:lvlText w:val="%1"/>
      <w:lvlJc w:val="left"/>
      <w:pPr>
        <w:ind w:left="744" w:hanging="721"/>
        <w:jc w:val="left"/>
      </w:pPr>
      <w:rPr>
        <w:rFonts w:hint="default"/>
        <w:lang w:val="ms" w:eastAsia="en-US" w:bidi="ar-SA"/>
      </w:rPr>
    </w:lvl>
    <w:lvl w:ilvl="1">
      <w:start w:val="1"/>
      <w:numFmt w:val="decimal"/>
      <w:lvlText w:val="%1.%2"/>
      <w:lvlJc w:val="left"/>
      <w:pPr>
        <w:ind w:left="744" w:hanging="721"/>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119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948" w:hanging="360"/>
      </w:pPr>
      <w:rPr>
        <w:rFonts w:hint="default"/>
        <w:lang w:val="ms" w:eastAsia="en-US" w:bidi="ar-SA"/>
      </w:rPr>
    </w:lvl>
    <w:lvl w:ilvl="4">
      <w:numFmt w:val="bullet"/>
      <w:lvlText w:val="•"/>
      <w:lvlJc w:val="left"/>
      <w:pPr>
        <w:ind w:left="3823" w:hanging="360"/>
      </w:pPr>
      <w:rPr>
        <w:rFonts w:hint="default"/>
        <w:lang w:val="ms" w:eastAsia="en-US" w:bidi="ar-SA"/>
      </w:rPr>
    </w:lvl>
    <w:lvl w:ilvl="5">
      <w:numFmt w:val="bullet"/>
      <w:lvlText w:val="•"/>
      <w:lvlJc w:val="left"/>
      <w:pPr>
        <w:ind w:left="4697" w:hanging="360"/>
      </w:pPr>
      <w:rPr>
        <w:rFonts w:hint="default"/>
        <w:lang w:val="ms" w:eastAsia="en-US" w:bidi="ar-SA"/>
      </w:rPr>
    </w:lvl>
    <w:lvl w:ilvl="6">
      <w:numFmt w:val="bullet"/>
      <w:lvlText w:val="•"/>
      <w:lvlJc w:val="left"/>
      <w:pPr>
        <w:ind w:left="5572" w:hanging="360"/>
      </w:pPr>
      <w:rPr>
        <w:rFonts w:hint="default"/>
        <w:lang w:val="ms" w:eastAsia="en-US" w:bidi="ar-SA"/>
      </w:rPr>
    </w:lvl>
    <w:lvl w:ilvl="7">
      <w:numFmt w:val="bullet"/>
      <w:lvlText w:val="•"/>
      <w:lvlJc w:val="left"/>
      <w:pPr>
        <w:ind w:left="6446" w:hanging="360"/>
      </w:pPr>
      <w:rPr>
        <w:rFonts w:hint="default"/>
        <w:lang w:val="ms" w:eastAsia="en-US" w:bidi="ar-SA"/>
      </w:rPr>
    </w:lvl>
    <w:lvl w:ilvl="8">
      <w:numFmt w:val="bullet"/>
      <w:lvlText w:val="•"/>
      <w:lvlJc w:val="left"/>
      <w:pPr>
        <w:ind w:left="7321" w:hanging="360"/>
      </w:pPr>
      <w:rPr>
        <w:rFonts w:hint="default"/>
        <w:lang w:val="ms" w:eastAsia="en-US" w:bidi="ar-SA"/>
      </w:rPr>
    </w:lvl>
  </w:abstractNum>
  <w:abstractNum w:abstractNumId="4" w15:restartNumberingAfterBreak="0">
    <w:nsid w:val="3C195400"/>
    <w:multiLevelType w:val="multilevel"/>
    <w:tmpl w:val="32CC4466"/>
    <w:lvl w:ilvl="0">
      <w:start w:val="1"/>
      <w:numFmt w:val="decimal"/>
      <w:lvlText w:val="%1"/>
      <w:lvlJc w:val="left"/>
      <w:pPr>
        <w:ind w:left="1468" w:hanging="485"/>
        <w:jc w:val="left"/>
      </w:pPr>
      <w:rPr>
        <w:rFonts w:hint="default"/>
        <w:lang w:val="ms" w:eastAsia="en-US" w:bidi="ar-SA"/>
      </w:rPr>
    </w:lvl>
    <w:lvl w:ilvl="1">
      <w:start w:val="1"/>
      <w:numFmt w:val="decimal"/>
      <w:lvlText w:val="%1.%2"/>
      <w:lvlJc w:val="left"/>
      <w:pPr>
        <w:ind w:left="1468" w:hanging="485"/>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82" w:hanging="485"/>
      </w:pPr>
      <w:rPr>
        <w:rFonts w:hint="default"/>
        <w:lang w:val="ms" w:eastAsia="en-US" w:bidi="ar-SA"/>
      </w:rPr>
    </w:lvl>
    <w:lvl w:ilvl="3">
      <w:numFmt w:val="bullet"/>
      <w:lvlText w:val="•"/>
      <w:lvlJc w:val="left"/>
      <w:pPr>
        <w:ind w:left="3743" w:hanging="485"/>
      </w:pPr>
      <w:rPr>
        <w:rFonts w:hint="default"/>
        <w:lang w:val="ms" w:eastAsia="en-US" w:bidi="ar-SA"/>
      </w:rPr>
    </w:lvl>
    <w:lvl w:ilvl="4">
      <w:numFmt w:val="bullet"/>
      <w:lvlText w:val="•"/>
      <w:lvlJc w:val="left"/>
      <w:pPr>
        <w:ind w:left="4504" w:hanging="485"/>
      </w:pPr>
      <w:rPr>
        <w:rFonts w:hint="default"/>
        <w:lang w:val="ms" w:eastAsia="en-US" w:bidi="ar-SA"/>
      </w:rPr>
    </w:lvl>
    <w:lvl w:ilvl="5">
      <w:numFmt w:val="bullet"/>
      <w:lvlText w:val="•"/>
      <w:lvlJc w:val="left"/>
      <w:pPr>
        <w:ind w:left="5265" w:hanging="485"/>
      </w:pPr>
      <w:rPr>
        <w:rFonts w:hint="default"/>
        <w:lang w:val="ms" w:eastAsia="en-US" w:bidi="ar-SA"/>
      </w:rPr>
    </w:lvl>
    <w:lvl w:ilvl="6">
      <w:numFmt w:val="bullet"/>
      <w:lvlText w:val="•"/>
      <w:lvlJc w:val="left"/>
      <w:pPr>
        <w:ind w:left="6026" w:hanging="485"/>
      </w:pPr>
      <w:rPr>
        <w:rFonts w:hint="default"/>
        <w:lang w:val="ms" w:eastAsia="en-US" w:bidi="ar-SA"/>
      </w:rPr>
    </w:lvl>
    <w:lvl w:ilvl="7">
      <w:numFmt w:val="bullet"/>
      <w:lvlText w:val="•"/>
      <w:lvlJc w:val="left"/>
      <w:pPr>
        <w:ind w:left="6787" w:hanging="485"/>
      </w:pPr>
      <w:rPr>
        <w:rFonts w:hint="default"/>
        <w:lang w:val="ms" w:eastAsia="en-US" w:bidi="ar-SA"/>
      </w:rPr>
    </w:lvl>
    <w:lvl w:ilvl="8">
      <w:numFmt w:val="bullet"/>
      <w:lvlText w:val="•"/>
      <w:lvlJc w:val="left"/>
      <w:pPr>
        <w:ind w:left="7548" w:hanging="485"/>
      </w:pPr>
      <w:rPr>
        <w:rFonts w:hint="default"/>
        <w:lang w:val="ms" w:eastAsia="en-US" w:bidi="ar-SA"/>
      </w:rPr>
    </w:lvl>
  </w:abstractNum>
  <w:abstractNum w:abstractNumId="5" w15:restartNumberingAfterBreak="0">
    <w:nsid w:val="3C653A71"/>
    <w:multiLevelType w:val="hybridMultilevel"/>
    <w:tmpl w:val="A56230B4"/>
    <w:lvl w:ilvl="0" w:tplc="C060B1BC">
      <w:start w:val="1"/>
      <w:numFmt w:val="lowerLetter"/>
      <w:lvlText w:val="%1."/>
      <w:lvlJc w:val="left"/>
      <w:pPr>
        <w:ind w:left="1104"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115A230A">
      <w:numFmt w:val="bullet"/>
      <w:lvlText w:val="•"/>
      <w:lvlJc w:val="left"/>
      <w:pPr>
        <w:ind w:left="1897" w:hanging="360"/>
      </w:pPr>
      <w:rPr>
        <w:rFonts w:hint="default"/>
        <w:lang w:val="ms" w:eastAsia="en-US" w:bidi="ar-SA"/>
      </w:rPr>
    </w:lvl>
    <w:lvl w:ilvl="2" w:tplc="A21EDD44">
      <w:numFmt w:val="bullet"/>
      <w:lvlText w:val="•"/>
      <w:lvlJc w:val="left"/>
      <w:pPr>
        <w:ind w:left="2694" w:hanging="360"/>
      </w:pPr>
      <w:rPr>
        <w:rFonts w:hint="default"/>
        <w:lang w:val="ms" w:eastAsia="en-US" w:bidi="ar-SA"/>
      </w:rPr>
    </w:lvl>
    <w:lvl w:ilvl="3" w:tplc="FC9A650E">
      <w:numFmt w:val="bullet"/>
      <w:lvlText w:val="•"/>
      <w:lvlJc w:val="left"/>
      <w:pPr>
        <w:ind w:left="3491" w:hanging="360"/>
      </w:pPr>
      <w:rPr>
        <w:rFonts w:hint="default"/>
        <w:lang w:val="ms" w:eastAsia="en-US" w:bidi="ar-SA"/>
      </w:rPr>
    </w:lvl>
    <w:lvl w:ilvl="4" w:tplc="25941C0A">
      <w:numFmt w:val="bullet"/>
      <w:lvlText w:val="•"/>
      <w:lvlJc w:val="left"/>
      <w:pPr>
        <w:ind w:left="4288" w:hanging="360"/>
      </w:pPr>
      <w:rPr>
        <w:rFonts w:hint="default"/>
        <w:lang w:val="ms" w:eastAsia="en-US" w:bidi="ar-SA"/>
      </w:rPr>
    </w:lvl>
    <w:lvl w:ilvl="5" w:tplc="00483884">
      <w:numFmt w:val="bullet"/>
      <w:lvlText w:val="•"/>
      <w:lvlJc w:val="left"/>
      <w:pPr>
        <w:ind w:left="5085" w:hanging="360"/>
      </w:pPr>
      <w:rPr>
        <w:rFonts w:hint="default"/>
        <w:lang w:val="ms" w:eastAsia="en-US" w:bidi="ar-SA"/>
      </w:rPr>
    </w:lvl>
    <w:lvl w:ilvl="6" w:tplc="79008F8C">
      <w:numFmt w:val="bullet"/>
      <w:lvlText w:val="•"/>
      <w:lvlJc w:val="left"/>
      <w:pPr>
        <w:ind w:left="5882" w:hanging="360"/>
      </w:pPr>
      <w:rPr>
        <w:rFonts w:hint="default"/>
        <w:lang w:val="ms" w:eastAsia="en-US" w:bidi="ar-SA"/>
      </w:rPr>
    </w:lvl>
    <w:lvl w:ilvl="7" w:tplc="9984DD96">
      <w:numFmt w:val="bullet"/>
      <w:lvlText w:val="•"/>
      <w:lvlJc w:val="left"/>
      <w:pPr>
        <w:ind w:left="6679" w:hanging="360"/>
      </w:pPr>
      <w:rPr>
        <w:rFonts w:hint="default"/>
        <w:lang w:val="ms" w:eastAsia="en-US" w:bidi="ar-SA"/>
      </w:rPr>
    </w:lvl>
    <w:lvl w:ilvl="8" w:tplc="50A402AC">
      <w:numFmt w:val="bullet"/>
      <w:lvlText w:val="•"/>
      <w:lvlJc w:val="left"/>
      <w:pPr>
        <w:ind w:left="7476" w:hanging="360"/>
      </w:pPr>
      <w:rPr>
        <w:rFonts w:hint="default"/>
        <w:lang w:val="ms" w:eastAsia="en-US" w:bidi="ar-SA"/>
      </w:rPr>
    </w:lvl>
  </w:abstractNum>
  <w:abstractNum w:abstractNumId="6" w15:restartNumberingAfterBreak="0">
    <w:nsid w:val="5F7712D5"/>
    <w:multiLevelType w:val="multilevel"/>
    <w:tmpl w:val="4934C53C"/>
    <w:lvl w:ilvl="0">
      <w:start w:val="2"/>
      <w:numFmt w:val="decimal"/>
      <w:lvlText w:val="%1"/>
      <w:lvlJc w:val="left"/>
      <w:pPr>
        <w:ind w:left="744" w:hanging="721"/>
        <w:jc w:val="left"/>
      </w:pPr>
      <w:rPr>
        <w:rFonts w:hint="default"/>
        <w:lang w:val="ms" w:eastAsia="en-US" w:bidi="ar-SA"/>
      </w:rPr>
    </w:lvl>
    <w:lvl w:ilvl="1">
      <w:start w:val="1"/>
      <w:numFmt w:val="decimal"/>
      <w:lvlText w:val="%1.%2"/>
      <w:lvlJc w:val="left"/>
      <w:pPr>
        <w:ind w:left="744" w:hanging="721"/>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464"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733" w:hanging="27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4">
      <w:numFmt w:val="bullet"/>
      <w:lvlText w:val="•"/>
      <w:lvlJc w:val="left"/>
      <w:pPr>
        <w:ind w:left="1820" w:hanging="270"/>
      </w:pPr>
      <w:rPr>
        <w:rFonts w:hint="default"/>
        <w:lang w:val="ms" w:eastAsia="en-US" w:bidi="ar-SA"/>
      </w:rPr>
    </w:lvl>
    <w:lvl w:ilvl="5">
      <w:numFmt w:val="bullet"/>
      <w:lvlText w:val="•"/>
      <w:lvlJc w:val="left"/>
      <w:pPr>
        <w:ind w:left="3028" w:hanging="270"/>
      </w:pPr>
      <w:rPr>
        <w:rFonts w:hint="default"/>
        <w:lang w:val="ms" w:eastAsia="en-US" w:bidi="ar-SA"/>
      </w:rPr>
    </w:lvl>
    <w:lvl w:ilvl="6">
      <w:numFmt w:val="bullet"/>
      <w:lvlText w:val="•"/>
      <w:lvlJc w:val="left"/>
      <w:pPr>
        <w:ind w:left="4236" w:hanging="270"/>
      </w:pPr>
      <w:rPr>
        <w:rFonts w:hint="default"/>
        <w:lang w:val="ms" w:eastAsia="en-US" w:bidi="ar-SA"/>
      </w:rPr>
    </w:lvl>
    <w:lvl w:ilvl="7">
      <w:numFmt w:val="bullet"/>
      <w:lvlText w:val="•"/>
      <w:lvlJc w:val="left"/>
      <w:pPr>
        <w:ind w:left="5445" w:hanging="270"/>
      </w:pPr>
      <w:rPr>
        <w:rFonts w:hint="default"/>
        <w:lang w:val="ms" w:eastAsia="en-US" w:bidi="ar-SA"/>
      </w:rPr>
    </w:lvl>
    <w:lvl w:ilvl="8">
      <w:numFmt w:val="bullet"/>
      <w:lvlText w:val="•"/>
      <w:lvlJc w:val="left"/>
      <w:pPr>
        <w:ind w:left="6653" w:hanging="270"/>
      </w:pPr>
      <w:rPr>
        <w:rFonts w:hint="default"/>
        <w:lang w:val="ms" w:eastAsia="en-US" w:bidi="ar-SA"/>
      </w:rPr>
    </w:lvl>
  </w:abstractNum>
  <w:abstractNum w:abstractNumId="7" w15:restartNumberingAfterBreak="0">
    <w:nsid w:val="66FC238B"/>
    <w:multiLevelType w:val="hybridMultilevel"/>
    <w:tmpl w:val="86B69AB8"/>
    <w:lvl w:ilvl="0" w:tplc="2D6014F8">
      <w:start w:val="1"/>
      <w:numFmt w:val="lowerLetter"/>
      <w:lvlText w:val="%1."/>
      <w:lvlJc w:val="left"/>
      <w:pPr>
        <w:ind w:left="1104"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CE2C1236">
      <w:numFmt w:val="bullet"/>
      <w:lvlText w:val="•"/>
      <w:lvlJc w:val="left"/>
      <w:pPr>
        <w:ind w:left="1897" w:hanging="360"/>
      </w:pPr>
      <w:rPr>
        <w:rFonts w:hint="default"/>
        <w:lang w:val="ms" w:eastAsia="en-US" w:bidi="ar-SA"/>
      </w:rPr>
    </w:lvl>
    <w:lvl w:ilvl="2" w:tplc="FD205576">
      <w:numFmt w:val="bullet"/>
      <w:lvlText w:val="•"/>
      <w:lvlJc w:val="left"/>
      <w:pPr>
        <w:ind w:left="2694" w:hanging="360"/>
      </w:pPr>
      <w:rPr>
        <w:rFonts w:hint="default"/>
        <w:lang w:val="ms" w:eastAsia="en-US" w:bidi="ar-SA"/>
      </w:rPr>
    </w:lvl>
    <w:lvl w:ilvl="3" w:tplc="14508E62">
      <w:numFmt w:val="bullet"/>
      <w:lvlText w:val="•"/>
      <w:lvlJc w:val="left"/>
      <w:pPr>
        <w:ind w:left="3491" w:hanging="360"/>
      </w:pPr>
      <w:rPr>
        <w:rFonts w:hint="default"/>
        <w:lang w:val="ms" w:eastAsia="en-US" w:bidi="ar-SA"/>
      </w:rPr>
    </w:lvl>
    <w:lvl w:ilvl="4" w:tplc="E026D388">
      <w:numFmt w:val="bullet"/>
      <w:lvlText w:val="•"/>
      <w:lvlJc w:val="left"/>
      <w:pPr>
        <w:ind w:left="4288" w:hanging="360"/>
      </w:pPr>
      <w:rPr>
        <w:rFonts w:hint="default"/>
        <w:lang w:val="ms" w:eastAsia="en-US" w:bidi="ar-SA"/>
      </w:rPr>
    </w:lvl>
    <w:lvl w:ilvl="5" w:tplc="B94287B4">
      <w:numFmt w:val="bullet"/>
      <w:lvlText w:val="•"/>
      <w:lvlJc w:val="left"/>
      <w:pPr>
        <w:ind w:left="5085" w:hanging="360"/>
      </w:pPr>
      <w:rPr>
        <w:rFonts w:hint="default"/>
        <w:lang w:val="ms" w:eastAsia="en-US" w:bidi="ar-SA"/>
      </w:rPr>
    </w:lvl>
    <w:lvl w:ilvl="6" w:tplc="AD9AA06C">
      <w:numFmt w:val="bullet"/>
      <w:lvlText w:val="•"/>
      <w:lvlJc w:val="left"/>
      <w:pPr>
        <w:ind w:left="5882" w:hanging="360"/>
      </w:pPr>
      <w:rPr>
        <w:rFonts w:hint="default"/>
        <w:lang w:val="ms" w:eastAsia="en-US" w:bidi="ar-SA"/>
      </w:rPr>
    </w:lvl>
    <w:lvl w:ilvl="7" w:tplc="BD248DCC">
      <w:numFmt w:val="bullet"/>
      <w:lvlText w:val="•"/>
      <w:lvlJc w:val="left"/>
      <w:pPr>
        <w:ind w:left="6679" w:hanging="360"/>
      </w:pPr>
      <w:rPr>
        <w:rFonts w:hint="default"/>
        <w:lang w:val="ms" w:eastAsia="en-US" w:bidi="ar-SA"/>
      </w:rPr>
    </w:lvl>
    <w:lvl w:ilvl="8" w:tplc="34C83AF2">
      <w:numFmt w:val="bullet"/>
      <w:lvlText w:val="•"/>
      <w:lvlJc w:val="left"/>
      <w:pPr>
        <w:ind w:left="7476" w:hanging="360"/>
      </w:pPr>
      <w:rPr>
        <w:rFonts w:hint="default"/>
        <w:lang w:val="ms" w:eastAsia="en-US" w:bidi="ar-SA"/>
      </w:rPr>
    </w:lvl>
  </w:abstractNum>
  <w:abstractNum w:abstractNumId="8" w15:restartNumberingAfterBreak="0">
    <w:nsid w:val="6FF31B87"/>
    <w:multiLevelType w:val="multilevel"/>
    <w:tmpl w:val="437A2886"/>
    <w:lvl w:ilvl="0">
      <w:start w:val="3"/>
      <w:numFmt w:val="decimal"/>
      <w:lvlText w:val="%1"/>
      <w:lvlJc w:val="left"/>
      <w:pPr>
        <w:ind w:left="1468" w:hanging="485"/>
        <w:jc w:val="left"/>
      </w:pPr>
      <w:rPr>
        <w:rFonts w:hint="default"/>
        <w:lang w:val="ms" w:eastAsia="en-US" w:bidi="ar-SA"/>
      </w:rPr>
    </w:lvl>
    <w:lvl w:ilvl="1">
      <w:start w:val="1"/>
      <w:numFmt w:val="decimal"/>
      <w:lvlText w:val="%1.%2"/>
      <w:lvlJc w:val="left"/>
      <w:pPr>
        <w:ind w:left="1468" w:hanging="485"/>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82" w:hanging="485"/>
      </w:pPr>
      <w:rPr>
        <w:rFonts w:hint="default"/>
        <w:lang w:val="ms" w:eastAsia="en-US" w:bidi="ar-SA"/>
      </w:rPr>
    </w:lvl>
    <w:lvl w:ilvl="3">
      <w:numFmt w:val="bullet"/>
      <w:lvlText w:val="•"/>
      <w:lvlJc w:val="left"/>
      <w:pPr>
        <w:ind w:left="3743" w:hanging="485"/>
      </w:pPr>
      <w:rPr>
        <w:rFonts w:hint="default"/>
        <w:lang w:val="ms" w:eastAsia="en-US" w:bidi="ar-SA"/>
      </w:rPr>
    </w:lvl>
    <w:lvl w:ilvl="4">
      <w:numFmt w:val="bullet"/>
      <w:lvlText w:val="•"/>
      <w:lvlJc w:val="left"/>
      <w:pPr>
        <w:ind w:left="4504" w:hanging="485"/>
      </w:pPr>
      <w:rPr>
        <w:rFonts w:hint="default"/>
        <w:lang w:val="ms" w:eastAsia="en-US" w:bidi="ar-SA"/>
      </w:rPr>
    </w:lvl>
    <w:lvl w:ilvl="5">
      <w:numFmt w:val="bullet"/>
      <w:lvlText w:val="•"/>
      <w:lvlJc w:val="left"/>
      <w:pPr>
        <w:ind w:left="5265" w:hanging="485"/>
      </w:pPr>
      <w:rPr>
        <w:rFonts w:hint="default"/>
        <w:lang w:val="ms" w:eastAsia="en-US" w:bidi="ar-SA"/>
      </w:rPr>
    </w:lvl>
    <w:lvl w:ilvl="6">
      <w:numFmt w:val="bullet"/>
      <w:lvlText w:val="•"/>
      <w:lvlJc w:val="left"/>
      <w:pPr>
        <w:ind w:left="6026" w:hanging="485"/>
      </w:pPr>
      <w:rPr>
        <w:rFonts w:hint="default"/>
        <w:lang w:val="ms" w:eastAsia="en-US" w:bidi="ar-SA"/>
      </w:rPr>
    </w:lvl>
    <w:lvl w:ilvl="7">
      <w:numFmt w:val="bullet"/>
      <w:lvlText w:val="•"/>
      <w:lvlJc w:val="left"/>
      <w:pPr>
        <w:ind w:left="6787" w:hanging="485"/>
      </w:pPr>
      <w:rPr>
        <w:rFonts w:hint="default"/>
        <w:lang w:val="ms" w:eastAsia="en-US" w:bidi="ar-SA"/>
      </w:rPr>
    </w:lvl>
    <w:lvl w:ilvl="8">
      <w:numFmt w:val="bullet"/>
      <w:lvlText w:val="•"/>
      <w:lvlJc w:val="left"/>
      <w:pPr>
        <w:ind w:left="7548" w:hanging="485"/>
      </w:pPr>
      <w:rPr>
        <w:rFonts w:hint="default"/>
        <w:lang w:val="ms" w:eastAsia="en-US" w:bidi="ar-SA"/>
      </w:rPr>
    </w:lvl>
  </w:abstractNum>
  <w:abstractNum w:abstractNumId="9" w15:restartNumberingAfterBreak="0">
    <w:nsid w:val="744430A6"/>
    <w:multiLevelType w:val="hybridMultilevel"/>
    <w:tmpl w:val="FF608B3C"/>
    <w:lvl w:ilvl="0" w:tplc="27D46A0C">
      <w:start w:val="1"/>
      <w:numFmt w:val="lowerLetter"/>
      <w:lvlText w:val="%1."/>
      <w:lvlJc w:val="left"/>
      <w:pPr>
        <w:ind w:left="1104"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D9D20C96">
      <w:numFmt w:val="bullet"/>
      <w:lvlText w:val="•"/>
      <w:lvlJc w:val="left"/>
      <w:pPr>
        <w:ind w:left="1897" w:hanging="360"/>
      </w:pPr>
      <w:rPr>
        <w:rFonts w:hint="default"/>
        <w:lang w:val="ms" w:eastAsia="en-US" w:bidi="ar-SA"/>
      </w:rPr>
    </w:lvl>
    <w:lvl w:ilvl="2" w:tplc="1090CFB6">
      <w:numFmt w:val="bullet"/>
      <w:lvlText w:val="•"/>
      <w:lvlJc w:val="left"/>
      <w:pPr>
        <w:ind w:left="2694" w:hanging="360"/>
      </w:pPr>
      <w:rPr>
        <w:rFonts w:hint="default"/>
        <w:lang w:val="ms" w:eastAsia="en-US" w:bidi="ar-SA"/>
      </w:rPr>
    </w:lvl>
    <w:lvl w:ilvl="3" w:tplc="043EFB26">
      <w:numFmt w:val="bullet"/>
      <w:lvlText w:val="•"/>
      <w:lvlJc w:val="left"/>
      <w:pPr>
        <w:ind w:left="3491" w:hanging="360"/>
      </w:pPr>
      <w:rPr>
        <w:rFonts w:hint="default"/>
        <w:lang w:val="ms" w:eastAsia="en-US" w:bidi="ar-SA"/>
      </w:rPr>
    </w:lvl>
    <w:lvl w:ilvl="4" w:tplc="9A02DB0C">
      <w:numFmt w:val="bullet"/>
      <w:lvlText w:val="•"/>
      <w:lvlJc w:val="left"/>
      <w:pPr>
        <w:ind w:left="4288" w:hanging="360"/>
      </w:pPr>
      <w:rPr>
        <w:rFonts w:hint="default"/>
        <w:lang w:val="ms" w:eastAsia="en-US" w:bidi="ar-SA"/>
      </w:rPr>
    </w:lvl>
    <w:lvl w:ilvl="5" w:tplc="02AE217A">
      <w:numFmt w:val="bullet"/>
      <w:lvlText w:val="•"/>
      <w:lvlJc w:val="left"/>
      <w:pPr>
        <w:ind w:left="5085" w:hanging="360"/>
      </w:pPr>
      <w:rPr>
        <w:rFonts w:hint="default"/>
        <w:lang w:val="ms" w:eastAsia="en-US" w:bidi="ar-SA"/>
      </w:rPr>
    </w:lvl>
    <w:lvl w:ilvl="6" w:tplc="AFFAA874">
      <w:numFmt w:val="bullet"/>
      <w:lvlText w:val="•"/>
      <w:lvlJc w:val="left"/>
      <w:pPr>
        <w:ind w:left="5882" w:hanging="360"/>
      </w:pPr>
      <w:rPr>
        <w:rFonts w:hint="default"/>
        <w:lang w:val="ms" w:eastAsia="en-US" w:bidi="ar-SA"/>
      </w:rPr>
    </w:lvl>
    <w:lvl w:ilvl="7" w:tplc="F9480394">
      <w:numFmt w:val="bullet"/>
      <w:lvlText w:val="•"/>
      <w:lvlJc w:val="left"/>
      <w:pPr>
        <w:ind w:left="6679" w:hanging="360"/>
      </w:pPr>
      <w:rPr>
        <w:rFonts w:hint="default"/>
        <w:lang w:val="ms" w:eastAsia="en-US" w:bidi="ar-SA"/>
      </w:rPr>
    </w:lvl>
    <w:lvl w:ilvl="8" w:tplc="83E44112">
      <w:numFmt w:val="bullet"/>
      <w:lvlText w:val="•"/>
      <w:lvlJc w:val="left"/>
      <w:pPr>
        <w:ind w:left="7476" w:hanging="360"/>
      </w:pPr>
      <w:rPr>
        <w:rFonts w:hint="default"/>
        <w:lang w:val="ms" w:eastAsia="en-US" w:bidi="ar-SA"/>
      </w:rPr>
    </w:lvl>
  </w:abstractNum>
  <w:abstractNum w:abstractNumId="10" w15:restartNumberingAfterBreak="0">
    <w:nsid w:val="7CFA51E6"/>
    <w:multiLevelType w:val="multilevel"/>
    <w:tmpl w:val="22BE27F4"/>
    <w:lvl w:ilvl="0">
      <w:start w:val="3"/>
      <w:numFmt w:val="decimal"/>
      <w:lvlText w:val="%1"/>
      <w:lvlJc w:val="left"/>
      <w:pPr>
        <w:ind w:left="744" w:hanging="721"/>
        <w:jc w:val="left"/>
      </w:pPr>
      <w:rPr>
        <w:rFonts w:hint="default"/>
        <w:lang w:val="ms" w:eastAsia="en-US" w:bidi="ar-SA"/>
      </w:rPr>
    </w:lvl>
    <w:lvl w:ilvl="1">
      <w:start w:val="1"/>
      <w:numFmt w:val="decimal"/>
      <w:lvlText w:val="%1.%2"/>
      <w:lvlJc w:val="left"/>
      <w:pPr>
        <w:ind w:left="744" w:hanging="721"/>
        <w:jc w:val="lef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406" w:hanging="721"/>
      </w:pPr>
      <w:rPr>
        <w:rFonts w:hint="default"/>
        <w:lang w:val="ms" w:eastAsia="en-US" w:bidi="ar-SA"/>
      </w:rPr>
    </w:lvl>
    <w:lvl w:ilvl="3">
      <w:numFmt w:val="bullet"/>
      <w:lvlText w:val="•"/>
      <w:lvlJc w:val="left"/>
      <w:pPr>
        <w:ind w:left="3239" w:hanging="721"/>
      </w:pPr>
      <w:rPr>
        <w:rFonts w:hint="default"/>
        <w:lang w:val="ms" w:eastAsia="en-US" w:bidi="ar-SA"/>
      </w:rPr>
    </w:lvl>
    <w:lvl w:ilvl="4">
      <w:numFmt w:val="bullet"/>
      <w:lvlText w:val="•"/>
      <w:lvlJc w:val="left"/>
      <w:pPr>
        <w:ind w:left="4072" w:hanging="721"/>
      </w:pPr>
      <w:rPr>
        <w:rFonts w:hint="default"/>
        <w:lang w:val="ms" w:eastAsia="en-US" w:bidi="ar-SA"/>
      </w:rPr>
    </w:lvl>
    <w:lvl w:ilvl="5">
      <w:numFmt w:val="bullet"/>
      <w:lvlText w:val="•"/>
      <w:lvlJc w:val="left"/>
      <w:pPr>
        <w:ind w:left="4905" w:hanging="721"/>
      </w:pPr>
      <w:rPr>
        <w:rFonts w:hint="default"/>
        <w:lang w:val="ms" w:eastAsia="en-US" w:bidi="ar-SA"/>
      </w:rPr>
    </w:lvl>
    <w:lvl w:ilvl="6">
      <w:numFmt w:val="bullet"/>
      <w:lvlText w:val="•"/>
      <w:lvlJc w:val="left"/>
      <w:pPr>
        <w:ind w:left="5738" w:hanging="721"/>
      </w:pPr>
      <w:rPr>
        <w:rFonts w:hint="default"/>
        <w:lang w:val="ms" w:eastAsia="en-US" w:bidi="ar-SA"/>
      </w:rPr>
    </w:lvl>
    <w:lvl w:ilvl="7">
      <w:numFmt w:val="bullet"/>
      <w:lvlText w:val="•"/>
      <w:lvlJc w:val="left"/>
      <w:pPr>
        <w:ind w:left="6571" w:hanging="721"/>
      </w:pPr>
      <w:rPr>
        <w:rFonts w:hint="default"/>
        <w:lang w:val="ms" w:eastAsia="en-US" w:bidi="ar-SA"/>
      </w:rPr>
    </w:lvl>
    <w:lvl w:ilvl="8">
      <w:numFmt w:val="bullet"/>
      <w:lvlText w:val="•"/>
      <w:lvlJc w:val="left"/>
      <w:pPr>
        <w:ind w:left="7404" w:hanging="721"/>
      </w:pPr>
      <w:rPr>
        <w:rFonts w:hint="default"/>
        <w:lang w:val="ms" w:eastAsia="en-US" w:bidi="ar-SA"/>
      </w:rPr>
    </w:lvl>
  </w:abstractNum>
  <w:num w:numId="1" w16cid:durableId="221060556">
    <w:abstractNumId w:val="10"/>
  </w:num>
  <w:num w:numId="2" w16cid:durableId="1758360740">
    <w:abstractNumId w:val="2"/>
  </w:num>
  <w:num w:numId="3" w16cid:durableId="1407269079">
    <w:abstractNumId w:val="5"/>
  </w:num>
  <w:num w:numId="4" w16cid:durableId="1492520972">
    <w:abstractNumId w:val="9"/>
  </w:num>
  <w:num w:numId="5" w16cid:durableId="283509166">
    <w:abstractNumId w:val="7"/>
  </w:num>
  <w:num w:numId="6" w16cid:durableId="1485584159">
    <w:abstractNumId w:val="6"/>
  </w:num>
  <w:num w:numId="7" w16cid:durableId="2078937011">
    <w:abstractNumId w:val="3"/>
  </w:num>
  <w:num w:numId="8" w16cid:durableId="338654516">
    <w:abstractNumId w:val="8"/>
  </w:num>
  <w:num w:numId="9" w16cid:durableId="477645814">
    <w:abstractNumId w:val="1"/>
  </w:num>
  <w:num w:numId="10" w16cid:durableId="1673676074">
    <w:abstractNumId w:val="0"/>
  </w:num>
  <w:num w:numId="11" w16cid:durableId="261258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99"/>
    <w:rsid w:val="002F641B"/>
    <w:rsid w:val="003120EC"/>
    <w:rsid w:val="00394BCF"/>
    <w:rsid w:val="004D2492"/>
    <w:rsid w:val="008B19F8"/>
    <w:rsid w:val="00A430EA"/>
    <w:rsid w:val="00C13FBD"/>
    <w:rsid w:val="00C96B99"/>
    <w:rsid w:val="00CF5ED4"/>
    <w:rsid w:val="00E243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9044"/>
  <w15:docId w15:val="{39F2CAE7-A2E7-4CD8-98A3-FD7B9F56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before="78"/>
      <w:ind w:left="1181" w:right="1181"/>
      <w:jc w:val="center"/>
      <w:outlineLvl w:val="0"/>
    </w:pPr>
    <w:rPr>
      <w:b/>
      <w:bCs/>
      <w:sz w:val="24"/>
      <w:szCs w:val="24"/>
    </w:rPr>
  </w:style>
  <w:style w:type="paragraph" w:styleId="Heading2">
    <w:name w:val="heading 2"/>
    <w:basedOn w:val="Normal"/>
    <w:uiPriority w:val="9"/>
    <w:unhideWhenUsed/>
    <w:qFormat/>
    <w:pPr>
      <w:ind w:left="1463" w:hanging="719"/>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6"/>
      <w:ind w:left="23"/>
    </w:pPr>
    <w:rPr>
      <w:b/>
      <w:bCs/>
      <w:sz w:val="24"/>
      <w:szCs w:val="24"/>
    </w:rPr>
  </w:style>
  <w:style w:type="paragraph" w:styleId="TOC2">
    <w:name w:val="toc 2"/>
    <w:basedOn w:val="Normal"/>
    <w:uiPriority w:val="1"/>
    <w:qFormat/>
    <w:pPr>
      <w:spacing w:before="142"/>
      <w:ind w:left="1468" w:hanging="484"/>
    </w:pPr>
    <w:rPr>
      <w:sz w:val="24"/>
      <w:szCs w:val="24"/>
    </w:rPr>
  </w:style>
  <w:style w:type="paragraph" w:styleId="TOC3">
    <w:name w:val="toc 3"/>
    <w:basedOn w:val="Normal"/>
    <w:uiPriority w:val="1"/>
    <w:qFormat/>
    <w:pPr>
      <w:spacing w:before="146"/>
      <w:ind w:left="1468" w:hanging="484"/>
    </w:pPr>
    <w:rPr>
      <w:b/>
      <w:bCs/>
      <w:i/>
      <w:iCs/>
    </w:rPr>
  </w:style>
  <w:style w:type="paragraph" w:styleId="TOC4">
    <w:name w:val="toc 4"/>
    <w:basedOn w:val="Normal"/>
    <w:uiPriority w:val="1"/>
    <w:qFormat/>
    <w:pPr>
      <w:spacing w:before="142"/>
      <w:ind w:left="2126" w:hanging="66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3" w:hanging="360"/>
    </w:pPr>
  </w:style>
  <w:style w:type="paragraph" w:customStyle="1" w:styleId="TableParagraph">
    <w:name w:val="Table Paragraph"/>
    <w:basedOn w:val="Normal"/>
    <w:uiPriority w:val="1"/>
    <w:qFormat/>
    <w:pPr>
      <w:spacing w:line="252"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E4593-ECF8-4E97-A6CA-246ECDBC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Athallah</dc:creator>
  <cp:lastModifiedBy>Nb Acer</cp:lastModifiedBy>
  <cp:revision>2</cp:revision>
  <dcterms:created xsi:type="dcterms:W3CDTF">2026-02-23T15:18:00Z</dcterms:created>
  <dcterms:modified xsi:type="dcterms:W3CDTF">2026-02-23T15:18:00Z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2026-02-22T00:00:00Z</vt:filetime>
  </property>
</Properties>
</file>