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3284A" w14:textId="51501421" w:rsidR="00501678" w:rsidRDefault="007F0C72" w:rsidP="007F0C72">
      <w:pPr>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MAKALAH </w:t>
      </w:r>
    </w:p>
    <w:p w14:paraId="1E276F83" w14:textId="64632B98" w:rsidR="007F0C72" w:rsidRDefault="000901ED" w:rsidP="007F0C72">
      <w:pPr>
        <w:jc w:val="center"/>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lang w:val="id-ID"/>
        </w:rPr>
        <w:t>ISU-ISU TERKINI MENGENAI PESERTA DIDIK</w:t>
      </w:r>
      <w:r w:rsidR="007F0C72">
        <w:rPr>
          <w:rFonts w:ascii="Times New Roman" w:hAnsi="Times New Roman" w:cs="Times New Roman"/>
          <w:b/>
          <w:bCs/>
          <w:sz w:val="24"/>
          <w:szCs w:val="24"/>
        </w:rPr>
        <w:t>”</w:t>
      </w:r>
    </w:p>
    <w:p w14:paraId="02E468F7" w14:textId="77777777" w:rsidR="007F0C72" w:rsidRDefault="007F0C72" w:rsidP="007F0C72">
      <w:pPr>
        <w:jc w:val="center"/>
        <w:rPr>
          <w:rFonts w:ascii="Times New Roman" w:hAnsi="Times New Roman" w:cs="Times New Roman"/>
          <w:b/>
          <w:bCs/>
          <w:sz w:val="24"/>
          <w:szCs w:val="24"/>
        </w:rPr>
      </w:pPr>
    </w:p>
    <w:p w14:paraId="1E0FB44B" w14:textId="59D615F2" w:rsidR="004325B3" w:rsidRPr="000901ED" w:rsidRDefault="007F0C72" w:rsidP="004325B3">
      <w:pPr>
        <w:jc w:val="center"/>
        <w:rPr>
          <w:rFonts w:ascii="Times New Roman" w:hAnsi="Times New Roman" w:cs="Times New Roman"/>
          <w:sz w:val="24"/>
          <w:szCs w:val="24"/>
          <w:lang w:val="id-ID"/>
        </w:rPr>
      </w:pPr>
      <w:r w:rsidRPr="007F0C72">
        <w:rPr>
          <w:rFonts w:ascii="Times New Roman" w:hAnsi="Times New Roman" w:cs="Times New Roman"/>
          <w:sz w:val="24"/>
          <w:szCs w:val="24"/>
        </w:rPr>
        <w:t>D</w:t>
      </w:r>
      <w:r w:rsidR="004325B3">
        <w:rPr>
          <w:rFonts w:ascii="Times New Roman" w:hAnsi="Times New Roman" w:cs="Times New Roman"/>
          <w:sz w:val="24"/>
          <w:szCs w:val="24"/>
        </w:rPr>
        <w:t>i</w:t>
      </w:r>
      <w:r>
        <w:rPr>
          <w:rFonts w:ascii="Times New Roman" w:hAnsi="Times New Roman" w:cs="Times New Roman"/>
          <w:sz w:val="24"/>
          <w:szCs w:val="24"/>
        </w:rPr>
        <w:t>susun</w:t>
      </w:r>
      <w:r w:rsidRPr="007F0C72">
        <w:rPr>
          <w:rFonts w:ascii="Times New Roman" w:hAnsi="Times New Roman" w:cs="Times New Roman"/>
          <w:sz w:val="24"/>
          <w:szCs w:val="24"/>
        </w:rPr>
        <w:t xml:space="preserve"> </w:t>
      </w:r>
      <w:r>
        <w:rPr>
          <w:rFonts w:ascii="Times New Roman" w:hAnsi="Times New Roman" w:cs="Times New Roman"/>
          <w:sz w:val="24"/>
          <w:szCs w:val="24"/>
        </w:rPr>
        <w:t>untuk</w:t>
      </w:r>
      <w:r w:rsidRPr="007F0C72">
        <w:rPr>
          <w:rFonts w:ascii="Times New Roman" w:hAnsi="Times New Roman" w:cs="Times New Roman"/>
          <w:sz w:val="24"/>
          <w:szCs w:val="24"/>
        </w:rPr>
        <w:t xml:space="preserve"> M</w:t>
      </w:r>
      <w:r>
        <w:rPr>
          <w:rFonts w:ascii="Times New Roman" w:hAnsi="Times New Roman" w:cs="Times New Roman"/>
          <w:sz w:val="24"/>
          <w:szCs w:val="24"/>
        </w:rPr>
        <w:t>emenuhi</w:t>
      </w:r>
      <w:r w:rsidRPr="007F0C72">
        <w:rPr>
          <w:rFonts w:ascii="Times New Roman" w:hAnsi="Times New Roman" w:cs="Times New Roman"/>
          <w:sz w:val="24"/>
          <w:szCs w:val="24"/>
        </w:rPr>
        <w:t xml:space="preserve"> T</w:t>
      </w:r>
      <w:r>
        <w:rPr>
          <w:rFonts w:ascii="Times New Roman" w:hAnsi="Times New Roman" w:cs="Times New Roman"/>
          <w:sz w:val="24"/>
          <w:szCs w:val="24"/>
        </w:rPr>
        <w:t>ugas</w:t>
      </w:r>
      <w:r w:rsidRPr="007F0C72">
        <w:rPr>
          <w:rFonts w:ascii="Times New Roman" w:hAnsi="Times New Roman" w:cs="Times New Roman"/>
          <w:sz w:val="24"/>
          <w:szCs w:val="24"/>
        </w:rPr>
        <w:t xml:space="preserve"> M</w:t>
      </w:r>
      <w:r>
        <w:rPr>
          <w:rFonts w:ascii="Times New Roman" w:hAnsi="Times New Roman" w:cs="Times New Roman"/>
          <w:sz w:val="24"/>
          <w:szCs w:val="24"/>
        </w:rPr>
        <w:t>ata</w:t>
      </w:r>
      <w:r w:rsidRPr="007F0C72">
        <w:rPr>
          <w:rFonts w:ascii="Times New Roman" w:hAnsi="Times New Roman" w:cs="Times New Roman"/>
          <w:sz w:val="24"/>
          <w:szCs w:val="24"/>
        </w:rPr>
        <w:t xml:space="preserve"> K</w:t>
      </w:r>
      <w:r>
        <w:rPr>
          <w:rFonts w:ascii="Times New Roman" w:hAnsi="Times New Roman" w:cs="Times New Roman"/>
          <w:sz w:val="24"/>
          <w:szCs w:val="24"/>
        </w:rPr>
        <w:t>uliah</w:t>
      </w:r>
      <w:r w:rsidRPr="007F0C72">
        <w:rPr>
          <w:rFonts w:ascii="Times New Roman" w:hAnsi="Times New Roman" w:cs="Times New Roman"/>
          <w:sz w:val="24"/>
          <w:szCs w:val="24"/>
        </w:rPr>
        <w:t xml:space="preserve"> </w:t>
      </w:r>
      <w:r w:rsidR="000901ED">
        <w:rPr>
          <w:rFonts w:ascii="Times New Roman" w:hAnsi="Times New Roman" w:cs="Times New Roman"/>
          <w:sz w:val="24"/>
          <w:szCs w:val="24"/>
          <w:lang w:val="id-ID"/>
        </w:rPr>
        <w:t>Psikologi Pendidikan dan Bimbingan</w:t>
      </w:r>
    </w:p>
    <w:p w14:paraId="7E543325" w14:textId="77777777" w:rsidR="004325B3" w:rsidRPr="007F0C72" w:rsidRDefault="004325B3" w:rsidP="007F0C72">
      <w:pPr>
        <w:jc w:val="center"/>
        <w:rPr>
          <w:rFonts w:ascii="Times New Roman" w:hAnsi="Times New Roman" w:cs="Times New Roman"/>
          <w:sz w:val="24"/>
          <w:szCs w:val="24"/>
        </w:rPr>
      </w:pPr>
    </w:p>
    <w:p w14:paraId="6EF54558" w14:textId="23928C26" w:rsidR="007F0C72" w:rsidRPr="004325B3" w:rsidRDefault="007F0C72" w:rsidP="007F0C72">
      <w:pPr>
        <w:jc w:val="center"/>
        <w:rPr>
          <w:rFonts w:ascii="Times New Roman" w:hAnsi="Times New Roman" w:cs="Times New Roman"/>
          <w:sz w:val="24"/>
          <w:szCs w:val="24"/>
        </w:rPr>
      </w:pPr>
      <w:r w:rsidRPr="004325B3">
        <w:rPr>
          <w:rFonts w:ascii="Times New Roman" w:hAnsi="Times New Roman" w:cs="Times New Roman"/>
          <w:sz w:val="24"/>
          <w:szCs w:val="24"/>
        </w:rPr>
        <w:t>D</w:t>
      </w:r>
      <w:r w:rsidR="004325B3">
        <w:rPr>
          <w:rFonts w:ascii="Times New Roman" w:hAnsi="Times New Roman" w:cs="Times New Roman"/>
          <w:sz w:val="24"/>
          <w:szCs w:val="24"/>
        </w:rPr>
        <w:t>osen</w:t>
      </w:r>
      <w:r w:rsidRPr="004325B3">
        <w:rPr>
          <w:rFonts w:ascii="Times New Roman" w:hAnsi="Times New Roman" w:cs="Times New Roman"/>
          <w:sz w:val="24"/>
          <w:szCs w:val="24"/>
        </w:rPr>
        <w:t xml:space="preserve"> P</w:t>
      </w:r>
      <w:r w:rsidR="004325B3">
        <w:rPr>
          <w:rFonts w:ascii="Times New Roman" w:hAnsi="Times New Roman" w:cs="Times New Roman"/>
          <w:sz w:val="24"/>
          <w:szCs w:val="24"/>
        </w:rPr>
        <w:t>engampu</w:t>
      </w:r>
      <w:r w:rsidRPr="004325B3">
        <w:rPr>
          <w:rFonts w:ascii="Times New Roman" w:hAnsi="Times New Roman" w:cs="Times New Roman"/>
          <w:sz w:val="24"/>
          <w:szCs w:val="24"/>
        </w:rPr>
        <w:t xml:space="preserve">: </w:t>
      </w:r>
    </w:p>
    <w:p w14:paraId="205479E5" w14:textId="3B42A98A" w:rsidR="004325B3" w:rsidRPr="00E406A0" w:rsidRDefault="00542775" w:rsidP="00E406A0">
      <w:pPr>
        <w:pStyle w:val="ListParagraph"/>
        <w:numPr>
          <w:ilvl w:val="0"/>
          <w:numId w:val="12"/>
        </w:numPr>
        <w:jc w:val="center"/>
        <w:rPr>
          <w:rFonts w:ascii="Times New Roman" w:hAnsi="Times New Roman" w:cs="Times New Roman"/>
          <w:sz w:val="24"/>
          <w:szCs w:val="24"/>
        </w:rPr>
      </w:pPr>
      <w:r>
        <w:rPr>
          <w:rFonts w:ascii="Times New Roman" w:hAnsi="Times New Roman" w:cs="Times New Roman"/>
          <w:b/>
          <w:sz w:val="24"/>
          <w:szCs w:val="24"/>
          <w:lang w:val="id-ID"/>
        </w:rPr>
        <w:t>Shinta Mayasari, S.Psi.,</w:t>
      </w:r>
      <w:r w:rsidR="00E406A0">
        <w:rPr>
          <w:rFonts w:ascii="Times New Roman" w:hAnsi="Times New Roman" w:cs="Times New Roman"/>
          <w:b/>
          <w:sz w:val="24"/>
          <w:szCs w:val="24"/>
          <w:lang w:val="id-ID"/>
        </w:rPr>
        <w:t xml:space="preserve"> M.Psi.</w:t>
      </w:r>
    </w:p>
    <w:p w14:paraId="4C85ACE8" w14:textId="7E43A0E3" w:rsidR="00E406A0" w:rsidRPr="00542775" w:rsidRDefault="00E406A0" w:rsidP="00542775">
      <w:pPr>
        <w:pStyle w:val="ListParagraph"/>
        <w:numPr>
          <w:ilvl w:val="0"/>
          <w:numId w:val="12"/>
        </w:numPr>
        <w:ind w:left="426"/>
        <w:jc w:val="center"/>
        <w:rPr>
          <w:rFonts w:ascii="Times New Roman" w:hAnsi="Times New Roman" w:cs="Times New Roman"/>
          <w:sz w:val="24"/>
          <w:szCs w:val="24"/>
        </w:rPr>
      </w:pPr>
      <w:r>
        <w:rPr>
          <w:rFonts w:ascii="Times New Roman" w:hAnsi="Times New Roman" w:cs="Times New Roman"/>
          <w:b/>
          <w:sz w:val="24"/>
          <w:szCs w:val="24"/>
          <w:lang w:val="id-ID"/>
        </w:rPr>
        <w:t>Che</w:t>
      </w:r>
      <w:r w:rsidR="00542775">
        <w:rPr>
          <w:rFonts w:ascii="Times New Roman" w:hAnsi="Times New Roman" w:cs="Times New Roman"/>
          <w:b/>
          <w:sz w:val="24"/>
          <w:szCs w:val="24"/>
          <w:lang w:val="id-ID"/>
        </w:rPr>
        <w:t>ri Saputra, S.Pd., M.Pd.</w:t>
      </w:r>
    </w:p>
    <w:p w14:paraId="69946DC2" w14:textId="0C41AC05" w:rsidR="00542775" w:rsidRPr="00E406A0" w:rsidRDefault="00542775" w:rsidP="00542775">
      <w:pPr>
        <w:pStyle w:val="ListParagraph"/>
        <w:numPr>
          <w:ilvl w:val="0"/>
          <w:numId w:val="12"/>
        </w:numPr>
        <w:ind w:left="-567"/>
        <w:jc w:val="center"/>
        <w:rPr>
          <w:rFonts w:ascii="Times New Roman" w:hAnsi="Times New Roman" w:cs="Times New Roman"/>
          <w:sz w:val="24"/>
          <w:szCs w:val="24"/>
        </w:rPr>
      </w:pPr>
      <w:r>
        <w:rPr>
          <w:rFonts w:ascii="Times New Roman" w:hAnsi="Times New Roman" w:cs="Times New Roman"/>
          <w:b/>
          <w:sz w:val="24"/>
          <w:szCs w:val="24"/>
          <w:lang w:val="id-ID"/>
        </w:rPr>
        <w:t>Muhisom, M.Pd.I.</w:t>
      </w:r>
    </w:p>
    <w:p w14:paraId="7C07EBF6" w14:textId="77777777" w:rsidR="004325B3" w:rsidRDefault="004325B3" w:rsidP="007F0C72">
      <w:pPr>
        <w:jc w:val="center"/>
        <w:rPr>
          <w:rFonts w:ascii="Times New Roman" w:hAnsi="Times New Roman" w:cs="Times New Roman"/>
          <w:sz w:val="24"/>
          <w:szCs w:val="24"/>
        </w:rPr>
      </w:pPr>
    </w:p>
    <w:p w14:paraId="5A71D12E" w14:textId="74682BE7" w:rsidR="007F0C72" w:rsidRDefault="004325B3" w:rsidP="007F0C72">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5B69296A" wp14:editId="17945FD9">
            <wp:extent cx="1900362" cy="1870640"/>
            <wp:effectExtent l="0" t="0" r="5080" b="0"/>
            <wp:docPr id="912139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39340" name="Picture 9121393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3674" cy="1883744"/>
                    </a:xfrm>
                    <a:prstGeom prst="rect">
                      <a:avLst/>
                    </a:prstGeom>
                  </pic:spPr>
                </pic:pic>
              </a:graphicData>
            </a:graphic>
          </wp:inline>
        </w:drawing>
      </w:r>
      <w:r w:rsidR="007F0C72" w:rsidRPr="004325B3">
        <w:rPr>
          <w:rFonts w:ascii="Times New Roman" w:hAnsi="Times New Roman" w:cs="Times New Roman"/>
          <w:sz w:val="24"/>
          <w:szCs w:val="24"/>
        </w:rPr>
        <w:t xml:space="preserve"> </w:t>
      </w:r>
    </w:p>
    <w:p w14:paraId="7CA0A3C5" w14:textId="77777777" w:rsidR="004325B3" w:rsidRDefault="004325B3" w:rsidP="007F0C72">
      <w:pPr>
        <w:jc w:val="center"/>
        <w:rPr>
          <w:rFonts w:ascii="Times New Roman" w:hAnsi="Times New Roman" w:cs="Times New Roman"/>
          <w:sz w:val="24"/>
          <w:szCs w:val="24"/>
        </w:rPr>
      </w:pPr>
    </w:p>
    <w:p w14:paraId="56DD90BE" w14:textId="1770051C" w:rsidR="004325B3" w:rsidRDefault="004325B3" w:rsidP="007F0C72">
      <w:pPr>
        <w:jc w:val="center"/>
        <w:rPr>
          <w:rFonts w:ascii="Times New Roman" w:hAnsi="Times New Roman" w:cs="Times New Roman"/>
          <w:sz w:val="24"/>
          <w:szCs w:val="24"/>
        </w:rPr>
      </w:pPr>
      <w:r>
        <w:rPr>
          <w:rFonts w:ascii="Times New Roman" w:hAnsi="Times New Roman" w:cs="Times New Roman"/>
          <w:sz w:val="24"/>
          <w:szCs w:val="24"/>
        </w:rPr>
        <w:t>Disusun Oleh:</w:t>
      </w:r>
    </w:p>
    <w:p w14:paraId="3666A4DB" w14:textId="16F6745B" w:rsidR="0036374F" w:rsidRDefault="00542775" w:rsidP="00542775">
      <w:pPr>
        <w:tabs>
          <w:tab w:val="left" w:pos="2160"/>
          <w:tab w:val="center" w:pos="4252"/>
        </w:tabs>
        <w:rPr>
          <w:rFonts w:ascii="Times New Roman" w:hAnsi="Times New Roman" w:cs="Times New Roman"/>
          <w:b/>
          <w:bCs/>
          <w:sz w:val="24"/>
          <w:szCs w:val="24"/>
          <w:lang w:val="id-ID"/>
        </w:rPr>
      </w:pPr>
      <w:r>
        <w:rPr>
          <w:rFonts w:ascii="Times New Roman" w:hAnsi="Times New Roman" w:cs="Times New Roman"/>
          <w:b/>
          <w:bCs/>
          <w:sz w:val="24"/>
          <w:szCs w:val="24"/>
        </w:rPr>
        <w:tab/>
      </w:r>
      <w:r>
        <w:rPr>
          <w:rFonts w:ascii="Times New Roman" w:hAnsi="Times New Roman" w:cs="Times New Roman"/>
          <w:b/>
          <w:bCs/>
          <w:sz w:val="24"/>
          <w:szCs w:val="24"/>
        </w:rPr>
        <w:tab/>
        <w:t xml:space="preserve">Kelompok </w:t>
      </w:r>
      <w:r>
        <w:rPr>
          <w:rFonts w:ascii="Times New Roman" w:hAnsi="Times New Roman" w:cs="Times New Roman"/>
          <w:b/>
          <w:bCs/>
          <w:sz w:val="24"/>
          <w:szCs w:val="24"/>
          <w:lang w:val="id-ID"/>
        </w:rPr>
        <w:t>10</w:t>
      </w:r>
    </w:p>
    <w:tbl>
      <w:tblPr>
        <w:tblStyle w:val="TableGrid"/>
        <w:tblW w:w="0" w:type="auto"/>
        <w:tblInd w:w="2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1565"/>
      </w:tblGrid>
      <w:tr w:rsidR="00542775" w14:paraId="163C08EB" w14:textId="77777777" w:rsidTr="00542775">
        <w:tc>
          <w:tcPr>
            <w:tcW w:w="2546" w:type="dxa"/>
          </w:tcPr>
          <w:p w14:paraId="2570F840" w14:textId="21429CB1" w:rsidR="00542775" w:rsidRPr="00542775" w:rsidRDefault="00542775" w:rsidP="00542775">
            <w:pPr>
              <w:rPr>
                <w:rFonts w:ascii="Times New Roman" w:hAnsi="Times New Roman" w:cs="Times New Roman"/>
                <w:bCs/>
                <w:sz w:val="24"/>
                <w:szCs w:val="24"/>
                <w:lang w:val="id-ID"/>
              </w:rPr>
            </w:pPr>
            <w:r>
              <w:rPr>
                <w:rFonts w:ascii="Times New Roman" w:hAnsi="Times New Roman" w:cs="Times New Roman"/>
                <w:bCs/>
                <w:sz w:val="24"/>
                <w:szCs w:val="24"/>
                <w:lang w:val="id-ID"/>
              </w:rPr>
              <w:t>Aulan Syaluna</w:t>
            </w:r>
          </w:p>
        </w:tc>
        <w:tc>
          <w:tcPr>
            <w:tcW w:w="1565" w:type="dxa"/>
          </w:tcPr>
          <w:p w14:paraId="79F06412" w14:textId="348E3484" w:rsidR="00542775" w:rsidRPr="00542775" w:rsidRDefault="00542775" w:rsidP="00542775">
            <w:pPr>
              <w:rPr>
                <w:rFonts w:ascii="Times New Roman" w:hAnsi="Times New Roman" w:cs="Times New Roman"/>
                <w:bCs/>
                <w:sz w:val="24"/>
                <w:szCs w:val="24"/>
                <w:lang w:val="id-ID"/>
              </w:rPr>
            </w:pPr>
            <w:r>
              <w:rPr>
                <w:rFonts w:ascii="Times New Roman" w:hAnsi="Times New Roman" w:cs="Times New Roman"/>
                <w:bCs/>
                <w:sz w:val="24"/>
                <w:szCs w:val="24"/>
                <w:lang w:val="id-ID"/>
              </w:rPr>
              <w:t>2513031014</w:t>
            </w:r>
          </w:p>
        </w:tc>
      </w:tr>
      <w:tr w:rsidR="00542775" w14:paraId="00DCE332" w14:textId="77777777" w:rsidTr="00542775">
        <w:tc>
          <w:tcPr>
            <w:tcW w:w="2546" w:type="dxa"/>
          </w:tcPr>
          <w:p w14:paraId="182ED4F3" w14:textId="2F063F72" w:rsidR="00542775" w:rsidRPr="00542775" w:rsidRDefault="00542775" w:rsidP="00542775">
            <w:pPr>
              <w:rPr>
                <w:rFonts w:ascii="Times New Roman" w:hAnsi="Times New Roman" w:cs="Times New Roman"/>
                <w:bCs/>
                <w:sz w:val="24"/>
                <w:szCs w:val="24"/>
                <w:lang w:val="id-ID"/>
              </w:rPr>
            </w:pPr>
            <w:r>
              <w:rPr>
                <w:rFonts w:ascii="Times New Roman" w:hAnsi="Times New Roman" w:cs="Times New Roman"/>
                <w:bCs/>
                <w:sz w:val="24"/>
                <w:szCs w:val="24"/>
                <w:lang w:val="id-ID"/>
              </w:rPr>
              <w:t>Yuniar Pratiwi Marhen</w:t>
            </w:r>
          </w:p>
        </w:tc>
        <w:tc>
          <w:tcPr>
            <w:tcW w:w="1565" w:type="dxa"/>
          </w:tcPr>
          <w:p w14:paraId="57AC1CE2" w14:textId="1F3A5DD2" w:rsidR="00542775" w:rsidRPr="00542775" w:rsidRDefault="00542775" w:rsidP="00542775">
            <w:pPr>
              <w:rPr>
                <w:rFonts w:ascii="Times New Roman" w:hAnsi="Times New Roman" w:cs="Times New Roman"/>
                <w:bCs/>
                <w:sz w:val="24"/>
                <w:szCs w:val="24"/>
                <w:lang w:val="id-ID"/>
              </w:rPr>
            </w:pPr>
            <w:r>
              <w:rPr>
                <w:rFonts w:ascii="Times New Roman" w:hAnsi="Times New Roman" w:cs="Times New Roman"/>
                <w:bCs/>
                <w:sz w:val="24"/>
                <w:szCs w:val="24"/>
                <w:lang w:val="id-ID"/>
              </w:rPr>
              <w:t>2513031016</w:t>
            </w:r>
          </w:p>
        </w:tc>
      </w:tr>
    </w:tbl>
    <w:p w14:paraId="4207DA03" w14:textId="0B4B0FF8" w:rsidR="004325B3" w:rsidRDefault="004325B3" w:rsidP="00542775">
      <w:pPr>
        <w:jc w:val="center"/>
        <w:rPr>
          <w:rFonts w:ascii="Times New Roman" w:hAnsi="Times New Roman" w:cs="Times New Roman"/>
          <w:b/>
          <w:bCs/>
          <w:sz w:val="24"/>
          <w:szCs w:val="24"/>
        </w:rPr>
      </w:pPr>
    </w:p>
    <w:p w14:paraId="59CDCDDE" w14:textId="77777777" w:rsidR="00542775" w:rsidRPr="00542775" w:rsidRDefault="00542775" w:rsidP="00542775">
      <w:pPr>
        <w:jc w:val="center"/>
        <w:rPr>
          <w:rFonts w:ascii="Times New Roman" w:hAnsi="Times New Roman" w:cs="Times New Roman"/>
          <w:b/>
          <w:bCs/>
          <w:sz w:val="24"/>
          <w:szCs w:val="24"/>
        </w:rPr>
      </w:pPr>
    </w:p>
    <w:p w14:paraId="6FAA6F5C" w14:textId="5FB13995" w:rsidR="004325B3" w:rsidRPr="007C63E5" w:rsidRDefault="004325B3" w:rsidP="007F0C72">
      <w:pPr>
        <w:jc w:val="center"/>
        <w:rPr>
          <w:rFonts w:ascii="Times New Roman" w:hAnsi="Times New Roman" w:cs="Times New Roman"/>
          <w:b/>
          <w:bCs/>
          <w:sz w:val="24"/>
          <w:szCs w:val="24"/>
        </w:rPr>
      </w:pPr>
      <w:r w:rsidRPr="007C63E5">
        <w:rPr>
          <w:rFonts w:ascii="Times New Roman" w:hAnsi="Times New Roman" w:cs="Times New Roman"/>
          <w:b/>
          <w:bCs/>
          <w:sz w:val="24"/>
          <w:szCs w:val="24"/>
        </w:rPr>
        <w:t>PROGRAM STUDI PENDIDIKAN EKONOMI</w:t>
      </w:r>
    </w:p>
    <w:p w14:paraId="331830C8" w14:textId="43FAA228" w:rsidR="004325B3" w:rsidRPr="007C63E5" w:rsidRDefault="004325B3" w:rsidP="007F0C72">
      <w:pPr>
        <w:jc w:val="center"/>
        <w:rPr>
          <w:rFonts w:ascii="Times New Roman" w:hAnsi="Times New Roman" w:cs="Times New Roman"/>
          <w:b/>
          <w:bCs/>
          <w:sz w:val="24"/>
          <w:szCs w:val="24"/>
        </w:rPr>
      </w:pPr>
      <w:r w:rsidRPr="007C63E5">
        <w:rPr>
          <w:rFonts w:ascii="Times New Roman" w:hAnsi="Times New Roman" w:cs="Times New Roman"/>
          <w:b/>
          <w:bCs/>
          <w:sz w:val="24"/>
          <w:szCs w:val="24"/>
        </w:rPr>
        <w:t>JURUSAN PENDIDIKAN ILMU PENGETAHUAN SOSIAL</w:t>
      </w:r>
    </w:p>
    <w:p w14:paraId="03E83DE1" w14:textId="0180FD94" w:rsidR="004325B3" w:rsidRPr="007C63E5" w:rsidRDefault="004325B3" w:rsidP="007F0C72">
      <w:pPr>
        <w:jc w:val="center"/>
        <w:rPr>
          <w:rFonts w:ascii="Times New Roman" w:hAnsi="Times New Roman" w:cs="Times New Roman"/>
          <w:b/>
          <w:bCs/>
          <w:sz w:val="24"/>
          <w:szCs w:val="24"/>
        </w:rPr>
      </w:pPr>
      <w:r w:rsidRPr="007C63E5">
        <w:rPr>
          <w:rFonts w:ascii="Times New Roman" w:hAnsi="Times New Roman" w:cs="Times New Roman"/>
          <w:b/>
          <w:bCs/>
          <w:sz w:val="24"/>
          <w:szCs w:val="24"/>
        </w:rPr>
        <w:t xml:space="preserve">FAKULTAS KEGURUAN DAN ILMU PENDIDIKAN </w:t>
      </w:r>
    </w:p>
    <w:p w14:paraId="4D51DF90" w14:textId="32F9A1AF" w:rsidR="004325B3" w:rsidRPr="007C63E5" w:rsidRDefault="004325B3" w:rsidP="007F0C72">
      <w:pPr>
        <w:jc w:val="center"/>
        <w:rPr>
          <w:rFonts w:ascii="Times New Roman" w:hAnsi="Times New Roman" w:cs="Times New Roman"/>
          <w:b/>
          <w:bCs/>
          <w:sz w:val="24"/>
          <w:szCs w:val="24"/>
        </w:rPr>
      </w:pPr>
      <w:r w:rsidRPr="007C63E5">
        <w:rPr>
          <w:rFonts w:ascii="Times New Roman" w:hAnsi="Times New Roman" w:cs="Times New Roman"/>
          <w:b/>
          <w:bCs/>
          <w:sz w:val="24"/>
          <w:szCs w:val="24"/>
        </w:rPr>
        <w:t xml:space="preserve">UNIVERSITAS LAMPUNG </w:t>
      </w:r>
    </w:p>
    <w:p w14:paraId="341E2E7A" w14:textId="04E9CB20" w:rsidR="004325B3" w:rsidRPr="007C63E5" w:rsidRDefault="004325B3" w:rsidP="004325B3">
      <w:pPr>
        <w:jc w:val="center"/>
        <w:rPr>
          <w:rFonts w:ascii="Times New Roman" w:hAnsi="Times New Roman" w:cs="Times New Roman"/>
          <w:b/>
          <w:bCs/>
          <w:sz w:val="24"/>
          <w:szCs w:val="24"/>
        </w:rPr>
      </w:pPr>
      <w:r w:rsidRPr="007C63E5">
        <w:rPr>
          <w:rFonts w:ascii="Times New Roman" w:hAnsi="Times New Roman" w:cs="Times New Roman"/>
          <w:b/>
          <w:bCs/>
          <w:sz w:val="24"/>
          <w:szCs w:val="24"/>
        </w:rPr>
        <w:t>2026</w:t>
      </w:r>
    </w:p>
    <w:p w14:paraId="0E047289" w14:textId="4CB9500E" w:rsidR="004325B3" w:rsidRPr="00B641D8" w:rsidRDefault="00E406A0" w:rsidP="00B641D8">
      <w:pPr>
        <w:pStyle w:val="Heading1"/>
        <w:jc w:val="center"/>
        <w:rPr>
          <w:rFonts w:ascii="Times New Roman" w:hAnsi="Times New Roman" w:cs="Times New Roman"/>
          <w:b/>
          <w:bCs/>
          <w:color w:val="auto"/>
          <w:sz w:val="24"/>
          <w:szCs w:val="24"/>
        </w:rPr>
      </w:pPr>
      <w:bookmarkStart w:id="1" w:name="_Toc226275208"/>
      <w:r>
        <w:rPr>
          <w:rFonts w:ascii="Times New Roman" w:hAnsi="Times New Roman" w:cs="Times New Roman"/>
          <w:b/>
          <w:bCs/>
          <w:color w:val="auto"/>
          <w:sz w:val="24"/>
          <w:szCs w:val="24"/>
          <w:lang w:val="id-ID"/>
        </w:rPr>
        <w:lastRenderedPageBreak/>
        <w:t>DA</w:t>
      </w:r>
      <w:r w:rsidR="004325B3" w:rsidRPr="00B641D8">
        <w:rPr>
          <w:rFonts w:ascii="Times New Roman" w:hAnsi="Times New Roman" w:cs="Times New Roman"/>
          <w:b/>
          <w:bCs/>
          <w:color w:val="auto"/>
          <w:sz w:val="24"/>
          <w:szCs w:val="24"/>
        </w:rPr>
        <w:t>FTAR ISI</w:t>
      </w:r>
      <w:bookmarkEnd w:id="1"/>
    </w:p>
    <w:p w14:paraId="5ADC82F8" w14:textId="77777777" w:rsidR="004325B3" w:rsidRDefault="004325B3" w:rsidP="004325B3">
      <w:pPr>
        <w:jc w:val="center"/>
        <w:rPr>
          <w:rFonts w:ascii="Times New Roman" w:hAnsi="Times New Roman" w:cs="Times New Roman"/>
          <w:sz w:val="24"/>
          <w:szCs w:val="24"/>
        </w:rPr>
      </w:pPr>
    </w:p>
    <w:p w14:paraId="0BE9747B" w14:textId="77777777" w:rsidR="004325B3" w:rsidRDefault="004325B3" w:rsidP="004325B3">
      <w:pPr>
        <w:jc w:val="center"/>
        <w:rPr>
          <w:rFonts w:ascii="Times New Roman" w:hAnsi="Times New Roman" w:cs="Times New Roman"/>
          <w:sz w:val="24"/>
          <w:szCs w:val="24"/>
        </w:rPr>
      </w:pPr>
    </w:p>
    <w:sdt>
      <w:sdtPr>
        <w:rPr>
          <w:rFonts w:asciiTheme="minorHAnsi" w:eastAsiaTheme="minorHAnsi" w:hAnsiTheme="minorHAnsi" w:cstheme="minorBidi"/>
          <w:color w:val="auto"/>
          <w:kern w:val="2"/>
          <w:sz w:val="22"/>
          <w:szCs w:val="22"/>
          <w:lang w:val="en-ID"/>
          <w14:ligatures w14:val="standardContextual"/>
        </w:rPr>
        <w:id w:val="159983561"/>
        <w:docPartObj>
          <w:docPartGallery w:val="Table of Contents"/>
          <w:docPartUnique/>
        </w:docPartObj>
      </w:sdtPr>
      <w:sdtEndPr>
        <w:rPr>
          <w:b/>
          <w:bCs/>
          <w:noProof/>
        </w:rPr>
      </w:sdtEndPr>
      <w:sdtContent>
        <w:p w14:paraId="286C4483" w14:textId="50081A38" w:rsidR="004D08B6" w:rsidRPr="00290829" w:rsidRDefault="00290829">
          <w:pPr>
            <w:pStyle w:val="TOCHead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COVER</w:t>
          </w:r>
        </w:p>
        <w:p w14:paraId="1A733874" w14:textId="16B2452C" w:rsidR="005F4CF5" w:rsidRDefault="004D08B6">
          <w:pPr>
            <w:pStyle w:val="TOC1"/>
            <w:tabs>
              <w:tab w:val="right" w:leader="dot" w:pos="8494"/>
            </w:tabs>
            <w:rPr>
              <w:rFonts w:eastAsiaTheme="minorEastAsia"/>
              <w:noProof/>
              <w:sz w:val="24"/>
              <w:szCs w:val="24"/>
              <w:lang w:eastAsia="en-ID"/>
            </w:rPr>
          </w:pPr>
          <w:r>
            <w:fldChar w:fldCharType="begin"/>
          </w:r>
          <w:r>
            <w:instrText xml:space="preserve"> TOC \o "1-3" \h \z \u </w:instrText>
          </w:r>
          <w:r>
            <w:fldChar w:fldCharType="separate"/>
          </w:r>
          <w:hyperlink w:anchor="_Toc226275208" w:history="1">
            <w:r w:rsidR="005F4CF5" w:rsidRPr="00022D42">
              <w:rPr>
                <w:rStyle w:val="Hyperlink"/>
                <w:rFonts w:ascii="Times New Roman" w:hAnsi="Times New Roman" w:cs="Times New Roman"/>
                <w:b/>
                <w:bCs/>
                <w:noProof/>
              </w:rPr>
              <w:t>DAFTAR ISI</w:t>
            </w:r>
            <w:r w:rsidR="005F4CF5">
              <w:rPr>
                <w:noProof/>
                <w:webHidden/>
              </w:rPr>
              <w:tab/>
            </w:r>
            <w:r w:rsidR="005F4CF5">
              <w:rPr>
                <w:noProof/>
                <w:webHidden/>
              </w:rPr>
              <w:fldChar w:fldCharType="begin"/>
            </w:r>
            <w:r w:rsidR="005F4CF5">
              <w:rPr>
                <w:noProof/>
                <w:webHidden/>
              </w:rPr>
              <w:instrText xml:space="preserve"> PAGEREF _Toc226275208 \h </w:instrText>
            </w:r>
            <w:r w:rsidR="005F4CF5">
              <w:rPr>
                <w:noProof/>
                <w:webHidden/>
              </w:rPr>
            </w:r>
            <w:r w:rsidR="005F4CF5">
              <w:rPr>
                <w:noProof/>
                <w:webHidden/>
              </w:rPr>
              <w:fldChar w:fldCharType="separate"/>
            </w:r>
            <w:r w:rsidR="00EB3B12">
              <w:rPr>
                <w:noProof/>
                <w:webHidden/>
              </w:rPr>
              <w:t>2</w:t>
            </w:r>
            <w:r w:rsidR="005F4CF5">
              <w:rPr>
                <w:noProof/>
                <w:webHidden/>
              </w:rPr>
              <w:fldChar w:fldCharType="end"/>
            </w:r>
          </w:hyperlink>
        </w:p>
        <w:p w14:paraId="51496BD1" w14:textId="6B73022D" w:rsidR="005F4CF5" w:rsidRDefault="00EB3B12">
          <w:pPr>
            <w:pStyle w:val="TOC1"/>
            <w:tabs>
              <w:tab w:val="right" w:leader="dot" w:pos="8494"/>
            </w:tabs>
            <w:rPr>
              <w:rFonts w:eastAsiaTheme="minorEastAsia"/>
              <w:noProof/>
              <w:sz w:val="24"/>
              <w:szCs w:val="24"/>
              <w:lang w:eastAsia="en-ID"/>
            </w:rPr>
          </w:pPr>
          <w:hyperlink w:anchor="_Toc226275209" w:history="1">
            <w:r w:rsidR="005F4CF5" w:rsidRPr="00022D42">
              <w:rPr>
                <w:rStyle w:val="Hyperlink"/>
                <w:rFonts w:ascii="Times New Roman" w:hAnsi="Times New Roman" w:cs="Times New Roman"/>
                <w:b/>
                <w:bCs/>
                <w:noProof/>
              </w:rPr>
              <w:t>BAB I        PENDAHULUAN</w:t>
            </w:r>
            <w:r w:rsidR="005F4CF5">
              <w:rPr>
                <w:noProof/>
                <w:webHidden/>
              </w:rPr>
              <w:tab/>
            </w:r>
            <w:r w:rsidR="005F4CF5">
              <w:rPr>
                <w:noProof/>
                <w:webHidden/>
              </w:rPr>
              <w:fldChar w:fldCharType="begin"/>
            </w:r>
            <w:r w:rsidR="005F4CF5">
              <w:rPr>
                <w:noProof/>
                <w:webHidden/>
              </w:rPr>
              <w:instrText xml:space="preserve"> PAGEREF _Toc226275209 \h </w:instrText>
            </w:r>
            <w:r w:rsidR="005F4CF5">
              <w:rPr>
                <w:noProof/>
                <w:webHidden/>
              </w:rPr>
            </w:r>
            <w:r w:rsidR="005F4CF5">
              <w:rPr>
                <w:noProof/>
                <w:webHidden/>
              </w:rPr>
              <w:fldChar w:fldCharType="separate"/>
            </w:r>
            <w:r>
              <w:rPr>
                <w:noProof/>
                <w:webHidden/>
              </w:rPr>
              <w:t>3</w:t>
            </w:r>
            <w:r w:rsidR="005F4CF5">
              <w:rPr>
                <w:noProof/>
                <w:webHidden/>
              </w:rPr>
              <w:fldChar w:fldCharType="end"/>
            </w:r>
          </w:hyperlink>
        </w:p>
        <w:p w14:paraId="08BA1B2E" w14:textId="18F55C29" w:rsidR="005F4CF5" w:rsidRDefault="00EB3B12">
          <w:pPr>
            <w:pStyle w:val="TOC2"/>
            <w:tabs>
              <w:tab w:val="left" w:pos="960"/>
              <w:tab w:val="right" w:leader="dot" w:pos="8494"/>
            </w:tabs>
            <w:rPr>
              <w:rFonts w:eastAsiaTheme="minorEastAsia"/>
              <w:noProof/>
              <w:sz w:val="24"/>
              <w:szCs w:val="24"/>
              <w:lang w:eastAsia="en-ID"/>
            </w:rPr>
          </w:pPr>
          <w:hyperlink w:anchor="_Toc226275210" w:history="1">
            <w:r w:rsidR="005F4CF5" w:rsidRPr="00022D42">
              <w:rPr>
                <w:rStyle w:val="Hyperlink"/>
                <w:rFonts w:ascii="Times New Roman" w:hAnsi="Times New Roman" w:cs="Times New Roman"/>
                <w:b/>
                <w:bCs/>
                <w:noProof/>
              </w:rPr>
              <w:t>1.1</w:t>
            </w:r>
            <w:r w:rsidR="005F4CF5">
              <w:rPr>
                <w:rFonts w:eastAsiaTheme="minorEastAsia"/>
                <w:noProof/>
                <w:sz w:val="24"/>
                <w:szCs w:val="24"/>
                <w:lang w:eastAsia="en-ID"/>
              </w:rPr>
              <w:tab/>
            </w:r>
            <w:r w:rsidR="005F4CF5" w:rsidRPr="00022D42">
              <w:rPr>
                <w:rStyle w:val="Hyperlink"/>
                <w:rFonts w:ascii="Times New Roman" w:hAnsi="Times New Roman" w:cs="Times New Roman"/>
                <w:b/>
                <w:bCs/>
                <w:noProof/>
              </w:rPr>
              <w:t>Latar Belakang</w:t>
            </w:r>
            <w:r w:rsidR="005F4CF5">
              <w:rPr>
                <w:noProof/>
                <w:webHidden/>
              </w:rPr>
              <w:tab/>
            </w:r>
            <w:r w:rsidR="005F4CF5">
              <w:rPr>
                <w:noProof/>
                <w:webHidden/>
              </w:rPr>
              <w:fldChar w:fldCharType="begin"/>
            </w:r>
            <w:r w:rsidR="005F4CF5">
              <w:rPr>
                <w:noProof/>
                <w:webHidden/>
              </w:rPr>
              <w:instrText xml:space="preserve"> PAGEREF _Toc226275210 \h </w:instrText>
            </w:r>
            <w:r w:rsidR="005F4CF5">
              <w:rPr>
                <w:noProof/>
                <w:webHidden/>
              </w:rPr>
            </w:r>
            <w:r w:rsidR="005F4CF5">
              <w:rPr>
                <w:noProof/>
                <w:webHidden/>
              </w:rPr>
              <w:fldChar w:fldCharType="separate"/>
            </w:r>
            <w:r>
              <w:rPr>
                <w:noProof/>
                <w:webHidden/>
              </w:rPr>
              <w:t>3</w:t>
            </w:r>
            <w:r w:rsidR="005F4CF5">
              <w:rPr>
                <w:noProof/>
                <w:webHidden/>
              </w:rPr>
              <w:fldChar w:fldCharType="end"/>
            </w:r>
          </w:hyperlink>
        </w:p>
        <w:p w14:paraId="66B1568D" w14:textId="7FE9A894" w:rsidR="005F4CF5" w:rsidRPr="003B18FF" w:rsidRDefault="00EB3B12">
          <w:pPr>
            <w:pStyle w:val="TOC2"/>
            <w:tabs>
              <w:tab w:val="left" w:pos="960"/>
              <w:tab w:val="right" w:leader="dot" w:pos="8494"/>
            </w:tabs>
            <w:rPr>
              <w:rFonts w:eastAsiaTheme="minorEastAsia"/>
              <w:noProof/>
              <w:sz w:val="24"/>
              <w:szCs w:val="24"/>
              <w:lang w:val="id-ID" w:eastAsia="en-ID"/>
            </w:rPr>
          </w:pPr>
          <w:hyperlink w:anchor="_Toc226275211" w:history="1">
            <w:r w:rsidR="005F4CF5" w:rsidRPr="00022D42">
              <w:rPr>
                <w:rStyle w:val="Hyperlink"/>
                <w:rFonts w:ascii="Times New Roman" w:hAnsi="Times New Roman" w:cs="Times New Roman"/>
                <w:b/>
                <w:bCs/>
                <w:noProof/>
              </w:rPr>
              <w:t>1.2</w:t>
            </w:r>
            <w:r w:rsidR="005F4CF5">
              <w:rPr>
                <w:rFonts w:eastAsiaTheme="minorEastAsia"/>
                <w:noProof/>
                <w:sz w:val="24"/>
                <w:szCs w:val="24"/>
                <w:lang w:eastAsia="en-ID"/>
              </w:rPr>
              <w:tab/>
            </w:r>
            <w:r w:rsidR="005F4CF5" w:rsidRPr="00022D42">
              <w:rPr>
                <w:rStyle w:val="Hyperlink"/>
                <w:rFonts w:ascii="Times New Roman" w:hAnsi="Times New Roman" w:cs="Times New Roman"/>
                <w:b/>
                <w:bCs/>
                <w:noProof/>
              </w:rPr>
              <w:t>Rumusan Masalah</w:t>
            </w:r>
            <w:r w:rsidR="005F4CF5">
              <w:rPr>
                <w:noProof/>
                <w:webHidden/>
              </w:rPr>
              <w:tab/>
            </w:r>
          </w:hyperlink>
          <w:r w:rsidR="003B18FF">
            <w:rPr>
              <w:noProof/>
              <w:lang w:val="id-ID"/>
            </w:rPr>
            <w:t>4</w:t>
          </w:r>
        </w:p>
        <w:p w14:paraId="3C524AD2" w14:textId="7AB0F364" w:rsidR="005F4CF5" w:rsidRPr="003B18FF" w:rsidRDefault="00EB3B12">
          <w:pPr>
            <w:pStyle w:val="TOC2"/>
            <w:tabs>
              <w:tab w:val="right" w:leader="dot" w:pos="8494"/>
            </w:tabs>
            <w:rPr>
              <w:rFonts w:eastAsiaTheme="minorEastAsia"/>
              <w:noProof/>
              <w:sz w:val="24"/>
              <w:szCs w:val="24"/>
              <w:lang w:val="id-ID" w:eastAsia="en-ID"/>
            </w:rPr>
          </w:pPr>
          <w:hyperlink w:anchor="_Toc226275212" w:history="1">
            <w:r w:rsidR="005F4CF5" w:rsidRPr="00022D42">
              <w:rPr>
                <w:rStyle w:val="Hyperlink"/>
                <w:rFonts w:ascii="Times New Roman" w:hAnsi="Times New Roman" w:cs="Times New Roman"/>
                <w:b/>
                <w:bCs/>
                <w:noProof/>
              </w:rPr>
              <w:t xml:space="preserve">1.3 </w:t>
            </w:r>
            <w:r w:rsidR="009F7AD6">
              <w:rPr>
                <w:rStyle w:val="Hyperlink"/>
                <w:rFonts w:ascii="Times New Roman" w:hAnsi="Times New Roman" w:cs="Times New Roman"/>
                <w:b/>
                <w:bCs/>
                <w:noProof/>
                <w:lang w:val="id-ID"/>
              </w:rPr>
              <w:t xml:space="preserve">       </w:t>
            </w:r>
            <w:r w:rsidR="005F4CF5" w:rsidRPr="00022D42">
              <w:rPr>
                <w:rStyle w:val="Hyperlink"/>
                <w:rFonts w:ascii="Times New Roman" w:hAnsi="Times New Roman" w:cs="Times New Roman"/>
                <w:b/>
                <w:bCs/>
                <w:noProof/>
              </w:rPr>
              <w:t>Tujuan Penulisan</w:t>
            </w:r>
            <w:r w:rsidR="005F4CF5">
              <w:rPr>
                <w:noProof/>
                <w:webHidden/>
              </w:rPr>
              <w:tab/>
            </w:r>
          </w:hyperlink>
          <w:r w:rsidR="003B18FF">
            <w:rPr>
              <w:noProof/>
              <w:lang w:val="id-ID"/>
            </w:rPr>
            <w:t>4</w:t>
          </w:r>
        </w:p>
        <w:p w14:paraId="3C0D2DD6" w14:textId="2A376BAA" w:rsidR="005F4CF5" w:rsidRDefault="00EB3B12">
          <w:pPr>
            <w:pStyle w:val="TOC1"/>
            <w:tabs>
              <w:tab w:val="right" w:leader="dot" w:pos="8494"/>
            </w:tabs>
            <w:rPr>
              <w:rFonts w:eastAsiaTheme="minorEastAsia"/>
              <w:noProof/>
              <w:sz w:val="24"/>
              <w:szCs w:val="24"/>
              <w:lang w:eastAsia="en-ID"/>
            </w:rPr>
          </w:pPr>
          <w:hyperlink w:anchor="_Toc226275213" w:history="1">
            <w:r w:rsidR="00876976">
              <w:rPr>
                <w:rStyle w:val="Hyperlink"/>
                <w:rFonts w:ascii="Times New Roman" w:hAnsi="Times New Roman" w:cs="Times New Roman"/>
                <w:b/>
                <w:bCs/>
                <w:noProof/>
              </w:rPr>
              <w:t>BAB II</w:t>
            </w:r>
            <w:r w:rsidR="00876976">
              <w:rPr>
                <w:rStyle w:val="Hyperlink"/>
                <w:rFonts w:ascii="Times New Roman" w:hAnsi="Times New Roman" w:cs="Times New Roman"/>
                <w:b/>
                <w:bCs/>
                <w:noProof/>
                <w:lang w:val="id-ID"/>
              </w:rPr>
              <w:t xml:space="preserve"> </w:t>
            </w:r>
            <w:r w:rsidR="005F4CF5" w:rsidRPr="00022D42">
              <w:rPr>
                <w:rStyle w:val="Hyperlink"/>
                <w:rFonts w:ascii="Times New Roman" w:hAnsi="Times New Roman" w:cs="Times New Roman"/>
                <w:b/>
                <w:bCs/>
                <w:noProof/>
              </w:rPr>
              <w:t>PEMBAHASAN</w:t>
            </w:r>
            <w:r w:rsidR="005F4CF5">
              <w:rPr>
                <w:noProof/>
                <w:webHidden/>
              </w:rPr>
              <w:tab/>
            </w:r>
            <w:r w:rsidR="005F4CF5">
              <w:rPr>
                <w:noProof/>
                <w:webHidden/>
              </w:rPr>
              <w:fldChar w:fldCharType="begin"/>
            </w:r>
            <w:r w:rsidR="005F4CF5">
              <w:rPr>
                <w:noProof/>
                <w:webHidden/>
              </w:rPr>
              <w:instrText xml:space="preserve"> PAGEREF _Toc226275213 \h </w:instrText>
            </w:r>
            <w:r w:rsidR="005F4CF5">
              <w:rPr>
                <w:noProof/>
                <w:webHidden/>
              </w:rPr>
            </w:r>
            <w:r w:rsidR="005F4CF5">
              <w:rPr>
                <w:noProof/>
                <w:webHidden/>
              </w:rPr>
              <w:fldChar w:fldCharType="separate"/>
            </w:r>
            <w:r>
              <w:rPr>
                <w:noProof/>
                <w:webHidden/>
              </w:rPr>
              <w:t>5</w:t>
            </w:r>
            <w:r w:rsidR="005F4CF5">
              <w:rPr>
                <w:noProof/>
                <w:webHidden/>
              </w:rPr>
              <w:fldChar w:fldCharType="end"/>
            </w:r>
          </w:hyperlink>
        </w:p>
        <w:p w14:paraId="60A43286" w14:textId="419DD429" w:rsidR="005F4CF5" w:rsidRPr="003B18FF" w:rsidRDefault="00EB3B12">
          <w:pPr>
            <w:pStyle w:val="TOC2"/>
            <w:tabs>
              <w:tab w:val="right" w:leader="dot" w:pos="8494"/>
            </w:tabs>
            <w:rPr>
              <w:rFonts w:eastAsiaTheme="minorEastAsia"/>
              <w:noProof/>
              <w:sz w:val="24"/>
              <w:szCs w:val="24"/>
              <w:lang w:val="id-ID" w:eastAsia="en-ID"/>
            </w:rPr>
          </w:pPr>
          <w:hyperlink w:anchor="_Toc226275214" w:history="1">
            <w:r w:rsidR="005F4CF5" w:rsidRPr="00022D42">
              <w:rPr>
                <w:rStyle w:val="Hyperlink"/>
                <w:rFonts w:ascii="Times New Roman" w:hAnsi="Times New Roman" w:cs="Times New Roman"/>
                <w:b/>
                <w:bCs/>
                <w:noProof/>
              </w:rPr>
              <w:t xml:space="preserve">2.1 Pengertian </w:t>
            </w:r>
            <w:r w:rsidR="003B18FF">
              <w:rPr>
                <w:rStyle w:val="Hyperlink"/>
                <w:rFonts w:ascii="Times New Roman" w:hAnsi="Times New Roman" w:cs="Times New Roman"/>
                <w:b/>
                <w:bCs/>
                <w:noProof/>
                <w:lang w:val="id-ID"/>
              </w:rPr>
              <w:t>Peserta Didik</w:t>
            </w:r>
            <w:r w:rsidR="005F4CF5">
              <w:rPr>
                <w:noProof/>
                <w:webHidden/>
              </w:rPr>
              <w:tab/>
            </w:r>
          </w:hyperlink>
          <w:r w:rsidR="003B18FF">
            <w:rPr>
              <w:noProof/>
              <w:lang w:val="id-ID"/>
            </w:rPr>
            <w:t>5</w:t>
          </w:r>
        </w:p>
        <w:p w14:paraId="16665B8C" w14:textId="0762ABE4" w:rsidR="003B18FF" w:rsidRPr="00716F06" w:rsidRDefault="00EB3B12" w:rsidP="00716F06">
          <w:pPr>
            <w:pStyle w:val="TOC2"/>
            <w:tabs>
              <w:tab w:val="right" w:leader="dot" w:pos="8494"/>
            </w:tabs>
            <w:rPr>
              <w:noProof/>
              <w:lang w:val="id-ID"/>
            </w:rPr>
          </w:pPr>
          <w:hyperlink w:anchor="_Toc226275215" w:history="1">
            <w:r w:rsidR="005F4CF5" w:rsidRPr="00022D42">
              <w:rPr>
                <w:rStyle w:val="Hyperlink"/>
                <w:rFonts w:ascii="Times New Roman" w:hAnsi="Times New Roman" w:cs="Times New Roman"/>
                <w:b/>
                <w:bCs/>
                <w:noProof/>
              </w:rPr>
              <w:t xml:space="preserve">2.2 </w:t>
            </w:r>
            <w:r w:rsidR="003B18FF">
              <w:rPr>
                <w:rStyle w:val="Hyperlink"/>
                <w:rFonts w:ascii="Times New Roman" w:hAnsi="Times New Roman" w:cs="Times New Roman"/>
                <w:b/>
                <w:bCs/>
                <w:noProof/>
                <w:lang w:val="id-ID"/>
              </w:rPr>
              <w:t>Isu-Isu Terkini Peserta Didik</w:t>
            </w:r>
            <w:r w:rsidR="005F4CF5">
              <w:rPr>
                <w:noProof/>
                <w:webHidden/>
              </w:rPr>
              <w:tab/>
            </w:r>
          </w:hyperlink>
          <w:r w:rsidR="003B18FF">
            <w:rPr>
              <w:noProof/>
              <w:lang w:val="id-ID"/>
            </w:rPr>
            <w:t>6</w:t>
          </w:r>
        </w:p>
        <w:p w14:paraId="4151B736" w14:textId="1940DF0C" w:rsidR="005F4CF5" w:rsidRPr="00716F06" w:rsidRDefault="00EB3B12">
          <w:pPr>
            <w:pStyle w:val="TOC2"/>
            <w:tabs>
              <w:tab w:val="right" w:leader="dot" w:pos="8494"/>
            </w:tabs>
            <w:rPr>
              <w:rFonts w:eastAsiaTheme="minorEastAsia"/>
              <w:noProof/>
              <w:sz w:val="24"/>
              <w:szCs w:val="24"/>
              <w:lang w:val="id-ID" w:eastAsia="en-ID"/>
            </w:rPr>
          </w:pPr>
          <w:hyperlink w:anchor="_Toc226275216" w:history="1">
            <w:r w:rsidR="00716F06">
              <w:rPr>
                <w:rStyle w:val="Hyperlink"/>
                <w:rFonts w:ascii="Times New Roman" w:hAnsi="Times New Roman" w:cs="Times New Roman"/>
                <w:b/>
                <w:bCs/>
                <w:noProof/>
              </w:rPr>
              <w:t xml:space="preserve">2.3 </w:t>
            </w:r>
            <w:r w:rsidR="00716F06">
              <w:rPr>
                <w:rStyle w:val="Hyperlink"/>
                <w:rFonts w:ascii="Times New Roman" w:hAnsi="Times New Roman" w:cs="Times New Roman"/>
                <w:b/>
                <w:bCs/>
                <w:noProof/>
                <w:lang w:val="id-ID"/>
              </w:rPr>
              <w:t>Faktor Penyebab Isu Peserta Didik</w:t>
            </w:r>
            <w:r w:rsidR="005F4CF5">
              <w:rPr>
                <w:noProof/>
                <w:webHidden/>
              </w:rPr>
              <w:tab/>
            </w:r>
          </w:hyperlink>
          <w:r w:rsidR="00716F06">
            <w:rPr>
              <w:noProof/>
              <w:lang w:val="id-ID"/>
            </w:rPr>
            <w:t>13</w:t>
          </w:r>
        </w:p>
        <w:p w14:paraId="35BD7F6A" w14:textId="303079AA" w:rsidR="005F4CF5" w:rsidRPr="00716F06" w:rsidRDefault="00EB3B12">
          <w:pPr>
            <w:pStyle w:val="TOC2"/>
            <w:tabs>
              <w:tab w:val="right" w:leader="dot" w:pos="8494"/>
            </w:tabs>
            <w:rPr>
              <w:rFonts w:eastAsiaTheme="minorEastAsia"/>
              <w:noProof/>
              <w:sz w:val="24"/>
              <w:szCs w:val="24"/>
              <w:lang w:val="id-ID" w:eastAsia="en-ID"/>
            </w:rPr>
          </w:pPr>
          <w:hyperlink w:anchor="_Toc226275218" w:history="1">
            <w:r w:rsidR="00716F06">
              <w:rPr>
                <w:rStyle w:val="Hyperlink"/>
                <w:rFonts w:ascii="Times New Roman" w:hAnsi="Times New Roman" w:cs="Times New Roman"/>
                <w:b/>
                <w:bCs/>
                <w:noProof/>
              </w:rPr>
              <w:t>2.</w:t>
            </w:r>
            <w:r w:rsidR="00716F06">
              <w:rPr>
                <w:rStyle w:val="Hyperlink"/>
                <w:rFonts w:ascii="Times New Roman" w:hAnsi="Times New Roman" w:cs="Times New Roman"/>
                <w:b/>
                <w:bCs/>
                <w:noProof/>
                <w:lang w:val="id-ID"/>
              </w:rPr>
              <w:t>4</w:t>
            </w:r>
            <w:r w:rsidR="00716F06">
              <w:rPr>
                <w:rStyle w:val="Hyperlink"/>
                <w:rFonts w:ascii="Times New Roman" w:hAnsi="Times New Roman" w:cs="Times New Roman"/>
                <w:b/>
                <w:bCs/>
                <w:noProof/>
              </w:rPr>
              <w:t xml:space="preserve"> </w:t>
            </w:r>
            <w:r w:rsidR="00716F06">
              <w:rPr>
                <w:rStyle w:val="Hyperlink"/>
                <w:rFonts w:ascii="Times New Roman" w:hAnsi="Times New Roman" w:cs="Times New Roman"/>
                <w:b/>
                <w:bCs/>
                <w:noProof/>
                <w:lang w:val="id-ID"/>
              </w:rPr>
              <w:t>Solusi dan Upaya Penanganan</w:t>
            </w:r>
            <w:r w:rsidR="005F4CF5">
              <w:rPr>
                <w:noProof/>
                <w:webHidden/>
              </w:rPr>
              <w:tab/>
            </w:r>
          </w:hyperlink>
          <w:r w:rsidR="00716F06">
            <w:rPr>
              <w:noProof/>
              <w:lang w:val="id-ID"/>
            </w:rPr>
            <w:t>16</w:t>
          </w:r>
        </w:p>
        <w:p w14:paraId="52DED1F1" w14:textId="7A06A525" w:rsidR="005F4CF5" w:rsidRPr="00716F06" w:rsidRDefault="00EB3B12">
          <w:pPr>
            <w:pStyle w:val="TOC1"/>
            <w:tabs>
              <w:tab w:val="right" w:leader="dot" w:pos="8494"/>
            </w:tabs>
            <w:rPr>
              <w:rFonts w:eastAsiaTheme="minorEastAsia"/>
              <w:noProof/>
              <w:sz w:val="24"/>
              <w:szCs w:val="24"/>
              <w:lang w:val="id-ID" w:eastAsia="en-ID"/>
            </w:rPr>
          </w:pPr>
          <w:hyperlink w:anchor="_Toc226275221" w:history="1">
            <w:r w:rsidR="005F4CF5" w:rsidRPr="00022D42">
              <w:rPr>
                <w:rStyle w:val="Hyperlink"/>
                <w:rFonts w:ascii="Times New Roman" w:hAnsi="Times New Roman" w:cs="Times New Roman"/>
                <w:b/>
                <w:bCs/>
                <w:noProof/>
              </w:rPr>
              <w:t>BAB III                                                                                                                            PENUTUP</w:t>
            </w:r>
            <w:r w:rsidR="005F4CF5">
              <w:rPr>
                <w:noProof/>
                <w:webHidden/>
              </w:rPr>
              <w:tab/>
            </w:r>
          </w:hyperlink>
          <w:r w:rsidR="00716F06">
            <w:rPr>
              <w:noProof/>
              <w:lang w:val="id-ID"/>
            </w:rPr>
            <w:t>19</w:t>
          </w:r>
        </w:p>
        <w:p w14:paraId="4928E943" w14:textId="071B42FA" w:rsidR="005F4CF5" w:rsidRPr="00716F06" w:rsidRDefault="00EB3B12">
          <w:pPr>
            <w:pStyle w:val="TOC2"/>
            <w:tabs>
              <w:tab w:val="right" w:leader="dot" w:pos="8494"/>
            </w:tabs>
            <w:rPr>
              <w:rFonts w:eastAsiaTheme="minorEastAsia"/>
              <w:noProof/>
              <w:sz w:val="24"/>
              <w:szCs w:val="24"/>
              <w:lang w:val="id-ID" w:eastAsia="en-ID"/>
            </w:rPr>
          </w:pPr>
          <w:hyperlink w:anchor="_Toc226275222" w:history="1">
            <w:r w:rsidR="005F4CF5" w:rsidRPr="00022D42">
              <w:rPr>
                <w:rStyle w:val="Hyperlink"/>
                <w:rFonts w:ascii="Times New Roman" w:hAnsi="Times New Roman" w:cs="Times New Roman"/>
                <w:b/>
                <w:bCs/>
                <w:noProof/>
              </w:rPr>
              <w:t>3.1 Kesimpulan</w:t>
            </w:r>
            <w:r w:rsidR="005F4CF5">
              <w:rPr>
                <w:noProof/>
                <w:webHidden/>
              </w:rPr>
              <w:tab/>
            </w:r>
          </w:hyperlink>
          <w:r w:rsidR="00716F06">
            <w:rPr>
              <w:noProof/>
              <w:lang w:val="id-ID"/>
            </w:rPr>
            <w:t>19</w:t>
          </w:r>
        </w:p>
        <w:p w14:paraId="41897998" w14:textId="630AD181" w:rsidR="005F4CF5" w:rsidRPr="00716F06" w:rsidRDefault="00EB3B12">
          <w:pPr>
            <w:pStyle w:val="TOC2"/>
            <w:tabs>
              <w:tab w:val="right" w:leader="dot" w:pos="8494"/>
            </w:tabs>
            <w:rPr>
              <w:rFonts w:eastAsiaTheme="minorEastAsia"/>
              <w:noProof/>
              <w:sz w:val="24"/>
              <w:szCs w:val="24"/>
              <w:lang w:val="id-ID" w:eastAsia="en-ID"/>
            </w:rPr>
          </w:pPr>
          <w:hyperlink w:anchor="_Toc226275223" w:history="1">
            <w:r w:rsidR="005F4CF5" w:rsidRPr="00022D42">
              <w:rPr>
                <w:rStyle w:val="Hyperlink"/>
                <w:rFonts w:ascii="Times New Roman" w:hAnsi="Times New Roman" w:cs="Times New Roman"/>
                <w:b/>
                <w:bCs/>
                <w:noProof/>
              </w:rPr>
              <w:t>3.2 Saran</w:t>
            </w:r>
            <w:r w:rsidR="005F4CF5">
              <w:rPr>
                <w:noProof/>
                <w:webHidden/>
              </w:rPr>
              <w:tab/>
            </w:r>
          </w:hyperlink>
          <w:r w:rsidR="00716F06">
            <w:rPr>
              <w:noProof/>
              <w:lang w:val="id-ID"/>
            </w:rPr>
            <w:t>19</w:t>
          </w:r>
        </w:p>
        <w:p w14:paraId="520A9648" w14:textId="4EBA5387" w:rsidR="005F4CF5" w:rsidRPr="00716F06" w:rsidRDefault="00EB3B12">
          <w:pPr>
            <w:pStyle w:val="TOC1"/>
            <w:tabs>
              <w:tab w:val="right" w:leader="dot" w:pos="8494"/>
            </w:tabs>
            <w:rPr>
              <w:rFonts w:eastAsiaTheme="minorEastAsia"/>
              <w:noProof/>
              <w:sz w:val="24"/>
              <w:szCs w:val="24"/>
              <w:lang w:val="id-ID" w:eastAsia="en-ID"/>
            </w:rPr>
          </w:pPr>
          <w:hyperlink w:anchor="_Toc226275224" w:history="1">
            <w:r w:rsidR="005F4CF5" w:rsidRPr="00022D42">
              <w:rPr>
                <w:rStyle w:val="Hyperlink"/>
                <w:rFonts w:ascii="Times New Roman" w:hAnsi="Times New Roman" w:cs="Times New Roman"/>
                <w:b/>
                <w:bCs/>
                <w:noProof/>
              </w:rPr>
              <w:t>DAFTAR PUSTAKA</w:t>
            </w:r>
            <w:r w:rsidR="005F4CF5">
              <w:rPr>
                <w:noProof/>
                <w:webHidden/>
              </w:rPr>
              <w:tab/>
            </w:r>
          </w:hyperlink>
          <w:r w:rsidR="00716F06">
            <w:rPr>
              <w:noProof/>
              <w:lang w:val="id-ID"/>
            </w:rPr>
            <w:t>21</w:t>
          </w:r>
        </w:p>
        <w:p w14:paraId="5C8D2E27" w14:textId="7B342EBB" w:rsidR="004D08B6" w:rsidRDefault="004D08B6">
          <w:r>
            <w:rPr>
              <w:b/>
              <w:bCs/>
              <w:noProof/>
            </w:rPr>
            <w:fldChar w:fldCharType="end"/>
          </w:r>
        </w:p>
      </w:sdtContent>
    </w:sdt>
    <w:p w14:paraId="549AED5C" w14:textId="77777777" w:rsidR="004325B3" w:rsidRDefault="004325B3" w:rsidP="004D08B6">
      <w:pPr>
        <w:jc w:val="both"/>
        <w:rPr>
          <w:rFonts w:ascii="Times New Roman" w:hAnsi="Times New Roman" w:cs="Times New Roman"/>
          <w:sz w:val="24"/>
          <w:szCs w:val="24"/>
        </w:rPr>
      </w:pPr>
    </w:p>
    <w:p w14:paraId="0B42549E" w14:textId="77777777" w:rsidR="004325B3" w:rsidRDefault="004325B3" w:rsidP="004325B3">
      <w:pPr>
        <w:jc w:val="center"/>
        <w:rPr>
          <w:rFonts w:ascii="Times New Roman" w:hAnsi="Times New Roman" w:cs="Times New Roman"/>
          <w:sz w:val="24"/>
          <w:szCs w:val="24"/>
        </w:rPr>
      </w:pPr>
    </w:p>
    <w:p w14:paraId="58053F53" w14:textId="77777777" w:rsidR="004325B3" w:rsidRDefault="004325B3" w:rsidP="004325B3">
      <w:pPr>
        <w:jc w:val="center"/>
        <w:rPr>
          <w:rFonts w:ascii="Times New Roman" w:hAnsi="Times New Roman" w:cs="Times New Roman"/>
          <w:sz w:val="24"/>
          <w:szCs w:val="24"/>
        </w:rPr>
      </w:pPr>
    </w:p>
    <w:p w14:paraId="3010A700" w14:textId="77777777" w:rsidR="004325B3" w:rsidRDefault="004325B3" w:rsidP="004325B3">
      <w:pPr>
        <w:jc w:val="center"/>
        <w:rPr>
          <w:rFonts w:ascii="Times New Roman" w:hAnsi="Times New Roman" w:cs="Times New Roman"/>
          <w:sz w:val="24"/>
          <w:szCs w:val="24"/>
        </w:rPr>
      </w:pPr>
    </w:p>
    <w:p w14:paraId="75979E5D" w14:textId="77777777" w:rsidR="004325B3" w:rsidRDefault="004325B3" w:rsidP="004325B3">
      <w:pPr>
        <w:jc w:val="center"/>
        <w:rPr>
          <w:rFonts w:ascii="Times New Roman" w:hAnsi="Times New Roman" w:cs="Times New Roman"/>
          <w:sz w:val="24"/>
          <w:szCs w:val="24"/>
        </w:rPr>
      </w:pPr>
    </w:p>
    <w:p w14:paraId="197CD8C8" w14:textId="77777777" w:rsidR="004325B3" w:rsidRDefault="004325B3" w:rsidP="004325B3">
      <w:pPr>
        <w:jc w:val="center"/>
        <w:rPr>
          <w:rFonts w:ascii="Times New Roman" w:hAnsi="Times New Roman" w:cs="Times New Roman"/>
          <w:sz w:val="24"/>
          <w:szCs w:val="24"/>
        </w:rPr>
      </w:pPr>
    </w:p>
    <w:p w14:paraId="435A64D3" w14:textId="77777777" w:rsidR="004325B3" w:rsidRDefault="004325B3" w:rsidP="00290829">
      <w:pPr>
        <w:rPr>
          <w:rFonts w:ascii="Times New Roman" w:hAnsi="Times New Roman" w:cs="Times New Roman"/>
          <w:sz w:val="24"/>
          <w:szCs w:val="24"/>
        </w:rPr>
      </w:pPr>
    </w:p>
    <w:p w14:paraId="5D234ADE" w14:textId="12356104" w:rsidR="00716F06" w:rsidRDefault="00716F06" w:rsidP="00B641D8">
      <w:pPr>
        <w:pStyle w:val="Heading1"/>
        <w:jc w:val="center"/>
        <w:rPr>
          <w:rFonts w:ascii="Times New Roman" w:hAnsi="Times New Roman" w:cs="Times New Roman"/>
          <w:b/>
          <w:bCs/>
          <w:color w:val="auto"/>
          <w:sz w:val="24"/>
          <w:szCs w:val="24"/>
        </w:rPr>
      </w:pPr>
      <w:bookmarkStart w:id="2" w:name="_Toc226275209"/>
    </w:p>
    <w:p w14:paraId="26407781" w14:textId="77777777" w:rsidR="00716F06" w:rsidRPr="00716F06" w:rsidRDefault="00716F06" w:rsidP="00716F06"/>
    <w:p w14:paraId="774BB3E5" w14:textId="1C361176" w:rsidR="004325B3" w:rsidRDefault="004325B3" w:rsidP="00B641D8">
      <w:pPr>
        <w:pStyle w:val="Heading1"/>
        <w:jc w:val="center"/>
        <w:rPr>
          <w:rFonts w:ascii="Times New Roman" w:hAnsi="Times New Roman" w:cs="Times New Roman"/>
          <w:b/>
          <w:bCs/>
          <w:color w:val="auto"/>
          <w:sz w:val="24"/>
          <w:szCs w:val="24"/>
        </w:rPr>
      </w:pPr>
      <w:r w:rsidRPr="00B641D8">
        <w:rPr>
          <w:rFonts w:ascii="Times New Roman" w:hAnsi="Times New Roman" w:cs="Times New Roman"/>
          <w:b/>
          <w:bCs/>
          <w:color w:val="auto"/>
          <w:sz w:val="24"/>
          <w:szCs w:val="24"/>
        </w:rPr>
        <w:t>BAB I</w:t>
      </w:r>
      <w:r w:rsidR="00B641D8">
        <w:rPr>
          <w:rFonts w:ascii="Times New Roman" w:hAnsi="Times New Roman" w:cs="Times New Roman"/>
          <w:b/>
          <w:bCs/>
          <w:color w:val="auto"/>
          <w:sz w:val="24"/>
          <w:szCs w:val="24"/>
        </w:rPr>
        <w:t xml:space="preserve">                                                                                                                </w:t>
      </w:r>
      <w:r w:rsidRPr="00B641D8">
        <w:rPr>
          <w:rFonts w:ascii="Times New Roman" w:hAnsi="Times New Roman" w:cs="Times New Roman"/>
          <w:b/>
          <w:bCs/>
          <w:color w:val="auto"/>
          <w:sz w:val="24"/>
          <w:szCs w:val="24"/>
        </w:rPr>
        <w:t>PENDAHULUAN</w:t>
      </w:r>
      <w:bookmarkEnd w:id="2"/>
    </w:p>
    <w:p w14:paraId="208F38B7" w14:textId="77777777" w:rsidR="00B641D8" w:rsidRDefault="00B641D8" w:rsidP="00B641D8"/>
    <w:p w14:paraId="4F22F84D" w14:textId="27B24EAE" w:rsidR="00B641D8" w:rsidRDefault="00B641D8" w:rsidP="00B641D8">
      <w:pPr>
        <w:pStyle w:val="Heading2"/>
        <w:numPr>
          <w:ilvl w:val="1"/>
          <w:numId w:val="2"/>
        </w:numPr>
        <w:jc w:val="both"/>
        <w:rPr>
          <w:rFonts w:ascii="Times New Roman" w:hAnsi="Times New Roman" w:cs="Times New Roman"/>
          <w:b/>
          <w:bCs/>
          <w:color w:val="auto"/>
          <w:sz w:val="24"/>
          <w:szCs w:val="24"/>
        </w:rPr>
      </w:pPr>
      <w:bookmarkStart w:id="3" w:name="_Toc226275210"/>
      <w:r w:rsidRPr="00B641D8">
        <w:rPr>
          <w:rFonts w:ascii="Times New Roman" w:hAnsi="Times New Roman" w:cs="Times New Roman"/>
          <w:b/>
          <w:bCs/>
          <w:color w:val="auto"/>
          <w:sz w:val="24"/>
          <w:szCs w:val="24"/>
        </w:rPr>
        <w:t>Latar Belakang</w:t>
      </w:r>
      <w:bookmarkEnd w:id="3"/>
    </w:p>
    <w:p w14:paraId="02F2A4E2" w14:textId="53F56223" w:rsidR="001878D7" w:rsidRPr="001878D7" w:rsidRDefault="00397C74" w:rsidP="00397C74">
      <w:pPr>
        <w:pStyle w:val="NormalWeb"/>
        <w:spacing w:line="360" w:lineRule="auto"/>
        <w:ind w:left="360" w:firstLine="360"/>
        <w:jc w:val="both"/>
      </w:pPr>
      <w:r>
        <w:rPr>
          <w:lang w:val="id-ID"/>
        </w:rPr>
        <w:t>P</w:t>
      </w:r>
      <w:r>
        <w:t>eserta didik merupakan bagian penting dalam proses pendidikan yang memiliki peran sebagai subjek sekaligus tujuan utama dari kegiatan pembelajaran. Dalam proses perkembangannya, peserta didik tidak hanya dituntut untuk berkembang secara akademik, tetapi juga harus mampu berkembang dalam aspek sosial, emosional, moral, dan spiritual. Perkembangan tersebut dipengaruhi oleh berbagai faktor, seperti lingkungan keluarga, sekolah, pergaulan, serta kemajuan teknologi yang terus berkembang pesat.</w:t>
      </w:r>
      <w:r>
        <w:rPr>
          <w:lang w:val="id-ID"/>
        </w:rPr>
        <w:t xml:space="preserve"> </w:t>
      </w:r>
      <w:r>
        <w:t>Di era modern saat ini, dunia pendidikan menghadapi berbagai perubahan yang membawa dampak besar terhadap kehidupan peserta didik. Kemajuan teknologi digital memberikan banyak manfaat dalam mendukung proses pembelajaran, namun di sisi lain juga memunculkan berbagai tantangan baru. Peserta didik saat ini lebih mudah mengakses informasi melalui internet dan media sosial, tetapi penggunaan teknologi yang tidak terkontrol dapat memengaruhi perilaku, etika, hingga kesehatan mental mereka.</w:t>
      </w:r>
      <w:r>
        <w:rPr>
          <w:lang w:val="id-ID"/>
        </w:rPr>
        <w:t xml:space="preserve"> </w:t>
      </w:r>
      <w:r>
        <w:t>Berbagai isu yang terjadi di lingkungan pendidikan saat ini, seperti bullying, kecanduan gadget dan media sosial, menurunnya etika dan disiplin, stres akademik, serta tekanan sosial menjadi permasalahan yang cukup serius. Selain itu, hadirnya kecerdasan buatan atau Artificial Intelligence (AI) dalam dunia pendidikan juga menimbulkan dampak positif dan negatif bagi peserta didik. Jika tidak diimbangi dengan pengawasan dan pembinaan yang baik, berbagai permasalahan tersebut dapat menghambat perkembangan potensi peserta didik secara optimal.</w:t>
      </w:r>
      <w:r>
        <w:rPr>
          <w:lang w:val="id-ID"/>
        </w:rPr>
        <w:t xml:space="preserve"> </w:t>
      </w:r>
      <w:r>
        <w:t>Oleh karena itu, pembahasan mengenai isu-isu terkini peserta didik penting untuk dikaji agar dapat memahami berbagai faktor penyebab serta menemukan solusi yang tepat dalam mengatasi permasalahan tersebut. Dengan adanya pemahaman yang baik, diharapkan seluruh pihak, baik keluarga, sekolah, maupun masyarakat dapat bekerja</w:t>
      </w:r>
      <w:r>
        <w:rPr>
          <w:lang w:val="id-ID"/>
        </w:rPr>
        <w:t xml:space="preserve"> </w:t>
      </w:r>
      <w:r>
        <w:t>sama dalam menciptakan lingkungan pendidikan yang aman, sehat, dan mendukung perkembangan peserta didik.</w:t>
      </w:r>
    </w:p>
    <w:p w14:paraId="48134E5E" w14:textId="38742209" w:rsidR="00B641D8" w:rsidRDefault="00B641D8" w:rsidP="00B641D8">
      <w:pPr>
        <w:pStyle w:val="Heading2"/>
        <w:numPr>
          <w:ilvl w:val="1"/>
          <w:numId w:val="2"/>
        </w:numPr>
        <w:jc w:val="both"/>
        <w:rPr>
          <w:rFonts w:ascii="Times New Roman" w:hAnsi="Times New Roman" w:cs="Times New Roman"/>
          <w:b/>
          <w:bCs/>
          <w:color w:val="auto"/>
          <w:sz w:val="24"/>
          <w:szCs w:val="24"/>
        </w:rPr>
      </w:pPr>
      <w:bookmarkStart w:id="4" w:name="_Toc226275211"/>
      <w:r w:rsidRPr="00B641D8">
        <w:rPr>
          <w:rFonts w:ascii="Times New Roman" w:hAnsi="Times New Roman" w:cs="Times New Roman"/>
          <w:b/>
          <w:bCs/>
          <w:color w:val="auto"/>
          <w:sz w:val="24"/>
          <w:szCs w:val="24"/>
        </w:rPr>
        <w:t>Rumusan Masalah</w:t>
      </w:r>
      <w:bookmarkEnd w:id="4"/>
    </w:p>
    <w:p w14:paraId="4B2BC7CA" w14:textId="4090BCEA" w:rsidR="00397C74" w:rsidRPr="00397C74" w:rsidRDefault="00397C74" w:rsidP="00397C74">
      <w:pPr>
        <w:pStyle w:val="ListParagraph"/>
        <w:numPr>
          <w:ilvl w:val="0"/>
          <w:numId w:val="21"/>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397C74">
        <w:rPr>
          <w:rFonts w:ascii="Times New Roman" w:eastAsia="Times New Roman" w:hAnsi="Times New Roman" w:cs="Times New Roman"/>
          <w:kern w:val="0"/>
          <w:sz w:val="24"/>
          <w:szCs w:val="24"/>
          <w:lang w:val="en-US"/>
          <w14:ligatures w14:val="none"/>
        </w:rPr>
        <w:t xml:space="preserve">Apa yang dimaksud dengan peserta didik? </w:t>
      </w:r>
    </w:p>
    <w:p w14:paraId="1C60D302" w14:textId="78BEA32E" w:rsidR="00397C74" w:rsidRPr="00397C74" w:rsidRDefault="00397C74" w:rsidP="00397C74">
      <w:pPr>
        <w:pStyle w:val="ListParagraph"/>
        <w:numPr>
          <w:ilvl w:val="0"/>
          <w:numId w:val="21"/>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397C74">
        <w:rPr>
          <w:rFonts w:ascii="Times New Roman" w:eastAsia="Times New Roman" w:hAnsi="Times New Roman" w:cs="Times New Roman"/>
          <w:kern w:val="0"/>
          <w:sz w:val="24"/>
          <w:szCs w:val="24"/>
          <w:lang w:val="en-US"/>
          <w14:ligatures w14:val="none"/>
        </w:rPr>
        <w:t xml:space="preserve">Apa saja isu-isu terkini yang terjadi pada peserta didik? </w:t>
      </w:r>
    </w:p>
    <w:p w14:paraId="2D04242F" w14:textId="6472F911" w:rsidR="00397C74" w:rsidRPr="00397C74" w:rsidRDefault="00397C74" w:rsidP="00397C74">
      <w:pPr>
        <w:pStyle w:val="ListParagraph"/>
        <w:numPr>
          <w:ilvl w:val="0"/>
          <w:numId w:val="21"/>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397C74">
        <w:rPr>
          <w:rFonts w:ascii="Times New Roman" w:eastAsia="Times New Roman" w:hAnsi="Times New Roman" w:cs="Times New Roman"/>
          <w:kern w:val="0"/>
          <w:sz w:val="24"/>
          <w:szCs w:val="24"/>
          <w:lang w:val="en-US"/>
          <w14:ligatures w14:val="none"/>
        </w:rPr>
        <w:t xml:space="preserve">Apa faktor penyebab munculnya isu-isu peserta didik? </w:t>
      </w:r>
    </w:p>
    <w:p w14:paraId="3CA1B8F1" w14:textId="2A927090" w:rsidR="00397C74" w:rsidRPr="00397C74" w:rsidRDefault="00397C74" w:rsidP="00397C74">
      <w:pPr>
        <w:pStyle w:val="ListParagraph"/>
        <w:numPr>
          <w:ilvl w:val="0"/>
          <w:numId w:val="21"/>
        </w:num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397C74">
        <w:rPr>
          <w:rFonts w:ascii="Times New Roman" w:eastAsia="Times New Roman" w:hAnsi="Times New Roman" w:cs="Times New Roman"/>
          <w:kern w:val="0"/>
          <w:sz w:val="24"/>
          <w:szCs w:val="24"/>
          <w:lang w:val="en-US"/>
          <w14:ligatures w14:val="none"/>
        </w:rPr>
        <w:t xml:space="preserve">Bagaimana solusi dan upaya penanganan terhadap isu-isu peserta didik? </w:t>
      </w:r>
    </w:p>
    <w:p w14:paraId="1A187CB0" w14:textId="785525F3" w:rsidR="00B641D8" w:rsidRDefault="00B641D8" w:rsidP="00397C74">
      <w:pPr>
        <w:pStyle w:val="Heading2"/>
        <w:numPr>
          <w:ilvl w:val="1"/>
          <w:numId w:val="2"/>
        </w:numPr>
        <w:jc w:val="both"/>
        <w:rPr>
          <w:rFonts w:ascii="Times New Roman" w:hAnsi="Times New Roman" w:cs="Times New Roman"/>
          <w:b/>
          <w:bCs/>
          <w:color w:val="auto"/>
          <w:sz w:val="24"/>
          <w:szCs w:val="24"/>
        </w:rPr>
      </w:pPr>
      <w:bookmarkStart w:id="5" w:name="_Toc226275212"/>
      <w:r w:rsidRPr="00B641D8">
        <w:rPr>
          <w:rFonts w:ascii="Times New Roman" w:hAnsi="Times New Roman" w:cs="Times New Roman"/>
          <w:b/>
          <w:bCs/>
          <w:color w:val="auto"/>
          <w:sz w:val="24"/>
          <w:szCs w:val="24"/>
        </w:rPr>
        <w:t>Tujuan Penulisan</w:t>
      </w:r>
      <w:bookmarkEnd w:id="5"/>
    </w:p>
    <w:p w14:paraId="16C9EE81" w14:textId="08A618A1" w:rsidR="00397C74" w:rsidRPr="00397C74" w:rsidRDefault="00397C74" w:rsidP="00397C74">
      <w:pPr>
        <w:pStyle w:val="ListParagraph"/>
        <w:numPr>
          <w:ilvl w:val="0"/>
          <w:numId w:val="23"/>
        </w:numPr>
        <w:spacing w:after="0" w:line="360" w:lineRule="auto"/>
        <w:ind w:left="567"/>
        <w:rPr>
          <w:rFonts w:ascii="Times New Roman" w:eastAsia="Times New Roman" w:hAnsi="Times New Roman" w:cs="Times New Roman"/>
          <w:kern w:val="0"/>
          <w:sz w:val="24"/>
          <w:szCs w:val="24"/>
          <w:lang w:val="en-US"/>
          <w14:ligatures w14:val="none"/>
        </w:rPr>
      </w:pPr>
      <w:r w:rsidRPr="00397C74">
        <w:rPr>
          <w:rFonts w:ascii="Times New Roman" w:eastAsia="Times New Roman" w:hAnsi="Times New Roman" w:cs="Times New Roman"/>
          <w:kern w:val="0"/>
          <w:sz w:val="24"/>
          <w:szCs w:val="24"/>
          <w:lang w:val="en-US"/>
          <w14:ligatures w14:val="none"/>
        </w:rPr>
        <w:t xml:space="preserve">Untuk mengetahui pengertian peserta didik. </w:t>
      </w:r>
    </w:p>
    <w:p w14:paraId="5CB8A9C1" w14:textId="4D8201E8" w:rsidR="00397C74" w:rsidRPr="00397C74" w:rsidRDefault="00397C74" w:rsidP="00397C74">
      <w:pPr>
        <w:pStyle w:val="ListParagraph"/>
        <w:numPr>
          <w:ilvl w:val="0"/>
          <w:numId w:val="23"/>
        </w:numPr>
        <w:spacing w:after="0" w:line="360" w:lineRule="auto"/>
        <w:ind w:left="567"/>
        <w:rPr>
          <w:rFonts w:ascii="Times New Roman" w:eastAsia="Times New Roman" w:hAnsi="Times New Roman" w:cs="Times New Roman"/>
          <w:kern w:val="0"/>
          <w:sz w:val="24"/>
          <w:szCs w:val="24"/>
          <w:lang w:val="en-US"/>
          <w14:ligatures w14:val="none"/>
        </w:rPr>
      </w:pPr>
      <w:r w:rsidRPr="00397C74">
        <w:rPr>
          <w:rFonts w:ascii="Times New Roman" w:eastAsia="Times New Roman" w:hAnsi="Times New Roman" w:cs="Times New Roman"/>
          <w:kern w:val="0"/>
          <w:sz w:val="24"/>
          <w:szCs w:val="24"/>
          <w:lang w:val="en-US"/>
          <w14:ligatures w14:val="none"/>
        </w:rPr>
        <w:t xml:space="preserve">Untuk memahami berbagai isu terkini yang terjadi pada peserta didik. </w:t>
      </w:r>
    </w:p>
    <w:p w14:paraId="33553CA3" w14:textId="44BAE9FA" w:rsidR="00397C74" w:rsidRPr="00397C74" w:rsidRDefault="00397C74" w:rsidP="00397C74">
      <w:pPr>
        <w:pStyle w:val="ListParagraph"/>
        <w:numPr>
          <w:ilvl w:val="0"/>
          <w:numId w:val="23"/>
        </w:numPr>
        <w:spacing w:after="0" w:line="360" w:lineRule="auto"/>
        <w:ind w:left="567"/>
        <w:rPr>
          <w:rFonts w:ascii="Times New Roman" w:eastAsia="Times New Roman" w:hAnsi="Times New Roman" w:cs="Times New Roman"/>
          <w:kern w:val="0"/>
          <w:sz w:val="24"/>
          <w:szCs w:val="24"/>
          <w:lang w:val="en-US"/>
          <w14:ligatures w14:val="none"/>
        </w:rPr>
      </w:pPr>
      <w:r w:rsidRPr="00397C74">
        <w:rPr>
          <w:rFonts w:ascii="Times New Roman" w:eastAsia="Times New Roman" w:hAnsi="Times New Roman" w:cs="Times New Roman"/>
          <w:kern w:val="0"/>
          <w:sz w:val="24"/>
          <w:szCs w:val="24"/>
          <w:lang w:val="en-US"/>
          <w14:ligatures w14:val="none"/>
        </w:rPr>
        <w:t xml:space="preserve">Untuk mengetahui faktor penyebab munculnya isu peserta didik. </w:t>
      </w:r>
    </w:p>
    <w:p w14:paraId="5698F6EA" w14:textId="71C689FD" w:rsidR="00397C74" w:rsidRPr="00397C74" w:rsidRDefault="00397C74" w:rsidP="00397C74">
      <w:pPr>
        <w:pStyle w:val="ListParagraph"/>
        <w:numPr>
          <w:ilvl w:val="0"/>
          <w:numId w:val="23"/>
        </w:numPr>
        <w:spacing w:line="360" w:lineRule="auto"/>
        <w:ind w:left="567"/>
      </w:pPr>
      <w:r w:rsidRPr="00397C74">
        <w:rPr>
          <w:rFonts w:ascii="Times New Roman" w:eastAsia="Times New Roman" w:hAnsi="Times New Roman" w:cs="Times New Roman"/>
          <w:kern w:val="0"/>
          <w:sz w:val="24"/>
          <w:szCs w:val="24"/>
          <w:lang w:val="en-US"/>
          <w14:ligatures w14:val="none"/>
        </w:rPr>
        <w:t>Untuk mengetahui solusi dan upaya penanganan terhadap isu peserta didik.</w:t>
      </w:r>
    </w:p>
    <w:p w14:paraId="0155096C" w14:textId="77777777" w:rsidR="004325B3" w:rsidRPr="00B641D8" w:rsidRDefault="004325B3" w:rsidP="00B641D8">
      <w:pPr>
        <w:pStyle w:val="Heading1"/>
        <w:jc w:val="center"/>
        <w:rPr>
          <w:rFonts w:ascii="Times New Roman" w:hAnsi="Times New Roman" w:cs="Times New Roman"/>
          <w:b/>
          <w:bCs/>
          <w:color w:val="auto"/>
          <w:sz w:val="24"/>
          <w:szCs w:val="24"/>
        </w:rPr>
      </w:pPr>
    </w:p>
    <w:p w14:paraId="45D8229B" w14:textId="77777777" w:rsidR="004325B3" w:rsidRDefault="004325B3" w:rsidP="004325B3">
      <w:pPr>
        <w:jc w:val="center"/>
        <w:rPr>
          <w:rFonts w:ascii="Times New Roman" w:hAnsi="Times New Roman" w:cs="Times New Roman"/>
          <w:sz w:val="24"/>
          <w:szCs w:val="24"/>
        </w:rPr>
      </w:pPr>
    </w:p>
    <w:p w14:paraId="164BEC7E" w14:textId="77777777" w:rsidR="004325B3" w:rsidRDefault="004325B3" w:rsidP="004325B3">
      <w:pPr>
        <w:jc w:val="center"/>
        <w:rPr>
          <w:rFonts w:ascii="Times New Roman" w:hAnsi="Times New Roman" w:cs="Times New Roman"/>
          <w:sz w:val="24"/>
          <w:szCs w:val="24"/>
        </w:rPr>
      </w:pPr>
    </w:p>
    <w:p w14:paraId="47410489" w14:textId="77777777" w:rsidR="004325B3" w:rsidRDefault="004325B3" w:rsidP="004325B3">
      <w:pPr>
        <w:jc w:val="center"/>
        <w:rPr>
          <w:rFonts w:ascii="Times New Roman" w:hAnsi="Times New Roman" w:cs="Times New Roman"/>
          <w:sz w:val="24"/>
          <w:szCs w:val="24"/>
        </w:rPr>
      </w:pPr>
    </w:p>
    <w:p w14:paraId="59684ACF" w14:textId="77777777" w:rsidR="004325B3" w:rsidRDefault="004325B3" w:rsidP="004325B3">
      <w:pPr>
        <w:jc w:val="center"/>
        <w:rPr>
          <w:rFonts w:ascii="Times New Roman" w:hAnsi="Times New Roman" w:cs="Times New Roman"/>
          <w:sz w:val="24"/>
          <w:szCs w:val="24"/>
        </w:rPr>
      </w:pPr>
    </w:p>
    <w:p w14:paraId="6406F507" w14:textId="77777777" w:rsidR="004325B3" w:rsidRDefault="004325B3" w:rsidP="004325B3">
      <w:pPr>
        <w:jc w:val="center"/>
        <w:rPr>
          <w:rFonts w:ascii="Times New Roman" w:hAnsi="Times New Roman" w:cs="Times New Roman"/>
          <w:sz w:val="24"/>
          <w:szCs w:val="24"/>
        </w:rPr>
      </w:pPr>
    </w:p>
    <w:p w14:paraId="79F08640" w14:textId="77777777" w:rsidR="004325B3" w:rsidRDefault="004325B3" w:rsidP="004325B3">
      <w:pPr>
        <w:jc w:val="center"/>
        <w:rPr>
          <w:rFonts w:ascii="Times New Roman" w:hAnsi="Times New Roman" w:cs="Times New Roman"/>
          <w:sz w:val="24"/>
          <w:szCs w:val="24"/>
        </w:rPr>
      </w:pPr>
    </w:p>
    <w:p w14:paraId="141A6C35" w14:textId="77777777" w:rsidR="004325B3" w:rsidRDefault="004325B3" w:rsidP="004325B3">
      <w:pPr>
        <w:jc w:val="center"/>
        <w:rPr>
          <w:rFonts w:ascii="Times New Roman" w:hAnsi="Times New Roman" w:cs="Times New Roman"/>
          <w:sz w:val="24"/>
          <w:szCs w:val="24"/>
        </w:rPr>
      </w:pPr>
    </w:p>
    <w:p w14:paraId="5F7B631D" w14:textId="77777777" w:rsidR="004325B3" w:rsidRDefault="004325B3" w:rsidP="004325B3">
      <w:pPr>
        <w:jc w:val="center"/>
        <w:rPr>
          <w:rFonts w:ascii="Times New Roman" w:hAnsi="Times New Roman" w:cs="Times New Roman"/>
          <w:sz w:val="24"/>
          <w:szCs w:val="24"/>
        </w:rPr>
      </w:pPr>
    </w:p>
    <w:p w14:paraId="6DE5D534" w14:textId="77777777" w:rsidR="004325B3" w:rsidRDefault="004325B3" w:rsidP="004325B3">
      <w:pPr>
        <w:jc w:val="center"/>
        <w:rPr>
          <w:rFonts w:ascii="Times New Roman" w:hAnsi="Times New Roman" w:cs="Times New Roman"/>
          <w:sz w:val="24"/>
          <w:szCs w:val="24"/>
        </w:rPr>
      </w:pPr>
    </w:p>
    <w:p w14:paraId="6953139A" w14:textId="77777777" w:rsidR="004325B3" w:rsidRDefault="004325B3" w:rsidP="004325B3">
      <w:pPr>
        <w:jc w:val="center"/>
        <w:rPr>
          <w:rFonts w:ascii="Times New Roman" w:hAnsi="Times New Roman" w:cs="Times New Roman"/>
          <w:sz w:val="24"/>
          <w:szCs w:val="24"/>
        </w:rPr>
      </w:pPr>
    </w:p>
    <w:p w14:paraId="01CF0760" w14:textId="77777777" w:rsidR="004325B3" w:rsidRDefault="004325B3" w:rsidP="004325B3">
      <w:pPr>
        <w:jc w:val="center"/>
        <w:rPr>
          <w:rFonts w:ascii="Times New Roman" w:hAnsi="Times New Roman" w:cs="Times New Roman"/>
          <w:sz w:val="24"/>
          <w:szCs w:val="24"/>
        </w:rPr>
      </w:pPr>
    </w:p>
    <w:p w14:paraId="757CB069" w14:textId="77777777" w:rsidR="004325B3" w:rsidRDefault="004325B3" w:rsidP="004325B3">
      <w:pPr>
        <w:jc w:val="center"/>
        <w:rPr>
          <w:rFonts w:ascii="Times New Roman" w:hAnsi="Times New Roman" w:cs="Times New Roman"/>
          <w:sz w:val="24"/>
          <w:szCs w:val="24"/>
        </w:rPr>
      </w:pPr>
    </w:p>
    <w:p w14:paraId="5400F2D2" w14:textId="77777777" w:rsidR="004325B3" w:rsidRDefault="004325B3" w:rsidP="004325B3">
      <w:pPr>
        <w:jc w:val="center"/>
        <w:rPr>
          <w:rFonts w:ascii="Times New Roman" w:hAnsi="Times New Roman" w:cs="Times New Roman"/>
          <w:sz w:val="24"/>
          <w:szCs w:val="24"/>
        </w:rPr>
      </w:pPr>
    </w:p>
    <w:p w14:paraId="5DF15B5C" w14:textId="7670936B" w:rsidR="00716F06" w:rsidRDefault="00716F06" w:rsidP="00716F06">
      <w:pPr>
        <w:rPr>
          <w:rFonts w:ascii="Times New Roman" w:hAnsi="Times New Roman" w:cs="Times New Roman"/>
          <w:sz w:val="24"/>
          <w:szCs w:val="24"/>
        </w:rPr>
      </w:pPr>
    </w:p>
    <w:p w14:paraId="0246EFF7" w14:textId="77777777" w:rsidR="00716F06" w:rsidRPr="00716F06" w:rsidRDefault="00716F06" w:rsidP="00716F06">
      <w:pPr>
        <w:rPr>
          <w:rFonts w:ascii="Times New Roman" w:hAnsi="Times New Roman" w:cs="Times New Roman"/>
          <w:sz w:val="24"/>
          <w:szCs w:val="24"/>
        </w:rPr>
      </w:pPr>
      <w:bookmarkStart w:id="6" w:name="_Toc226275213"/>
    </w:p>
    <w:p w14:paraId="64237E02" w14:textId="5094ACB2" w:rsidR="00B641D8" w:rsidRDefault="00B641D8" w:rsidP="00B641D8">
      <w:pPr>
        <w:pStyle w:val="Heading1"/>
        <w:jc w:val="center"/>
        <w:rPr>
          <w:rFonts w:ascii="Times New Roman" w:hAnsi="Times New Roman" w:cs="Times New Roman"/>
          <w:b/>
          <w:bCs/>
          <w:color w:val="auto"/>
          <w:sz w:val="24"/>
          <w:szCs w:val="24"/>
        </w:rPr>
      </w:pPr>
      <w:r w:rsidRPr="00B641D8">
        <w:rPr>
          <w:rFonts w:ascii="Times New Roman" w:hAnsi="Times New Roman" w:cs="Times New Roman"/>
          <w:b/>
          <w:bCs/>
          <w:color w:val="auto"/>
          <w:sz w:val="24"/>
          <w:szCs w:val="24"/>
        </w:rPr>
        <w:t>BAB II</w:t>
      </w:r>
      <w:r>
        <w:rPr>
          <w:rFonts w:ascii="Times New Roman" w:hAnsi="Times New Roman" w:cs="Times New Roman"/>
          <w:b/>
          <w:bCs/>
          <w:color w:val="auto"/>
          <w:sz w:val="24"/>
          <w:szCs w:val="24"/>
        </w:rPr>
        <w:t xml:space="preserve">                                                                                                                 </w:t>
      </w:r>
      <w:r w:rsidRPr="00B641D8">
        <w:rPr>
          <w:rFonts w:ascii="Times New Roman" w:hAnsi="Times New Roman" w:cs="Times New Roman"/>
          <w:b/>
          <w:bCs/>
          <w:color w:val="auto"/>
          <w:sz w:val="24"/>
          <w:szCs w:val="24"/>
        </w:rPr>
        <w:t>PEMBAHASAN</w:t>
      </w:r>
      <w:bookmarkEnd w:id="6"/>
    </w:p>
    <w:p w14:paraId="04CABC52" w14:textId="77777777" w:rsidR="0046603C" w:rsidRDefault="0046603C" w:rsidP="0046603C"/>
    <w:p w14:paraId="5A14C582" w14:textId="2B522786" w:rsidR="0046603C" w:rsidRDefault="0046603C" w:rsidP="0046603C">
      <w:pPr>
        <w:pStyle w:val="Heading2"/>
        <w:jc w:val="both"/>
        <w:rPr>
          <w:rFonts w:ascii="Times New Roman" w:hAnsi="Times New Roman" w:cs="Times New Roman"/>
          <w:b/>
          <w:bCs/>
          <w:color w:val="auto"/>
          <w:sz w:val="24"/>
          <w:szCs w:val="24"/>
        </w:rPr>
      </w:pPr>
      <w:bookmarkStart w:id="7" w:name="_Toc226275214"/>
      <w:r w:rsidRPr="0046603C">
        <w:rPr>
          <w:rFonts w:ascii="Times New Roman" w:hAnsi="Times New Roman" w:cs="Times New Roman"/>
          <w:b/>
          <w:bCs/>
          <w:color w:val="auto"/>
          <w:sz w:val="24"/>
          <w:szCs w:val="24"/>
        </w:rPr>
        <w:t xml:space="preserve">2.1 Pengertian </w:t>
      </w:r>
      <w:bookmarkEnd w:id="7"/>
      <w:r w:rsidR="003C6740">
        <w:rPr>
          <w:rFonts w:ascii="Times New Roman" w:hAnsi="Times New Roman" w:cs="Times New Roman"/>
          <w:b/>
          <w:bCs/>
          <w:color w:val="auto"/>
          <w:sz w:val="24"/>
          <w:szCs w:val="24"/>
          <w:lang w:val="id-ID"/>
        </w:rPr>
        <w:t>Peserta Didik</w:t>
      </w:r>
    </w:p>
    <w:p w14:paraId="7F5A5A97" w14:textId="4EF7565E" w:rsidR="00BF6666" w:rsidRDefault="00BF6666" w:rsidP="00E47B5F">
      <w:pPr>
        <w:pStyle w:val="Heading2"/>
        <w:spacing w:line="360" w:lineRule="auto"/>
        <w:ind w:left="426" w:firstLine="720"/>
        <w:jc w:val="both"/>
        <w:rPr>
          <w:rFonts w:ascii="Times New Roman" w:eastAsiaTheme="minorHAnsi" w:hAnsi="Times New Roman" w:cs="Times New Roman"/>
          <w:color w:val="auto"/>
          <w:sz w:val="24"/>
          <w:szCs w:val="24"/>
        </w:rPr>
      </w:pPr>
      <w:bookmarkStart w:id="8" w:name="_Toc226275215"/>
      <w:r w:rsidRPr="00BF6666">
        <w:rPr>
          <w:rFonts w:ascii="Times New Roman" w:eastAsiaTheme="minorHAnsi" w:hAnsi="Times New Roman" w:cs="Times New Roman"/>
          <w:color w:val="auto"/>
          <w:sz w:val="24"/>
          <w:szCs w:val="24"/>
        </w:rPr>
        <w:t>Peserta didik adalah individu yang masih berada dalam usia belia dan memiliki sejumlah kemampuan dasar yang perlu dikembangkan. Peserta didik berfungsi sebagai "</w:t>
      </w:r>
      <w:r w:rsidR="00E47B5F" w:rsidRPr="00E47B5F">
        <w:rPr>
          <w:rFonts w:ascii="Times New Roman" w:eastAsiaTheme="minorHAnsi" w:hAnsi="Times New Roman" w:cs="Times New Roman"/>
          <w:i/>
          <w:color w:val="auto"/>
          <w:sz w:val="24"/>
          <w:szCs w:val="24"/>
          <w:lang w:val="id-ID"/>
        </w:rPr>
        <w:t>Raw Material</w:t>
      </w:r>
      <w:r w:rsidRPr="00BF6666">
        <w:rPr>
          <w:rFonts w:ascii="Times New Roman" w:eastAsiaTheme="minorHAnsi" w:hAnsi="Times New Roman" w:cs="Times New Roman"/>
          <w:color w:val="auto"/>
          <w:sz w:val="24"/>
          <w:szCs w:val="24"/>
        </w:rPr>
        <w:t>"</w:t>
      </w:r>
      <w:r w:rsidR="00E47B5F">
        <w:rPr>
          <w:rFonts w:ascii="Times New Roman" w:eastAsiaTheme="minorHAnsi" w:hAnsi="Times New Roman" w:cs="Times New Roman"/>
          <w:color w:val="auto"/>
          <w:sz w:val="24"/>
          <w:szCs w:val="24"/>
          <w:lang w:val="id-ID"/>
        </w:rPr>
        <w:t xml:space="preserve"> (Bahan Mentah)</w:t>
      </w:r>
      <w:r w:rsidRPr="00BF6666">
        <w:rPr>
          <w:rFonts w:ascii="Times New Roman" w:eastAsiaTheme="minorHAnsi" w:hAnsi="Times New Roman" w:cs="Times New Roman"/>
          <w:color w:val="auto"/>
          <w:sz w:val="24"/>
          <w:szCs w:val="24"/>
        </w:rPr>
        <w:t xml:space="preserve"> dalam proses transformasi dan internalisasi, memainkan peranan yang sangat krusial untuk memahami signifikansinya dalam mencapai keberhasilan suatu proses. Peserta didik adalah individu dengan kepribadian yang unik, yang ciri-cirinya sejalan dengan perkembangan dan pertumbuhannya.</w:t>
      </w:r>
    </w:p>
    <w:p w14:paraId="16EAB369" w14:textId="41FEC18F" w:rsidR="00BF6666" w:rsidRDefault="00BF6666" w:rsidP="00E47B5F">
      <w:pPr>
        <w:pStyle w:val="Heading2"/>
        <w:spacing w:line="360" w:lineRule="auto"/>
        <w:ind w:left="426" w:firstLine="426"/>
        <w:jc w:val="both"/>
        <w:rPr>
          <w:rFonts w:ascii="Times New Roman" w:eastAsiaTheme="minorHAnsi" w:hAnsi="Times New Roman" w:cs="Times New Roman"/>
          <w:color w:val="auto"/>
          <w:sz w:val="24"/>
          <w:szCs w:val="24"/>
        </w:rPr>
      </w:pPr>
      <w:r w:rsidRPr="00BF6666">
        <w:rPr>
          <w:rFonts w:ascii="Times New Roman" w:eastAsiaTheme="minorHAnsi" w:hAnsi="Times New Roman" w:cs="Times New Roman"/>
          <w:color w:val="auto"/>
          <w:sz w:val="24"/>
          <w:szCs w:val="24"/>
        </w:rPr>
        <w:t>Pertumbuhan dan perkembangan dari peserta didik dipengaruhi oleh lingkungan sekitarnya. Peserta didik merupakan bagian dari masyarakat yang berusaha meningkatkan potensi diri melalui proses belajar yang tersedia dalam berbagai jalur, jenjang, dan bentuk pendidikan tertentu. Peserta didik sebagai elemen yang tidak terpisahkan dari sistem pendidikan dapat dianggap sebagai subjek dari proses pendidikan tersebut. Dalam perspektif pendidikan Islam, peserta didik dilihat sebagai orang yang masih belia dengan sejumlah potensi dasar yang masih harus dikembangkan.</w:t>
      </w:r>
    </w:p>
    <w:p w14:paraId="4E8E2E85" w14:textId="77777777" w:rsidR="00E47B5F" w:rsidRDefault="00E47B5F" w:rsidP="00DA1D57">
      <w:pPr>
        <w:spacing w:line="360" w:lineRule="auto"/>
        <w:ind w:left="426" w:firstLine="294"/>
        <w:jc w:val="both"/>
        <w:rPr>
          <w:rFonts w:ascii="Times New Roman" w:hAnsi="Times New Roman" w:cs="Times New Roman"/>
          <w:sz w:val="24"/>
          <w:szCs w:val="24"/>
        </w:rPr>
      </w:pPr>
      <w:r w:rsidRPr="00E47B5F">
        <w:rPr>
          <w:rFonts w:ascii="Times New Roman" w:hAnsi="Times New Roman" w:cs="Times New Roman"/>
          <w:sz w:val="24"/>
          <w:szCs w:val="24"/>
        </w:rPr>
        <w:t xml:space="preserve">Menurut </w:t>
      </w:r>
      <w:r w:rsidRPr="00E47B5F">
        <w:rPr>
          <w:rStyle w:val="whitespace-normal"/>
          <w:rFonts w:ascii="Times New Roman" w:hAnsi="Times New Roman" w:cs="Times New Roman"/>
          <w:sz w:val="24"/>
          <w:szCs w:val="24"/>
        </w:rPr>
        <w:t>Undang-Undang Republik Indonesia Nomor 20 Tahun 2003</w:t>
      </w:r>
      <w:r w:rsidRPr="00E47B5F">
        <w:rPr>
          <w:rFonts w:ascii="Times New Roman" w:hAnsi="Times New Roman" w:cs="Times New Roman"/>
          <w:sz w:val="24"/>
          <w:szCs w:val="24"/>
        </w:rPr>
        <w:t xml:space="preserve"> tentang Sistem Pendidikan Nasional Pasal 1 Ayat 4, peserta didik adalah anggota masyarakat yang berusaha mengembangkan potensi diri melalui proses pembelajaran yang tersedia pada jalur, jenjang, dan jenis pendidikan tertentu. Berdasarkan pengertian tersebut, peserta didik tidak hanya terbatas pada siswa di sekolah, tetapi juga mencakup semua individu yang mengikuti proses pendidikan, baik formal maupun nonformal.</w:t>
      </w:r>
    </w:p>
    <w:p w14:paraId="10CCEA1B" w14:textId="3F9B814E" w:rsidR="00BF6666" w:rsidRDefault="00BF6666" w:rsidP="00DA1D57">
      <w:pPr>
        <w:spacing w:line="360" w:lineRule="auto"/>
        <w:ind w:left="426" w:firstLine="294"/>
        <w:jc w:val="both"/>
        <w:rPr>
          <w:rFonts w:ascii="Times New Roman" w:hAnsi="Times New Roman" w:cs="Times New Roman"/>
          <w:sz w:val="24"/>
          <w:szCs w:val="24"/>
        </w:rPr>
      </w:pPr>
      <w:r w:rsidRPr="00BF6666">
        <w:rPr>
          <w:rFonts w:ascii="Times New Roman" w:hAnsi="Times New Roman" w:cs="Times New Roman"/>
          <w:sz w:val="24"/>
          <w:szCs w:val="24"/>
        </w:rPr>
        <w:t>Dengan demikian, dalam pengertian yang sederhana, peserta didik dapat dijelaskan sebagai anak yang belum dewasa dan membutuhkan bimbingan dari orang lain untuk menjadi individu yang mandiri, memiliki spiritualitas, serta aktif dalam berkreasi. Oleh karena itu, peserta didik adalah individu yang mempunyai kemampuan untuk berkembang, dan mereka berusaha mengoptimalkan potensi tersebut melalui pendidikan yang sesuai dengan jalur dan jenis yang dipilih. Dalam proses perkembangan peserta didik, terdapat kebutuhan-kebutuhan yang harus dipenuhi. Pemenuhan kebutuhan peserta didik sangat penting untuk mencapai kematangan baik fisik maupun psikologis.</w:t>
      </w:r>
    </w:p>
    <w:p w14:paraId="01511F57" w14:textId="4B2984E8" w:rsidR="00A26F63" w:rsidRPr="005B5CB6" w:rsidRDefault="0046603C" w:rsidP="005B5CB6">
      <w:pPr>
        <w:pStyle w:val="Heading2"/>
        <w:jc w:val="both"/>
        <w:rPr>
          <w:rFonts w:ascii="Times New Roman" w:hAnsi="Times New Roman" w:cs="Times New Roman"/>
          <w:b/>
          <w:bCs/>
          <w:color w:val="auto"/>
          <w:sz w:val="24"/>
          <w:szCs w:val="24"/>
        </w:rPr>
      </w:pPr>
      <w:r w:rsidRPr="0046603C">
        <w:rPr>
          <w:rFonts w:ascii="Times New Roman" w:hAnsi="Times New Roman" w:cs="Times New Roman"/>
          <w:b/>
          <w:bCs/>
          <w:color w:val="auto"/>
          <w:sz w:val="24"/>
          <w:szCs w:val="24"/>
        </w:rPr>
        <w:t xml:space="preserve">2.2 </w:t>
      </w:r>
      <w:bookmarkEnd w:id="8"/>
      <w:r w:rsidR="007A11A0">
        <w:rPr>
          <w:rFonts w:ascii="Times New Roman" w:hAnsi="Times New Roman" w:cs="Times New Roman"/>
          <w:b/>
          <w:bCs/>
          <w:color w:val="auto"/>
          <w:sz w:val="24"/>
          <w:szCs w:val="24"/>
          <w:lang w:val="id-ID"/>
        </w:rPr>
        <w:t>Isu-Isu Terkini Peserta Didik</w:t>
      </w:r>
    </w:p>
    <w:p w14:paraId="2B1B0CC7" w14:textId="77777777" w:rsidR="00DA1D57" w:rsidRDefault="00DA1D57" w:rsidP="00DA1D57">
      <w:pPr>
        <w:pStyle w:val="Heading2"/>
        <w:spacing w:line="360" w:lineRule="auto"/>
        <w:ind w:left="426" w:firstLine="720"/>
        <w:jc w:val="both"/>
        <w:rPr>
          <w:rFonts w:ascii="Times New Roman" w:hAnsi="Times New Roman" w:cs="Times New Roman"/>
          <w:color w:val="auto"/>
          <w:sz w:val="24"/>
          <w:szCs w:val="24"/>
        </w:rPr>
      </w:pPr>
      <w:bookmarkStart w:id="9" w:name="_Toc226275216"/>
      <w:r w:rsidRPr="00DA1D57">
        <w:rPr>
          <w:rFonts w:ascii="Times New Roman" w:hAnsi="Times New Roman" w:cs="Times New Roman"/>
          <w:color w:val="auto"/>
          <w:sz w:val="24"/>
          <w:szCs w:val="24"/>
        </w:rPr>
        <w:t>Seiring berkembangnya dunia pendidikan dan teknologi, peserta didik saat ini menghadapi berbagai tantangan yang semakin kompleks. Tidak hanya dituntut untuk mampu mengikuti perkembangan pembelajaran, peserta didik juga harus menghadapi pengaruh lingkungan sosial dan digital yang terus berkembang dengan cepat. Kondisi tersebut memunculkan berbagai isu yang cukup sering terjadi di kalangan pelajar dan menjadi perhatian dalam dunia pendidikan. Beberapa isu yang banyak dibahas saat ini antara lain bullying di lingkungan sekolah, kecanduan gadget dan media sosial, menurunnya motivasi belajar, serta masalah kesehatan mental peserta didik akibat tekanan akademik maupun pergaulan. Jika tidak ditangani dengan baik, berbagai permasalahan tersebut dapat memengaruhi proses belajar, perkembangan karakter, hingga kehidupan sosial peserta didik. Oleh karena itu, pembahasan mengenai isu-isu terkini peserta didik menjadi penting untuk memahami kondisi yang terjadi di lingkungan pendidikan saat ini.</w:t>
      </w:r>
    </w:p>
    <w:p w14:paraId="6735C63B" w14:textId="7427103A" w:rsidR="00DA1D57" w:rsidRDefault="00DA1D57" w:rsidP="00DA1D57">
      <w:pPr>
        <w:pStyle w:val="Heading2"/>
        <w:numPr>
          <w:ilvl w:val="0"/>
          <w:numId w:val="13"/>
        </w:numPr>
        <w:spacing w:line="360" w:lineRule="auto"/>
        <w:jc w:val="both"/>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Bullying dan Kekerasan di Sekolah</w:t>
      </w:r>
    </w:p>
    <w:p w14:paraId="19B7D0A7" w14:textId="77777777" w:rsidR="00876976" w:rsidRDefault="00876976" w:rsidP="00876976">
      <w:pPr>
        <w:spacing w:line="360" w:lineRule="auto"/>
        <w:ind w:left="720" w:firstLine="720"/>
        <w:jc w:val="both"/>
        <w:rPr>
          <w:rFonts w:ascii="Times New Roman" w:hAnsi="Times New Roman" w:cs="Times New Roman"/>
          <w:sz w:val="24"/>
          <w:szCs w:val="24"/>
          <w:lang w:val="id-ID"/>
        </w:rPr>
      </w:pPr>
      <w:r w:rsidRPr="00876976">
        <w:rPr>
          <w:rFonts w:ascii="Times New Roman" w:hAnsi="Times New Roman" w:cs="Times New Roman"/>
          <w:sz w:val="24"/>
          <w:szCs w:val="24"/>
          <w:lang w:val="id-ID"/>
        </w:rPr>
        <w:t>Perundungan pada dasarnya merupakan sebuah tindakan agresif yang dilakukan secara sengaja dan berulang oleh pihak yang merasa lebih berkuasa terhadap mereka yang lemah. Perilaku menyimpang ini dapat menimpa siapa saja tanpa memandang usia atau jenis kelamin di lingkungan institusi pendidikan. Pelaku biasanya merupakan siswa senior atau individu yang memiliki pengaruh sosial besar sehingga mereka merasa bisa mendominasi pergaulan di sekolah. Selain itu minimnya pengawasan dari pihak dewasa serta penegakan aturan yang masih lemah memberikan ruang bagi berkembangnya kekerasan tersebut.</w:t>
      </w:r>
      <w:r>
        <w:rPr>
          <w:rFonts w:ascii="Times New Roman" w:hAnsi="Times New Roman" w:cs="Times New Roman"/>
          <w:sz w:val="24"/>
          <w:szCs w:val="24"/>
          <w:lang w:val="id-ID"/>
        </w:rPr>
        <w:t xml:space="preserve"> </w:t>
      </w:r>
      <w:r w:rsidRPr="00876976">
        <w:rPr>
          <w:rFonts w:ascii="Times New Roman" w:hAnsi="Times New Roman" w:cs="Times New Roman"/>
          <w:sz w:val="24"/>
          <w:szCs w:val="24"/>
          <w:lang w:val="id-ID"/>
        </w:rPr>
        <w:t>Jika dilihat dari karakternya para pelaku perundungan cenderung hidup berkelompok dan berusaha menguasai area tertentu di lingkungan sekolah sebagai wilayah kekuasaan mereka. Gerak gerik mereka sangat mudah dikenali melalui sikap yang mendominasi seperti sengaja menabrak orang lain atau berkata kasar secara terang terangan. Masalah ini juga sering berakar dari kondisi keluarga yang kurang harmonis atau pola asuh orang tua yang tidak tepat di rumah. Oleh sebab itu masalah perundungan bersifat kompleks karena berkaitan erat dengan kondisi keluarga maupun lingkungan sosial yang melingkupi siswa</w:t>
      </w:r>
      <w:r>
        <w:rPr>
          <w:rFonts w:ascii="Times New Roman" w:hAnsi="Times New Roman" w:cs="Times New Roman"/>
          <w:sz w:val="24"/>
          <w:szCs w:val="24"/>
          <w:lang w:val="id-ID"/>
        </w:rPr>
        <w:t xml:space="preserve">. </w:t>
      </w:r>
    </w:p>
    <w:p w14:paraId="2C7A41A4" w14:textId="1ABD194D" w:rsidR="00876976" w:rsidRPr="00876976" w:rsidRDefault="00876976" w:rsidP="00876976">
      <w:pPr>
        <w:spacing w:line="360" w:lineRule="auto"/>
        <w:ind w:left="720" w:firstLine="720"/>
        <w:jc w:val="both"/>
        <w:rPr>
          <w:rFonts w:ascii="Times New Roman" w:hAnsi="Times New Roman" w:cs="Times New Roman"/>
          <w:sz w:val="24"/>
          <w:szCs w:val="24"/>
          <w:lang w:val="id-ID"/>
        </w:rPr>
      </w:pPr>
      <w:r w:rsidRPr="00876976">
        <w:rPr>
          <w:rFonts w:ascii="Times New Roman" w:hAnsi="Times New Roman" w:cs="Times New Roman"/>
          <w:sz w:val="24"/>
          <w:szCs w:val="24"/>
          <w:lang w:val="id-ID"/>
        </w:rPr>
        <w:t>Siswa yang menjadi korban perundungan biasanya harus menanggung beban psikologis yang sangat berat seperti trauma yang mendalam dan hilangnya rasa percaya diri. Segala bentuk kekerasan fisik maupun verbal akan meninggalkan bekas luka mental yang sulit dihilangkan dalam perjalanan hidup mereka ke depan. Data dari organisasi guru mencatat bahwa jumlah kasus kekerasan di sekolah masih sangat tinggi dengan mayoritas berupa serangan fisik terhadap siswa. Situasi ini sangat mengkhawatirkan mengingat posisi Indonesia berada di peringkat atas dalam daftar kasus perundungan secara global berdasarkan survei internasional</w:t>
      </w:r>
      <w:r>
        <w:rPr>
          <w:rFonts w:ascii="Times New Roman" w:hAnsi="Times New Roman" w:cs="Times New Roman"/>
          <w:sz w:val="24"/>
          <w:szCs w:val="24"/>
          <w:lang w:val="id-ID"/>
        </w:rPr>
        <w:t xml:space="preserve">. </w:t>
      </w:r>
      <w:r w:rsidRPr="00876976">
        <w:rPr>
          <w:rFonts w:ascii="Times New Roman" w:hAnsi="Times New Roman" w:cs="Times New Roman"/>
          <w:sz w:val="24"/>
          <w:szCs w:val="24"/>
          <w:lang w:val="id-ID"/>
        </w:rPr>
        <w:t>Dampak buruk dari tindakan ini tidak hanya dirasakan saat kejadian berlangsung namun juga berpengaruh panjang terhadap perkembangan masa depan sang korban. Peserta didik yang terus ditekan biasanya akan menunjukkan perubahan sikap yang drastis seperti menjadi pendiam atau sering bolos tanpa alasan jelas. Perundungan secara psikologis terkadang lebih berbahaya karena melibatkan pengucilan sosial yang dilakukan secara halus namun menyakitkan bagi korban. Pada tingkat yang paling parah dampak ini bisa memicu gangguan kesehatan mental serius hingga adanya keinginan untuk menyakiti diri sendiri</w:t>
      </w:r>
      <w:r>
        <w:rPr>
          <w:rFonts w:ascii="Times New Roman" w:hAnsi="Times New Roman" w:cs="Times New Roman"/>
          <w:sz w:val="24"/>
          <w:szCs w:val="24"/>
          <w:lang w:val="id-ID"/>
        </w:rPr>
        <w:t>.</w:t>
      </w:r>
    </w:p>
    <w:p w14:paraId="19A665DA" w14:textId="38F676F8" w:rsidR="00DA1D57" w:rsidRDefault="00876976" w:rsidP="00876976">
      <w:pPr>
        <w:spacing w:line="360" w:lineRule="auto"/>
        <w:ind w:left="720" w:firstLine="720"/>
        <w:jc w:val="both"/>
        <w:rPr>
          <w:rFonts w:ascii="Times New Roman" w:hAnsi="Times New Roman" w:cs="Times New Roman"/>
          <w:sz w:val="24"/>
          <w:szCs w:val="24"/>
          <w:lang w:val="id-ID"/>
        </w:rPr>
      </w:pPr>
      <w:r w:rsidRPr="00876976">
        <w:rPr>
          <w:rFonts w:ascii="Times New Roman" w:hAnsi="Times New Roman" w:cs="Times New Roman"/>
          <w:sz w:val="24"/>
          <w:szCs w:val="24"/>
          <w:lang w:val="id-ID"/>
        </w:rPr>
        <w:t>Langkah pencegahan yang efektif harus melibatkan kerja sama yang solid antara pihak sekolah orang tua serta masyarakat luas secara menyeluruh. Sekolah wajib menerapkan kebijakan tegas terhadap para pelaku sekaligus memberikan pembinaan karakter yang rutin bagi seluruh siswa. Orang tua juga harus berperan aktif dalam menanamkan nilai moral serta kemampuan mengendalikan diri pada anak sejak mereka masih kecil. Guru memiliki tanggung jawab besar untuk</w:t>
      </w:r>
      <w:r>
        <w:rPr>
          <w:rFonts w:ascii="Times New Roman" w:hAnsi="Times New Roman" w:cs="Times New Roman"/>
          <w:sz w:val="24"/>
          <w:szCs w:val="24"/>
          <w:lang w:val="id-ID"/>
        </w:rPr>
        <w:t xml:space="preserve"> </w:t>
      </w:r>
      <w:r w:rsidRPr="00876976">
        <w:rPr>
          <w:rFonts w:ascii="Times New Roman" w:hAnsi="Times New Roman" w:cs="Times New Roman"/>
          <w:sz w:val="24"/>
          <w:szCs w:val="24"/>
          <w:lang w:val="id-ID"/>
        </w:rPr>
        <w:t>memberikan edukasi mengenai bahaya perundungan melalui berbagai kesempatan formal maupu</w:t>
      </w:r>
      <w:r>
        <w:rPr>
          <w:rFonts w:ascii="Times New Roman" w:hAnsi="Times New Roman" w:cs="Times New Roman"/>
          <w:sz w:val="24"/>
          <w:szCs w:val="24"/>
          <w:lang w:val="id-ID"/>
        </w:rPr>
        <w:t xml:space="preserve">n kegiatan pembinaan di sekolah. </w:t>
      </w:r>
      <w:r w:rsidRPr="00876976">
        <w:rPr>
          <w:rFonts w:ascii="Times New Roman" w:hAnsi="Times New Roman" w:cs="Times New Roman"/>
          <w:sz w:val="24"/>
          <w:szCs w:val="24"/>
          <w:lang w:val="id-ID"/>
        </w:rPr>
        <w:t>Selain tindakan langsung sekolah juga perlu merancang program jangka panjang yang fokus pada peningkatan kesadaran seluruh warga di lingkungan pendidikan. Kegiatan seperti kampanye anti kekerasan melalui poster atau pemutaran film edukasi terbukti mampu menumbuhkan rasa empati di antara para siswa. Pihak sekolah harus menyediakan sistem pelaporan yang aman agar para saksi atau korban tidak merasa takut untuk berbicara jujur. Dengan menciptakan budaya yang saling menghargai maka setiap peserta didik dapat tumbuh dengan optimal tanpa perlu mer</w:t>
      </w:r>
      <w:r>
        <w:rPr>
          <w:rFonts w:ascii="Times New Roman" w:hAnsi="Times New Roman" w:cs="Times New Roman"/>
          <w:sz w:val="24"/>
          <w:szCs w:val="24"/>
          <w:lang w:val="id-ID"/>
        </w:rPr>
        <w:t>asa terancam oleh rekan sejawat.</w:t>
      </w:r>
    </w:p>
    <w:p w14:paraId="623EE65A" w14:textId="0B88E6E6" w:rsidR="00876976" w:rsidRDefault="00876976" w:rsidP="00876976">
      <w:pPr>
        <w:pStyle w:val="ListParagraph"/>
        <w:numPr>
          <w:ilvl w:val="0"/>
          <w:numId w:val="13"/>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Pengaruh Gadget dan Media Sosial</w:t>
      </w:r>
    </w:p>
    <w:p w14:paraId="409DF359" w14:textId="77777777" w:rsidR="00876976" w:rsidRDefault="00876976" w:rsidP="00876976">
      <w:pPr>
        <w:pStyle w:val="ListParagraph"/>
        <w:spacing w:line="360" w:lineRule="auto"/>
        <w:ind w:firstLine="720"/>
        <w:jc w:val="both"/>
        <w:rPr>
          <w:rFonts w:ascii="Times New Roman" w:hAnsi="Times New Roman" w:cs="Times New Roman"/>
          <w:sz w:val="24"/>
          <w:szCs w:val="24"/>
          <w:lang w:val="id-ID"/>
        </w:rPr>
      </w:pPr>
      <w:r w:rsidRPr="00876976">
        <w:rPr>
          <w:rFonts w:ascii="Times New Roman" w:hAnsi="Times New Roman" w:cs="Times New Roman"/>
          <w:sz w:val="24"/>
          <w:szCs w:val="24"/>
          <w:lang w:val="id-ID"/>
        </w:rPr>
        <w:t>Dalam era digital yang berkembang pesat seperti sekarang perangkat elektronik telah menjadi sarana vital yang mendukung kelancaran proses belajar mengajar para siswa. Gadget memberikan kemudahan akses terhadap informasi dari seluruh dunia serta membantu memperluas jaringan komunikasi antar sesama teman maupun keluarga. Penggunaan teknologi ini juga mampu merangsang kreativitas anak melalui berbagai konten edukatif yang tersedia secara luas di internet. Pemanfaatan teknologi yang seimbang terbukti dapat meningkatkan kemampuan berpikir kritis serta keterampilan komunikasi siswa secara signifi</w:t>
      </w:r>
      <w:r>
        <w:rPr>
          <w:rFonts w:ascii="Times New Roman" w:hAnsi="Times New Roman" w:cs="Times New Roman"/>
          <w:sz w:val="24"/>
          <w:szCs w:val="24"/>
          <w:lang w:val="id-ID"/>
        </w:rPr>
        <w:t xml:space="preserve">kan dalam kehidupan sehari hari. </w:t>
      </w:r>
      <w:r w:rsidRPr="00876976">
        <w:rPr>
          <w:rFonts w:ascii="Times New Roman" w:hAnsi="Times New Roman" w:cs="Times New Roman"/>
          <w:sz w:val="24"/>
          <w:szCs w:val="24"/>
          <w:lang w:val="id-ID"/>
        </w:rPr>
        <w:t>Media sosial yang dikelola dengan baik juga memberikan banyak peluang bagi siswa untuk mengembangkan potensi diri mereka lebih jauh lagi. Melalui platform digital tersebut para peserta didik dapat berinteraksi dengan banyak orang serta berbagi pengalaman belajar yang sangat bermanfaat. Media sosial berfungsi sebagai wadah untuk menyebarkan informasi positif sekaligus menjadi tempat bagi anak untuk menunjukkan bakat mereka kepada publik. Dengan pendampingan yang tepat dari guru dan orang tua teknologi ini bisa menjadi ruang belajar tambahan yang memperkaya keterampilan hidup.</w:t>
      </w:r>
      <w:r>
        <w:rPr>
          <w:rFonts w:ascii="Times New Roman" w:hAnsi="Times New Roman" w:cs="Times New Roman"/>
          <w:sz w:val="24"/>
          <w:szCs w:val="24"/>
          <w:lang w:val="id-ID"/>
        </w:rPr>
        <w:t xml:space="preserve"> </w:t>
      </w:r>
    </w:p>
    <w:p w14:paraId="1E0EB570" w14:textId="40229114" w:rsidR="00876976" w:rsidRDefault="00876976" w:rsidP="00876976">
      <w:pPr>
        <w:pStyle w:val="ListParagraph"/>
        <w:spacing w:line="360" w:lineRule="auto"/>
        <w:ind w:firstLine="720"/>
        <w:jc w:val="both"/>
        <w:rPr>
          <w:rFonts w:ascii="Times New Roman" w:hAnsi="Times New Roman" w:cs="Times New Roman"/>
          <w:sz w:val="24"/>
          <w:szCs w:val="24"/>
          <w:lang w:val="id-ID"/>
        </w:rPr>
      </w:pPr>
      <w:r w:rsidRPr="00876976">
        <w:rPr>
          <w:rFonts w:ascii="Times New Roman" w:hAnsi="Times New Roman" w:cs="Times New Roman"/>
          <w:sz w:val="24"/>
          <w:szCs w:val="24"/>
          <w:lang w:val="id-ID"/>
        </w:rPr>
        <w:t>Namun penggunaan perangkat digital yang berlebihan tanpa adanya pengawasan dapat merusak perkembangan karakter dan kondisi emosional para peserta didik. Anak yang terlalu sering bermain gawai cenderung mengalami kesulitan dalam bersosialisasi secara langsung serta menunjukkan sifat yang lebih individualistik. Paparan layar yang terlalu lama juga berisiko mengganggu kesehatan fisik seperti kerusakan mata serta menurunkan tingkat konsentrasi saat belajar di kelas. Radiasi dari perangkat elektronik tersebut sangat berbahaya bagi perkembangan saraf anak terutama jika digunakan dalam jangka waktu yang sangat</w:t>
      </w:r>
      <w:r>
        <w:rPr>
          <w:rFonts w:ascii="Times New Roman" w:hAnsi="Times New Roman" w:cs="Times New Roman"/>
          <w:sz w:val="24"/>
          <w:szCs w:val="24"/>
          <w:lang w:val="id-ID"/>
        </w:rPr>
        <w:t xml:space="preserve"> lama. </w:t>
      </w:r>
      <w:r w:rsidRPr="00876976">
        <w:rPr>
          <w:rFonts w:ascii="Times New Roman" w:hAnsi="Times New Roman" w:cs="Times New Roman"/>
          <w:sz w:val="24"/>
          <w:szCs w:val="24"/>
          <w:lang w:val="id-ID"/>
        </w:rPr>
        <w:t>Konten negatif yang tersebar di media sosial kini menjadi ancaman serius bagi moralitas anak anak yang masih dalam masa pertumbuhan. Berbagai platform video seringkali menampilkan bahasa yang tidak pantas atau perilaku kasar yang kemudian ditiru oleh siswa tanpa rasa bersalah. Kecanduan terhadap hiburan di dunia maya terbukti menurunkan semangat belajar serta membuat siswa sering menunda penyelesaian tugas sekolah mereka. Jika tidak segera diatasi penggunaan teknologi yang tidak terkendali ini akan memicu gangguan kesehatan mental yang lebih parah di kalangan generasi muda.</w:t>
      </w:r>
    </w:p>
    <w:p w14:paraId="09249578" w14:textId="15F7942B" w:rsidR="00876976" w:rsidRDefault="0027629D" w:rsidP="00876976">
      <w:pPr>
        <w:pStyle w:val="ListParagraph"/>
        <w:numPr>
          <w:ilvl w:val="0"/>
          <w:numId w:val="13"/>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Menurunnya Etika dan Disiplin Peserta Didik </w:t>
      </w:r>
    </w:p>
    <w:p w14:paraId="02182B3D" w14:textId="77777777" w:rsidR="0027629D" w:rsidRDefault="0027629D" w:rsidP="0027629D">
      <w:pPr>
        <w:pStyle w:val="ListParagraph"/>
        <w:spacing w:line="360" w:lineRule="auto"/>
        <w:ind w:firstLine="720"/>
        <w:jc w:val="both"/>
        <w:rPr>
          <w:rFonts w:ascii="Times New Roman" w:hAnsi="Times New Roman" w:cs="Times New Roman"/>
          <w:sz w:val="24"/>
          <w:szCs w:val="24"/>
          <w:lang w:val="id-ID"/>
        </w:rPr>
      </w:pPr>
      <w:r w:rsidRPr="0027629D">
        <w:rPr>
          <w:rFonts w:ascii="Times New Roman" w:hAnsi="Times New Roman" w:cs="Times New Roman"/>
          <w:sz w:val="24"/>
          <w:szCs w:val="24"/>
          <w:lang w:val="id-ID"/>
        </w:rPr>
        <w:t>Kemerosotan nilai etika dan tingkat kedisiplinan siswa bukan terjadi secara mendadak melainkan akibat dari akumulasi berbagai faktor lingkungan yang saling berkaitan. Pengaruh konten digital yang tidak tersaring menjadi pemicu utama di mana siswa lebih banyak meniru nilai dari internet daripada nasihat orang tua. Lemahnya pengawasan di lingkungan rumah serta pengaruh teman sebaya yang kurang baik turut memperburuk perilaku anak dari waktu ke waktu. Selain itu tekanan akademik yang tinggi terkadang membuat siswa mencari pelarian pada hal hal negatif yang justru menjauhkan mereka dari norma kesopanan.</w:t>
      </w:r>
      <w:r>
        <w:rPr>
          <w:rFonts w:ascii="Times New Roman" w:hAnsi="Times New Roman" w:cs="Times New Roman"/>
          <w:sz w:val="24"/>
          <w:szCs w:val="24"/>
          <w:lang w:val="id-ID"/>
        </w:rPr>
        <w:t xml:space="preserve"> </w:t>
      </w:r>
      <w:r w:rsidRPr="0027629D">
        <w:rPr>
          <w:rFonts w:ascii="Times New Roman" w:hAnsi="Times New Roman" w:cs="Times New Roman"/>
          <w:sz w:val="24"/>
          <w:szCs w:val="24"/>
          <w:lang w:val="id-ID"/>
        </w:rPr>
        <w:t xml:space="preserve">Budaya instan yang tercipta akibat kemajuan teknologi juga mengubah cara pandang siswa dalam menghadapi proses perjuangan dan kerja keras di sekolah. Banyak anak yang kini enggan bersusah payah karena terbiasa mendapatkan segala sesuatu dengan cara yang sangat cepat lewat layar gawai. Minimnya sosok teladan yang baik di lingkungan sekitar membuat para siswa kehilangan pegangan dalam bersikap sesuai dengan etika yang berlaku. Oleh karena itu pembentukan karakter harus menyentuh sisi internal siswa agar mereka memiliki prinsip hidup </w:t>
      </w:r>
      <w:r>
        <w:rPr>
          <w:rFonts w:ascii="Times New Roman" w:hAnsi="Times New Roman" w:cs="Times New Roman"/>
          <w:sz w:val="24"/>
          <w:szCs w:val="24"/>
          <w:lang w:val="id-ID"/>
        </w:rPr>
        <w:t xml:space="preserve">yang kuat dan tidak mudah goyah. </w:t>
      </w:r>
    </w:p>
    <w:p w14:paraId="55FBFC94" w14:textId="46F8E88E" w:rsidR="0027629D" w:rsidRDefault="0027629D" w:rsidP="0027629D">
      <w:pPr>
        <w:pStyle w:val="ListParagraph"/>
        <w:spacing w:line="360" w:lineRule="auto"/>
        <w:ind w:firstLine="720"/>
        <w:jc w:val="both"/>
        <w:rPr>
          <w:rFonts w:ascii="Times New Roman" w:hAnsi="Times New Roman" w:cs="Times New Roman"/>
          <w:sz w:val="24"/>
          <w:szCs w:val="24"/>
          <w:lang w:val="id-ID"/>
        </w:rPr>
      </w:pPr>
      <w:r w:rsidRPr="0027629D">
        <w:rPr>
          <w:rFonts w:ascii="Times New Roman" w:hAnsi="Times New Roman" w:cs="Times New Roman"/>
          <w:sz w:val="24"/>
          <w:szCs w:val="24"/>
          <w:lang w:val="id-ID"/>
        </w:rPr>
        <w:t>Penurunan etika ini terlihat jelas dari munculnya berbagai perilaku buruk seperti ketidaksopanan terhadap guru serta seringnya siswa melanggar aturan sekolah. Kebiasaan berbicara kasar yang dianggap keren oleh sebagian siswa menunjukkan bahwa mereka belum memahami dampak sosial dari tindakan tersebut. Fenomena ini menjadi bukti nyata bahwa pembinaan karakter harus dilakukan secara konsisten melalui keteladanan dari seluruh elemen di sekolah. Para pendidik kini menghadapi tantangan besar untuk mengembalikan nilai nilai kesantunan di tengah derasnya a</w:t>
      </w:r>
      <w:r>
        <w:rPr>
          <w:rFonts w:ascii="Times New Roman" w:hAnsi="Times New Roman" w:cs="Times New Roman"/>
          <w:sz w:val="24"/>
          <w:szCs w:val="24"/>
          <w:lang w:val="id-ID"/>
        </w:rPr>
        <w:t xml:space="preserve">rus perubahan gaya hidup modern. </w:t>
      </w:r>
      <w:r w:rsidRPr="0027629D">
        <w:rPr>
          <w:rFonts w:ascii="Times New Roman" w:hAnsi="Times New Roman" w:cs="Times New Roman"/>
          <w:sz w:val="24"/>
          <w:szCs w:val="24"/>
          <w:lang w:val="id-ID"/>
        </w:rPr>
        <w:t xml:space="preserve">Rendahnya disiplin juga tampak dari kebiasaan siswa yang sering menunda tugas serta kurang menghargai waktu belajar yang sudah ditetapkan oleh sekolah. Banyak peserta didik yang lebih asyik bermain gawai di tengah jam pelajaran meskipun guru sedang memberikan penjelasan materi di depan kelas. Masalah ketidakjujuran akademik seperti menyontek saat ujian juga menjadi tanda bahwa nilai integritas belum tertanam kuat dalam diri mereka. Semua kenyataan ini menunjukkan bahwa sistem pendidikan harus lebih serius dalam membina aspek moral agar siswa tidak hanya cerdas secara </w:t>
      </w:r>
      <w:r>
        <w:rPr>
          <w:rFonts w:ascii="Times New Roman" w:hAnsi="Times New Roman" w:cs="Times New Roman"/>
          <w:sz w:val="24"/>
          <w:szCs w:val="24"/>
          <w:lang w:val="id-ID"/>
        </w:rPr>
        <w:t>akademik.</w:t>
      </w:r>
    </w:p>
    <w:p w14:paraId="55FE696D" w14:textId="4523647A" w:rsidR="0027629D" w:rsidRDefault="0027629D" w:rsidP="0027629D">
      <w:pPr>
        <w:pStyle w:val="ListParagraph"/>
        <w:numPr>
          <w:ilvl w:val="0"/>
          <w:numId w:val="13"/>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Kesehatan Mental Peserta Didik</w:t>
      </w:r>
    </w:p>
    <w:p w14:paraId="47CB5D22" w14:textId="33268C74" w:rsidR="0027629D" w:rsidRPr="0027629D" w:rsidRDefault="0027629D" w:rsidP="0027629D">
      <w:pPr>
        <w:pStyle w:val="ListParagraph"/>
        <w:numPr>
          <w:ilvl w:val="0"/>
          <w:numId w:val="1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Stres Akademik</w:t>
      </w:r>
    </w:p>
    <w:p w14:paraId="53756FE0" w14:textId="61575AB3" w:rsidR="0027629D" w:rsidRPr="0027629D" w:rsidRDefault="0027629D" w:rsidP="0027629D">
      <w:pPr>
        <w:pStyle w:val="ListParagraph"/>
        <w:spacing w:line="360" w:lineRule="auto"/>
        <w:ind w:left="1418" w:firstLine="360"/>
        <w:jc w:val="both"/>
        <w:rPr>
          <w:rFonts w:ascii="Times New Roman" w:hAnsi="Times New Roman" w:cs="Times New Roman"/>
          <w:sz w:val="24"/>
          <w:szCs w:val="24"/>
          <w:lang w:val="id-ID"/>
        </w:rPr>
      </w:pPr>
      <w:r w:rsidRPr="0027629D">
        <w:rPr>
          <w:rFonts w:ascii="Times New Roman" w:hAnsi="Times New Roman" w:cs="Times New Roman"/>
          <w:sz w:val="24"/>
          <w:szCs w:val="24"/>
          <w:lang w:val="id-ID"/>
        </w:rPr>
        <w:t>Tekanan belajar yang sangat tinggi dalam sistem pendidikan modern saat ini menempatkan siswa pada risiko gangguan psikologis yang cukup serius. Beban tugas yang menumpuk serta persaingan ketat untuk mendapatkan nilai sempurna sering kali membuat peserta didik merasa tertekan dan tidak berharga jika gagal memenuhi standar. Penilaian yang hanya berfokus pada angka sebagai tolak ukur keberhasilan utama justru memicu kecemasan berlebih dan menurunkan motivasi belajar siswa di sekolah. Oleh karena itu guru dan orang tua perlu menerapkan pendekatan yang lebih humanis dengan menghargai setiap proses perkembangan potensi anak agar tercipta lingkungan belaj</w:t>
      </w:r>
      <w:r>
        <w:rPr>
          <w:rFonts w:ascii="Times New Roman" w:hAnsi="Times New Roman" w:cs="Times New Roman"/>
          <w:sz w:val="24"/>
          <w:szCs w:val="24"/>
          <w:lang w:val="id-ID"/>
        </w:rPr>
        <w:t xml:space="preserve">ar yang sehat secara psikologis. </w:t>
      </w:r>
      <w:r w:rsidRPr="0027629D">
        <w:rPr>
          <w:rFonts w:ascii="Times New Roman" w:hAnsi="Times New Roman" w:cs="Times New Roman"/>
          <w:sz w:val="24"/>
          <w:szCs w:val="24"/>
          <w:lang w:val="id-ID"/>
        </w:rPr>
        <w:t>Dalam jangka panjang stres akademik yang terjadi secara terus menerus tanpa adanya dukungan memadai dapat mengikis semangat belajar siswa secara menyeluruh. Peserta didik yang mengalami tekanan tinggi biasanya menunjukkan tanda kelelahan serta hilangnya minat terhadap pelajaran yang sebelumnya sangat mereka sukai. Penting bagi pendidik untuk segera mengenali gejala gangguan fisik maupun mental ini agar penanganan yang tepat dapat diberikan sebelum dampaknya semakin meluas ke aspek kehidupan lain. Pendekatan pembelajaran yang mengakui keberagaman potensi setiap individu menjadi langkah kunci dalam menciptakan atmosfer sekolah yang lebih me</w:t>
      </w:r>
      <w:r>
        <w:rPr>
          <w:rFonts w:ascii="Times New Roman" w:hAnsi="Times New Roman" w:cs="Times New Roman"/>
          <w:sz w:val="24"/>
          <w:szCs w:val="24"/>
          <w:lang w:val="id-ID"/>
        </w:rPr>
        <w:t>nghargai sisi kemanusiaan siswa.</w:t>
      </w:r>
    </w:p>
    <w:p w14:paraId="5B51BBD1" w14:textId="77777777" w:rsidR="0027629D" w:rsidRPr="0027629D" w:rsidRDefault="0027629D" w:rsidP="0027629D">
      <w:pPr>
        <w:pStyle w:val="ListParagraph"/>
        <w:spacing w:line="360" w:lineRule="auto"/>
        <w:jc w:val="both"/>
        <w:rPr>
          <w:rFonts w:ascii="Times New Roman" w:hAnsi="Times New Roman" w:cs="Times New Roman"/>
          <w:sz w:val="24"/>
          <w:szCs w:val="24"/>
          <w:lang w:val="id-ID"/>
        </w:rPr>
      </w:pPr>
    </w:p>
    <w:p w14:paraId="699F19CA" w14:textId="581C4546" w:rsidR="0027629D" w:rsidRPr="0027629D" w:rsidRDefault="0027629D" w:rsidP="0027629D">
      <w:pPr>
        <w:pStyle w:val="ListParagraph"/>
        <w:numPr>
          <w:ilvl w:val="0"/>
          <w:numId w:val="1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Tekanan Sosial</w:t>
      </w:r>
    </w:p>
    <w:p w14:paraId="47DDCECB" w14:textId="7A289EB1" w:rsidR="0027629D" w:rsidRPr="0027629D" w:rsidRDefault="0027629D" w:rsidP="0027629D">
      <w:pPr>
        <w:pStyle w:val="ListParagraph"/>
        <w:spacing w:line="360" w:lineRule="auto"/>
        <w:ind w:left="1418" w:firstLine="360"/>
        <w:jc w:val="both"/>
        <w:rPr>
          <w:rFonts w:ascii="Times New Roman" w:hAnsi="Times New Roman" w:cs="Times New Roman"/>
          <w:sz w:val="24"/>
          <w:szCs w:val="24"/>
          <w:lang w:val="id-ID"/>
        </w:rPr>
      </w:pPr>
      <w:r w:rsidRPr="0027629D">
        <w:rPr>
          <w:rFonts w:ascii="Times New Roman" w:hAnsi="Times New Roman" w:cs="Times New Roman"/>
          <w:sz w:val="24"/>
          <w:szCs w:val="24"/>
          <w:lang w:val="id-ID"/>
        </w:rPr>
        <w:t>Selain masalah akademik siswa juga menghadapi tantangan sosial yang cukup berat akibat tuntutan untuk selalu mendapatkan pengakuan di dunia maya. Fenomena rasa takut tertinggal tren di media sosial sering kali menjadi beban pikiran yang merusak rasa percaya diri dan ketenangan batin peserta didik setiap harinya. Ketidakmampuan dalam mengelola emosi membuat anak mudah terjebak dalam lingkaran perasaan tidak layak karena terus membandingkan diri dengan standar hidup orang lain yang tampak sempurna. Anak yang tidak dibekali dengan kemampuan regulasi diri yang baik akan lebih rentan terpengaruh oleh lingkungan sosial negatif dan mengalami gangguan perilaku yang merugikan.</w:t>
      </w:r>
      <w:r>
        <w:rPr>
          <w:rFonts w:ascii="Times New Roman" w:hAnsi="Times New Roman" w:cs="Times New Roman"/>
          <w:sz w:val="24"/>
          <w:szCs w:val="24"/>
          <w:lang w:val="id-ID"/>
        </w:rPr>
        <w:t xml:space="preserve"> </w:t>
      </w:r>
      <w:r w:rsidRPr="0027629D">
        <w:rPr>
          <w:rFonts w:ascii="Times New Roman" w:hAnsi="Times New Roman" w:cs="Times New Roman"/>
          <w:sz w:val="24"/>
          <w:szCs w:val="24"/>
          <w:lang w:val="id-ID"/>
        </w:rPr>
        <w:t>Tekanan dari teman sebaya memiliki dimensi yang sangat kompleks terutama ketika peserta didik merasa harus menyesuaikan diri dengan ekspektasi kelompok yang menyimpang. Keinginan untuk diakui dalam lingkaran pertemanan terkadang mendorong anak untuk mengambil keputusan yang tidak bijak demi mendapatkan rasa diterima secara sosial. Berbagai standar mengenai penampilan fisik atau status sosial juga turut membebani kondisi psikologis siswa terutama pada masa pencarian identitas diri yang sedang berlangsung sangat kuat. Penguatan harga diri serta kemampuan untuk berkata tidak terhadap tekanan negatif merupakan aspek penting yang harus diajarkan agar siswa memiliki prinsip hidup yang mandiri.</w:t>
      </w:r>
    </w:p>
    <w:p w14:paraId="235314FE" w14:textId="77777777" w:rsidR="0027629D" w:rsidRPr="0027629D" w:rsidRDefault="0027629D" w:rsidP="0027629D">
      <w:pPr>
        <w:pStyle w:val="ListParagraph"/>
        <w:spacing w:line="360" w:lineRule="auto"/>
        <w:jc w:val="both"/>
        <w:rPr>
          <w:rFonts w:ascii="Times New Roman" w:hAnsi="Times New Roman" w:cs="Times New Roman"/>
          <w:sz w:val="24"/>
          <w:szCs w:val="24"/>
          <w:lang w:val="id-ID"/>
        </w:rPr>
      </w:pPr>
    </w:p>
    <w:p w14:paraId="65B83234" w14:textId="77777777" w:rsidR="0027629D" w:rsidRDefault="0027629D" w:rsidP="0027629D">
      <w:pPr>
        <w:pStyle w:val="ListParagraph"/>
        <w:numPr>
          <w:ilvl w:val="0"/>
          <w:numId w:val="15"/>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Kecemasan</w:t>
      </w:r>
    </w:p>
    <w:p w14:paraId="79D2775B" w14:textId="510C3EF6" w:rsidR="0027629D" w:rsidRDefault="0027629D" w:rsidP="0027629D">
      <w:pPr>
        <w:pStyle w:val="ListParagraph"/>
        <w:spacing w:line="360" w:lineRule="auto"/>
        <w:ind w:left="1440" w:firstLine="720"/>
        <w:jc w:val="both"/>
        <w:rPr>
          <w:rFonts w:ascii="Times New Roman" w:hAnsi="Times New Roman" w:cs="Times New Roman"/>
          <w:sz w:val="24"/>
          <w:szCs w:val="24"/>
          <w:lang w:val="id-ID"/>
        </w:rPr>
      </w:pPr>
      <w:r w:rsidRPr="0027629D">
        <w:rPr>
          <w:rFonts w:ascii="Times New Roman" w:hAnsi="Times New Roman" w:cs="Times New Roman"/>
          <w:sz w:val="24"/>
          <w:szCs w:val="24"/>
          <w:lang w:val="id-ID"/>
        </w:rPr>
        <w:t>Rasa cemas pada diri siswa dapat muncul secara tiba tiba akibat kombinasi antara tekanan belajar serta paparan informasi digital yang sangat masif. Perasaan takut akan kegagalan masa depan serta kekhawatiran tidak diterima oleh lingkungan sosial dapat berkembang menjadi kondisi mental yang menghambat aktivitas harian anak. Emosi negatif yang tidak dikelola dengan tepat bisa berdampak buruk pada hubungan sosial serta mengganggu kesehatan fisik dalam jangka waktu yang lama. Oleh sebab itu keterampilan untuk mengatur emosi perlu dikembangkan sejak dini agar peserta didik mampu menghadapi berbagai tantangan hidup dengan cara yang lebih</w:t>
      </w:r>
      <w:r>
        <w:rPr>
          <w:rFonts w:ascii="Times New Roman" w:hAnsi="Times New Roman" w:cs="Times New Roman"/>
          <w:sz w:val="24"/>
          <w:szCs w:val="24"/>
          <w:lang w:val="id-ID"/>
        </w:rPr>
        <w:t xml:space="preserve"> positif</w:t>
      </w:r>
      <w:r w:rsidRPr="0027629D">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27629D">
        <w:rPr>
          <w:rFonts w:ascii="Times New Roman" w:hAnsi="Times New Roman" w:cs="Times New Roman"/>
          <w:sz w:val="24"/>
          <w:szCs w:val="24"/>
          <w:lang w:val="id-ID"/>
        </w:rPr>
        <w:t>Kecemasan yang tidak segera ditangani berpotensi mengganggu fungsi akademik secara signifikan karena rasa khawatir berlebih akan menghalangi kemampuan anak untuk berkonsentrasi. Siswa yang mengalami gangguan ini cenderung menarik diri dari pergaulan dan menghindari situasi yang mereka anggap mengancam kenyamanan batin mereka. Dukungan penuh dari orang tua serta kepekaan guru terhadap tanda tanda kecemasan merupakan jaringan pengaman yang sangat dibutuhkan oleh setiap anak di sekolah. Intervensi dini terhadap masalah kesehatan mental ini akan jauh lebih efektif dibandingkan menunggu hingga kondisi tersebut berkembang menjadi gangguan yang le</w:t>
      </w:r>
      <w:r>
        <w:rPr>
          <w:rFonts w:ascii="Times New Roman" w:hAnsi="Times New Roman" w:cs="Times New Roman"/>
          <w:sz w:val="24"/>
          <w:szCs w:val="24"/>
          <w:lang w:val="id-ID"/>
        </w:rPr>
        <w:t>bih berat dan sulit disembuhkan.</w:t>
      </w:r>
    </w:p>
    <w:p w14:paraId="5DD8314B" w14:textId="3DB9A65B" w:rsidR="0027629D" w:rsidRDefault="0027629D" w:rsidP="0027629D">
      <w:pPr>
        <w:pStyle w:val="ListParagraph"/>
        <w:numPr>
          <w:ilvl w:val="0"/>
          <w:numId w:val="13"/>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Penggunaan AI dalam Dunia Pendidikan</w:t>
      </w:r>
    </w:p>
    <w:p w14:paraId="014B6B89" w14:textId="5B5F7D54" w:rsidR="00226944" w:rsidRPr="00226944" w:rsidRDefault="00226944" w:rsidP="00226944">
      <w:pPr>
        <w:pStyle w:val="ListParagraph"/>
        <w:spacing w:line="360" w:lineRule="auto"/>
        <w:ind w:firstLine="720"/>
        <w:jc w:val="both"/>
        <w:rPr>
          <w:rFonts w:ascii="Times New Roman" w:hAnsi="Times New Roman" w:cs="Times New Roman"/>
          <w:sz w:val="24"/>
          <w:szCs w:val="24"/>
          <w:lang w:val="id-ID"/>
        </w:rPr>
      </w:pPr>
      <w:r w:rsidRPr="00226944">
        <w:rPr>
          <w:rFonts w:ascii="Times New Roman" w:hAnsi="Times New Roman" w:cs="Times New Roman"/>
          <w:sz w:val="24"/>
          <w:szCs w:val="24"/>
          <w:lang w:val="id-ID"/>
        </w:rPr>
        <w:t>Kehadiran kecerdasan buatan telah membawa perubahan besar bagi dunia pendidikan karena kemampuannya dalam menciptakan pengalaman belajar yang lebih personal dan adaptif. Teknologi ini membantu guru dalam melakukan evaluasi tugas secara otomatis sehingga umpan balik kepada siswa dapat diberikan dengan jauh lebih cepat serta akurat. Penggunaan asisten virtual berupa chatbot terbukti sangat efektif dalam mempermudah akses informasi akademik bagi siswa bahkan di luar jam pelajaran sekolah. Selain meningkatkan efisiensi administrasi teknologi AI juga berperan penting dalam menjaga integritas karya ilmiah dengan mendeteksi potensi plagiarisme pada setiap tugas yang dikumpulkan.</w:t>
      </w:r>
      <w:r>
        <w:rPr>
          <w:rFonts w:ascii="Times New Roman" w:hAnsi="Times New Roman" w:cs="Times New Roman"/>
          <w:sz w:val="24"/>
          <w:szCs w:val="24"/>
          <w:lang w:val="id-ID"/>
        </w:rPr>
        <w:t xml:space="preserve"> </w:t>
      </w:r>
      <w:r w:rsidRPr="00226944">
        <w:rPr>
          <w:rFonts w:ascii="Times New Roman" w:hAnsi="Times New Roman" w:cs="Times New Roman"/>
          <w:sz w:val="24"/>
          <w:szCs w:val="24"/>
          <w:lang w:val="id-ID"/>
        </w:rPr>
        <w:t>Hampir separuh dari jumlah pekerja dan pengusaha di Indonesia kini mulai memanfaatkan aplikasi berbasis kecerdasan buatan dalam mendukung aktivitas produktivitas harian mereka. Di lingkungan institusi pendidikan penggunaan chatbot sebagai asisten virtual telah terbukti mampu meningkatkan kualitas layanan administrasi bagi seluruh peserta didik. Sistem cerdas ini juga memberikan rekomendasi peningkatan hasil belajar melalui pengolahan data prestasi siswa secara mendalam dan otomatis setiap periodenya. Kemampuan AI untuk mengotomatisasi berbagai tugas teknis menjadikannya sebagai alat bantu yang sangat berharga bagi para pendidik dalam menge</w:t>
      </w:r>
      <w:r>
        <w:rPr>
          <w:rFonts w:ascii="Times New Roman" w:hAnsi="Times New Roman" w:cs="Times New Roman"/>
          <w:sz w:val="24"/>
          <w:szCs w:val="24"/>
          <w:lang w:val="id-ID"/>
        </w:rPr>
        <w:t>lola kelas dengan lebih teratur.</w:t>
      </w:r>
    </w:p>
    <w:p w14:paraId="3FF76EC2" w14:textId="77777777" w:rsidR="00226944" w:rsidRDefault="00226944" w:rsidP="00226944">
      <w:pPr>
        <w:pStyle w:val="ListParagraph"/>
        <w:spacing w:line="360" w:lineRule="auto"/>
        <w:ind w:firstLine="720"/>
        <w:jc w:val="both"/>
        <w:rPr>
          <w:rFonts w:ascii="Times New Roman" w:hAnsi="Times New Roman" w:cs="Times New Roman"/>
          <w:sz w:val="24"/>
          <w:szCs w:val="24"/>
          <w:lang w:val="id-ID"/>
        </w:rPr>
      </w:pPr>
      <w:r w:rsidRPr="00226944">
        <w:rPr>
          <w:rFonts w:ascii="Times New Roman" w:hAnsi="Times New Roman" w:cs="Times New Roman"/>
          <w:sz w:val="24"/>
          <w:szCs w:val="24"/>
          <w:lang w:val="id-ID"/>
        </w:rPr>
        <w:t xml:space="preserve">Penerapan AI dalam pembelajaran memberikan peluang bagi siswa di daerah terpencil untuk mengakses berbagai sumber belajar berkualitas tinggi melalui sistem daring yang mudah dijangkau. Mesin pintar ini mampu mengenali kesulitan belajar yang dialami setiap individu sehingga materi pelajaran dapat disesuaikan secara otomatis dengan tingkat kemampuan mereka masing masing. Hal ini memungkinkan para guru untuk lebih fokus menjalankan peran sebagai motivator dan fasilitator karena sebagian tugas teknis sudah dibantu oleh teknologi. Integrasi AI yang tepat dalam kurikulum pendidikan akan membuat pengalaman belajar siswa menjadi jauh lebih menarik serta efisien dibandingkan </w:t>
      </w:r>
      <w:r>
        <w:rPr>
          <w:rFonts w:ascii="Times New Roman" w:hAnsi="Times New Roman" w:cs="Times New Roman"/>
          <w:sz w:val="24"/>
          <w:szCs w:val="24"/>
          <w:lang w:val="id-ID"/>
        </w:rPr>
        <w:t>metode konvensional sebelumnya</w:t>
      </w:r>
      <w:r w:rsidRPr="00226944">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226944">
        <w:rPr>
          <w:rFonts w:ascii="Times New Roman" w:hAnsi="Times New Roman" w:cs="Times New Roman"/>
          <w:sz w:val="24"/>
          <w:szCs w:val="24"/>
          <w:lang w:val="id-ID"/>
        </w:rPr>
        <w:t>Namun di sisi lain kehadiran teknologi canggih ini juga menimbulkan sejumlah kekhawatiran mengenai penurunan kemampuan berpikir kritis pada diri para peserta didik. Ketergantungan yang terlalu tinggi pada bantuan kecerdasan buatan dikhawatirkan membuat siswa malas melakukan proses analisis mendalam karena terbiasa mendapatkan jawaban secara instan. Penyalahgunaan AI untuk mengerjakan tugas akademik tanpa pemahaman yang sungguh sungguh menjadi tantangan serius terhadap nilai integritas dalam dunia pendidikan global saat ini. Selain itu masalah privasi data pribadi siswa yang tersimpan dalam sistem digital perlu menjadi perhatian utama agar tetap terlindungi dari risiko kebocoran informasi.</w:t>
      </w:r>
    </w:p>
    <w:p w14:paraId="542A5AFA" w14:textId="738DC772" w:rsidR="00C66280" w:rsidRDefault="0046603C" w:rsidP="00226944">
      <w:pPr>
        <w:spacing w:line="360" w:lineRule="auto"/>
        <w:jc w:val="both"/>
        <w:rPr>
          <w:rFonts w:ascii="Times New Roman" w:hAnsi="Times New Roman" w:cs="Times New Roman"/>
          <w:b/>
          <w:bCs/>
          <w:sz w:val="24"/>
          <w:szCs w:val="24"/>
          <w:lang w:val="id-ID"/>
        </w:rPr>
      </w:pPr>
      <w:r w:rsidRPr="00226944">
        <w:rPr>
          <w:rFonts w:ascii="Times New Roman" w:hAnsi="Times New Roman" w:cs="Times New Roman"/>
          <w:b/>
          <w:bCs/>
          <w:sz w:val="24"/>
          <w:szCs w:val="24"/>
        </w:rPr>
        <w:t xml:space="preserve">2.3 </w:t>
      </w:r>
      <w:bookmarkEnd w:id="9"/>
      <w:r w:rsidR="00226944">
        <w:rPr>
          <w:rFonts w:ascii="Times New Roman" w:hAnsi="Times New Roman" w:cs="Times New Roman"/>
          <w:b/>
          <w:bCs/>
          <w:sz w:val="24"/>
          <w:szCs w:val="24"/>
          <w:lang w:val="id-ID"/>
        </w:rPr>
        <w:t>Faktor Penyebab Isu Peserta Didik</w:t>
      </w:r>
    </w:p>
    <w:p w14:paraId="7C72502A" w14:textId="77777777" w:rsidR="00226944" w:rsidRDefault="00226944" w:rsidP="00226944">
      <w:pPr>
        <w:pStyle w:val="ListParagraph"/>
        <w:numPr>
          <w:ilvl w:val="0"/>
          <w:numId w:val="16"/>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Lingkungan Keluarga</w:t>
      </w:r>
    </w:p>
    <w:p w14:paraId="35B7E7AE" w14:textId="41029E68" w:rsidR="00226944" w:rsidRPr="00226944" w:rsidRDefault="00226944" w:rsidP="00226944">
      <w:pPr>
        <w:pStyle w:val="ListParagraph"/>
        <w:spacing w:line="360" w:lineRule="auto"/>
        <w:ind w:firstLine="720"/>
        <w:jc w:val="both"/>
        <w:rPr>
          <w:rFonts w:ascii="Times New Roman" w:hAnsi="Times New Roman" w:cs="Times New Roman"/>
          <w:sz w:val="24"/>
          <w:szCs w:val="24"/>
          <w:lang w:val="id-ID"/>
        </w:rPr>
      </w:pPr>
      <w:r w:rsidRPr="00226944">
        <w:rPr>
          <w:rFonts w:ascii="Times New Roman" w:hAnsi="Times New Roman" w:cs="Times New Roman"/>
          <w:sz w:val="24"/>
          <w:szCs w:val="24"/>
          <w:lang w:val="id-ID"/>
        </w:rPr>
        <w:t>Keluarga memiliki peran yang sangat mendasar sebagai pondasi utama dalam membentuk karakter serta kepribadian anak sebelum mereka terjun ke masyarakat luas. Kurangnya perhatian serta komunikasi yang tertutup antara orang tua dan anak sering kali menjadi akar penyebab munculnya berbagai perilaku menyimpang pada siswa. Kondisi hubungan yang tidak harmonis dalam rumah tangga dapat mengganggu kemampuan anak dalam mengatur emosi dan membentuk kepribadian yang stabil saat berada di sekolah. Anak yang tumbuh dalam suasana penuh konflik cenderung mencari pengakuan di tempat lain yang terkadang justru membawanya ke dalam lingkaran pergaulan yang merugikan.</w:t>
      </w:r>
      <w:r>
        <w:rPr>
          <w:rFonts w:ascii="Times New Roman" w:hAnsi="Times New Roman" w:cs="Times New Roman"/>
          <w:sz w:val="24"/>
          <w:szCs w:val="24"/>
          <w:lang w:val="id-ID"/>
        </w:rPr>
        <w:t xml:space="preserve"> </w:t>
      </w:r>
      <w:r w:rsidRPr="00226944">
        <w:rPr>
          <w:rFonts w:ascii="Times New Roman" w:hAnsi="Times New Roman" w:cs="Times New Roman"/>
          <w:sz w:val="24"/>
          <w:szCs w:val="24"/>
          <w:lang w:val="id-ID"/>
        </w:rPr>
        <w:t>Sebaliknya keterlibatan aktif orang tua dalam mendampingi aktivitas harian anak dapat menjadi benteng pelindung yang sangat efektif dari berbagai pengaruh luar yang buruk. Peran ayah dan ibu sebagai pendidik pertama tidak dapat digantikan oleh kecanggihan teknologi apapun karena aspek kasih sayang adalah kebutuhan mendasar manusia. Orang tua yang memahami pentingnya kejujuran dan keterbukaan akan lebih mudah mendeteksi masalah yang dialami anak sejak dini sebelum masalah tersebut semakin membesar. Investasi waktu untuk memberikan perhatian penuh kepada tumbuh kembang anak jauh lebih berharga daripada sekadar memberikan fasilitas materi yang mewah namun tanpa pengawasan.</w:t>
      </w:r>
    </w:p>
    <w:p w14:paraId="223EED02" w14:textId="77777777" w:rsidR="00226944" w:rsidRDefault="00226944" w:rsidP="00226944">
      <w:pPr>
        <w:pStyle w:val="ListParagraph"/>
        <w:numPr>
          <w:ilvl w:val="0"/>
          <w:numId w:val="16"/>
        </w:numPr>
        <w:spacing w:line="360" w:lineRule="auto"/>
        <w:jc w:val="both"/>
        <w:rPr>
          <w:rFonts w:ascii="Times New Roman" w:hAnsi="Times New Roman" w:cs="Times New Roman"/>
          <w:sz w:val="24"/>
          <w:szCs w:val="24"/>
          <w:lang w:val="id-ID"/>
        </w:rPr>
      </w:pPr>
      <w:r w:rsidRPr="00226944">
        <w:rPr>
          <w:rFonts w:ascii="Times New Roman" w:hAnsi="Times New Roman" w:cs="Times New Roman"/>
          <w:sz w:val="24"/>
          <w:szCs w:val="24"/>
          <w:lang w:val="id-ID"/>
        </w:rPr>
        <w:t>Lingkungan Sekolah</w:t>
      </w:r>
      <w:r>
        <w:rPr>
          <w:rFonts w:ascii="Times New Roman" w:hAnsi="Times New Roman" w:cs="Times New Roman"/>
          <w:sz w:val="24"/>
          <w:szCs w:val="24"/>
          <w:lang w:val="id-ID"/>
        </w:rPr>
        <w:t xml:space="preserve"> </w:t>
      </w:r>
    </w:p>
    <w:p w14:paraId="1A2AF664" w14:textId="77777777" w:rsidR="00226944" w:rsidRDefault="00226944" w:rsidP="00226944">
      <w:pPr>
        <w:pStyle w:val="ListParagraph"/>
        <w:spacing w:line="360" w:lineRule="auto"/>
        <w:ind w:firstLine="720"/>
        <w:jc w:val="both"/>
        <w:rPr>
          <w:rFonts w:ascii="Times New Roman" w:hAnsi="Times New Roman" w:cs="Times New Roman"/>
          <w:sz w:val="24"/>
          <w:szCs w:val="24"/>
          <w:lang w:val="id-ID"/>
        </w:rPr>
      </w:pPr>
      <w:r w:rsidRPr="00226944">
        <w:rPr>
          <w:rFonts w:ascii="Times New Roman" w:hAnsi="Times New Roman" w:cs="Times New Roman"/>
          <w:sz w:val="24"/>
          <w:szCs w:val="24"/>
          <w:lang w:val="id-ID"/>
        </w:rPr>
        <w:t xml:space="preserve">Sekolah memikul tanggung jawab besar untuk membentuk karakter peserta didik melalui sistem pendidikan formal yang tidak hanya fokus pada pencapaian akademik semata. Penegakan aturan yang masih lemah serta kurangnya peran guru bimbingan konseling dalam menangani masalah siswa sering kali memperburuk kondisi sosial di lingkungan sekolah. Budaya yang kurang kondusif seperti pembiaran terhadap tindakan kekerasan kecil dapat menciptakan atmosfer yang tidak aman bagi perkembangan mental anak setiap harinya. Fasilitas yang tidak memadai serta lingkungan fisik yang kurang terawat juga turut memberikan kontribusi negatif terhadap perilaku dan </w:t>
      </w:r>
      <w:r>
        <w:rPr>
          <w:rFonts w:ascii="Times New Roman" w:hAnsi="Times New Roman" w:cs="Times New Roman"/>
          <w:sz w:val="24"/>
          <w:szCs w:val="24"/>
          <w:lang w:val="id-ID"/>
        </w:rPr>
        <w:t xml:space="preserve">kenyamanan siswa selama belajar. </w:t>
      </w:r>
      <w:r w:rsidRPr="00226944">
        <w:rPr>
          <w:rFonts w:ascii="Times New Roman" w:hAnsi="Times New Roman" w:cs="Times New Roman"/>
          <w:sz w:val="24"/>
          <w:szCs w:val="24"/>
          <w:lang w:val="id-ID"/>
        </w:rPr>
        <w:t>Hubungan antara guru dan murid yang terasa kaku serta jauh dari rasa kasih sayang akan membuat ikatan emosional siswa terhadap sekolahnya menjadi melemah. Saat seorang anak merasa tidak dihargai atau takut di lingkungan pendidikannya maka motivasi belajar mereka akan menurun secara drastis dalam waktu singkat. Sekolah harus secara aktif membangun lingkungan yang inklusif serta suportif agar setiap individu merasa diterima tanpa adanya diskriminasi dalam bentuk apapun. Pengembangan kualitas profesional bagi para pengajar juga sangat penting agar mereka mampu merespons kebutuhan sosial siswa dengan cara y</w:t>
      </w:r>
      <w:r>
        <w:rPr>
          <w:rFonts w:ascii="Times New Roman" w:hAnsi="Times New Roman" w:cs="Times New Roman"/>
          <w:sz w:val="24"/>
          <w:szCs w:val="24"/>
          <w:lang w:val="id-ID"/>
        </w:rPr>
        <w:t>ang lebih empatik dan bijaksana.</w:t>
      </w:r>
    </w:p>
    <w:p w14:paraId="045A1B1F" w14:textId="77777777" w:rsidR="00226944" w:rsidRDefault="00226944" w:rsidP="00226944">
      <w:pPr>
        <w:pStyle w:val="ListParagraph"/>
        <w:numPr>
          <w:ilvl w:val="0"/>
          <w:numId w:val="16"/>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Pergaulan</w:t>
      </w:r>
    </w:p>
    <w:p w14:paraId="6C160C7F" w14:textId="77777777" w:rsidR="00226944" w:rsidRDefault="00226944" w:rsidP="00226944">
      <w:pPr>
        <w:pStyle w:val="ListParagraph"/>
        <w:spacing w:line="360" w:lineRule="auto"/>
        <w:ind w:firstLine="720"/>
        <w:jc w:val="both"/>
        <w:rPr>
          <w:rFonts w:ascii="Times New Roman" w:hAnsi="Times New Roman" w:cs="Times New Roman"/>
          <w:sz w:val="24"/>
          <w:szCs w:val="24"/>
          <w:lang w:val="id-ID"/>
        </w:rPr>
      </w:pPr>
      <w:r w:rsidRPr="00226944">
        <w:rPr>
          <w:rFonts w:ascii="Times New Roman" w:hAnsi="Times New Roman" w:cs="Times New Roman"/>
          <w:sz w:val="24"/>
          <w:szCs w:val="24"/>
          <w:lang w:val="id-ID"/>
        </w:rPr>
        <w:t>Kelompok teman sebaya mempunyai pengaruh yang sangat kuat dalam menentukan arah perilaku siswa terutama saat mereka memasuki masa pencarian identitas diri. Lingkaran pertemanan yang cenderung melakukan tindakan negatif seperti membolos atau perundungan akan sangat mudah menarik minat siswa lain demi rasa kebersamaan. Tekanan kelompok terkadang jauh lebih kuat daripada nasihat orang tua karena adanya keinginan besar untuk dianggap keren oleh rekan sejawat mereka. Peserta didik yang tidak memiliki prinsip nilai yang kuat akan mudah terseret ke dalam perilaku menyimpang hanya karena takut dikucilkan dari kelompoknya (Nugraha &amp; Sirozi, 2025).</w:t>
      </w:r>
      <w:r>
        <w:rPr>
          <w:rFonts w:ascii="Times New Roman" w:hAnsi="Times New Roman" w:cs="Times New Roman"/>
          <w:sz w:val="24"/>
          <w:szCs w:val="24"/>
          <w:lang w:val="id-ID"/>
        </w:rPr>
        <w:t xml:space="preserve"> </w:t>
      </w:r>
      <w:r w:rsidRPr="00226944">
        <w:rPr>
          <w:rFonts w:ascii="Times New Roman" w:hAnsi="Times New Roman" w:cs="Times New Roman"/>
          <w:sz w:val="24"/>
          <w:szCs w:val="24"/>
          <w:lang w:val="id-ID"/>
        </w:rPr>
        <w:t>Sebaliknya pergaulan yang sehat justru dapat berfungsi sebagai faktor pelindung yang akan mendukung perkembangan prestasi serta kepribadian positif para peserta didik. Teman yang saling mendukung dan menjaga dari pengaruh buruk merupakan aset yang sangat berharga dalam perjalanan hidup setiap individu di sekolah. Oleh karena itu pendampingan dalam memilih teman yang baik perlu mendapatkan perhatian serius baik dari pihak keluarga maupun pihak sekolah. Membangun sebuah komunitas belajar yang saling menginspirasi di dalam kelas merupakan strategi yang sangat tepat untuk menciptakan ekosistem pergaulan yang bermanfaat.</w:t>
      </w:r>
    </w:p>
    <w:p w14:paraId="11263C79" w14:textId="77777777" w:rsidR="00226944" w:rsidRDefault="00226944" w:rsidP="00226944">
      <w:pPr>
        <w:pStyle w:val="ListParagraph"/>
        <w:numPr>
          <w:ilvl w:val="0"/>
          <w:numId w:val="16"/>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Teknologi dan Internet</w:t>
      </w:r>
    </w:p>
    <w:p w14:paraId="21294A5D" w14:textId="52D6143E" w:rsidR="00226944" w:rsidRPr="00226944" w:rsidRDefault="00226944" w:rsidP="00226944">
      <w:pPr>
        <w:pStyle w:val="ListParagraph"/>
        <w:spacing w:line="360" w:lineRule="auto"/>
        <w:ind w:firstLine="720"/>
        <w:jc w:val="both"/>
        <w:rPr>
          <w:rFonts w:ascii="Times New Roman" w:hAnsi="Times New Roman" w:cs="Times New Roman"/>
          <w:sz w:val="24"/>
          <w:szCs w:val="24"/>
          <w:lang w:val="id-ID"/>
        </w:rPr>
      </w:pPr>
      <w:r w:rsidRPr="00226944">
        <w:rPr>
          <w:rFonts w:ascii="Times New Roman" w:hAnsi="Times New Roman" w:cs="Times New Roman"/>
          <w:sz w:val="24"/>
          <w:szCs w:val="24"/>
          <w:lang w:val="id-ID"/>
        </w:rPr>
        <w:t>Perkembangan dunia digital yang tidak terbendung telah membawa dampak besar pada pola pikir siswa jika tidak disertai dengan kemampuan literasi yang memadai. Paparan konten yang tidak sesuai usia serta godaan hiburan tanpa batas secara perlahan akan menurunkan fokus dan motivasi belajar anak di sekolah. Penggunaan gawai tanpa pengawasan yang ketat juga terbukti mengganggu pola tidur serta mengurangi waktu untuk berinteraksi secara sosial di dunia nyata. Kondisi ini akhirnya menciptakan generasi yang terbiasa dengan segala sesuatu yang instan namun kurang dalam aspek kesabaran serta ketekunan saat menghadapi</w:t>
      </w:r>
      <w:r>
        <w:rPr>
          <w:rFonts w:ascii="Times New Roman" w:hAnsi="Times New Roman" w:cs="Times New Roman"/>
          <w:sz w:val="24"/>
          <w:szCs w:val="24"/>
          <w:lang w:val="id-ID"/>
        </w:rPr>
        <w:t xml:space="preserve"> tantangan</w:t>
      </w:r>
      <w:r w:rsidRPr="00226944">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226944">
        <w:rPr>
          <w:rFonts w:ascii="Times New Roman" w:hAnsi="Times New Roman" w:cs="Times New Roman"/>
          <w:sz w:val="24"/>
          <w:szCs w:val="24"/>
          <w:lang w:val="id-ID"/>
        </w:rPr>
        <w:t>Akses internet yang tanpa batas membuka peluang bagi siswa untuk melihat berbagai informasi berbahaya yang bisa merusak cara mereka berpikir dan bertindak. Berbagai konten negatif yang mengandung unsur kekerasan atau ujaran kebencian sangat mudah diakses oleh anak yang belum memiliki kemampuan menyaring informasi. Literasi digital yang kuat menjadi kebutuhan yang sangat mendesak agar siswa mampu memanfaatkan teknologi secara bijak sekaligus melindungi diri dari ancaman maya. Pendidikan tentang etika berinternet serta cara berpikir kritis harus menjadi bagian penting yang diajarkan oleh guru dan orang tua di zaman sekarang (Afriantoni dkk., 2025).</w:t>
      </w:r>
    </w:p>
    <w:p w14:paraId="2E0F130A" w14:textId="7D17B316" w:rsidR="0046603C" w:rsidRDefault="00443B80" w:rsidP="00443B80">
      <w:pPr>
        <w:pStyle w:val="Heading2"/>
        <w:numPr>
          <w:ilvl w:val="1"/>
          <w:numId w:val="17"/>
        </w:numPr>
        <w:jc w:val="both"/>
        <w:rPr>
          <w:rFonts w:ascii="Times New Roman" w:hAnsi="Times New Roman" w:cs="Times New Roman"/>
          <w:b/>
          <w:bCs/>
          <w:color w:val="auto"/>
          <w:sz w:val="24"/>
          <w:szCs w:val="24"/>
          <w:lang w:val="id-ID"/>
        </w:rPr>
      </w:pPr>
      <w:r>
        <w:rPr>
          <w:rFonts w:ascii="Times New Roman" w:hAnsi="Times New Roman" w:cs="Times New Roman"/>
          <w:b/>
          <w:bCs/>
          <w:color w:val="auto"/>
          <w:sz w:val="24"/>
          <w:szCs w:val="24"/>
          <w:lang w:val="id-ID"/>
        </w:rPr>
        <w:t>Solusi dan Upaya Penanganan</w:t>
      </w:r>
    </w:p>
    <w:p w14:paraId="5EDE69BE" w14:textId="68F0E31D" w:rsidR="00443B80" w:rsidRPr="00443B80" w:rsidRDefault="00443B80" w:rsidP="00443B80">
      <w:pPr>
        <w:pStyle w:val="ListParagraph"/>
        <w:numPr>
          <w:ilvl w:val="0"/>
          <w:numId w:val="19"/>
        </w:numPr>
        <w:spacing w:line="360" w:lineRule="auto"/>
        <w:jc w:val="both"/>
        <w:rPr>
          <w:rFonts w:ascii="Times New Roman" w:hAnsi="Times New Roman" w:cs="Times New Roman"/>
          <w:sz w:val="24"/>
          <w:szCs w:val="24"/>
          <w:lang w:val="id-ID"/>
        </w:rPr>
      </w:pPr>
      <w:r w:rsidRPr="00443B80">
        <w:rPr>
          <w:rFonts w:ascii="Times New Roman" w:hAnsi="Times New Roman" w:cs="Times New Roman"/>
          <w:sz w:val="24"/>
          <w:szCs w:val="24"/>
          <w:lang w:val="id-ID"/>
        </w:rPr>
        <w:t>Penguatan Pendidikan Karakter</w:t>
      </w:r>
    </w:p>
    <w:p w14:paraId="07B5B9DD" w14:textId="0E79FCDD" w:rsidR="00443B80" w:rsidRPr="00443B80" w:rsidRDefault="00443B80" w:rsidP="00443B80">
      <w:pPr>
        <w:spacing w:line="360" w:lineRule="auto"/>
        <w:ind w:left="709" w:firstLine="360"/>
        <w:jc w:val="both"/>
        <w:rPr>
          <w:rFonts w:ascii="Times New Roman" w:hAnsi="Times New Roman" w:cs="Times New Roman"/>
          <w:sz w:val="24"/>
          <w:szCs w:val="24"/>
          <w:lang w:val="id-ID"/>
        </w:rPr>
      </w:pPr>
      <w:r w:rsidRPr="00443B80">
        <w:rPr>
          <w:rFonts w:ascii="Times New Roman" w:hAnsi="Times New Roman" w:cs="Times New Roman"/>
          <w:sz w:val="24"/>
          <w:szCs w:val="24"/>
          <w:lang w:val="id-ID"/>
        </w:rPr>
        <w:t>Pendidikan karakter merupakan langkah paling mendasar dalam membina nilai moral siswa agar mereka memiliki integritas yang kuat dalam menjalani kehidupan sehari hari. Penanaman sifat empati serta tanggung jawab harus diintegrasikan ke dalam seluruh budaya sekolah dan tidak hanya terbatas pada satu mata pelajaran saja. Siswa yang dibekali dengan kematangan karakter akan lebih bijak dalam mengambil keputusan serta mampu menghadapi tekanan dari lingkungan sosial maupun dunia digital. Kerja sama yang sinergis antara sekolah orang tua dan pemerintah sangat diperlukan untuk memastikan nilai kebajikan tersebut benar benar ter</w:t>
      </w:r>
      <w:r>
        <w:rPr>
          <w:rFonts w:ascii="Times New Roman" w:hAnsi="Times New Roman" w:cs="Times New Roman"/>
          <w:sz w:val="24"/>
          <w:szCs w:val="24"/>
          <w:lang w:val="id-ID"/>
        </w:rPr>
        <w:t xml:space="preserve">tanam di dalam diri setiap anak. </w:t>
      </w:r>
      <w:r w:rsidRPr="00443B80">
        <w:rPr>
          <w:rFonts w:ascii="Times New Roman" w:hAnsi="Times New Roman" w:cs="Times New Roman"/>
          <w:sz w:val="24"/>
          <w:szCs w:val="24"/>
          <w:lang w:val="id-ID"/>
        </w:rPr>
        <w:t>Tanggung jawab dalam memperkuat karakter ini tidak bisa hanya dibebankan pada sekolah tetapi memerlukan dukungan penuh dari lingkungan keluarga dan masyarakat luas. Orang tua harus memberikan keteladanan yang nyata di rumah agar anak memiliki acuan perilaku yang konsisten antara apa yang diajarkan di sekolah dan di rumah. Pemerintah juga perlu memastikan bahwa kurikulum pendidikan nasional tetap menjadikan nilai moral sebagai jiwa utama dalam setiap proses pembelajaran yang berlangsung. Melalui pendekatan yang menyeluruh ini diharapkan akan lahir generasi baru yang cerdas secara intelek serta memili</w:t>
      </w:r>
      <w:r>
        <w:rPr>
          <w:rFonts w:ascii="Times New Roman" w:hAnsi="Times New Roman" w:cs="Times New Roman"/>
          <w:sz w:val="24"/>
          <w:szCs w:val="24"/>
          <w:lang w:val="id-ID"/>
        </w:rPr>
        <w:t>ki kemuliaan akhlak yang tinggi.</w:t>
      </w:r>
    </w:p>
    <w:p w14:paraId="50EF3EFE" w14:textId="77777777" w:rsidR="00443B80" w:rsidRDefault="00443B80" w:rsidP="00443B80">
      <w:pPr>
        <w:pStyle w:val="ListParagraph"/>
        <w:numPr>
          <w:ilvl w:val="0"/>
          <w:numId w:val="19"/>
        </w:numPr>
        <w:spacing w:line="360" w:lineRule="auto"/>
        <w:jc w:val="both"/>
        <w:rPr>
          <w:rFonts w:ascii="Times New Roman" w:hAnsi="Times New Roman" w:cs="Times New Roman"/>
          <w:sz w:val="24"/>
          <w:szCs w:val="24"/>
          <w:lang w:val="id-ID"/>
        </w:rPr>
      </w:pPr>
      <w:r w:rsidRPr="00443B80">
        <w:rPr>
          <w:rFonts w:ascii="Times New Roman" w:hAnsi="Times New Roman" w:cs="Times New Roman"/>
          <w:sz w:val="24"/>
          <w:szCs w:val="24"/>
          <w:lang w:val="id-ID"/>
        </w:rPr>
        <w:t>Peran Guru BK</w:t>
      </w:r>
    </w:p>
    <w:p w14:paraId="33AB8120" w14:textId="77777777" w:rsidR="00443B80" w:rsidRDefault="00443B80" w:rsidP="00443B80">
      <w:pPr>
        <w:pStyle w:val="ListParagraph"/>
        <w:spacing w:line="360" w:lineRule="auto"/>
        <w:ind w:firstLine="720"/>
        <w:jc w:val="both"/>
        <w:rPr>
          <w:rFonts w:ascii="Times New Roman" w:hAnsi="Times New Roman" w:cs="Times New Roman"/>
          <w:sz w:val="24"/>
          <w:szCs w:val="24"/>
          <w:lang w:val="id-ID"/>
        </w:rPr>
      </w:pPr>
      <w:r w:rsidRPr="00443B80">
        <w:rPr>
          <w:rFonts w:ascii="Times New Roman" w:hAnsi="Times New Roman" w:cs="Times New Roman"/>
          <w:sz w:val="24"/>
          <w:szCs w:val="24"/>
          <w:lang w:val="id-ID"/>
        </w:rPr>
        <w:t>Guru Bimbingan Konseling memiliki posisi yang sangat penting sebagai garda terdepan dalam mendeteksi dan memberikan solusi atas berbagai permasalahan yang dialami oleh siswa. Melalui pendekatan yang empatik para konselor dapat membangun rasa percaya diri peserta didik sehingga mereka berani mengungkapkan tekanan mental yang sedang dialami. Selain memberikan arahan bimbingan akademik guru BK juga berperan sebagai penengah yang efektif dalam menyelesaikan konflik antara siswa dengan pihak sekolah maupun keluarga. Keberadaan layanan bimbingan yang mudah diakses akan menciptakan sistem pendukung yang kuat bagi siswa untuk tumbuh dan ber</w:t>
      </w:r>
      <w:r>
        <w:rPr>
          <w:rFonts w:ascii="Times New Roman" w:hAnsi="Times New Roman" w:cs="Times New Roman"/>
          <w:sz w:val="24"/>
          <w:szCs w:val="24"/>
          <w:lang w:val="id-ID"/>
        </w:rPr>
        <w:t xml:space="preserve">kembang secara sehat di sekolah. </w:t>
      </w:r>
      <w:r w:rsidRPr="00443B80">
        <w:rPr>
          <w:rFonts w:ascii="Times New Roman" w:hAnsi="Times New Roman" w:cs="Times New Roman"/>
          <w:sz w:val="24"/>
          <w:szCs w:val="24"/>
          <w:lang w:val="id-ID"/>
        </w:rPr>
        <w:t>Guru BK perlu secara proaktif merancang program bimbingan preventif untuk mencegah isu peserta didik berkembang menjadi masalah yang lebih besar. Berbagai kegiatan seperti workshop keterampilan hidup dan seminar kesehatan mental menjadi sarana efektif untuk membekali siswa dalam menghadapi tantangan zaman. Kolaborasi erat dengan guru mata pelajaran serta orang tua sangat dibutuhkan guna menciptakan sistem dukungan yang menyeluruh di lingkungan sekolah. Dedikasi dan profesionalisme guru BK dalam menjalankan peran ini akan memberikan kontribusi nyata bagi perkembanga</w:t>
      </w:r>
      <w:r>
        <w:rPr>
          <w:rFonts w:ascii="Times New Roman" w:hAnsi="Times New Roman" w:cs="Times New Roman"/>
          <w:sz w:val="24"/>
          <w:szCs w:val="24"/>
          <w:lang w:val="id-ID"/>
        </w:rPr>
        <w:t>n optimal seluruh peserta didik.</w:t>
      </w:r>
    </w:p>
    <w:p w14:paraId="10811D37" w14:textId="77777777" w:rsidR="00443B80" w:rsidRDefault="00443B80" w:rsidP="00443B80">
      <w:pPr>
        <w:pStyle w:val="ListParagraph"/>
        <w:numPr>
          <w:ilvl w:val="0"/>
          <w:numId w:val="19"/>
        </w:numPr>
        <w:spacing w:line="360" w:lineRule="auto"/>
        <w:jc w:val="both"/>
        <w:rPr>
          <w:rFonts w:ascii="Times New Roman" w:hAnsi="Times New Roman" w:cs="Times New Roman"/>
          <w:sz w:val="24"/>
          <w:szCs w:val="24"/>
          <w:lang w:val="id-ID"/>
        </w:rPr>
      </w:pPr>
      <w:r w:rsidRPr="00443B80">
        <w:rPr>
          <w:rFonts w:ascii="Times New Roman" w:hAnsi="Times New Roman" w:cs="Times New Roman"/>
          <w:sz w:val="24"/>
          <w:szCs w:val="24"/>
          <w:lang w:val="id-ID"/>
        </w:rPr>
        <w:t>Pengawasan Orang Tua</w:t>
      </w:r>
    </w:p>
    <w:p w14:paraId="338024B9" w14:textId="187DC2D1" w:rsidR="00443B80" w:rsidRPr="00443B80" w:rsidRDefault="00443B80" w:rsidP="00443B80">
      <w:pPr>
        <w:pStyle w:val="ListParagraph"/>
        <w:spacing w:line="360" w:lineRule="auto"/>
        <w:ind w:firstLine="720"/>
        <w:jc w:val="both"/>
        <w:rPr>
          <w:rFonts w:ascii="Times New Roman" w:hAnsi="Times New Roman" w:cs="Times New Roman"/>
          <w:sz w:val="24"/>
          <w:szCs w:val="24"/>
          <w:lang w:val="id-ID"/>
        </w:rPr>
      </w:pPr>
      <w:r w:rsidRPr="00443B80">
        <w:rPr>
          <w:rFonts w:ascii="Times New Roman" w:hAnsi="Times New Roman" w:cs="Times New Roman"/>
          <w:sz w:val="24"/>
          <w:szCs w:val="24"/>
          <w:lang w:val="id-ID"/>
        </w:rPr>
        <w:t>Keterlibatan orang tua yang konsisten merupakan kunci utama dalam melindungi anak dari pengaruh negatif lingkungan nyata maupun dunia digital. Orang tua harus mampu membangun komunikasi yang hangat dan terbuka agar anak merasa aman untuk bercerita tanpa adanya rasa takut dihakimi. Pengawasan penggunaan gawai sebaiknya dilakukan secara bijaksana melalui penetapan aturan yang jelas serta pendampingan aktivitas digital yang edukatif bagi anak. Menjadi teladan dalam menggunakan teknologi secara bertanggung jawab jauh lebih efektif daripada sekadar memberikan larangan tanpa penjelasan yang memadai</w:t>
      </w:r>
      <w:r>
        <w:rPr>
          <w:rFonts w:ascii="Times New Roman" w:hAnsi="Times New Roman" w:cs="Times New Roman"/>
          <w:sz w:val="24"/>
          <w:szCs w:val="24"/>
          <w:lang w:val="id-ID"/>
        </w:rPr>
        <w:t xml:space="preserve">. </w:t>
      </w:r>
      <w:r w:rsidRPr="00443B80">
        <w:rPr>
          <w:rFonts w:ascii="Times New Roman" w:hAnsi="Times New Roman" w:cs="Times New Roman"/>
          <w:sz w:val="24"/>
          <w:szCs w:val="24"/>
          <w:lang w:val="id-ID"/>
        </w:rPr>
        <w:t>Hubungan kerja sama antara pihak rumah dan sekolah perlu diperkuat agar pengawasan terhadap perkembangan siswa dapat dilakukan secara terpadu. Orang tua yang aktif dalam pertemuan sekolah akan sangat membantu guru dalam merancang pendekatan yang lebih personal bagi setiap peserta didik. Peningkatan literasi digital bagi orang tua juga sangat mendesak agar mereka dapat memberikan panduan yang relevan mengenai keamanan di dunia maya. Pengawasan yang didasari oleh rasa kasih sayang serta kepercayaan akan lebih berhasil dalam membentuk karakter anak dibandingkan kontrol yang berlebihan.</w:t>
      </w:r>
    </w:p>
    <w:p w14:paraId="686523B1" w14:textId="77777777" w:rsidR="00641901" w:rsidRPr="00641901" w:rsidRDefault="00641901" w:rsidP="00641901">
      <w:pPr>
        <w:ind w:left="284"/>
        <w:jc w:val="both"/>
        <w:rPr>
          <w:rFonts w:ascii="Times New Roman" w:hAnsi="Times New Roman" w:cs="Times New Roman"/>
          <w:sz w:val="24"/>
          <w:szCs w:val="24"/>
          <w:lang w:val="id-ID"/>
        </w:rPr>
      </w:pPr>
    </w:p>
    <w:p w14:paraId="06576D2E" w14:textId="77777777" w:rsidR="0046603C" w:rsidRDefault="0046603C" w:rsidP="0046603C"/>
    <w:p w14:paraId="56FFA014" w14:textId="77777777" w:rsidR="00B641D8" w:rsidRPr="00B641D8" w:rsidRDefault="00B641D8" w:rsidP="00B641D8">
      <w:pPr>
        <w:pStyle w:val="Heading1"/>
        <w:jc w:val="center"/>
        <w:rPr>
          <w:rFonts w:ascii="Times New Roman" w:hAnsi="Times New Roman" w:cs="Times New Roman"/>
          <w:b/>
          <w:bCs/>
          <w:color w:val="auto"/>
          <w:sz w:val="24"/>
          <w:szCs w:val="24"/>
        </w:rPr>
      </w:pPr>
    </w:p>
    <w:p w14:paraId="35108DA0" w14:textId="77777777" w:rsidR="00B641D8" w:rsidRDefault="00B641D8" w:rsidP="004325B3">
      <w:pPr>
        <w:jc w:val="center"/>
        <w:rPr>
          <w:rFonts w:ascii="Times New Roman" w:hAnsi="Times New Roman" w:cs="Times New Roman"/>
          <w:sz w:val="24"/>
          <w:szCs w:val="24"/>
        </w:rPr>
      </w:pPr>
    </w:p>
    <w:p w14:paraId="00617AEC" w14:textId="77777777" w:rsidR="00B641D8" w:rsidRDefault="00B641D8" w:rsidP="004325B3">
      <w:pPr>
        <w:jc w:val="center"/>
        <w:rPr>
          <w:rFonts w:ascii="Times New Roman" w:hAnsi="Times New Roman" w:cs="Times New Roman"/>
          <w:sz w:val="24"/>
          <w:szCs w:val="24"/>
        </w:rPr>
      </w:pPr>
    </w:p>
    <w:p w14:paraId="64A0E356" w14:textId="77777777" w:rsidR="00B641D8" w:rsidRDefault="00B641D8" w:rsidP="004325B3">
      <w:pPr>
        <w:jc w:val="center"/>
        <w:rPr>
          <w:rFonts w:ascii="Times New Roman" w:hAnsi="Times New Roman" w:cs="Times New Roman"/>
          <w:sz w:val="24"/>
          <w:szCs w:val="24"/>
        </w:rPr>
      </w:pPr>
    </w:p>
    <w:p w14:paraId="6F1B5BDF" w14:textId="77777777" w:rsidR="00B641D8" w:rsidRDefault="00B641D8" w:rsidP="004325B3">
      <w:pPr>
        <w:jc w:val="center"/>
        <w:rPr>
          <w:rFonts w:ascii="Times New Roman" w:hAnsi="Times New Roman" w:cs="Times New Roman"/>
          <w:sz w:val="24"/>
          <w:szCs w:val="24"/>
        </w:rPr>
      </w:pPr>
    </w:p>
    <w:p w14:paraId="31D3C949" w14:textId="77777777" w:rsidR="00B641D8" w:rsidRDefault="00B641D8" w:rsidP="004325B3">
      <w:pPr>
        <w:jc w:val="center"/>
        <w:rPr>
          <w:rFonts w:ascii="Times New Roman" w:hAnsi="Times New Roman" w:cs="Times New Roman"/>
          <w:sz w:val="24"/>
          <w:szCs w:val="24"/>
        </w:rPr>
      </w:pPr>
    </w:p>
    <w:p w14:paraId="68891AB6" w14:textId="77777777" w:rsidR="00B641D8" w:rsidRDefault="00B641D8" w:rsidP="004325B3">
      <w:pPr>
        <w:jc w:val="center"/>
        <w:rPr>
          <w:rFonts w:ascii="Times New Roman" w:hAnsi="Times New Roman" w:cs="Times New Roman"/>
          <w:sz w:val="24"/>
          <w:szCs w:val="24"/>
        </w:rPr>
      </w:pPr>
    </w:p>
    <w:p w14:paraId="1F7E1272" w14:textId="77777777" w:rsidR="00B641D8" w:rsidRDefault="00B641D8" w:rsidP="004325B3">
      <w:pPr>
        <w:jc w:val="center"/>
        <w:rPr>
          <w:rFonts w:ascii="Times New Roman" w:hAnsi="Times New Roman" w:cs="Times New Roman"/>
          <w:sz w:val="24"/>
          <w:szCs w:val="24"/>
        </w:rPr>
      </w:pPr>
    </w:p>
    <w:p w14:paraId="1DB73254" w14:textId="77777777" w:rsidR="00B641D8" w:rsidRDefault="00B641D8" w:rsidP="004325B3">
      <w:pPr>
        <w:jc w:val="center"/>
        <w:rPr>
          <w:rFonts w:ascii="Times New Roman" w:hAnsi="Times New Roman" w:cs="Times New Roman"/>
          <w:sz w:val="24"/>
          <w:szCs w:val="24"/>
        </w:rPr>
      </w:pPr>
    </w:p>
    <w:p w14:paraId="496A64AC" w14:textId="35FCE76E" w:rsidR="00443B80" w:rsidRDefault="00443B80" w:rsidP="00443B80">
      <w:pPr>
        <w:pStyle w:val="Heading1"/>
        <w:spacing w:line="360" w:lineRule="auto"/>
        <w:rPr>
          <w:rFonts w:ascii="Times New Roman" w:eastAsiaTheme="minorHAnsi" w:hAnsi="Times New Roman" w:cs="Times New Roman"/>
          <w:color w:val="auto"/>
          <w:sz w:val="24"/>
          <w:szCs w:val="24"/>
        </w:rPr>
      </w:pPr>
      <w:bookmarkStart w:id="10" w:name="_Toc226275221"/>
    </w:p>
    <w:p w14:paraId="34943D35" w14:textId="77777777" w:rsidR="000C68C7" w:rsidRDefault="000C68C7" w:rsidP="000C68C7"/>
    <w:p w14:paraId="4247443F" w14:textId="77777777" w:rsidR="000C68C7" w:rsidRDefault="000C68C7" w:rsidP="000C68C7"/>
    <w:p w14:paraId="7BB58AF4" w14:textId="77777777" w:rsidR="00716F06" w:rsidRDefault="00716F06" w:rsidP="000C68C7"/>
    <w:p w14:paraId="159AA515" w14:textId="77777777" w:rsidR="00716F06" w:rsidRDefault="00716F06" w:rsidP="000C68C7"/>
    <w:p w14:paraId="0EB86154" w14:textId="77777777" w:rsidR="00716F06" w:rsidRDefault="00716F06" w:rsidP="000C68C7"/>
    <w:p w14:paraId="4B6AD775" w14:textId="77777777" w:rsidR="00716F06" w:rsidRDefault="00716F06" w:rsidP="000C68C7"/>
    <w:p w14:paraId="759351E1" w14:textId="77777777" w:rsidR="00716F06" w:rsidRDefault="00716F06" w:rsidP="000C68C7"/>
    <w:p w14:paraId="163FA27D" w14:textId="77777777" w:rsidR="00716F06" w:rsidRDefault="00716F06" w:rsidP="000C68C7"/>
    <w:p w14:paraId="514AD409" w14:textId="77777777" w:rsidR="00716F06" w:rsidRPr="000C68C7" w:rsidRDefault="00716F06" w:rsidP="000C68C7"/>
    <w:p w14:paraId="483F6C0F" w14:textId="728C5915" w:rsidR="00B641D8" w:rsidRDefault="00B641D8" w:rsidP="00443B80">
      <w:pPr>
        <w:pStyle w:val="Heading1"/>
        <w:spacing w:line="360" w:lineRule="auto"/>
        <w:jc w:val="center"/>
        <w:rPr>
          <w:rFonts w:ascii="Times New Roman" w:hAnsi="Times New Roman" w:cs="Times New Roman"/>
          <w:b/>
          <w:bCs/>
          <w:color w:val="auto"/>
          <w:sz w:val="24"/>
          <w:szCs w:val="24"/>
        </w:rPr>
      </w:pPr>
      <w:r w:rsidRPr="00B641D8">
        <w:rPr>
          <w:rFonts w:ascii="Times New Roman" w:hAnsi="Times New Roman" w:cs="Times New Roman"/>
          <w:b/>
          <w:bCs/>
          <w:color w:val="auto"/>
          <w:sz w:val="24"/>
          <w:szCs w:val="24"/>
        </w:rPr>
        <w:t>BAB III</w:t>
      </w:r>
      <w:r>
        <w:rPr>
          <w:rFonts w:ascii="Times New Roman" w:hAnsi="Times New Roman" w:cs="Times New Roman"/>
          <w:b/>
          <w:bCs/>
          <w:color w:val="auto"/>
          <w:sz w:val="24"/>
          <w:szCs w:val="24"/>
        </w:rPr>
        <w:t xml:space="preserve">                                                                                                                            </w:t>
      </w:r>
      <w:r w:rsidRPr="00B641D8">
        <w:rPr>
          <w:rFonts w:ascii="Times New Roman" w:hAnsi="Times New Roman" w:cs="Times New Roman"/>
          <w:b/>
          <w:bCs/>
          <w:color w:val="auto"/>
          <w:sz w:val="24"/>
          <w:szCs w:val="24"/>
        </w:rPr>
        <w:t>PENUTUP</w:t>
      </w:r>
      <w:bookmarkEnd w:id="10"/>
    </w:p>
    <w:p w14:paraId="4B30CEA1" w14:textId="77777777" w:rsidR="006116A7" w:rsidRDefault="006116A7" w:rsidP="006116A7"/>
    <w:p w14:paraId="384B3558" w14:textId="2DD06C28" w:rsidR="006116A7" w:rsidRDefault="00540A96" w:rsidP="00397C74">
      <w:pPr>
        <w:pStyle w:val="Heading2"/>
        <w:numPr>
          <w:ilvl w:val="1"/>
          <w:numId w:val="19"/>
        </w:numPr>
        <w:jc w:val="both"/>
        <w:rPr>
          <w:rFonts w:ascii="Times New Roman" w:hAnsi="Times New Roman" w:cs="Times New Roman"/>
          <w:b/>
          <w:bCs/>
          <w:color w:val="auto"/>
          <w:sz w:val="24"/>
          <w:szCs w:val="24"/>
        </w:rPr>
      </w:pPr>
      <w:bookmarkStart w:id="11" w:name="_Toc226275222"/>
      <w:r w:rsidRPr="00540A96">
        <w:rPr>
          <w:rFonts w:ascii="Times New Roman" w:hAnsi="Times New Roman" w:cs="Times New Roman"/>
          <w:b/>
          <w:bCs/>
          <w:color w:val="auto"/>
          <w:sz w:val="24"/>
          <w:szCs w:val="24"/>
        </w:rPr>
        <w:t>Kesimpulan</w:t>
      </w:r>
      <w:bookmarkEnd w:id="11"/>
    </w:p>
    <w:p w14:paraId="520021A0" w14:textId="356508B2" w:rsidR="00540A96" w:rsidRDefault="00397C74" w:rsidP="000C68C7">
      <w:pPr>
        <w:pStyle w:val="NormalWeb"/>
        <w:spacing w:line="360" w:lineRule="auto"/>
        <w:ind w:left="709" w:firstLine="360"/>
        <w:jc w:val="both"/>
      </w:pPr>
      <w:r>
        <w:t>Peserta didik merupakan individu yang sedang mengalami proses perkembangan dan membutuhkan bimbingan agar potensi yang dimiliki dapat berkembang secara optimal. Dalam dunia pendidikan saat ini, peserta didik menghadapi berbagai isu yang semakin kompleks seiring berkembangnya teknologi dan perubahan sosial di masyarakat. Beberapa isu yang sering terjadi antara lain bullying, pengaruh gadget dan media sosial, menurunnya etika dan disiplin, kesehatan mental, serta penggunaan AI dalam dunia pendidikan.</w:t>
      </w:r>
      <w:r w:rsidR="000C68C7">
        <w:rPr>
          <w:lang w:val="id-ID"/>
        </w:rPr>
        <w:t xml:space="preserve"> </w:t>
      </w:r>
      <w:r>
        <w:t>Munculnya berbagai isu tersebut dipengaruhi oleh beberapa faktor, seperti lingkungan keluarga, lingkungan sekolah, pergaulan, serta perkembangan teknologi dan internet yang tidak terkontrol. Jika permasalahan tersebut tidak ditangani dengan baik, maka dapat memberikan dampak negatif terhadap perkembangan akademik, sosial, maupun psikologis peserta didik.</w:t>
      </w:r>
      <w:r w:rsidR="000C68C7">
        <w:rPr>
          <w:lang w:val="id-ID"/>
        </w:rPr>
        <w:t xml:space="preserve"> </w:t>
      </w:r>
      <w:r>
        <w:t>Oleh karena itu, diperlukan kerja sama antara keluarga, sekolah, guru BK, dan masyarakat dalam memberikan pengawasan, pendidikan karakter, serta pendampingan yang baik kepada peserta didik. Dengan adanya perhatian dan penanganan yang tepat, diharapkan peserta didik dapat berkembang menjadi pribadi yang cerdas, berkarakter, serta mampu menghadapi tantangan perkembangan zaman dengan bijak.</w:t>
      </w:r>
    </w:p>
    <w:p w14:paraId="17E36411" w14:textId="0DD885EF" w:rsidR="000C68C7" w:rsidRPr="000C68C7" w:rsidRDefault="00FE0100" w:rsidP="000C68C7">
      <w:pPr>
        <w:pStyle w:val="Heading2"/>
        <w:numPr>
          <w:ilvl w:val="1"/>
          <w:numId w:val="19"/>
        </w:numPr>
        <w:jc w:val="both"/>
        <w:rPr>
          <w:rFonts w:ascii="Times New Roman" w:hAnsi="Times New Roman" w:cs="Times New Roman"/>
          <w:b/>
          <w:bCs/>
          <w:color w:val="auto"/>
          <w:sz w:val="24"/>
          <w:szCs w:val="24"/>
        </w:rPr>
      </w:pPr>
      <w:bookmarkStart w:id="12" w:name="_Toc226275223"/>
      <w:r>
        <w:rPr>
          <w:rFonts w:ascii="Times New Roman" w:hAnsi="Times New Roman" w:cs="Times New Roman"/>
          <w:b/>
          <w:bCs/>
          <w:color w:val="auto"/>
          <w:sz w:val="24"/>
          <w:szCs w:val="24"/>
        </w:rPr>
        <w:t>Saran</w:t>
      </w:r>
      <w:bookmarkEnd w:id="12"/>
    </w:p>
    <w:p w14:paraId="18A7DD50" w14:textId="1FC45EBF" w:rsidR="000C68C7" w:rsidRDefault="000C68C7" w:rsidP="000C68C7">
      <w:pPr>
        <w:pStyle w:val="NormalWeb"/>
        <w:spacing w:line="360" w:lineRule="auto"/>
        <w:ind w:left="709" w:firstLine="360"/>
        <w:jc w:val="both"/>
      </w:pPr>
      <w:r>
        <w:t>Dalam menghadapi berbagai isu peserta didik di era modern, diperlukan kerja sama dari berbagai pihak agar permasalahan yang terjadi tidak semakin berkembang. Sekolah diharapkan tidak hanya berfokus pada pencapaian akademik, tetapi juga lebih memperhatikan pembentukan karakter, kesehatan mental, dan perkembangan sosial peserta didik melalui kegiatan pembinaan yang berkelanjutan.</w:t>
      </w:r>
      <w:r>
        <w:rPr>
          <w:lang w:val="id-ID"/>
        </w:rPr>
        <w:t xml:space="preserve"> </w:t>
      </w:r>
      <w:r>
        <w:t>Guru diharapkan mampu menjadi pendidik sekaligus pembimbing yang dapat memahami kondisi peserta didik, sehingga siswa merasa nyaman untuk menyampaikan masalah yang mereka hadapi. Selain itu, layanan bimbingan konseling juga perlu dioptimalkan agar peserta didik memperoleh pendampingan yang tepat dalam menghadapi tekanan akademik maupun sosial.</w:t>
      </w:r>
      <w:r>
        <w:rPr>
          <w:lang w:val="id-ID"/>
        </w:rPr>
        <w:t xml:space="preserve"> </w:t>
      </w:r>
      <w:r>
        <w:t>Orang tua diharapkan lebih aktif dalam mengawasi penggunaan gadget dan media sosial serta membangun komunikasi yang terbuka dengan anak. Pengawasan yang disertai perhatian dan dukungan emosional akan membantu peserta didik merasa lebih aman dan dihargai di lingkungan keluarga.</w:t>
      </w:r>
      <w:r>
        <w:rPr>
          <w:lang w:val="id-ID"/>
        </w:rPr>
        <w:t xml:space="preserve"> </w:t>
      </w:r>
      <w:r>
        <w:t>Peserta didik juga diharapkan mampu menggunakan teknologi secara bijak, menjaga etika dalam pergaulan, serta meningkatkan kesadaran untuk membangun kebiasaan belajar yang positif. Dengan demikian, peserta didik dapat berkembang menjadi generasi yang tidak hanya unggul secara akademik, tetapi juga memiliki karakter dan mental yang baik dalam menghadapi perkembangan zaman.</w:t>
      </w:r>
    </w:p>
    <w:p w14:paraId="74807F64" w14:textId="77777777" w:rsidR="000C68C7" w:rsidRPr="000C68C7" w:rsidRDefault="000C68C7" w:rsidP="000C68C7">
      <w:pPr>
        <w:pStyle w:val="ListParagraph"/>
        <w:spacing w:line="360" w:lineRule="auto"/>
        <w:jc w:val="both"/>
      </w:pPr>
    </w:p>
    <w:p w14:paraId="0B0910A6" w14:textId="77777777" w:rsidR="00B641D8" w:rsidRDefault="00B641D8" w:rsidP="004325B3">
      <w:pPr>
        <w:jc w:val="center"/>
        <w:rPr>
          <w:rFonts w:ascii="Times New Roman" w:hAnsi="Times New Roman" w:cs="Times New Roman"/>
          <w:sz w:val="24"/>
          <w:szCs w:val="24"/>
        </w:rPr>
      </w:pPr>
    </w:p>
    <w:p w14:paraId="54F5B3D2" w14:textId="77777777" w:rsidR="00B641D8" w:rsidRDefault="00B641D8" w:rsidP="004325B3">
      <w:pPr>
        <w:jc w:val="center"/>
        <w:rPr>
          <w:rFonts w:ascii="Times New Roman" w:hAnsi="Times New Roman" w:cs="Times New Roman"/>
          <w:sz w:val="24"/>
          <w:szCs w:val="24"/>
        </w:rPr>
      </w:pPr>
    </w:p>
    <w:p w14:paraId="376D8162" w14:textId="77777777" w:rsidR="00B641D8" w:rsidRDefault="00B641D8" w:rsidP="004325B3">
      <w:pPr>
        <w:jc w:val="center"/>
        <w:rPr>
          <w:rFonts w:ascii="Times New Roman" w:hAnsi="Times New Roman" w:cs="Times New Roman"/>
          <w:sz w:val="24"/>
          <w:szCs w:val="24"/>
        </w:rPr>
      </w:pPr>
    </w:p>
    <w:p w14:paraId="24B1E57C" w14:textId="77777777" w:rsidR="00B641D8" w:rsidRDefault="00B641D8" w:rsidP="004325B3">
      <w:pPr>
        <w:jc w:val="center"/>
        <w:rPr>
          <w:rFonts w:ascii="Times New Roman" w:hAnsi="Times New Roman" w:cs="Times New Roman"/>
          <w:sz w:val="24"/>
          <w:szCs w:val="24"/>
        </w:rPr>
      </w:pPr>
    </w:p>
    <w:p w14:paraId="20161FDD" w14:textId="77777777" w:rsidR="00B641D8" w:rsidRDefault="00B641D8" w:rsidP="004325B3">
      <w:pPr>
        <w:jc w:val="center"/>
        <w:rPr>
          <w:rFonts w:ascii="Times New Roman" w:hAnsi="Times New Roman" w:cs="Times New Roman"/>
          <w:sz w:val="24"/>
          <w:szCs w:val="24"/>
        </w:rPr>
      </w:pPr>
    </w:p>
    <w:p w14:paraId="7263687D" w14:textId="77777777" w:rsidR="00B641D8" w:rsidRDefault="00B641D8" w:rsidP="004325B3">
      <w:pPr>
        <w:jc w:val="center"/>
        <w:rPr>
          <w:rFonts w:ascii="Times New Roman" w:hAnsi="Times New Roman" w:cs="Times New Roman"/>
          <w:sz w:val="24"/>
          <w:szCs w:val="24"/>
        </w:rPr>
      </w:pPr>
    </w:p>
    <w:p w14:paraId="73D81718" w14:textId="77777777" w:rsidR="00B641D8" w:rsidRDefault="00B641D8" w:rsidP="004325B3">
      <w:pPr>
        <w:jc w:val="center"/>
        <w:rPr>
          <w:rFonts w:ascii="Times New Roman" w:hAnsi="Times New Roman" w:cs="Times New Roman"/>
          <w:sz w:val="24"/>
          <w:szCs w:val="24"/>
        </w:rPr>
      </w:pPr>
    </w:p>
    <w:p w14:paraId="0C6CA212" w14:textId="77777777" w:rsidR="00B641D8" w:rsidRDefault="00B641D8" w:rsidP="004325B3">
      <w:pPr>
        <w:jc w:val="center"/>
        <w:rPr>
          <w:rFonts w:ascii="Times New Roman" w:hAnsi="Times New Roman" w:cs="Times New Roman"/>
          <w:sz w:val="24"/>
          <w:szCs w:val="24"/>
        </w:rPr>
      </w:pPr>
    </w:p>
    <w:p w14:paraId="0B2D50F3" w14:textId="77777777" w:rsidR="00B641D8" w:rsidRDefault="00B641D8" w:rsidP="004325B3">
      <w:pPr>
        <w:jc w:val="center"/>
        <w:rPr>
          <w:rFonts w:ascii="Times New Roman" w:hAnsi="Times New Roman" w:cs="Times New Roman"/>
          <w:sz w:val="24"/>
          <w:szCs w:val="24"/>
        </w:rPr>
      </w:pPr>
    </w:p>
    <w:p w14:paraId="2FED828E" w14:textId="77777777" w:rsidR="00B641D8" w:rsidRDefault="00B641D8" w:rsidP="004325B3">
      <w:pPr>
        <w:jc w:val="center"/>
        <w:rPr>
          <w:rFonts w:ascii="Times New Roman" w:hAnsi="Times New Roman" w:cs="Times New Roman"/>
          <w:sz w:val="24"/>
          <w:szCs w:val="24"/>
        </w:rPr>
      </w:pPr>
    </w:p>
    <w:p w14:paraId="00D38BE8" w14:textId="225AE746" w:rsidR="00B641D8" w:rsidRDefault="00B641D8" w:rsidP="004325B3">
      <w:pPr>
        <w:jc w:val="center"/>
        <w:rPr>
          <w:rFonts w:ascii="Times New Roman" w:hAnsi="Times New Roman" w:cs="Times New Roman"/>
          <w:sz w:val="24"/>
          <w:szCs w:val="24"/>
        </w:rPr>
      </w:pPr>
    </w:p>
    <w:p w14:paraId="3D1D2681" w14:textId="77777777" w:rsidR="000C68C7" w:rsidRDefault="000C68C7" w:rsidP="004325B3">
      <w:pPr>
        <w:jc w:val="center"/>
        <w:rPr>
          <w:rFonts w:ascii="Times New Roman" w:hAnsi="Times New Roman" w:cs="Times New Roman"/>
          <w:sz w:val="24"/>
          <w:szCs w:val="24"/>
        </w:rPr>
      </w:pPr>
    </w:p>
    <w:p w14:paraId="104A9C55" w14:textId="77777777" w:rsidR="00B641D8" w:rsidRDefault="00B641D8" w:rsidP="004325B3">
      <w:pPr>
        <w:jc w:val="center"/>
        <w:rPr>
          <w:rFonts w:ascii="Times New Roman" w:hAnsi="Times New Roman" w:cs="Times New Roman"/>
          <w:sz w:val="24"/>
          <w:szCs w:val="24"/>
        </w:rPr>
      </w:pPr>
    </w:p>
    <w:p w14:paraId="005382BB" w14:textId="5D646673" w:rsidR="00B641D8" w:rsidRDefault="00B641D8" w:rsidP="00B641D8">
      <w:pPr>
        <w:pStyle w:val="Heading1"/>
        <w:jc w:val="center"/>
        <w:rPr>
          <w:rFonts w:ascii="Times New Roman" w:hAnsi="Times New Roman" w:cs="Times New Roman"/>
          <w:b/>
          <w:bCs/>
          <w:color w:val="auto"/>
          <w:sz w:val="24"/>
          <w:szCs w:val="24"/>
        </w:rPr>
      </w:pPr>
      <w:bookmarkStart w:id="13" w:name="_Toc226275224"/>
      <w:r w:rsidRPr="00B641D8">
        <w:rPr>
          <w:rFonts w:ascii="Times New Roman" w:hAnsi="Times New Roman" w:cs="Times New Roman"/>
          <w:b/>
          <w:bCs/>
          <w:color w:val="auto"/>
          <w:sz w:val="24"/>
          <w:szCs w:val="24"/>
        </w:rPr>
        <w:t>DAFTAR PUSTAKA</w:t>
      </w:r>
      <w:bookmarkEnd w:id="13"/>
    </w:p>
    <w:p w14:paraId="7A6DC514" w14:textId="77777777" w:rsidR="006453C3" w:rsidRPr="006453C3" w:rsidRDefault="006453C3" w:rsidP="006453C3"/>
    <w:p w14:paraId="1424ADEA" w14:textId="77777777" w:rsidR="006453C3" w:rsidRDefault="00716F06" w:rsidP="006453C3">
      <w:pPr>
        <w:ind w:left="993" w:hanging="993"/>
        <w:rPr>
          <w:rFonts w:ascii="Times New Roman" w:hAnsi="Times New Roman" w:cs="Times New Roman"/>
          <w:sz w:val="24"/>
          <w:szCs w:val="24"/>
        </w:rPr>
      </w:pPr>
      <w:r w:rsidRPr="006453C3">
        <w:rPr>
          <w:rFonts w:ascii="Times New Roman" w:hAnsi="Times New Roman" w:cs="Times New Roman"/>
          <w:sz w:val="24"/>
          <w:szCs w:val="24"/>
        </w:rPr>
        <w:t xml:space="preserve">Ramli, M. 2015. “Hakikat Pendidik dan Peserta Didik.” </w:t>
      </w:r>
      <w:r w:rsidRPr="006453C3">
        <w:rPr>
          <w:rStyle w:val="Emphasis"/>
          <w:rFonts w:ascii="Times New Roman" w:hAnsi="Times New Roman" w:cs="Times New Roman"/>
          <w:sz w:val="24"/>
          <w:szCs w:val="24"/>
        </w:rPr>
        <w:t>Tarbiyah Islamiyah</w:t>
      </w:r>
      <w:r w:rsidRPr="006453C3">
        <w:rPr>
          <w:rFonts w:ascii="Times New Roman" w:hAnsi="Times New Roman" w:cs="Times New Roman"/>
          <w:sz w:val="24"/>
          <w:szCs w:val="24"/>
        </w:rPr>
        <w:t xml:space="preserve"> 5(1):</w:t>
      </w:r>
    </w:p>
    <w:p w14:paraId="788FE66B" w14:textId="17826037" w:rsidR="00716F06" w:rsidRDefault="00716F06" w:rsidP="006453C3">
      <w:pPr>
        <w:ind w:left="709"/>
        <w:rPr>
          <w:rFonts w:ascii="Times New Roman" w:hAnsi="Times New Roman" w:cs="Times New Roman"/>
          <w:sz w:val="24"/>
          <w:szCs w:val="24"/>
        </w:rPr>
      </w:pPr>
      <w:r w:rsidRPr="006453C3">
        <w:rPr>
          <w:rFonts w:ascii="Times New Roman" w:hAnsi="Times New Roman" w:cs="Times New Roman"/>
          <w:sz w:val="24"/>
          <w:szCs w:val="24"/>
        </w:rPr>
        <w:t xml:space="preserve"> 61–85.</w:t>
      </w:r>
    </w:p>
    <w:p w14:paraId="6D997C5E" w14:textId="4A533E89" w:rsidR="006453C3" w:rsidRPr="006453C3" w:rsidRDefault="006453C3" w:rsidP="006453C3">
      <w:pPr>
        <w:ind w:left="851" w:hanging="851"/>
        <w:rPr>
          <w:rFonts w:ascii="Times New Roman" w:hAnsi="Times New Roman" w:cs="Times New Roman"/>
          <w:sz w:val="24"/>
          <w:szCs w:val="24"/>
        </w:rPr>
      </w:pPr>
      <w:r w:rsidRPr="006453C3">
        <w:rPr>
          <w:rFonts w:ascii="Times New Roman" w:hAnsi="Times New Roman" w:cs="Times New Roman"/>
          <w:sz w:val="24"/>
          <w:szCs w:val="24"/>
        </w:rPr>
        <w:t>Afriantoni, A., Avira, E., Fasari, F., Juniarti, D. A</w:t>
      </w:r>
      <w:r>
        <w:rPr>
          <w:rFonts w:ascii="Times New Roman" w:hAnsi="Times New Roman" w:cs="Times New Roman"/>
          <w:sz w:val="24"/>
          <w:szCs w:val="24"/>
        </w:rPr>
        <w:t>., &amp; Mevu, P. A. (2025). Dampak</w:t>
      </w:r>
      <w:r>
        <w:rPr>
          <w:rFonts w:ascii="Times New Roman" w:hAnsi="Times New Roman" w:cs="Times New Roman"/>
          <w:sz w:val="24"/>
          <w:szCs w:val="24"/>
          <w:lang w:val="id-ID"/>
        </w:rPr>
        <w:t xml:space="preserve"> </w:t>
      </w:r>
      <w:r w:rsidRPr="006453C3">
        <w:rPr>
          <w:rFonts w:ascii="Times New Roman" w:hAnsi="Times New Roman" w:cs="Times New Roman"/>
          <w:sz w:val="24"/>
          <w:szCs w:val="24"/>
        </w:rPr>
        <w:t>Penggunaan Gadget dan Media Sosial terhadap Perkembangan Karakter dan Em</w:t>
      </w:r>
      <w:r>
        <w:rPr>
          <w:rFonts w:ascii="Times New Roman" w:hAnsi="Times New Roman" w:cs="Times New Roman"/>
          <w:sz w:val="24"/>
          <w:szCs w:val="24"/>
        </w:rPr>
        <w:t>osi Siswa Madrasah Ibtidaiyah. Jurnal Basicedu, 9</w:t>
      </w:r>
      <w:r w:rsidRPr="006453C3">
        <w:rPr>
          <w:rFonts w:ascii="Times New Roman" w:hAnsi="Times New Roman" w:cs="Times New Roman"/>
          <w:sz w:val="24"/>
          <w:szCs w:val="24"/>
        </w:rPr>
        <w:t>(6), 1729–1738. https://doi.org/10.31004/basicedu.v9i6.10797</w:t>
      </w:r>
    </w:p>
    <w:p w14:paraId="5B6EC693" w14:textId="621616B2" w:rsidR="006453C3" w:rsidRPr="006453C3" w:rsidRDefault="006453C3" w:rsidP="006453C3">
      <w:pPr>
        <w:ind w:left="709" w:hanging="709"/>
        <w:rPr>
          <w:rFonts w:ascii="Times New Roman" w:hAnsi="Times New Roman" w:cs="Times New Roman"/>
          <w:sz w:val="24"/>
          <w:szCs w:val="24"/>
        </w:rPr>
      </w:pPr>
      <w:r w:rsidRPr="006453C3">
        <w:rPr>
          <w:rFonts w:ascii="Times New Roman" w:hAnsi="Times New Roman" w:cs="Times New Roman"/>
          <w:sz w:val="24"/>
          <w:szCs w:val="24"/>
        </w:rPr>
        <w:t>Fatihah, A., Nasution, A. N., &amp; Al Ghifari, M. (2023). Pengaruh Gadget terhada</w:t>
      </w:r>
      <w:r>
        <w:rPr>
          <w:rFonts w:ascii="Times New Roman" w:hAnsi="Times New Roman" w:cs="Times New Roman"/>
          <w:sz w:val="24"/>
          <w:szCs w:val="24"/>
        </w:rPr>
        <w:t xml:space="preserve">p Minat Belajar Peserta Didik. </w:t>
      </w:r>
      <w:r w:rsidRPr="006453C3">
        <w:rPr>
          <w:rFonts w:ascii="Times New Roman" w:hAnsi="Times New Roman" w:cs="Times New Roman"/>
          <w:sz w:val="24"/>
          <w:szCs w:val="24"/>
        </w:rPr>
        <w:t>Algebra: Jurn</w:t>
      </w:r>
      <w:r>
        <w:rPr>
          <w:rFonts w:ascii="Times New Roman" w:hAnsi="Times New Roman" w:cs="Times New Roman"/>
          <w:sz w:val="24"/>
          <w:szCs w:val="24"/>
        </w:rPr>
        <w:t>al Pendidikan, Sosial dan Sains, 3</w:t>
      </w:r>
      <w:r w:rsidRPr="006453C3">
        <w:rPr>
          <w:rFonts w:ascii="Times New Roman" w:hAnsi="Times New Roman" w:cs="Times New Roman"/>
          <w:sz w:val="24"/>
          <w:szCs w:val="24"/>
        </w:rPr>
        <w:t>(4), 235–238. https://doi.org/10.58432/algebra.v3i4.723</w:t>
      </w:r>
    </w:p>
    <w:p w14:paraId="7490BE2E" w14:textId="7A037298" w:rsidR="006453C3" w:rsidRPr="006453C3" w:rsidRDefault="006453C3" w:rsidP="006453C3">
      <w:pPr>
        <w:ind w:left="709" w:hanging="709"/>
        <w:rPr>
          <w:rFonts w:ascii="Times New Roman" w:hAnsi="Times New Roman" w:cs="Times New Roman"/>
          <w:sz w:val="24"/>
          <w:szCs w:val="24"/>
        </w:rPr>
      </w:pPr>
      <w:r w:rsidRPr="006453C3">
        <w:rPr>
          <w:rFonts w:ascii="Times New Roman" w:hAnsi="Times New Roman" w:cs="Times New Roman"/>
          <w:sz w:val="24"/>
          <w:szCs w:val="24"/>
        </w:rPr>
        <w:t>Nugraha, M. Y., &amp; Sirozi, M. (2025). Strategi Tindakan Kekerasan dan Bullying di Sekolah: Ben</w:t>
      </w:r>
      <w:r>
        <w:rPr>
          <w:rFonts w:ascii="Times New Roman" w:hAnsi="Times New Roman" w:cs="Times New Roman"/>
          <w:sz w:val="24"/>
          <w:szCs w:val="24"/>
        </w:rPr>
        <w:t xml:space="preserve">tuk, Pelaku dan Pencegahannya. </w:t>
      </w:r>
      <w:r w:rsidRPr="006453C3">
        <w:rPr>
          <w:rFonts w:ascii="Times New Roman" w:hAnsi="Times New Roman" w:cs="Times New Roman"/>
          <w:sz w:val="24"/>
          <w:szCs w:val="24"/>
        </w:rPr>
        <w:t>Jurnal Pen</w:t>
      </w:r>
      <w:r>
        <w:rPr>
          <w:rFonts w:ascii="Times New Roman" w:hAnsi="Times New Roman" w:cs="Times New Roman"/>
          <w:sz w:val="24"/>
          <w:szCs w:val="24"/>
        </w:rPr>
        <w:t>didikan dan Teknologi Indonesia, 5</w:t>
      </w:r>
      <w:r w:rsidRPr="006453C3">
        <w:rPr>
          <w:rFonts w:ascii="Times New Roman" w:hAnsi="Times New Roman" w:cs="Times New Roman"/>
          <w:sz w:val="24"/>
          <w:szCs w:val="24"/>
        </w:rPr>
        <w:t>(3), 881–885. https://doi.org/10.52436/1.jpti.787</w:t>
      </w:r>
    </w:p>
    <w:p w14:paraId="050274AA" w14:textId="4BBD3224" w:rsidR="006453C3" w:rsidRPr="006453C3" w:rsidRDefault="006453C3" w:rsidP="006453C3">
      <w:pPr>
        <w:ind w:left="709" w:hanging="709"/>
        <w:rPr>
          <w:rFonts w:ascii="Times New Roman" w:hAnsi="Times New Roman" w:cs="Times New Roman"/>
          <w:sz w:val="24"/>
          <w:szCs w:val="24"/>
        </w:rPr>
      </w:pPr>
      <w:r w:rsidRPr="006453C3">
        <w:rPr>
          <w:rFonts w:ascii="Times New Roman" w:hAnsi="Times New Roman" w:cs="Times New Roman"/>
          <w:sz w:val="24"/>
          <w:szCs w:val="24"/>
        </w:rPr>
        <w:t>Rifky, S. (2024). Dampak Penggunaan Artificial Intell</w:t>
      </w:r>
      <w:r>
        <w:rPr>
          <w:rFonts w:ascii="Times New Roman" w:hAnsi="Times New Roman" w:cs="Times New Roman"/>
          <w:sz w:val="24"/>
          <w:szCs w:val="24"/>
        </w:rPr>
        <w:t xml:space="preserve">igence bagi Pendidikan Tinggi. </w:t>
      </w:r>
      <w:r w:rsidRPr="006453C3">
        <w:rPr>
          <w:rFonts w:ascii="Times New Roman" w:hAnsi="Times New Roman" w:cs="Times New Roman"/>
          <w:sz w:val="24"/>
          <w:szCs w:val="24"/>
        </w:rPr>
        <w:t>Indonesian Journal of Multidiscip</w:t>
      </w:r>
      <w:r>
        <w:rPr>
          <w:rFonts w:ascii="Times New Roman" w:hAnsi="Times New Roman" w:cs="Times New Roman"/>
          <w:sz w:val="24"/>
          <w:szCs w:val="24"/>
        </w:rPr>
        <w:t>linary on Social and Technology, 2</w:t>
      </w:r>
      <w:r w:rsidRPr="006453C3">
        <w:rPr>
          <w:rFonts w:ascii="Times New Roman" w:hAnsi="Times New Roman" w:cs="Times New Roman"/>
          <w:sz w:val="24"/>
          <w:szCs w:val="24"/>
        </w:rPr>
        <w:t>(1), 37–42. https://doi.org/10.31004/ijmst.v2i1.287</w:t>
      </w:r>
    </w:p>
    <w:p w14:paraId="0F8FB794" w14:textId="0325D58F" w:rsidR="006453C3" w:rsidRPr="006453C3" w:rsidRDefault="006453C3" w:rsidP="006453C3">
      <w:pPr>
        <w:ind w:left="709" w:hanging="709"/>
        <w:rPr>
          <w:rFonts w:ascii="Times New Roman" w:hAnsi="Times New Roman" w:cs="Times New Roman"/>
          <w:sz w:val="24"/>
          <w:szCs w:val="24"/>
        </w:rPr>
      </w:pPr>
      <w:r w:rsidRPr="006453C3">
        <w:rPr>
          <w:rFonts w:ascii="Times New Roman" w:hAnsi="Times New Roman" w:cs="Times New Roman"/>
          <w:sz w:val="24"/>
          <w:szCs w:val="24"/>
        </w:rPr>
        <w:t xml:space="preserve">Yohanes, R. A., Fredy, &amp; Rapsanjani, H. (2024). Penggunaan Kecerdasan Buatan dalam Konteks </w:t>
      </w:r>
      <w:r>
        <w:rPr>
          <w:rFonts w:ascii="Times New Roman" w:hAnsi="Times New Roman" w:cs="Times New Roman"/>
          <w:sz w:val="24"/>
          <w:szCs w:val="24"/>
        </w:rPr>
        <w:t xml:space="preserve">Pembelajaran di Sekolah Dasar. </w:t>
      </w:r>
      <w:r w:rsidRPr="006453C3">
        <w:rPr>
          <w:rFonts w:ascii="Times New Roman" w:hAnsi="Times New Roman" w:cs="Times New Roman"/>
          <w:sz w:val="24"/>
          <w:szCs w:val="24"/>
        </w:rPr>
        <w:t>Pendas:</w:t>
      </w:r>
      <w:r>
        <w:rPr>
          <w:rFonts w:ascii="Times New Roman" w:hAnsi="Times New Roman" w:cs="Times New Roman"/>
          <w:sz w:val="24"/>
          <w:szCs w:val="24"/>
        </w:rPr>
        <w:t xml:space="preserve"> Jurnal Ilmiah Pendidikan Dasar, 9</w:t>
      </w:r>
      <w:r w:rsidRPr="006453C3">
        <w:rPr>
          <w:rFonts w:ascii="Times New Roman" w:hAnsi="Times New Roman" w:cs="Times New Roman"/>
          <w:sz w:val="24"/>
          <w:szCs w:val="24"/>
        </w:rPr>
        <w:t>(3). https://doi.org/10.23969/jp.v9i03.17787</w:t>
      </w:r>
    </w:p>
    <w:p w14:paraId="6B4A906B" w14:textId="77777777" w:rsidR="00B641D8" w:rsidRDefault="00B641D8" w:rsidP="004325B3">
      <w:pPr>
        <w:jc w:val="center"/>
        <w:rPr>
          <w:rFonts w:ascii="Times New Roman" w:hAnsi="Times New Roman" w:cs="Times New Roman"/>
          <w:sz w:val="24"/>
          <w:szCs w:val="24"/>
        </w:rPr>
      </w:pPr>
    </w:p>
    <w:p w14:paraId="7C2392C9" w14:textId="77777777" w:rsidR="00B641D8" w:rsidRDefault="00B641D8" w:rsidP="004325B3">
      <w:pPr>
        <w:jc w:val="center"/>
        <w:rPr>
          <w:rFonts w:ascii="Times New Roman" w:hAnsi="Times New Roman" w:cs="Times New Roman"/>
          <w:sz w:val="24"/>
          <w:szCs w:val="24"/>
        </w:rPr>
      </w:pPr>
    </w:p>
    <w:p w14:paraId="0975DD02" w14:textId="77777777" w:rsidR="00B641D8" w:rsidRDefault="00B641D8" w:rsidP="004325B3">
      <w:pPr>
        <w:jc w:val="center"/>
        <w:rPr>
          <w:rFonts w:ascii="Times New Roman" w:hAnsi="Times New Roman" w:cs="Times New Roman"/>
          <w:sz w:val="24"/>
          <w:szCs w:val="24"/>
        </w:rPr>
      </w:pPr>
    </w:p>
    <w:p w14:paraId="2F2B3C77" w14:textId="77777777" w:rsidR="00B641D8" w:rsidRDefault="00B641D8" w:rsidP="004325B3">
      <w:pPr>
        <w:jc w:val="center"/>
        <w:rPr>
          <w:rFonts w:ascii="Times New Roman" w:hAnsi="Times New Roman" w:cs="Times New Roman"/>
          <w:sz w:val="24"/>
          <w:szCs w:val="24"/>
        </w:rPr>
      </w:pPr>
    </w:p>
    <w:p w14:paraId="37961F71" w14:textId="77777777" w:rsidR="00B641D8" w:rsidRDefault="00B641D8" w:rsidP="004325B3">
      <w:pPr>
        <w:jc w:val="center"/>
        <w:rPr>
          <w:rFonts w:ascii="Times New Roman" w:hAnsi="Times New Roman" w:cs="Times New Roman"/>
          <w:sz w:val="24"/>
          <w:szCs w:val="24"/>
        </w:rPr>
      </w:pPr>
    </w:p>
    <w:p w14:paraId="79DF8D9A" w14:textId="77777777" w:rsidR="00B641D8" w:rsidRDefault="00B641D8" w:rsidP="004325B3">
      <w:pPr>
        <w:jc w:val="center"/>
        <w:rPr>
          <w:rFonts w:ascii="Times New Roman" w:hAnsi="Times New Roman" w:cs="Times New Roman"/>
          <w:sz w:val="24"/>
          <w:szCs w:val="24"/>
        </w:rPr>
      </w:pPr>
    </w:p>
    <w:p w14:paraId="40ECBABE" w14:textId="77777777" w:rsidR="00B641D8" w:rsidRDefault="00B641D8" w:rsidP="004325B3">
      <w:pPr>
        <w:jc w:val="center"/>
        <w:rPr>
          <w:rFonts w:ascii="Times New Roman" w:hAnsi="Times New Roman" w:cs="Times New Roman"/>
          <w:sz w:val="24"/>
          <w:szCs w:val="24"/>
        </w:rPr>
      </w:pPr>
    </w:p>
    <w:p w14:paraId="1EA13A13" w14:textId="77777777" w:rsidR="00B641D8" w:rsidRDefault="00B641D8" w:rsidP="004325B3">
      <w:pPr>
        <w:jc w:val="center"/>
        <w:rPr>
          <w:rFonts w:ascii="Times New Roman" w:hAnsi="Times New Roman" w:cs="Times New Roman"/>
          <w:sz w:val="24"/>
          <w:szCs w:val="24"/>
        </w:rPr>
      </w:pPr>
    </w:p>
    <w:p w14:paraId="1AFFC93F" w14:textId="77777777" w:rsidR="00B641D8" w:rsidRDefault="00B641D8" w:rsidP="004325B3">
      <w:pPr>
        <w:jc w:val="center"/>
        <w:rPr>
          <w:rFonts w:ascii="Times New Roman" w:hAnsi="Times New Roman" w:cs="Times New Roman"/>
          <w:sz w:val="24"/>
          <w:szCs w:val="24"/>
        </w:rPr>
      </w:pPr>
    </w:p>
    <w:p w14:paraId="3E9D709A" w14:textId="77777777" w:rsidR="00B641D8" w:rsidRDefault="00B641D8" w:rsidP="004325B3">
      <w:pPr>
        <w:jc w:val="center"/>
        <w:rPr>
          <w:rFonts w:ascii="Times New Roman" w:hAnsi="Times New Roman" w:cs="Times New Roman"/>
          <w:sz w:val="24"/>
          <w:szCs w:val="24"/>
        </w:rPr>
      </w:pPr>
    </w:p>
    <w:p w14:paraId="40BEA4AF" w14:textId="77777777" w:rsidR="00B641D8" w:rsidRDefault="00B641D8" w:rsidP="004325B3">
      <w:pPr>
        <w:jc w:val="center"/>
        <w:rPr>
          <w:rFonts w:ascii="Times New Roman" w:hAnsi="Times New Roman" w:cs="Times New Roman"/>
          <w:sz w:val="24"/>
          <w:szCs w:val="24"/>
        </w:rPr>
      </w:pPr>
    </w:p>
    <w:p w14:paraId="3692B74B" w14:textId="77777777" w:rsidR="00B641D8" w:rsidRDefault="00B641D8" w:rsidP="004325B3">
      <w:pPr>
        <w:jc w:val="center"/>
        <w:rPr>
          <w:rFonts w:ascii="Times New Roman" w:hAnsi="Times New Roman" w:cs="Times New Roman"/>
          <w:sz w:val="24"/>
          <w:szCs w:val="24"/>
        </w:rPr>
      </w:pPr>
    </w:p>
    <w:p w14:paraId="364B4CE9" w14:textId="77777777" w:rsidR="00B641D8" w:rsidRDefault="00B641D8" w:rsidP="004325B3">
      <w:pPr>
        <w:jc w:val="center"/>
        <w:rPr>
          <w:rFonts w:ascii="Times New Roman" w:hAnsi="Times New Roman" w:cs="Times New Roman"/>
          <w:sz w:val="24"/>
          <w:szCs w:val="24"/>
        </w:rPr>
      </w:pPr>
    </w:p>
    <w:p w14:paraId="7E5F0BA1" w14:textId="77777777" w:rsidR="00B641D8" w:rsidRDefault="00B641D8" w:rsidP="004325B3">
      <w:pPr>
        <w:jc w:val="center"/>
        <w:rPr>
          <w:rFonts w:ascii="Times New Roman" w:hAnsi="Times New Roman" w:cs="Times New Roman"/>
          <w:sz w:val="24"/>
          <w:szCs w:val="24"/>
        </w:rPr>
      </w:pPr>
    </w:p>
    <w:p w14:paraId="138A2D53" w14:textId="77777777" w:rsidR="00B641D8" w:rsidRDefault="00B641D8" w:rsidP="004325B3">
      <w:pPr>
        <w:jc w:val="center"/>
        <w:rPr>
          <w:rFonts w:ascii="Times New Roman" w:hAnsi="Times New Roman" w:cs="Times New Roman"/>
          <w:sz w:val="24"/>
          <w:szCs w:val="24"/>
        </w:rPr>
      </w:pPr>
    </w:p>
    <w:p w14:paraId="1B8565CB" w14:textId="77777777" w:rsidR="00B641D8" w:rsidRDefault="00B641D8" w:rsidP="004325B3">
      <w:pPr>
        <w:jc w:val="center"/>
        <w:rPr>
          <w:rFonts w:ascii="Times New Roman" w:hAnsi="Times New Roman" w:cs="Times New Roman"/>
          <w:sz w:val="24"/>
          <w:szCs w:val="24"/>
        </w:rPr>
      </w:pPr>
    </w:p>
    <w:p w14:paraId="158E37C1" w14:textId="33E41216" w:rsidR="00B641D8" w:rsidRDefault="00B641D8" w:rsidP="00E406A0">
      <w:pPr>
        <w:rPr>
          <w:rFonts w:ascii="Times New Roman" w:hAnsi="Times New Roman" w:cs="Times New Roman"/>
          <w:sz w:val="24"/>
          <w:szCs w:val="24"/>
        </w:rPr>
      </w:pPr>
    </w:p>
    <w:p w14:paraId="1BBB9D8C" w14:textId="77777777" w:rsidR="00B641D8" w:rsidRDefault="00B641D8" w:rsidP="004325B3">
      <w:pPr>
        <w:jc w:val="center"/>
        <w:rPr>
          <w:rFonts w:ascii="Times New Roman" w:hAnsi="Times New Roman" w:cs="Times New Roman"/>
          <w:sz w:val="24"/>
          <w:szCs w:val="24"/>
        </w:rPr>
      </w:pPr>
    </w:p>
    <w:p w14:paraId="6375237F" w14:textId="77777777" w:rsidR="00B641D8" w:rsidRDefault="00B641D8" w:rsidP="004325B3">
      <w:pPr>
        <w:jc w:val="center"/>
        <w:rPr>
          <w:rFonts w:ascii="Times New Roman" w:hAnsi="Times New Roman" w:cs="Times New Roman"/>
          <w:sz w:val="24"/>
          <w:szCs w:val="24"/>
        </w:rPr>
      </w:pPr>
    </w:p>
    <w:p w14:paraId="25C444C4" w14:textId="77777777" w:rsidR="00B641D8" w:rsidRDefault="00B641D8" w:rsidP="004325B3">
      <w:pPr>
        <w:jc w:val="center"/>
        <w:rPr>
          <w:rFonts w:ascii="Times New Roman" w:hAnsi="Times New Roman" w:cs="Times New Roman"/>
          <w:sz w:val="24"/>
          <w:szCs w:val="24"/>
        </w:rPr>
      </w:pPr>
    </w:p>
    <w:p w14:paraId="047C6F74" w14:textId="77777777" w:rsidR="00B641D8" w:rsidRDefault="00B641D8" w:rsidP="004325B3">
      <w:pPr>
        <w:jc w:val="center"/>
        <w:rPr>
          <w:rFonts w:ascii="Times New Roman" w:hAnsi="Times New Roman" w:cs="Times New Roman"/>
          <w:sz w:val="24"/>
          <w:szCs w:val="24"/>
        </w:rPr>
      </w:pPr>
    </w:p>
    <w:p w14:paraId="1E46E48F" w14:textId="77777777" w:rsidR="00B641D8" w:rsidRDefault="00B641D8" w:rsidP="004325B3">
      <w:pPr>
        <w:jc w:val="center"/>
        <w:rPr>
          <w:rFonts w:ascii="Times New Roman" w:hAnsi="Times New Roman" w:cs="Times New Roman"/>
          <w:sz w:val="24"/>
          <w:szCs w:val="24"/>
        </w:rPr>
      </w:pPr>
    </w:p>
    <w:p w14:paraId="02C65FDA" w14:textId="77777777" w:rsidR="00B641D8" w:rsidRDefault="00B641D8" w:rsidP="004325B3">
      <w:pPr>
        <w:jc w:val="center"/>
        <w:rPr>
          <w:rFonts w:ascii="Times New Roman" w:hAnsi="Times New Roman" w:cs="Times New Roman"/>
          <w:sz w:val="24"/>
          <w:szCs w:val="24"/>
        </w:rPr>
      </w:pPr>
    </w:p>
    <w:sectPr w:rsidR="00B641D8" w:rsidSect="000C68C7">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0F1D1" w14:textId="77777777" w:rsidR="00E406A0" w:rsidRDefault="00E406A0" w:rsidP="00E406A0">
      <w:pPr>
        <w:spacing w:after="0" w:line="240" w:lineRule="auto"/>
      </w:pPr>
      <w:r>
        <w:separator/>
      </w:r>
    </w:p>
  </w:endnote>
  <w:endnote w:type="continuationSeparator" w:id="0">
    <w:p w14:paraId="29799CAA" w14:textId="77777777" w:rsidR="00E406A0" w:rsidRDefault="00E406A0" w:rsidP="00E4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90370" w14:textId="77777777" w:rsidR="000C68C7" w:rsidRDefault="000C68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085964"/>
      <w:docPartObj>
        <w:docPartGallery w:val="Page Numbers (Bottom of Page)"/>
        <w:docPartUnique/>
      </w:docPartObj>
    </w:sdtPr>
    <w:sdtEndPr>
      <w:rPr>
        <w:noProof/>
      </w:rPr>
    </w:sdtEndPr>
    <w:sdtContent>
      <w:p w14:paraId="44EA0E3D" w14:textId="1089200A" w:rsidR="000C68C7" w:rsidRDefault="000C68C7">
        <w:pPr>
          <w:pStyle w:val="Footer"/>
          <w:jc w:val="center"/>
        </w:pPr>
        <w:r>
          <w:fldChar w:fldCharType="begin"/>
        </w:r>
        <w:r>
          <w:instrText xml:space="preserve"> PAGE   \* MERGEFORMAT </w:instrText>
        </w:r>
        <w:r>
          <w:fldChar w:fldCharType="separate"/>
        </w:r>
        <w:r w:rsidR="00EB3B12">
          <w:rPr>
            <w:noProof/>
          </w:rPr>
          <w:t>2</w:t>
        </w:r>
        <w:r>
          <w:rPr>
            <w:noProof/>
          </w:rPr>
          <w:fldChar w:fldCharType="end"/>
        </w:r>
      </w:p>
    </w:sdtContent>
  </w:sdt>
  <w:p w14:paraId="3918EA00" w14:textId="77777777" w:rsidR="000C68C7" w:rsidRDefault="000C68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7644A" w14:textId="77777777" w:rsidR="000C68C7" w:rsidRDefault="000C68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F673A" w14:textId="77777777" w:rsidR="00E406A0" w:rsidRDefault="00E406A0" w:rsidP="00E406A0">
      <w:pPr>
        <w:spacing w:after="0" w:line="240" w:lineRule="auto"/>
      </w:pPr>
      <w:r>
        <w:separator/>
      </w:r>
    </w:p>
  </w:footnote>
  <w:footnote w:type="continuationSeparator" w:id="0">
    <w:p w14:paraId="785F103F" w14:textId="77777777" w:rsidR="00E406A0" w:rsidRDefault="00E406A0" w:rsidP="00E406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D82B8" w14:textId="77777777" w:rsidR="000C68C7" w:rsidRDefault="000C68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EA110" w14:textId="77777777" w:rsidR="000C68C7" w:rsidRDefault="000C68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FCCA3" w14:textId="77777777" w:rsidR="000C68C7" w:rsidRDefault="000C68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0AB5"/>
    <w:multiLevelType w:val="multilevel"/>
    <w:tmpl w:val="C8668A14"/>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0B01482"/>
    <w:multiLevelType w:val="hybridMultilevel"/>
    <w:tmpl w:val="7F3451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1916EF"/>
    <w:multiLevelType w:val="hybridMultilevel"/>
    <w:tmpl w:val="2B98F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97EEE"/>
    <w:multiLevelType w:val="multilevel"/>
    <w:tmpl w:val="70C47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AC69C8"/>
    <w:multiLevelType w:val="hybridMultilevel"/>
    <w:tmpl w:val="C4CA364A"/>
    <w:lvl w:ilvl="0" w:tplc="E6D412A0">
      <w:start w:val="1"/>
      <w:numFmt w:val="decimal"/>
      <w:lvlText w:val="%1."/>
      <w:lvlJc w:val="left"/>
      <w:pPr>
        <w:ind w:left="502" w:hanging="360"/>
      </w:pPr>
      <w:rPr>
        <w:rFonts w:eastAsiaTheme="minorHAnsi"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13E1BCB"/>
    <w:multiLevelType w:val="multilevel"/>
    <w:tmpl w:val="E40AD5F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2170C8C"/>
    <w:multiLevelType w:val="hybridMultilevel"/>
    <w:tmpl w:val="20FA8E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2223BB3"/>
    <w:multiLevelType w:val="hybridMultilevel"/>
    <w:tmpl w:val="0E485762"/>
    <w:lvl w:ilvl="0" w:tplc="04090011">
      <w:start w:val="1"/>
      <w:numFmt w:val="decimal"/>
      <w:lvlText w:val="%1)"/>
      <w:lvlJc w:val="lef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8">
    <w:nsid w:val="223F7C5A"/>
    <w:multiLevelType w:val="hybridMultilevel"/>
    <w:tmpl w:val="81762980"/>
    <w:lvl w:ilvl="0" w:tplc="9E12BDB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D769E5"/>
    <w:multiLevelType w:val="multilevel"/>
    <w:tmpl w:val="859AC8EA"/>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4A24501"/>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5C2796F"/>
    <w:multiLevelType w:val="hybridMultilevel"/>
    <w:tmpl w:val="05A041EC"/>
    <w:lvl w:ilvl="0" w:tplc="5D0C0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FBC1328"/>
    <w:multiLevelType w:val="hybridMultilevel"/>
    <w:tmpl w:val="8CF89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720AF7"/>
    <w:multiLevelType w:val="multilevel"/>
    <w:tmpl w:val="A80EAAF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E175EE1"/>
    <w:multiLevelType w:val="hybridMultilevel"/>
    <w:tmpl w:val="93383586"/>
    <w:lvl w:ilvl="0" w:tplc="B9826106">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64846D0D"/>
    <w:multiLevelType w:val="hybridMultilevel"/>
    <w:tmpl w:val="C7EEB0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0A3E75"/>
    <w:multiLevelType w:val="hybridMultilevel"/>
    <w:tmpl w:val="227671DA"/>
    <w:lvl w:ilvl="0" w:tplc="470E508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A173052"/>
    <w:multiLevelType w:val="multilevel"/>
    <w:tmpl w:val="ED34655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D3A2311"/>
    <w:multiLevelType w:val="multilevel"/>
    <w:tmpl w:val="0D26A7C2"/>
    <w:lvl w:ilvl="0">
      <w:start w:val="2"/>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nsid w:val="6D703A0C"/>
    <w:multiLevelType w:val="multilevel"/>
    <w:tmpl w:val="28BE4C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E1E3175"/>
    <w:multiLevelType w:val="hybridMultilevel"/>
    <w:tmpl w:val="04F8E4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2F348B"/>
    <w:multiLevelType w:val="hybridMultilevel"/>
    <w:tmpl w:val="432E97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E577AB"/>
    <w:multiLevelType w:val="hybridMultilevel"/>
    <w:tmpl w:val="FB9C39D8"/>
    <w:lvl w:ilvl="0" w:tplc="0B2E22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441D4D"/>
    <w:multiLevelType w:val="multilevel"/>
    <w:tmpl w:val="5A68A2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7CC85ECE"/>
    <w:multiLevelType w:val="hybridMultilevel"/>
    <w:tmpl w:val="4008FF64"/>
    <w:lvl w:ilvl="0" w:tplc="3E2EF3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7"/>
  </w:num>
  <w:num w:numId="4">
    <w:abstractNumId w:val="21"/>
  </w:num>
  <w:num w:numId="5">
    <w:abstractNumId w:val="0"/>
  </w:num>
  <w:num w:numId="6">
    <w:abstractNumId w:val="14"/>
  </w:num>
  <w:num w:numId="7">
    <w:abstractNumId w:val="18"/>
  </w:num>
  <w:num w:numId="8">
    <w:abstractNumId w:val="22"/>
  </w:num>
  <w:num w:numId="9">
    <w:abstractNumId w:val="17"/>
  </w:num>
  <w:num w:numId="10">
    <w:abstractNumId w:val="13"/>
  </w:num>
  <w:num w:numId="11">
    <w:abstractNumId w:val="9"/>
  </w:num>
  <w:num w:numId="12">
    <w:abstractNumId w:val="24"/>
  </w:num>
  <w:num w:numId="13">
    <w:abstractNumId w:val="8"/>
  </w:num>
  <w:num w:numId="14">
    <w:abstractNumId w:val="6"/>
  </w:num>
  <w:num w:numId="15">
    <w:abstractNumId w:val="1"/>
  </w:num>
  <w:num w:numId="16">
    <w:abstractNumId w:val="2"/>
  </w:num>
  <w:num w:numId="17">
    <w:abstractNumId w:val="5"/>
  </w:num>
  <w:num w:numId="18">
    <w:abstractNumId w:val="11"/>
  </w:num>
  <w:num w:numId="19">
    <w:abstractNumId w:val="23"/>
  </w:num>
  <w:num w:numId="20">
    <w:abstractNumId w:val="3"/>
  </w:num>
  <w:num w:numId="21">
    <w:abstractNumId w:val="4"/>
  </w:num>
  <w:num w:numId="22">
    <w:abstractNumId w:val="12"/>
  </w:num>
  <w:num w:numId="23">
    <w:abstractNumId w:val="16"/>
  </w:num>
  <w:num w:numId="24">
    <w:abstractNumId w:val="1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C72"/>
    <w:rsid w:val="00001238"/>
    <w:rsid w:val="00017E08"/>
    <w:rsid w:val="000901ED"/>
    <w:rsid w:val="000B0531"/>
    <w:rsid w:val="000C68C7"/>
    <w:rsid w:val="00101E3C"/>
    <w:rsid w:val="001207D5"/>
    <w:rsid w:val="00124691"/>
    <w:rsid w:val="001330AA"/>
    <w:rsid w:val="001359BA"/>
    <w:rsid w:val="001878D7"/>
    <w:rsid w:val="001C48F9"/>
    <w:rsid w:val="001D25FE"/>
    <w:rsid w:val="001E3A2B"/>
    <w:rsid w:val="001F22F7"/>
    <w:rsid w:val="001F40C1"/>
    <w:rsid w:val="00226944"/>
    <w:rsid w:val="00260645"/>
    <w:rsid w:val="0027629D"/>
    <w:rsid w:val="00290829"/>
    <w:rsid w:val="002A312B"/>
    <w:rsid w:val="00336666"/>
    <w:rsid w:val="0036374F"/>
    <w:rsid w:val="00390999"/>
    <w:rsid w:val="00397C74"/>
    <w:rsid w:val="003A7179"/>
    <w:rsid w:val="003B18FF"/>
    <w:rsid w:val="003C3ADD"/>
    <w:rsid w:val="003C6740"/>
    <w:rsid w:val="003F4CB6"/>
    <w:rsid w:val="00420697"/>
    <w:rsid w:val="00426FD7"/>
    <w:rsid w:val="004325B3"/>
    <w:rsid w:val="00443B80"/>
    <w:rsid w:val="004556AC"/>
    <w:rsid w:val="0046603C"/>
    <w:rsid w:val="004D08B6"/>
    <w:rsid w:val="00501678"/>
    <w:rsid w:val="00540A96"/>
    <w:rsid w:val="00542775"/>
    <w:rsid w:val="00543EFE"/>
    <w:rsid w:val="00561A35"/>
    <w:rsid w:val="0059066A"/>
    <w:rsid w:val="005B1975"/>
    <w:rsid w:val="005B5CB6"/>
    <w:rsid w:val="005F29CB"/>
    <w:rsid w:val="005F4CF5"/>
    <w:rsid w:val="006116A7"/>
    <w:rsid w:val="00621C23"/>
    <w:rsid w:val="00641901"/>
    <w:rsid w:val="006453C3"/>
    <w:rsid w:val="006615ED"/>
    <w:rsid w:val="00673892"/>
    <w:rsid w:val="006865C6"/>
    <w:rsid w:val="006A135E"/>
    <w:rsid w:val="006D4CFD"/>
    <w:rsid w:val="006F6FD9"/>
    <w:rsid w:val="00716F06"/>
    <w:rsid w:val="00726556"/>
    <w:rsid w:val="0077527D"/>
    <w:rsid w:val="00780121"/>
    <w:rsid w:val="007857FE"/>
    <w:rsid w:val="007A11A0"/>
    <w:rsid w:val="007A426D"/>
    <w:rsid w:val="007C63E5"/>
    <w:rsid w:val="007F0C72"/>
    <w:rsid w:val="0080149E"/>
    <w:rsid w:val="00876976"/>
    <w:rsid w:val="008B7FD2"/>
    <w:rsid w:val="008D5436"/>
    <w:rsid w:val="00917681"/>
    <w:rsid w:val="009508B5"/>
    <w:rsid w:val="009F7AD6"/>
    <w:rsid w:val="00A2153E"/>
    <w:rsid w:val="00A26F63"/>
    <w:rsid w:val="00A5563F"/>
    <w:rsid w:val="00A74AB1"/>
    <w:rsid w:val="00AD1B29"/>
    <w:rsid w:val="00AD2009"/>
    <w:rsid w:val="00B257EC"/>
    <w:rsid w:val="00B641D8"/>
    <w:rsid w:val="00B75E5C"/>
    <w:rsid w:val="00BD1BEA"/>
    <w:rsid w:val="00BF4368"/>
    <w:rsid w:val="00BF6666"/>
    <w:rsid w:val="00C378A6"/>
    <w:rsid w:val="00C407B5"/>
    <w:rsid w:val="00C4630D"/>
    <w:rsid w:val="00C57E5F"/>
    <w:rsid w:val="00C66280"/>
    <w:rsid w:val="00D414C9"/>
    <w:rsid w:val="00D42BBB"/>
    <w:rsid w:val="00D64D7F"/>
    <w:rsid w:val="00DA1D57"/>
    <w:rsid w:val="00DF2DF5"/>
    <w:rsid w:val="00E406A0"/>
    <w:rsid w:val="00E47B5F"/>
    <w:rsid w:val="00E5678C"/>
    <w:rsid w:val="00E6758D"/>
    <w:rsid w:val="00EB3B12"/>
    <w:rsid w:val="00FD1B20"/>
    <w:rsid w:val="00FE010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A150"/>
  <w15:chartTrackingRefBased/>
  <w15:docId w15:val="{C201E8AC-CB22-4671-BB2B-ACAFD314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66A"/>
  </w:style>
  <w:style w:type="paragraph" w:styleId="Heading1">
    <w:name w:val="heading 1"/>
    <w:basedOn w:val="Normal"/>
    <w:next w:val="Normal"/>
    <w:link w:val="Heading1Char"/>
    <w:uiPriority w:val="9"/>
    <w:qFormat/>
    <w:rsid w:val="007F0C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F0C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F0C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0C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0C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0C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C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C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C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C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F0C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F0C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0C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0C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0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C72"/>
    <w:rPr>
      <w:rFonts w:eastAsiaTheme="majorEastAsia" w:cstheme="majorBidi"/>
      <w:color w:val="272727" w:themeColor="text1" w:themeTint="D8"/>
    </w:rPr>
  </w:style>
  <w:style w:type="paragraph" w:styleId="Title">
    <w:name w:val="Title"/>
    <w:basedOn w:val="Normal"/>
    <w:next w:val="Normal"/>
    <w:link w:val="TitleChar"/>
    <w:uiPriority w:val="10"/>
    <w:qFormat/>
    <w:rsid w:val="007F0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C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C72"/>
    <w:pPr>
      <w:spacing w:before="160"/>
      <w:jc w:val="center"/>
    </w:pPr>
    <w:rPr>
      <w:i/>
      <w:iCs/>
      <w:color w:val="404040" w:themeColor="text1" w:themeTint="BF"/>
    </w:rPr>
  </w:style>
  <w:style w:type="character" w:customStyle="1" w:styleId="QuoteChar">
    <w:name w:val="Quote Char"/>
    <w:basedOn w:val="DefaultParagraphFont"/>
    <w:link w:val="Quote"/>
    <w:uiPriority w:val="29"/>
    <w:rsid w:val="007F0C72"/>
    <w:rPr>
      <w:i/>
      <w:iCs/>
      <w:color w:val="404040" w:themeColor="text1" w:themeTint="BF"/>
    </w:rPr>
  </w:style>
  <w:style w:type="paragraph" w:styleId="ListParagraph">
    <w:name w:val="List Paragraph"/>
    <w:basedOn w:val="Normal"/>
    <w:uiPriority w:val="34"/>
    <w:qFormat/>
    <w:rsid w:val="007F0C72"/>
    <w:pPr>
      <w:ind w:left="720"/>
      <w:contextualSpacing/>
    </w:pPr>
  </w:style>
  <w:style w:type="character" w:styleId="IntenseEmphasis">
    <w:name w:val="Intense Emphasis"/>
    <w:basedOn w:val="DefaultParagraphFont"/>
    <w:uiPriority w:val="21"/>
    <w:qFormat/>
    <w:rsid w:val="007F0C72"/>
    <w:rPr>
      <w:i/>
      <w:iCs/>
      <w:color w:val="2F5496" w:themeColor="accent1" w:themeShade="BF"/>
    </w:rPr>
  </w:style>
  <w:style w:type="paragraph" w:styleId="IntenseQuote">
    <w:name w:val="Intense Quote"/>
    <w:basedOn w:val="Normal"/>
    <w:next w:val="Normal"/>
    <w:link w:val="IntenseQuoteChar"/>
    <w:uiPriority w:val="30"/>
    <w:qFormat/>
    <w:rsid w:val="007F0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0C72"/>
    <w:rPr>
      <w:i/>
      <w:iCs/>
      <w:color w:val="2F5496" w:themeColor="accent1" w:themeShade="BF"/>
    </w:rPr>
  </w:style>
  <w:style w:type="character" w:styleId="IntenseReference">
    <w:name w:val="Intense Reference"/>
    <w:basedOn w:val="DefaultParagraphFont"/>
    <w:uiPriority w:val="32"/>
    <w:qFormat/>
    <w:rsid w:val="007F0C72"/>
    <w:rPr>
      <w:b/>
      <w:bCs/>
      <w:smallCaps/>
      <w:color w:val="2F5496" w:themeColor="accent1" w:themeShade="BF"/>
      <w:spacing w:val="5"/>
    </w:rPr>
  </w:style>
  <w:style w:type="paragraph" w:styleId="TOCHeading">
    <w:name w:val="TOC Heading"/>
    <w:basedOn w:val="Heading1"/>
    <w:next w:val="Normal"/>
    <w:uiPriority w:val="39"/>
    <w:unhideWhenUsed/>
    <w:qFormat/>
    <w:rsid w:val="00C378A6"/>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C378A6"/>
    <w:pPr>
      <w:spacing w:after="100"/>
    </w:pPr>
  </w:style>
  <w:style w:type="paragraph" w:styleId="TOC2">
    <w:name w:val="toc 2"/>
    <w:basedOn w:val="Normal"/>
    <w:next w:val="Normal"/>
    <w:autoRedefine/>
    <w:uiPriority w:val="39"/>
    <w:unhideWhenUsed/>
    <w:rsid w:val="00C378A6"/>
    <w:pPr>
      <w:spacing w:after="100"/>
      <w:ind w:left="220"/>
    </w:pPr>
  </w:style>
  <w:style w:type="character" w:styleId="Hyperlink">
    <w:name w:val="Hyperlink"/>
    <w:basedOn w:val="DefaultParagraphFont"/>
    <w:uiPriority w:val="99"/>
    <w:unhideWhenUsed/>
    <w:rsid w:val="00C378A6"/>
    <w:rPr>
      <w:color w:val="0563C1" w:themeColor="hyperlink"/>
      <w:u w:val="single"/>
    </w:rPr>
  </w:style>
  <w:style w:type="paragraph" w:styleId="TOC3">
    <w:name w:val="toc 3"/>
    <w:basedOn w:val="Normal"/>
    <w:next w:val="Normal"/>
    <w:autoRedefine/>
    <w:uiPriority w:val="39"/>
    <w:unhideWhenUsed/>
    <w:rsid w:val="005F4CF5"/>
    <w:pPr>
      <w:spacing w:after="100"/>
      <w:ind w:left="440"/>
    </w:pPr>
  </w:style>
  <w:style w:type="character" w:styleId="PlaceholderText">
    <w:name w:val="Placeholder Text"/>
    <w:basedOn w:val="DefaultParagraphFont"/>
    <w:uiPriority w:val="99"/>
    <w:semiHidden/>
    <w:rsid w:val="00101E3C"/>
    <w:rPr>
      <w:color w:val="808080"/>
    </w:rPr>
  </w:style>
  <w:style w:type="table" w:styleId="TableGrid">
    <w:name w:val="Table Grid"/>
    <w:basedOn w:val="TableNormal"/>
    <w:uiPriority w:val="39"/>
    <w:rsid w:val="00426F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0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6A0"/>
  </w:style>
  <w:style w:type="paragraph" w:styleId="Footer">
    <w:name w:val="footer"/>
    <w:basedOn w:val="Normal"/>
    <w:link w:val="FooterChar"/>
    <w:uiPriority w:val="99"/>
    <w:unhideWhenUsed/>
    <w:rsid w:val="00E40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6A0"/>
  </w:style>
  <w:style w:type="character" w:customStyle="1" w:styleId="whitespace-normal">
    <w:name w:val="whitespace-normal"/>
    <w:basedOn w:val="DefaultParagraphFont"/>
    <w:rsid w:val="00E47B5F"/>
  </w:style>
  <w:style w:type="paragraph" w:styleId="BalloonText">
    <w:name w:val="Balloon Text"/>
    <w:basedOn w:val="Normal"/>
    <w:link w:val="BalloonTextChar"/>
    <w:uiPriority w:val="99"/>
    <w:semiHidden/>
    <w:unhideWhenUsed/>
    <w:rsid w:val="001878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8D7"/>
    <w:rPr>
      <w:rFonts w:ascii="Segoe UI" w:hAnsi="Segoe UI" w:cs="Segoe UI"/>
      <w:sz w:val="18"/>
      <w:szCs w:val="18"/>
    </w:rPr>
  </w:style>
  <w:style w:type="paragraph" w:styleId="NormalWeb">
    <w:name w:val="Normal (Web)"/>
    <w:basedOn w:val="Normal"/>
    <w:uiPriority w:val="99"/>
    <w:unhideWhenUsed/>
    <w:rsid w:val="00397C7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716F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65553">
      <w:bodyDiv w:val="1"/>
      <w:marLeft w:val="0"/>
      <w:marRight w:val="0"/>
      <w:marTop w:val="0"/>
      <w:marBottom w:val="0"/>
      <w:divBdr>
        <w:top w:val="none" w:sz="0" w:space="0" w:color="auto"/>
        <w:left w:val="none" w:sz="0" w:space="0" w:color="auto"/>
        <w:bottom w:val="none" w:sz="0" w:space="0" w:color="auto"/>
        <w:right w:val="none" w:sz="0" w:space="0" w:color="auto"/>
      </w:divBdr>
    </w:div>
    <w:div w:id="476998073">
      <w:bodyDiv w:val="1"/>
      <w:marLeft w:val="0"/>
      <w:marRight w:val="0"/>
      <w:marTop w:val="0"/>
      <w:marBottom w:val="0"/>
      <w:divBdr>
        <w:top w:val="none" w:sz="0" w:space="0" w:color="auto"/>
        <w:left w:val="none" w:sz="0" w:space="0" w:color="auto"/>
        <w:bottom w:val="none" w:sz="0" w:space="0" w:color="auto"/>
        <w:right w:val="none" w:sz="0" w:space="0" w:color="auto"/>
      </w:divBdr>
    </w:div>
    <w:div w:id="483665905">
      <w:bodyDiv w:val="1"/>
      <w:marLeft w:val="0"/>
      <w:marRight w:val="0"/>
      <w:marTop w:val="0"/>
      <w:marBottom w:val="0"/>
      <w:divBdr>
        <w:top w:val="none" w:sz="0" w:space="0" w:color="auto"/>
        <w:left w:val="none" w:sz="0" w:space="0" w:color="auto"/>
        <w:bottom w:val="none" w:sz="0" w:space="0" w:color="auto"/>
        <w:right w:val="none" w:sz="0" w:space="0" w:color="auto"/>
      </w:divBdr>
    </w:div>
    <w:div w:id="1200625583">
      <w:bodyDiv w:val="1"/>
      <w:marLeft w:val="0"/>
      <w:marRight w:val="0"/>
      <w:marTop w:val="0"/>
      <w:marBottom w:val="0"/>
      <w:divBdr>
        <w:top w:val="none" w:sz="0" w:space="0" w:color="auto"/>
        <w:left w:val="none" w:sz="0" w:space="0" w:color="auto"/>
        <w:bottom w:val="none" w:sz="0" w:space="0" w:color="auto"/>
        <w:right w:val="none" w:sz="0" w:space="0" w:color="auto"/>
      </w:divBdr>
    </w:div>
    <w:div w:id="1386565768">
      <w:bodyDiv w:val="1"/>
      <w:marLeft w:val="0"/>
      <w:marRight w:val="0"/>
      <w:marTop w:val="0"/>
      <w:marBottom w:val="0"/>
      <w:divBdr>
        <w:top w:val="none" w:sz="0" w:space="0" w:color="auto"/>
        <w:left w:val="none" w:sz="0" w:space="0" w:color="auto"/>
        <w:bottom w:val="none" w:sz="0" w:space="0" w:color="auto"/>
        <w:right w:val="none" w:sz="0" w:space="0" w:color="auto"/>
      </w:divBdr>
    </w:div>
    <w:div w:id="1567109622">
      <w:bodyDiv w:val="1"/>
      <w:marLeft w:val="0"/>
      <w:marRight w:val="0"/>
      <w:marTop w:val="0"/>
      <w:marBottom w:val="0"/>
      <w:divBdr>
        <w:top w:val="none" w:sz="0" w:space="0" w:color="auto"/>
        <w:left w:val="none" w:sz="0" w:space="0" w:color="auto"/>
        <w:bottom w:val="none" w:sz="0" w:space="0" w:color="auto"/>
        <w:right w:val="none" w:sz="0" w:space="0" w:color="auto"/>
      </w:divBdr>
    </w:div>
    <w:div w:id="185606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4C464-4D1F-43D3-8C82-61C0714E4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5396</Words>
  <Characters>30762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Wulan Sari</dc:creator>
  <cp:keywords/>
  <dc:description/>
  <cp:lastModifiedBy>Microsoft account</cp:lastModifiedBy>
  <cp:revision>2</cp:revision>
  <cp:lastPrinted>2026-05-15T14:03:00Z</cp:lastPrinted>
  <dcterms:created xsi:type="dcterms:W3CDTF">2026-05-15T14:04:00Z</dcterms:created>
  <dcterms:modified xsi:type="dcterms:W3CDTF">2026-05-15T14:04:00Z</dcterms:modified>
</cp:coreProperties>
</file>