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95CC" w14:textId="1FD874CA" w:rsidR="00212C8E" w:rsidRDefault="0023003D" w:rsidP="00230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MAKALAH</w:t>
      </w:r>
    </w:p>
    <w:p w14:paraId="38F6CA24" w14:textId="3A6CF13C" w:rsidR="0023003D" w:rsidRDefault="0023003D" w:rsidP="00230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KARAKTERISTIK PENDIDIKAN DASAR</w:t>
      </w:r>
    </w:p>
    <w:p w14:paraId="0D968CD5" w14:textId="77777777" w:rsidR="0023003D" w:rsidRDefault="0023003D" w:rsidP="00230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BE9BF" w14:textId="5C34A226" w:rsidR="0023003D" w:rsidRDefault="0023003D" w:rsidP="002300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Dosen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Pengampu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4DBDDB6" w14:textId="6A3D7EF8" w:rsidR="0023003D" w:rsidRPr="00B5651E" w:rsidRDefault="00F33AA1" w:rsidP="00B565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F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A6673F" wp14:editId="72131009">
            <wp:simplePos x="0" y="0"/>
            <wp:positionH relativeFrom="margin">
              <wp:align>center</wp:align>
            </wp:positionH>
            <wp:positionV relativeFrom="paragraph">
              <wp:posOffset>291157</wp:posOffset>
            </wp:positionV>
            <wp:extent cx="6174105" cy="3237230"/>
            <wp:effectExtent l="0" t="0" r="0" b="1270"/>
            <wp:wrapTight wrapText="bothSides">
              <wp:wrapPolygon edited="0">
                <wp:start x="0" y="0"/>
                <wp:lineTo x="0" y="21481"/>
                <wp:lineTo x="21527" y="21481"/>
                <wp:lineTo x="21527" y="0"/>
                <wp:lineTo x="0" y="0"/>
              </wp:wrapPolygon>
            </wp:wrapTight>
            <wp:docPr id="1129351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51532" name="Picture 11293515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03D">
        <w:rPr>
          <w:rFonts w:ascii="Times New Roman" w:hAnsi="Times New Roman" w:cs="Times New Roman"/>
          <w:sz w:val="28"/>
          <w:szCs w:val="28"/>
        </w:rPr>
        <w:t>Muhisom, M. Pd. I</w:t>
      </w:r>
    </w:p>
    <w:p w14:paraId="3A43ADAA" w14:textId="1CFDAA56" w:rsidR="00F7572F" w:rsidRDefault="00F33AA1" w:rsidP="00F33A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DISUSUN OLEH:</w:t>
      </w:r>
    </w:p>
    <w:p w14:paraId="254FCD53" w14:textId="2D0A6166" w:rsidR="00F33AA1" w:rsidRDefault="00F33AA1" w:rsidP="00F33A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KELOMPOK 3</w:t>
      </w:r>
    </w:p>
    <w:p w14:paraId="05711D25" w14:textId="77777777" w:rsidR="00F33AA1" w:rsidRDefault="00F33AA1" w:rsidP="00F33A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A5F00" w14:textId="321D798C" w:rsidR="00F7572F" w:rsidRDefault="00B5651E" w:rsidP="002300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Rahma Nur Alfariza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(2513053056)</w:t>
      </w:r>
    </w:p>
    <w:p w14:paraId="1874C0DB" w14:textId="2FCCC0DC" w:rsidR="00B5651E" w:rsidRDefault="00B5651E" w:rsidP="002300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Raysa </w:t>
      </w:r>
      <w:proofErr w:type="spellStart"/>
      <w:r>
        <w:rPr>
          <w:rFonts w:ascii="Times New Roman" w:hAnsi="Times New Roman" w:cs="Times New Roman"/>
          <w:sz w:val="28"/>
          <w:szCs w:val="28"/>
        </w:rPr>
        <w:t>Aulia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Putri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(2513053060)</w:t>
      </w:r>
    </w:p>
    <w:p w14:paraId="7A16BEF4" w14:textId="06776208" w:rsidR="00B5651E" w:rsidRDefault="00B5651E" w:rsidP="002300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 Salsabila Eka P.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(2513053077)</w:t>
      </w:r>
    </w:p>
    <w:p w14:paraId="789F8AD8" w14:textId="77777777" w:rsidR="00B5651E" w:rsidRDefault="00B5651E" w:rsidP="002300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62E282" w14:textId="77777777" w:rsidR="00B5651E" w:rsidRPr="00B5651E" w:rsidRDefault="00B5651E" w:rsidP="00B56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51E">
        <w:rPr>
          <w:rFonts w:ascii="Times New Roman" w:hAnsi="Times New Roman" w:cs="Times New Roman"/>
          <w:b/>
          <w:bCs/>
          <w:sz w:val="28"/>
          <w:szCs w:val="28"/>
        </w:rPr>
        <w:t>PENDIDIKAN GURU SEKOLAH DASAR</w:t>
      </w:r>
    </w:p>
    <w:p w14:paraId="23984B8D" w14:textId="77777777" w:rsidR="00B5651E" w:rsidRPr="00B5651E" w:rsidRDefault="00B5651E" w:rsidP="00B56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51E"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14:paraId="24972E26" w14:textId="77777777" w:rsidR="00B5651E" w:rsidRPr="00B5651E" w:rsidRDefault="00B5651E" w:rsidP="00B565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51E">
        <w:rPr>
          <w:rFonts w:ascii="Times New Roman" w:hAnsi="Times New Roman" w:cs="Times New Roman"/>
          <w:b/>
          <w:bCs/>
          <w:sz w:val="28"/>
          <w:szCs w:val="28"/>
        </w:rPr>
        <w:t>UNIVERSITAS LAMPUNG</w:t>
      </w:r>
    </w:p>
    <w:p w14:paraId="56D23E0C" w14:textId="20A64E09" w:rsidR="00B5651E" w:rsidRDefault="00B5651E" w:rsidP="00B565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51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33AA1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C5065EC" w14:textId="77777777" w:rsidR="00B5651E" w:rsidRPr="00B5651E" w:rsidRDefault="00B5651E" w:rsidP="002300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37DFB7" w14:textId="77777777" w:rsidR="00AE5A9B" w:rsidRDefault="00AE5A9B" w:rsidP="00F33A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E5A9B" w:rsidSect="00CA3EFA">
          <w:footerReference w:type="default" r:id="rId8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14:paraId="10ACD1D0" w14:textId="50F9E5D0" w:rsidR="00F33AA1" w:rsidRDefault="00F33AA1" w:rsidP="00F33A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KATA PENGANTAR</w:t>
      </w:r>
    </w:p>
    <w:p w14:paraId="71AD6D1C" w14:textId="77777777" w:rsidR="00F33AA1" w:rsidRDefault="00F33AA1" w:rsidP="00F33AA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26ED6" w14:textId="77777777" w:rsidR="00904563" w:rsidRDefault="00904563" w:rsidP="00F33AA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71480" w14:textId="77777777" w:rsidR="00904563" w:rsidRDefault="00F33AA1" w:rsidP="009045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AA1">
        <w:rPr>
          <w:rFonts w:ascii="Times New Roman" w:hAnsi="Times New Roman" w:cs="Times New Roman"/>
          <w:sz w:val="24"/>
          <w:szCs w:val="24"/>
        </w:rPr>
        <w:t xml:space="preserve">Puji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kami</w:t>
      </w:r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panjatkan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Tuhan Yang Maha Esa,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karunia</w:t>
      </w:r>
      <w:proofErr w:type="spellEnd"/>
      <w:r w:rsidR="00904563">
        <w:rPr>
          <w:rFonts w:ascii="Times New Roman" w:hAnsi="Times New Roman" w:cs="Times New Roman"/>
          <w:sz w:val="24"/>
          <w:szCs w:val="24"/>
        </w:rPr>
        <w:t>-</w:t>
      </w:r>
      <w:r w:rsidRPr="00F33AA1">
        <w:rPr>
          <w:rFonts w:ascii="Times New Roman" w:hAnsi="Times New Roman" w:cs="Times New Roman"/>
          <w:sz w:val="24"/>
          <w:szCs w:val="24"/>
        </w:rPr>
        <w:t xml:space="preserve">Nya,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r w:rsidR="0090456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Pendidikan Dasar</w:t>
      </w:r>
      <w:r w:rsidR="009045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>.</w:t>
      </w:r>
    </w:p>
    <w:p w14:paraId="7979068C" w14:textId="77777777" w:rsidR="00904563" w:rsidRDefault="00F33AA1" w:rsidP="009045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AA1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. Makalah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membedah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>.</w:t>
      </w:r>
      <w:r w:rsidR="00904563">
        <w:rPr>
          <w:rFonts w:ascii="Times New Roman" w:hAnsi="Times New Roman" w:cs="Times New Roman"/>
          <w:sz w:val="24"/>
          <w:szCs w:val="24"/>
        </w:rPr>
        <w:t xml:space="preserve"> Kami</w:t>
      </w:r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>.</w:t>
      </w:r>
    </w:p>
    <w:p w14:paraId="11DF206F" w14:textId="77777777" w:rsidR="00904563" w:rsidRDefault="00904563" w:rsidP="009045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</w:t>
      </w:r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tulisan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kami</w:t>
      </w:r>
      <w:r w:rsidR="00F33AA1" w:rsidRPr="00F33AA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dan saran yang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="00F33AA1" w:rsidRPr="00F33AA1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="00F33AA1" w:rsidRPr="00F33AA1">
        <w:rPr>
          <w:rFonts w:ascii="Times New Roman" w:hAnsi="Times New Roman" w:cs="Times New Roman"/>
          <w:sz w:val="24"/>
          <w:szCs w:val="24"/>
        </w:rPr>
        <w:t>.</w:t>
      </w:r>
    </w:p>
    <w:p w14:paraId="61D85C51" w14:textId="6BE6D751" w:rsidR="00F33AA1" w:rsidRPr="00F33AA1" w:rsidRDefault="00F33AA1" w:rsidP="009045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AA1">
        <w:rPr>
          <w:rFonts w:ascii="Times New Roman" w:hAnsi="Times New Roman" w:cs="Times New Roman"/>
          <w:sz w:val="24"/>
          <w:szCs w:val="24"/>
        </w:rPr>
        <w:t xml:space="preserve">Akhir kata,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AA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33AA1">
        <w:rPr>
          <w:rFonts w:ascii="Times New Roman" w:hAnsi="Times New Roman" w:cs="Times New Roman"/>
          <w:sz w:val="24"/>
          <w:szCs w:val="24"/>
        </w:rPr>
        <w:t>.</w:t>
      </w:r>
    </w:p>
    <w:p w14:paraId="1BBD4FCD" w14:textId="77777777" w:rsidR="00F33AA1" w:rsidRPr="00F33AA1" w:rsidRDefault="00F33AA1" w:rsidP="00F33AA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6FAEE" w14:textId="3D07091E" w:rsidR="0023003D" w:rsidRDefault="0023003D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5E9429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638250" w14:textId="1BC1CCD8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4563">
        <w:rPr>
          <w:rFonts w:ascii="Times New Roman" w:hAnsi="Times New Roman" w:cs="Times New Roman"/>
          <w:sz w:val="24"/>
          <w:szCs w:val="24"/>
        </w:rPr>
        <w:t>Metro</w:t>
      </w:r>
      <w:r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DD88EB7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BC0FE" w14:textId="5042C6CD" w:rsidR="00904563" w:rsidRP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67298DE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C970FC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34BDF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110571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6E97A7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50C3B0" w14:textId="77777777" w:rsidR="00904563" w:rsidRDefault="00904563" w:rsidP="0090456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53EC4AA" w14:textId="7BB1B4D8" w:rsidR="00904563" w:rsidRDefault="00904563" w:rsidP="0090456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527BD82E" w14:textId="77777777" w:rsidR="00904563" w:rsidRDefault="00904563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4965" w14:textId="77777777" w:rsidR="00904563" w:rsidRDefault="00904563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F116E" w14:textId="77777777" w:rsidR="00810A67" w:rsidRDefault="00810A67" w:rsidP="00810A67">
      <w:p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</w:t>
      </w:r>
    </w:p>
    <w:p w14:paraId="425C7DB4" w14:textId="77777777" w:rsidR="00810A67" w:rsidRDefault="00810A67" w:rsidP="00810A67">
      <w:p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ISI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iii</w:t>
      </w:r>
    </w:p>
    <w:p w14:paraId="714F4CF0" w14:textId="77777777" w:rsidR="00810A67" w:rsidRDefault="00810A67" w:rsidP="00810A67">
      <w:p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</w:t>
      </w:r>
    </w:p>
    <w:p w14:paraId="0A477845" w14:textId="77777777" w:rsidR="00810A67" w:rsidRPr="004D5FD9" w:rsidRDefault="00810A67" w:rsidP="00810A67">
      <w:pPr>
        <w:pStyle w:val="ListParagraph"/>
        <w:numPr>
          <w:ilvl w:val="0"/>
          <w:numId w:val="2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5FD9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4D5FD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</w:t>
      </w:r>
    </w:p>
    <w:p w14:paraId="72DDA3E3" w14:textId="77777777" w:rsidR="00810A67" w:rsidRPr="004D5FD9" w:rsidRDefault="00810A67" w:rsidP="00810A67">
      <w:pPr>
        <w:pStyle w:val="ListParagraph"/>
        <w:numPr>
          <w:ilvl w:val="0"/>
          <w:numId w:val="2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5FD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D5FD9">
        <w:rPr>
          <w:rFonts w:ascii="Times New Roman" w:hAnsi="Times New Roman" w:cs="Times New Roman"/>
          <w:sz w:val="24"/>
          <w:szCs w:val="24"/>
        </w:rPr>
        <w:t xml:space="preserve"> Masalah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3BE53DD7" w14:textId="77777777" w:rsidR="00810A67" w:rsidRDefault="00810A67" w:rsidP="00810A67">
      <w:pPr>
        <w:pStyle w:val="ListParagraph"/>
        <w:numPr>
          <w:ilvl w:val="0"/>
          <w:numId w:val="2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5FD9">
        <w:rPr>
          <w:rFonts w:ascii="Times New Roman" w:hAnsi="Times New Roman" w:cs="Times New Roman"/>
          <w:sz w:val="24"/>
          <w:szCs w:val="24"/>
        </w:rPr>
        <w:t>Tujuan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14:paraId="64823D0A" w14:textId="787CC1AB" w:rsidR="00810A67" w:rsidRPr="004D5FD9" w:rsidRDefault="00810A67" w:rsidP="00810A67">
      <w:pPr>
        <w:pStyle w:val="ListParagraph"/>
        <w:numPr>
          <w:ilvl w:val="0"/>
          <w:numId w:val="2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</w:t>
      </w:r>
      <w:r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2</w:t>
      </w:r>
    </w:p>
    <w:p w14:paraId="736CA3F6" w14:textId="643E4E55" w:rsidR="00810A67" w:rsidRDefault="00810A67" w:rsidP="00810A67">
      <w:pPr>
        <w:pStyle w:val="ListParagraph"/>
        <w:tabs>
          <w:tab w:val="left" w:leader="dot" w:pos="7371"/>
          <w:tab w:val="left" w:leader="dot" w:pos="8505"/>
        </w:tabs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 PEMBAHASAN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A9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DB13D2" w14:textId="29B1588E" w:rsidR="00810A67" w:rsidRPr="004D5FD9" w:rsidRDefault="00647350" w:rsidP="00810A67">
      <w:pPr>
        <w:pStyle w:val="ListParagraph"/>
        <w:numPr>
          <w:ilvl w:val="1"/>
          <w:numId w:val="1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810A67"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3</w:t>
      </w:r>
    </w:p>
    <w:p w14:paraId="54943814" w14:textId="587169D9" w:rsidR="00810A67" w:rsidRDefault="00647350" w:rsidP="00810A67">
      <w:pPr>
        <w:pStyle w:val="ListParagraph"/>
        <w:numPr>
          <w:ilvl w:val="1"/>
          <w:numId w:val="1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  <w:r w:rsidR="00810A67"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3</w:t>
      </w:r>
    </w:p>
    <w:p w14:paraId="55383A78" w14:textId="0C9A95F2" w:rsidR="00810A67" w:rsidRDefault="00647350" w:rsidP="00810A67">
      <w:pPr>
        <w:pStyle w:val="ListParagraph"/>
        <w:numPr>
          <w:ilvl w:val="1"/>
          <w:numId w:val="1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r w:rsidR="003254AD">
        <w:rPr>
          <w:rFonts w:ascii="Times New Roman" w:hAnsi="Times New Roman" w:cs="Times New Roman"/>
          <w:sz w:val="24"/>
          <w:szCs w:val="24"/>
        </w:rPr>
        <w:t>Hasil Belajar</w:t>
      </w:r>
      <w:r w:rsidR="00810A67"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7</w:t>
      </w:r>
    </w:p>
    <w:p w14:paraId="6927FA50" w14:textId="70E7F96B" w:rsidR="00810A67" w:rsidRPr="004D5FD9" w:rsidRDefault="003254AD" w:rsidP="00810A67">
      <w:pPr>
        <w:pStyle w:val="ListParagraph"/>
        <w:numPr>
          <w:ilvl w:val="1"/>
          <w:numId w:val="1"/>
        </w:numPr>
        <w:tabs>
          <w:tab w:val="left" w:leader="dot" w:pos="7371"/>
          <w:tab w:val="left" w:leader="do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  <w:r w:rsidR="00810A67"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9</w:t>
      </w:r>
    </w:p>
    <w:p w14:paraId="1BB9EA4F" w14:textId="2941E709" w:rsidR="00810A67" w:rsidRPr="00E17177" w:rsidRDefault="00810A67" w:rsidP="00810A67">
      <w:pPr>
        <w:tabs>
          <w:tab w:val="left" w:leader="dot" w:pos="7371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7177">
        <w:rPr>
          <w:rFonts w:ascii="Times New Roman" w:hAnsi="Times New Roman" w:cs="Times New Roman"/>
          <w:b/>
          <w:bCs/>
          <w:sz w:val="24"/>
          <w:szCs w:val="24"/>
        </w:rPr>
        <w:t>BAB III PENUTUP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A9B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465E9730" w14:textId="2F0595C8" w:rsidR="00810A67" w:rsidRDefault="00810A67" w:rsidP="00810A67">
      <w:pPr>
        <w:pStyle w:val="ListParagraph"/>
        <w:numPr>
          <w:ilvl w:val="0"/>
          <w:numId w:val="3"/>
        </w:numPr>
        <w:tabs>
          <w:tab w:val="left" w:leader="dot" w:pos="7371"/>
          <w:tab w:val="left" w:leader="dot" w:pos="85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FD9"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11</w:t>
      </w:r>
    </w:p>
    <w:p w14:paraId="1D6F9DB4" w14:textId="777E1564" w:rsidR="00810A67" w:rsidRDefault="00810A67" w:rsidP="00061682">
      <w:pPr>
        <w:pStyle w:val="ListParagraph"/>
        <w:numPr>
          <w:ilvl w:val="0"/>
          <w:numId w:val="3"/>
        </w:numPr>
        <w:tabs>
          <w:tab w:val="left" w:leader="dot" w:pos="7371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</w:r>
      <w:r w:rsidR="00AE5A9B">
        <w:rPr>
          <w:rFonts w:ascii="Times New Roman" w:hAnsi="Times New Roman" w:cs="Times New Roman"/>
          <w:sz w:val="24"/>
          <w:szCs w:val="24"/>
        </w:rPr>
        <w:t>12</w:t>
      </w:r>
    </w:p>
    <w:p w14:paraId="2C8FA323" w14:textId="189FB4D4" w:rsidR="00810A67" w:rsidRPr="00810A67" w:rsidRDefault="00810A67" w:rsidP="00061682">
      <w:pPr>
        <w:tabs>
          <w:tab w:val="left" w:leader="dot" w:pos="7371"/>
          <w:tab w:val="left" w:leader="dot" w:pos="85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A67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Pr="00810A6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E5A9B"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14:paraId="1D722E4A" w14:textId="77777777" w:rsidR="00810A67" w:rsidRDefault="00810A67" w:rsidP="00810A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222452" w14:textId="3846AD45" w:rsidR="00904563" w:rsidRDefault="00904563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25BB1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D9732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52F24A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5884F3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BFEE0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87BBF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FDB19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B3D46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33E5E" w14:textId="77777777" w:rsidR="00061682" w:rsidRDefault="00061682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AF655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AAB4B" w14:textId="77777777" w:rsidR="00810A67" w:rsidRDefault="00810A67" w:rsidP="009045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2B1F1" w14:textId="77777777" w:rsidR="00AE5A9B" w:rsidRDefault="00AE5A9B" w:rsidP="00810A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E5A9B" w:rsidSect="00AE5A9B">
          <w:pgSz w:w="11906" w:h="16838"/>
          <w:pgMar w:top="1701" w:right="1701" w:bottom="1701" w:left="2268" w:header="709" w:footer="709" w:gutter="0"/>
          <w:pgNumType w:fmt="lowerRoman" w:start="2"/>
          <w:cols w:space="708"/>
          <w:docGrid w:linePitch="360"/>
        </w:sectPr>
      </w:pPr>
    </w:p>
    <w:p w14:paraId="3C109105" w14:textId="4BA2CA74" w:rsidR="00810A67" w:rsidRDefault="00810A67" w:rsidP="00810A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</w:t>
      </w:r>
    </w:p>
    <w:p w14:paraId="38AEE5B2" w14:textId="6ECF2566" w:rsidR="00810A67" w:rsidRDefault="00810A67" w:rsidP="00810A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2EE681CB" w14:textId="77777777" w:rsidR="00810A67" w:rsidRDefault="00810A67" w:rsidP="00810A6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E49EB" w14:textId="77777777" w:rsidR="00810A67" w:rsidRDefault="00810A67" w:rsidP="00810A6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602A6" w14:textId="4734CA50" w:rsidR="00810A67" w:rsidRPr="00810A67" w:rsidRDefault="00810A67" w:rsidP="00810A67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0A67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810A67">
        <w:rPr>
          <w:rFonts w:ascii="Times New Roman" w:hAnsi="Times New Roman" w:cs="Times New Roman"/>
          <w:sz w:val="24"/>
          <w:szCs w:val="24"/>
        </w:rPr>
        <w:t>Belakang</w:t>
      </w:r>
      <w:proofErr w:type="spellEnd"/>
    </w:p>
    <w:p w14:paraId="38B95CA4" w14:textId="77777777" w:rsidR="00AD2658" w:rsidRDefault="00AD2658" w:rsidP="00AD2658">
      <w:pPr>
        <w:pStyle w:val="NormalWeb"/>
        <w:spacing w:line="360" w:lineRule="auto"/>
        <w:ind w:left="357" w:firstLine="720"/>
        <w:jc w:val="both"/>
      </w:pPr>
      <w:r>
        <w:t xml:space="preserve">Pendidikan </w:t>
      </w:r>
      <w:proofErr w:type="spellStart"/>
      <w:r>
        <w:t>merupakan</w:t>
      </w:r>
      <w:proofErr w:type="spellEnd"/>
      <w:r>
        <w:t xml:space="preserve"> pilar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agar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zaman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sosialnya</w:t>
      </w:r>
      <w:proofErr w:type="spellEnd"/>
      <w:r>
        <w:t xml:space="preserve">. Dalam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 w:rsidRPr="00AD2658">
        <w:t>pendidikan</w:t>
      </w:r>
      <w:proofErr w:type="spellEnd"/>
      <w:r w:rsidRPr="00AD2658">
        <w:t xml:space="preserve"> </w:t>
      </w:r>
      <w:proofErr w:type="spellStart"/>
      <w:r w:rsidRPr="00AD2658">
        <w:t>dasar</w:t>
      </w:r>
      <w:proofErr w:type="spellEnd"/>
      <w:r>
        <w:t xml:space="preserve">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yang sangat fundamental. Ia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akar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di </w:t>
      </w:r>
      <w:proofErr w:type="spellStart"/>
      <w:r>
        <w:t>atasnya</w:t>
      </w:r>
      <w:proofErr w:type="spellEnd"/>
      <w:r>
        <w:t>.</w:t>
      </w:r>
    </w:p>
    <w:p w14:paraId="044CB418" w14:textId="77777777" w:rsidR="00AD2658" w:rsidRDefault="00AD2658" w:rsidP="00AD2658">
      <w:pPr>
        <w:pStyle w:val="NormalWeb"/>
        <w:spacing w:line="360" w:lineRule="auto"/>
        <w:ind w:left="357" w:firstLine="720"/>
        <w:jc w:val="both"/>
      </w:pPr>
      <w:r>
        <w:t xml:space="preserve">Pendidikan </w:t>
      </w:r>
      <w:proofErr w:type="spellStart"/>
      <w:r>
        <w:t>dasar</w:t>
      </w:r>
      <w:proofErr w:type="spellEnd"/>
      <w:r>
        <w:t xml:space="preserve">, yang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Dasar (SD) dan </w:t>
      </w:r>
      <w:proofErr w:type="spellStart"/>
      <w:r>
        <w:t>Sekolah</w:t>
      </w:r>
      <w:proofErr w:type="spellEnd"/>
      <w:r>
        <w:t xml:space="preserve"> Menengah </w:t>
      </w:r>
      <w:proofErr w:type="spellStart"/>
      <w:r>
        <w:t>Pertama</w:t>
      </w:r>
      <w:proofErr w:type="spellEnd"/>
      <w:r>
        <w:t xml:space="preserve"> (SMP),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sangat </w:t>
      </w:r>
      <w:proofErr w:type="spellStart"/>
      <w:r>
        <w:t>unik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masa </w:t>
      </w:r>
      <w:proofErr w:type="spellStart"/>
      <w:r>
        <w:t>transisi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kognitif</w:t>
      </w:r>
      <w:proofErr w:type="spellEnd"/>
      <w:r>
        <w:t xml:space="preserve">, dan </w:t>
      </w:r>
      <w:proofErr w:type="spellStart"/>
      <w:r>
        <w:t>sosio-emosional</w:t>
      </w:r>
      <w:proofErr w:type="spellEnd"/>
      <w:r>
        <w:t xml:space="preserve"> yang </w:t>
      </w:r>
      <w:proofErr w:type="spellStart"/>
      <w:r>
        <w:t>pesat</w:t>
      </w:r>
      <w:proofErr w:type="spellEnd"/>
      <w:r>
        <w:t xml:space="preserve">.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berakibat</w:t>
      </w:r>
      <w:proofErr w:type="spellEnd"/>
      <w:r>
        <w:t xml:space="preserve"> pada </w:t>
      </w:r>
      <w:proofErr w:type="spellStart"/>
      <w:r>
        <w:t>ketidaktepatan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yang </w:t>
      </w:r>
      <w:proofErr w:type="spellStart"/>
      <w:r>
        <w:t>justru</w:t>
      </w:r>
      <w:proofErr w:type="spellEnd"/>
      <w:r>
        <w:t xml:space="preserve"> </w:t>
      </w:r>
      <w:proofErr w:type="spellStart"/>
      <w:r>
        <w:t>menghambat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anak</w:t>
      </w:r>
      <w:proofErr w:type="spellEnd"/>
      <w:r>
        <w:t>.</w:t>
      </w:r>
    </w:p>
    <w:p w14:paraId="598BF117" w14:textId="77777777" w:rsidR="00AD2658" w:rsidRDefault="00AD2658" w:rsidP="00AD2658">
      <w:pPr>
        <w:pStyle w:val="NormalWeb"/>
        <w:spacing w:line="360" w:lineRule="auto"/>
        <w:ind w:left="357" w:firstLine="720"/>
        <w:jc w:val="both"/>
      </w:pPr>
      <w:r>
        <w:t xml:space="preserve">Saat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kompleks</w:t>
      </w:r>
      <w:proofErr w:type="spellEnd"/>
      <w:r>
        <w:t xml:space="preserve">. Guru dan </w:t>
      </w:r>
      <w:proofErr w:type="spellStart"/>
      <w:r>
        <w:t>praktisi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dituntut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mentransfer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teoretis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menanamkan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kemandirian</w:t>
      </w:r>
      <w:proofErr w:type="spellEnd"/>
      <w:r>
        <w:t xml:space="preserve">,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.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hakikat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bermakna</w:t>
      </w:r>
      <w:proofErr w:type="spellEnd"/>
      <w:r>
        <w:t>.</w:t>
      </w:r>
    </w:p>
    <w:p w14:paraId="6672AA7F" w14:textId="26099AFF" w:rsidR="00AD2658" w:rsidRDefault="00AD2658" w:rsidP="00AE5A9B">
      <w:pPr>
        <w:pStyle w:val="NormalWeb"/>
        <w:spacing w:line="360" w:lineRule="auto"/>
        <w:ind w:left="357" w:firstLine="720"/>
        <w:jc w:val="both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dikaji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para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ideal, </w:t>
      </w:r>
      <w:proofErr w:type="spellStart"/>
      <w:r>
        <w:t>efektif</w:t>
      </w:r>
      <w:proofErr w:type="spellEnd"/>
      <w:r>
        <w:t xml:space="preserve">, dan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tumbuh</w:t>
      </w:r>
      <w:proofErr w:type="spellEnd"/>
      <w:r>
        <w:t xml:space="preserve"> </w:t>
      </w:r>
      <w:proofErr w:type="spellStart"/>
      <w:r>
        <w:t>kembang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di era modern.</w:t>
      </w:r>
    </w:p>
    <w:p w14:paraId="02BDE1F8" w14:textId="77777777" w:rsidR="00696A92" w:rsidRDefault="00AD2658" w:rsidP="00696A92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jc w:val="both"/>
      </w:pPr>
      <w:proofErr w:type="spellStart"/>
      <w:r>
        <w:t>Rumusan</w:t>
      </w:r>
      <w:proofErr w:type="spellEnd"/>
      <w:r>
        <w:t xml:space="preserve"> Masalah</w:t>
      </w:r>
    </w:p>
    <w:p w14:paraId="65949927" w14:textId="51520105" w:rsidR="00696A92" w:rsidRDefault="00AD2658" w:rsidP="00696A92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r>
        <w:t xml:space="preserve">Apa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>?</w:t>
      </w:r>
    </w:p>
    <w:p w14:paraId="197310AA" w14:textId="5FE58873" w:rsidR="00696A92" w:rsidRDefault="00AD2658" w:rsidP="00696A92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>?</w:t>
      </w:r>
    </w:p>
    <w:p w14:paraId="24599005" w14:textId="6FCB79B1" w:rsidR="00AD2658" w:rsidRDefault="00AD2658" w:rsidP="00696A92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jc w:val="both"/>
      </w:pPr>
      <w:proofErr w:type="spellStart"/>
      <w:r>
        <w:t>Bagaimana</w:t>
      </w:r>
      <w:proofErr w:type="spellEnd"/>
      <w:r>
        <w:t xml:space="preserve">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agar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>?</w:t>
      </w:r>
    </w:p>
    <w:p w14:paraId="1D31AD22" w14:textId="77777777" w:rsidR="00696A92" w:rsidRDefault="00696A92" w:rsidP="00696A92">
      <w:pPr>
        <w:pStyle w:val="NormalWeb"/>
        <w:spacing w:before="0" w:beforeAutospacing="0" w:after="0" w:afterAutospacing="0" w:line="360" w:lineRule="auto"/>
        <w:ind w:left="717"/>
        <w:jc w:val="both"/>
      </w:pPr>
    </w:p>
    <w:p w14:paraId="0AB10D7E" w14:textId="77777777" w:rsidR="00696A92" w:rsidRDefault="00AD2658" w:rsidP="00696A92">
      <w:pPr>
        <w:pStyle w:val="ListParagraph"/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</w:p>
    <w:p w14:paraId="7A54AB73" w14:textId="07362F39" w:rsidR="00AD2658" w:rsidRPr="00696A92" w:rsidRDefault="00696A92" w:rsidP="00696A9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6A9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esensial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A92">
        <w:rPr>
          <w:rFonts w:ascii="Times New Roman" w:hAnsi="Times New Roman" w:cs="Times New Roman"/>
          <w:sz w:val="24"/>
          <w:szCs w:val="24"/>
        </w:rPr>
        <w:t>sosio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6A92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696A92">
        <w:rPr>
          <w:rFonts w:ascii="Times New Roman" w:hAnsi="Times New Roman" w:cs="Times New Roman"/>
          <w:sz w:val="24"/>
          <w:szCs w:val="24"/>
        </w:rPr>
        <w:t>.</w:t>
      </w:r>
    </w:p>
    <w:p w14:paraId="33F6E218" w14:textId="47C7610C" w:rsidR="00696A92" w:rsidRPr="00696A92" w:rsidRDefault="00696A92" w:rsidP="00696A92">
      <w:pPr>
        <w:pStyle w:val="NormalWeb"/>
        <w:numPr>
          <w:ilvl w:val="0"/>
          <w:numId w:val="9"/>
        </w:numPr>
        <w:spacing w:line="360" w:lineRule="auto"/>
        <w:jc w:val="both"/>
      </w:pPr>
      <w:proofErr w:type="spellStart"/>
      <w:r w:rsidRPr="00696A92">
        <w:t>Untuk</w:t>
      </w:r>
      <w:proofErr w:type="spellEnd"/>
      <w:r w:rsidRPr="00696A92">
        <w:t xml:space="preserve"> </w:t>
      </w:r>
      <w:proofErr w:type="spellStart"/>
      <w:r w:rsidRPr="00696A92">
        <w:t>menganalisis</w:t>
      </w:r>
      <w:proofErr w:type="spellEnd"/>
      <w:r w:rsidRPr="00696A92">
        <w:t xml:space="preserve"> </w:t>
      </w:r>
      <w:proofErr w:type="spellStart"/>
      <w:r>
        <w:t>hubungan</w:t>
      </w:r>
      <w:proofErr w:type="spellEnd"/>
      <w:r w:rsidRPr="00696A92">
        <w:t xml:space="preserve"> </w:t>
      </w:r>
      <w:proofErr w:type="spellStart"/>
      <w:r w:rsidRPr="00696A92">
        <w:t>antara</w:t>
      </w:r>
      <w:proofErr w:type="spellEnd"/>
      <w:r w:rsidRPr="00696A92">
        <w:t xml:space="preserve"> </w:t>
      </w:r>
      <w:proofErr w:type="spellStart"/>
      <w:r w:rsidRPr="00696A92">
        <w:t>perbedaan</w:t>
      </w:r>
      <w:proofErr w:type="spellEnd"/>
      <w:r w:rsidRPr="00696A92">
        <w:t xml:space="preserve"> </w:t>
      </w:r>
      <w:proofErr w:type="spellStart"/>
      <w:r w:rsidRPr="00696A92">
        <w:t>karakteristik</w:t>
      </w:r>
      <w:proofErr w:type="spellEnd"/>
      <w:r w:rsidRPr="00696A92">
        <w:t xml:space="preserve"> </w:t>
      </w:r>
      <w:proofErr w:type="spellStart"/>
      <w:r w:rsidRPr="00696A92">
        <w:t>individu</w:t>
      </w:r>
      <w:proofErr w:type="spellEnd"/>
      <w:r w:rsidRPr="00696A92">
        <w:t xml:space="preserve"> </w:t>
      </w:r>
      <w:proofErr w:type="spellStart"/>
      <w:r w:rsidRPr="00696A92">
        <w:t>dengan</w:t>
      </w:r>
      <w:proofErr w:type="spellEnd"/>
      <w:r w:rsidRPr="00696A92">
        <w:t xml:space="preserve"> </w:t>
      </w:r>
      <w:proofErr w:type="spellStart"/>
      <w:r w:rsidRPr="00696A92">
        <w:t>efektivitas</w:t>
      </w:r>
      <w:proofErr w:type="spellEnd"/>
      <w:r w:rsidRPr="00696A92">
        <w:t xml:space="preserve"> </w:t>
      </w:r>
      <w:proofErr w:type="spellStart"/>
      <w:r w:rsidRPr="00696A92">
        <w:t>cara</w:t>
      </w:r>
      <w:proofErr w:type="spellEnd"/>
      <w:r w:rsidRPr="00696A92">
        <w:t xml:space="preserve"> </w:t>
      </w:r>
      <w:proofErr w:type="spellStart"/>
      <w:r w:rsidRPr="00696A92">
        <w:t>belajar</w:t>
      </w:r>
      <w:proofErr w:type="spellEnd"/>
      <w:r w:rsidRPr="00696A92">
        <w:t xml:space="preserve"> </w:t>
      </w:r>
      <w:proofErr w:type="spellStart"/>
      <w:r w:rsidRPr="00696A92">
        <w:t>serta</w:t>
      </w:r>
      <w:proofErr w:type="spellEnd"/>
      <w:r w:rsidRPr="00696A92">
        <w:t xml:space="preserve"> </w:t>
      </w:r>
      <w:proofErr w:type="spellStart"/>
      <w:r w:rsidRPr="00696A92">
        <w:t>pencapaian</w:t>
      </w:r>
      <w:proofErr w:type="spellEnd"/>
      <w:r w:rsidRPr="00696A92">
        <w:t xml:space="preserve"> </w:t>
      </w:r>
      <w:proofErr w:type="spellStart"/>
      <w:r w:rsidRPr="00696A92">
        <w:t>hasil</w:t>
      </w:r>
      <w:proofErr w:type="spellEnd"/>
      <w:r w:rsidRPr="00696A92">
        <w:t xml:space="preserve"> </w:t>
      </w:r>
      <w:proofErr w:type="spellStart"/>
      <w:r w:rsidRPr="00696A92">
        <w:t>belajar</w:t>
      </w:r>
      <w:proofErr w:type="spellEnd"/>
      <w:r w:rsidRPr="00696A92">
        <w:t xml:space="preserve"> </w:t>
      </w:r>
      <w:proofErr w:type="spellStart"/>
      <w:r w:rsidRPr="00696A92">
        <w:t>siswa</w:t>
      </w:r>
      <w:proofErr w:type="spellEnd"/>
      <w:r w:rsidRPr="00696A92">
        <w:t>.</w:t>
      </w:r>
    </w:p>
    <w:p w14:paraId="178456D7" w14:textId="715118D6" w:rsidR="00696A92" w:rsidRDefault="00696A92" w:rsidP="0006168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proofErr w:type="spellStart"/>
      <w:r w:rsidRPr="00696A92">
        <w:t>Untuk</w:t>
      </w:r>
      <w:proofErr w:type="spellEnd"/>
      <w:r w:rsidRPr="00696A92">
        <w:t xml:space="preserve"> </w:t>
      </w:r>
      <w:proofErr w:type="spellStart"/>
      <w:r w:rsidRPr="00696A92">
        <w:t>merumuskan</w:t>
      </w:r>
      <w:proofErr w:type="spellEnd"/>
      <w:r w:rsidRPr="00696A92">
        <w:t xml:space="preserve"> strategi dan </w:t>
      </w:r>
      <w:proofErr w:type="spellStart"/>
      <w:r w:rsidRPr="00696A92">
        <w:t>metode</w:t>
      </w:r>
      <w:proofErr w:type="spellEnd"/>
      <w:r w:rsidRPr="00696A92">
        <w:t xml:space="preserve"> </w:t>
      </w:r>
      <w:proofErr w:type="spellStart"/>
      <w:r w:rsidRPr="00696A92">
        <w:t>pembelajaran</w:t>
      </w:r>
      <w:proofErr w:type="spellEnd"/>
      <w:r w:rsidRPr="00696A92">
        <w:t xml:space="preserve"> yang </w:t>
      </w:r>
      <w:proofErr w:type="spellStart"/>
      <w:r w:rsidRPr="00696A92">
        <w:t>adaptif</w:t>
      </w:r>
      <w:proofErr w:type="spellEnd"/>
      <w:r w:rsidRPr="00696A92">
        <w:t xml:space="preserve"> </w:t>
      </w:r>
      <w:proofErr w:type="spellStart"/>
      <w:r w:rsidRPr="00696A92">
        <w:t>bagi</w:t>
      </w:r>
      <w:proofErr w:type="spellEnd"/>
      <w:r w:rsidRPr="00696A92">
        <w:t xml:space="preserve"> guru agar </w:t>
      </w:r>
      <w:proofErr w:type="spellStart"/>
      <w:r w:rsidRPr="00696A92">
        <w:t>dapat</w:t>
      </w:r>
      <w:proofErr w:type="spellEnd"/>
      <w:r w:rsidRPr="00696A92">
        <w:t xml:space="preserve"> </w:t>
      </w:r>
      <w:proofErr w:type="spellStart"/>
      <w:r w:rsidRPr="00696A92">
        <w:t>mengakomodasi</w:t>
      </w:r>
      <w:proofErr w:type="spellEnd"/>
      <w:r w:rsidRPr="00696A92">
        <w:t xml:space="preserve"> </w:t>
      </w:r>
      <w:proofErr w:type="spellStart"/>
      <w:r w:rsidRPr="00696A92">
        <w:t>keberagaman</w:t>
      </w:r>
      <w:proofErr w:type="spellEnd"/>
      <w:r w:rsidRPr="00696A92">
        <w:t xml:space="preserve"> </w:t>
      </w:r>
      <w:proofErr w:type="spellStart"/>
      <w:r w:rsidRPr="00696A92">
        <w:t>karakteristik</w:t>
      </w:r>
      <w:proofErr w:type="spellEnd"/>
      <w:r w:rsidRPr="00696A92">
        <w:t xml:space="preserve"> </w:t>
      </w:r>
      <w:proofErr w:type="spellStart"/>
      <w:r w:rsidRPr="00696A92">
        <w:t>peserta</w:t>
      </w:r>
      <w:proofErr w:type="spellEnd"/>
      <w:r w:rsidRPr="00696A92">
        <w:t xml:space="preserve"> </w:t>
      </w:r>
      <w:proofErr w:type="spellStart"/>
      <w:r w:rsidRPr="00696A92">
        <w:t>didik</w:t>
      </w:r>
      <w:proofErr w:type="spellEnd"/>
      <w:r w:rsidRPr="00696A92">
        <w:t xml:space="preserve"> di </w:t>
      </w:r>
      <w:proofErr w:type="spellStart"/>
      <w:r w:rsidRPr="00696A92">
        <w:t>kelas</w:t>
      </w:r>
      <w:proofErr w:type="spellEnd"/>
      <w:r>
        <w:t>.</w:t>
      </w:r>
    </w:p>
    <w:p w14:paraId="1E5E4C30" w14:textId="77777777" w:rsidR="00061682" w:rsidRDefault="00061682" w:rsidP="00061682">
      <w:pPr>
        <w:pStyle w:val="NormalWeb"/>
        <w:spacing w:before="0" w:beforeAutospacing="0" w:after="0" w:afterAutospacing="0" w:line="360" w:lineRule="auto"/>
        <w:ind w:left="720"/>
        <w:jc w:val="both"/>
      </w:pPr>
    </w:p>
    <w:p w14:paraId="07A92A62" w14:textId="1CDCB975" w:rsidR="00696A92" w:rsidRDefault="00696A92" w:rsidP="00061682">
      <w:pPr>
        <w:pStyle w:val="NormalWeb"/>
        <w:numPr>
          <w:ilvl w:val="1"/>
          <w:numId w:val="5"/>
        </w:numPr>
        <w:spacing w:before="0" w:beforeAutospacing="0" w:after="0" w:afterAutospacing="0" w:line="360" w:lineRule="auto"/>
        <w:ind w:hanging="357"/>
        <w:jc w:val="both"/>
      </w:pPr>
      <w:r>
        <w:t>Manfaat</w:t>
      </w:r>
    </w:p>
    <w:p w14:paraId="69BF4324" w14:textId="3FE78282" w:rsidR="00696A92" w:rsidRDefault="00696A92" w:rsidP="00061682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hanging="357"/>
        <w:jc w:val="both"/>
      </w:pPr>
      <w:proofErr w:type="spellStart"/>
      <w:r w:rsidRPr="00696A92">
        <w:t>Menambah</w:t>
      </w:r>
      <w:proofErr w:type="spellEnd"/>
      <w:r w:rsidRPr="00696A92">
        <w:t xml:space="preserve"> </w:t>
      </w:r>
      <w:proofErr w:type="spellStart"/>
      <w:r w:rsidRPr="00696A92">
        <w:t>wawasan</w:t>
      </w:r>
      <w:proofErr w:type="spellEnd"/>
      <w:r w:rsidRPr="00696A92">
        <w:t xml:space="preserve"> dan </w:t>
      </w:r>
      <w:proofErr w:type="spellStart"/>
      <w:r w:rsidRPr="00696A92">
        <w:t>pemahaman</w:t>
      </w:r>
      <w:proofErr w:type="spellEnd"/>
      <w:r w:rsidRPr="00696A92">
        <w:t xml:space="preserve"> </w:t>
      </w:r>
      <w:proofErr w:type="spellStart"/>
      <w:r w:rsidRPr="00696A92">
        <w:t>mendalam</w:t>
      </w:r>
      <w:proofErr w:type="spellEnd"/>
      <w:r w:rsidRPr="00696A92">
        <w:t xml:space="preserve"> </w:t>
      </w:r>
      <w:proofErr w:type="spellStart"/>
      <w:r w:rsidRPr="00696A92">
        <w:t>mengenai</w:t>
      </w:r>
      <w:proofErr w:type="spellEnd"/>
      <w:r w:rsidRPr="00696A92">
        <w:t xml:space="preserve"> </w:t>
      </w:r>
      <w:proofErr w:type="spellStart"/>
      <w:r w:rsidRPr="00696A92">
        <w:t>pentingnya</w:t>
      </w:r>
      <w:proofErr w:type="spellEnd"/>
      <w:r w:rsidRPr="00696A92">
        <w:t xml:space="preserve"> </w:t>
      </w:r>
      <w:proofErr w:type="spellStart"/>
      <w:r w:rsidRPr="00696A92">
        <w:t>mengenali</w:t>
      </w:r>
      <w:proofErr w:type="spellEnd"/>
      <w:r w:rsidRPr="00696A92">
        <w:t xml:space="preserve"> </w:t>
      </w:r>
      <w:r>
        <w:t>“</w:t>
      </w:r>
      <w:proofErr w:type="spellStart"/>
      <w:r w:rsidRPr="00696A92">
        <w:t>medan</w:t>
      </w:r>
      <w:proofErr w:type="spellEnd"/>
      <w:r>
        <w:t>”</w:t>
      </w:r>
      <w:r w:rsidRPr="00696A92">
        <w:t xml:space="preserve"> </w:t>
      </w:r>
      <w:proofErr w:type="spellStart"/>
      <w:r w:rsidRPr="00696A92">
        <w:t>belajar</w:t>
      </w:r>
      <w:proofErr w:type="spellEnd"/>
      <w:r w:rsidRPr="00696A92">
        <w:t xml:space="preserve"> </w:t>
      </w:r>
      <w:proofErr w:type="spellStart"/>
      <w:r w:rsidRPr="00696A92">
        <w:t>melalui</w:t>
      </w:r>
      <w:proofErr w:type="spellEnd"/>
      <w:r w:rsidRPr="00696A92">
        <w:t xml:space="preserve"> </w:t>
      </w:r>
      <w:proofErr w:type="spellStart"/>
      <w:r w:rsidRPr="00696A92">
        <w:t>pemahaman</w:t>
      </w:r>
      <w:proofErr w:type="spellEnd"/>
      <w:r w:rsidRPr="00696A92">
        <w:t xml:space="preserve"> </w:t>
      </w:r>
      <w:proofErr w:type="spellStart"/>
      <w:r w:rsidRPr="00696A92">
        <w:t>karakter</w:t>
      </w:r>
      <w:proofErr w:type="spellEnd"/>
      <w:r w:rsidRPr="00696A92">
        <w:t xml:space="preserve"> </w:t>
      </w:r>
      <w:proofErr w:type="spellStart"/>
      <w:r w:rsidRPr="00696A92">
        <w:t>siswa</w:t>
      </w:r>
      <w:proofErr w:type="spellEnd"/>
      <w:r w:rsidRPr="00696A92">
        <w:t xml:space="preserve"> </w:t>
      </w:r>
      <w:proofErr w:type="spellStart"/>
      <w:r w:rsidRPr="00696A92">
        <w:t>sebelum</w:t>
      </w:r>
      <w:proofErr w:type="spellEnd"/>
      <w:r w:rsidRPr="00696A92">
        <w:t xml:space="preserve"> </w:t>
      </w:r>
      <w:proofErr w:type="spellStart"/>
      <w:r w:rsidRPr="00696A92">
        <w:t>merancang</w:t>
      </w:r>
      <w:proofErr w:type="spellEnd"/>
      <w:r w:rsidRPr="00696A92">
        <w:t xml:space="preserve"> </w:t>
      </w:r>
      <w:proofErr w:type="spellStart"/>
      <w:r w:rsidRPr="00696A92">
        <w:t>sebuah</w:t>
      </w:r>
      <w:proofErr w:type="spellEnd"/>
      <w:r w:rsidRPr="00696A92">
        <w:t xml:space="preserve"> </w:t>
      </w:r>
      <w:proofErr w:type="spellStart"/>
      <w:r w:rsidRPr="00696A92">
        <w:t>instruksi</w:t>
      </w:r>
      <w:proofErr w:type="spellEnd"/>
      <w:r w:rsidRPr="00696A92">
        <w:t xml:space="preserve"> </w:t>
      </w:r>
      <w:proofErr w:type="spellStart"/>
      <w:r w:rsidRPr="00696A92">
        <w:t>pendidikan</w:t>
      </w:r>
      <w:proofErr w:type="spellEnd"/>
      <w:r w:rsidRPr="00696A92">
        <w:t>.</w:t>
      </w:r>
    </w:p>
    <w:p w14:paraId="0F4D83D9" w14:textId="2BC91350" w:rsidR="00061682" w:rsidRDefault="00061682" w:rsidP="00061682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hanging="357"/>
        <w:jc w:val="both"/>
      </w:pPr>
      <w:proofErr w:type="spellStart"/>
      <w:r w:rsidRPr="00061682">
        <w:t>Sebagai</w:t>
      </w:r>
      <w:proofErr w:type="spellEnd"/>
      <w:r w:rsidRPr="00061682">
        <w:t xml:space="preserve"> </w:t>
      </w:r>
      <w:proofErr w:type="spellStart"/>
      <w:r w:rsidRPr="00061682">
        <w:t>bahan</w:t>
      </w:r>
      <w:proofErr w:type="spellEnd"/>
      <w:r w:rsidRPr="00061682">
        <w:t xml:space="preserve"> </w:t>
      </w:r>
      <w:proofErr w:type="spellStart"/>
      <w:r w:rsidRPr="00061682">
        <w:t>referensi</w:t>
      </w:r>
      <w:proofErr w:type="spellEnd"/>
      <w:r w:rsidRPr="00061682">
        <w:t xml:space="preserve"> </w:t>
      </w:r>
      <w:proofErr w:type="spellStart"/>
      <w:r w:rsidRPr="00061682">
        <w:t>dalam</w:t>
      </w:r>
      <w:proofErr w:type="spellEnd"/>
      <w:r w:rsidRPr="00061682">
        <w:t xml:space="preserve"> </w:t>
      </w:r>
      <w:proofErr w:type="spellStart"/>
      <w:r w:rsidRPr="00061682">
        <w:t>menentukan</w:t>
      </w:r>
      <w:proofErr w:type="spellEnd"/>
      <w:r w:rsidRPr="00061682">
        <w:t xml:space="preserve"> </w:t>
      </w:r>
      <w:proofErr w:type="spellStart"/>
      <w:r w:rsidRPr="00061682">
        <w:t>pendekatan</w:t>
      </w:r>
      <w:proofErr w:type="spellEnd"/>
      <w:r w:rsidRPr="00061682">
        <w:t xml:space="preserve">, media, dan </w:t>
      </w:r>
      <w:proofErr w:type="spellStart"/>
      <w:r w:rsidRPr="00061682">
        <w:t>metode</w:t>
      </w:r>
      <w:proofErr w:type="spellEnd"/>
      <w:r w:rsidRPr="00061682">
        <w:t xml:space="preserve"> </w:t>
      </w:r>
      <w:proofErr w:type="spellStart"/>
      <w:r w:rsidRPr="00061682">
        <w:t>pengajaran</w:t>
      </w:r>
      <w:proofErr w:type="spellEnd"/>
      <w:r w:rsidRPr="00061682">
        <w:t xml:space="preserve"> yang </w:t>
      </w:r>
      <w:proofErr w:type="spellStart"/>
      <w:r w:rsidRPr="00061682">
        <w:t>lebih</w:t>
      </w:r>
      <w:proofErr w:type="spellEnd"/>
      <w:r w:rsidRPr="00061682">
        <w:t xml:space="preserve"> personal dan </w:t>
      </w:r>
      <w:proofErr w:type="spellStart"/>
      <w:r w:rsidRPr="00061682">
        <w:t>inklusif</w:t>
      </w:r>
      <w:proofErr w:type="spellEnd"/>
      <w:r w:rsidRPr="00061682">
        <w:t xml:space="preserve">, </w:t>
      </w:r>
      <w:proofErr w:type="spellStart"/>
      <w:r w:rsidRPr="00061682">
        <w:t>sehingga</w:t>
      </w:r>
      <w:proofErr w:type="spellEnd"/>
      <w:r w:rsidRPr="00061682">
        <w:t xml:space="preserve"> </w:t>
      </w:r>
      <w:proofErr w:type="spellStart"/>
      <w:r w:rsidRPr="00061682">
        <w:t>tidak</w:t>
      </w:r>
      <w:proofErr w:type="spellEnd"/>
      <w:r w:rsidRPr="00061682">
        <w:t xml:space="preserve"> </w:t>
      </w:r>
      <w:proofErr w:type="spellStart"/>
      <w:r w:rsidRPr="00061682">
        <w:t>ada</w:t>
      </w:r>
      <w:proofErr w:type="spellEnd"/>
      <w:r w:rsidRPr="00061682">
        <w:t xml:space="preserve"> </w:t>
      </w:r>
      <w:proofErr w:type="spellStart"/>
      <w:r w:rsidRPr="00061682">
        <w:t>siswa</w:t>
      </w:r>
      <w:proofErr w:type="spellEnd"/>
      <w:r w:rsidRPr="00061682">
        <w:t xml:space="preserve"> yang </w:t>
      </w:r>
      <w:proofErr w:type="spellStart"/>
      <w:r w:rsidRPr="00061682">
        <w:t>tertinggal</w:t>
      </w:r>
      <w:proofErr w:type="spellEnd"/>
      <w:r>
        <w:t>.</w:t>
      </w:r>
    </w:p>
    <w:p w14:paraId="3AE06A21" w14:textId="5619A9F7" w:rsidR="00061682" w:rsidRDefault="00061682" w:rsidP="00061682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hanging="357"/>
        <w:jc w:val="both"/>
      </w:pPr>
      <w:proofErr w:type="spellStart"/>
      <w:r w:rsidRPr="00061682">
        <w:t>Memberikan</w:t>
      </w:r>
      <w:proofErr w:type="spellEnd"/>
      <w:r w:rsidRPr="00061682">
        <w:t xml:space="preserve"> </w:t>
      </w:r>
      <w:proofErr w:type="spellStart"/>
      <w:r w:rsidRPr="00061682">
        <w:t>literatur</w:t>
      </w:r>
      <w:proofErr w:type="spellEnd"/>
      <w:r w:rsidRPr="00061682">
        <w:t xml:space="preserve"> </w:t>
      </w:r>
      <w:proofErr w:type="spellStart"/>
      <w:r w:rsidRPr="00061682">
        <w:t>tambahan</w:t>
      </w:r>
      <w:proofErr w:type="spellEnd"/>
      <w:r w:rsidRPr="00061682">
        <w:t xml:space="preserve"> </w:t>
      </w:r>
      <w:proofErr w:type="spellStart"/>
      <w:r w:rsidRPr="00061682">
        <w:t>mengenai</w:t>
      </w:r>
      <w:proofErr w:type="spellEnd"/>
      <w:r w:rsidRPr="00061682">
        <w:t xml:space="preserve"> </w:t>
      </w:r>
      <w:proofErr w:type="spellStart"/>
      <w:r w:rsidRPr="00061682">
        <w:t>psikologi</w:t>
      </w:r>
      <w:proofErr w:type="spellEnd"/>
      <w:r w:rsidRPr="00061682">
        <w:t xml:space="preserve"> </w:t>
      </w:r>
      <w:proofErr w:type="spellStart"/>
      <w:r w:rsidRPr="00061682">
        <w:t>pendidikan</w:t>
      </w:r>
      <w:proofErr w:type="spellEnd"/>
      <w:r w:rsidRPr="00061682">
        <w:t xml:space="preserve"> </w:t>
      </w:r>
      <w:proofErr w:type="spellStart"/>
      <w:r w:rsidRPr="00061682">
        <w:t>dasar</w:t>
      </w:r>
      <w:proofErr w:type="spellEnd"/>
      <w:r w:rsidRPr="00061682">
        <w:t xml:space="preserve"> dan </w:t>
      </w:r>
      <w:proofErr w:type="spellStart"/>
      <w:r w:rsidRPr="00061682">
        <w:t>manajemen</w:t>
      </w:r>
      <w:proofErr w:type="spellEnd"/>
      <w:r w:rsidRPr="00061682">
        <w:t xml:space="preserve"> </w:t>
      </w:r>
      <w:proofErr w:type="spellStart"/>
      <w:r w:rsidRPr="00061682">
        <w:t>kelas</w:t>
      </w:r>
      <w:proofErr w:type="spellEnd"/>
      <w:r w:rsidRPr="00061682">
        <w:t xml:space="preserve"> yang </w:t>
      </w:r>
      <w:proofErr w:type="spellStart"/>
      <w:r w:rsidRPr="00061682">
        <w:t>berbasis</w:t>
      </w:r>
      <w:proofErr w:type="spellEnd"/>
      <w:r w:rsidRPr="00061682">
        <w:t xml:space="preserve"> pada </w:t>
      </w:r>
      <w:proofErr w:type="spellStart"/>
      <w:r w:rsidRPr="00061682">
        <w:t>keberagaman</w:t>
      </w:r>
      <w:proofErr w:type="spellEnd"/>
      <w:r w:rsidRPr="00061682">
        <w:t xml:space="preserve"> </w:t>
      </w:r>
      <w:proofErr w:type="spellStart"/>
      <w:r w:rsidRPr="00061682">
        <w:t>karakter</w:t>
      </w:r>
      <w:proofErr w:type="spellEnd"/>
      <w:r w:rsidRPr="00061682">
        <w:t xml:space="preserve"> </w:t>
      </w:r>
      <w:proofErr w:type="spellStart"/>
      <w:r w:rsidRPr="00061682">
        <w:t>individu</w:t>
      </w:r>
      <w:proofErr w:type="spellEnd"/>
      <w:r w:rsidRPr="00061682">
        <w:t>.</w:t>
      </w:r>
    </w:p>
    <w:p w14:paraId="512035AC" w14:textId="2231E807" w:rsidR="00061682" w:rsidRDefault="00061682" w:rsidP="00061682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hanging="357"/>
        <w:jc w:val="both"/>
      </w:pPr>
      <w:proofErr w:type="spellStart"/>
      <w:r w:rsidRPr="00061682">
        <w:t>Menjadi</w:t>
      </w:r>
      <w:proofErr w:type="spellEnd"/>
      <w:r w:rsidRPr="00061682">
        <w:t xml:space="preserve"> </w:t>
      </w:r>
      <w:proofErr w:type="spellStart"/>
      <w:r w:rsidRPr="00061682">
        <w:t>masukan</w:t>
      </w:r>
      <w:proofErr w:type="spellEnd"/>
      <w:r w:rsidRPr="00061682">
        <w:t xml:space="preserve"> </w:t>
      </w:r>
      <w:proofErr w:type="spellStart"/>
      <w:r w:rsidRPr="00061682">
        <w:t>dalam</w:t>
      </w:r>
      <w:proofErr w:type="spellEnd"/>
      <w:r w:rsidRPr="00061682">
        <w:t xml:space="preserve"> </w:t>
      </w:r>
      <w:proofErr w:type="spellStart"/>
      <w:r w:rsidRPr="00061682">
        <w:t>menyusun</w:t>
      </w:r>
      <w:proofErr w:type="spellEnd"/>
      <w:r w:rsidRPr="00061682">
        <w:t xml:space="preserve"> </w:t>
      </w:r>
      <w:proofErr w:type="spellStart"/>
      <w:r w:rsidRPr="00061682">
        <w:t>kurikulum</w:t>
      </w:r>
      <w:proofErr w:type="spellEnd"/>
      <w:r w:rsidRPr="00061682">
        <w:t xml:space="preserve"> </w:t>
      </w:r>
      <w:proofErr w:type="spellStart"/>
      <w:r w:rsidRPr="00061682">
        <w:t>tingkat</w:t>
      </w:r>
      <w:proofErr w:type="spellEnd"/>
      <w:r w:rsidRPr="00061682">
        <w:t xml:space="preserve"> </w:t>
      </w:r>
      <w:proofErr w:type="spellStart"/>
      <w:r w:rsidRPr="00061682">
        <w:t>satuan</w:t>
      </w:r>
      <w:proofErr w:type="spellEnd"/>
      <w:r w:rsidRPr="00061682">
        <w:t xml:space="preserve"> </w:t>
      </w:r>
      <w:proofErr w:type="spellStart"/>
      <w:r w:rsidRPr="00061682">
        <w:t>pendidikan</w:t>
      </w:r>
      <w:proofErr w:type="spellEnd"/>
      <w:r w:rsidRPr="00061682">
        <w:t xml:space="preserve"> yang </w:t>
      </w:r>
      <w:proofErr w:type="spellStart"/>
      <w:r w:rsidRPr="00061682">
        <w:t>lebih</w:t>
      </w:r>
      <w:proofErr w:type="spellEnd"/>
      <w:r w:rsidRPr="00061682">
        <w:t xml:space="preserve"> </w:t>
      </w:r>
      <w:proofErr w:type="spellStart"/>
      <w:r w:rsidRPr="00061682">
        <w:t>fleksibel</w:t>
      </w:r>
      <w:proofErr w:type="spellEnd"/>
      <w:r w:rsidRPr="00061682">
        <w:t xml:space="preserve"> dan </w:t>
      </w:r>
      <w:proofErr w:type="spellStart"/>
      <w:r w:rsidRPr="00061682">
        <w:t>berpihak</w:t>
      </w:r>
      <w:proofErr w:type="spellEnd"/>
      <w:r w:rsidRPr="00061682">
        <w:t xml:space="preserve"> pada </w:t>
      </w:r>
      <w:proofErr w:type="spellStart"/>
      <w:r w:rsidRPr="00061682">
        <w:t>kebutuhan</w:t>
      </w:r>
      <w:proofErr w:type="spellEnd"/>
      <w:r w:rsidRPr="00061682">
        <w:t xml:space="preserve"> </w:t>
      </w:r>
      <w:proofErr w:type="spellStart"/>
      <w:r w:rsidRPr="00061682">
        <w:t>nyata</w:t>
      </w:r>
      <w:proofErr w:type="spellEnd"/>
      <w:r w:rsidRPr="00061682">
        <w:t xml:space="preserve"> </w:t>
      </w:r>
      <w:proofErr w:type="spellStart"/>
      <w:r w:rsidRPr="00061682">
        <w:t>peserta</w:t>
      </w:r>
      <w:proofErr w:type="spellEnd"/>
      <w:r w:rsidRPr="00061682">
        <w:t xml:space="preserve"> </w:t>
      </w:r>
      <w:proofErr w:type="spellStart"/>
      <w:r w:rsidRPr="00061682">
        <w:t>didik</w:t>
      </w:r>
      <w:proofErr w:type="spellEnd"/>
      <w:r w:rsidRPr="00061682">
        <w:t>.</w:t>
      </w:r>
    </w:p>
    <w:p w14:paraId="79D288F3" w14:textId="77777777" w:rsidR="00696A92" w:rsidRDefault="00696A92" w:rsidP="00061682">
      <w:pPr>
        <w:pStyle w:val="NormalWeb"/>
        <w:spacing w:before="0" w:beforeAutospacing="0" w:after="0" w:afterAutospacing="0" w:line="360" w:lineRule="auto"/>
        <w:ind w:left="360"/>
        <w:jc w:val="both"/>
      </w:pPr>
    </w:p>
    <w:p w14:paraId="408AAA2C" w14:textId="77777777" w:rsidR="00696A92" w:rsidRPr="00696A92" w:rsidRDefault="00696A92" w:rsidP="00696A9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9F2388" w14:textId="77777777" w:rsidR="00696A92" w:rsidRDefault="00696A92" w:rsidP="00696A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849156" w14:textId="77777777" w:rsidR="00CA3EFA" w:rsidRDefault="00CA3EFA" w:rsidP="000616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A3EFA" w:rsidSect="00AE5A9B">
          <w:pgSz w:w="11906" w:h="16838"/>
          <w:pgMar w:top="1701" w:right="1701" w:bottom="1701" w:left="2268" w:header="709" w:footer="709" w:gutter="0"/>
          <w:pgNumType w:start="1"/>
          <w:cols w:space="708"/>
          <w:docGrid w:linePitch="360"/>
        </w:sectPr>
      </w:pPr>
    </w:p>
    <w:p w14:paraId="6DBDEAAD" w14:textId="2313CE09" w:rsidR="00061682" w:rsidRDefault="00061682" w:rsidP="000616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</w:t>
      </w:r>
    </w:p>
    <w:p w14:paraId="6540766C" w14:textId="218D030A" w:rsidR="00061682" w:rsidRDefault="00061682" w:rsidP="000616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18DDC0C2" w14:textId="77777777" w:rsidR="003254AD" w:rsidRDefault="003254AD" w:rsidP="000616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4BD15" w14:textId="77777777" w:rsidR="003254AD" w:rsidRDefault="003254AD" w:rsidP="0006168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BFAC0" w14:textId="11A8EECC" w:rsidR="003254AD" w:rsidRDefault="003254AD" w:rsidP="003254A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Didik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14:paraId="2E214428" w14:textId="77777777" w:rsidR="003254AD" w:rsidRDefault="003254AD" w:rsidP="003254A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54AD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yang optimal,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8B540" w14:textId="77777777" w:rsidR="003254AD" w:rsidRDefault="003254AD" w:rsidP="003254A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moral-spiritual, dan motorik.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855AE6" w14:textId="4D40736B" w:rsidR="003254AD" w:rsidRDefault="003254AD" w:rsidP="003254A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pijakan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>.</w:t>
      </w:r>
    </w:p>
    <w:p w14:paraId="5EA4F053" w14:textId="77777777" w:rsidR="003254AD" w:rsidRDefault="003254AD" w:rsidP="00325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CA030" w14:textId="61C506DB" w:rsidR="003254AD" w:rsidRDefault="003254AD" w:rsidP="003254A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54AD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4A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254AD">
        <w:rPr>
          <w:rFonts w:ascii="Times New Roman" w:hAnsi="Times New Roman" w:cs="Times New Roman"/>
          <w:sz w:val="24"/>
          <w:szCs w:val="24"/>
        </w:rPr>
        <w:t xml:space="preserve"> Didik</w:t>
      </w:r>
    </w:p>
    <w:p w14:paraId="0CB3AA05" w14:textId="405C7D4D" w:rsidR="003254AD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Etnik</w:t>
      </w:r>
      <w:proofErr w:type="spellEnd"/>
    </w:p>
    <w:p w14:paraId="2EADB2AC" w14:textId="77777777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83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mobilitas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antarwilayah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Jawa, Sunda, Madura,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Minang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Bali,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multi-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kelasnya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FFC975" w14:textId="1C1D64B8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multi-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terwakili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stereotip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63A3AFB8" w14:textId="5075DA23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Kultural</w:t>
      </w:r>
      <w:proofErr w:type="spellEnd"/>
    </w:p>
    <w:p w14:paraId="5F8CD087" w14:textId="77777777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norma,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Sumpah Pemuda,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945EA" w14:textId="0C9E4277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berperadaban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 Ciri-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Choirul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(2016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34F83">
        <w:rPr>
          <w:rFonts w:ascii="Times New Roman" w:hAnsi="Times New Roman" w:cs="Times New Roman"/>
          <w:sz w:val="24"/>
          <w:szCs w:val="24"/>
        </w:rPr>
        <w:t xml:space="preserve">187)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r w:rsidR="00AE5A9B"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apresiasi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mensikapi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bias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0A83C131" w14:textId="68A016C6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Minat</w:t>
      </w:r>
    </w:p>
    <w:p w14:paraId="07B6BA45" w14:textId="77777777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83">
        <w:rPr>
          <w:rFonts w:ascii="Times New Roman" w:hAnsi="Times New Roman" w:cs="Times New Roman"/>
          <w:sz w:val="24"/>
          <w:szCs w:val="24"/>
        </w:rPr>
        <w:t xml:space="preserve">Minat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oleh Hurlock (1990: 114)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(2011: 76). Minat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sangat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970838" w14:textId="1A2139E5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1B27E243" w14:textId="479CE796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</w:p>
    <w:p w14:paraId="2AF34808" w14:textId="4BB94146" w:rsidR="00C34F83" w:rsidRDefault="00C34F83" w:rsidP="00C34F83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media,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Piaget,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TK (5-6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pra-operasional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SD (7-11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SMP-SMA (12-17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formal.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Ruseffendi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Dwi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Siswoyo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(2013: 101)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pengurutan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equilibrasi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asimilasi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akomodasi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E628D">
        <w:rPr>
          <w:rFonts w:ascii="Times New Roman" w:hAnsi="Times New Roman" w:cs="Times New Roman"/>
          <w:sz w:val="24"/>
          <w:szCs w:val="24"/>
        </w:rPr>
        <w:t>,</w:t>
      </w:r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SD, agar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2AA5811A" w14:textId="2A15510A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Awal</w:t>
      </w:r>
    </w:p>
    <w:p w14:paraId="454BD631" w14:textId="7C11BEFC" w:rsidR="00C34F83" w:rsidRDefault="00C34F83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individual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2E628D">
        <w:rPr>
          <w:rFonts w:ascii="Times New Roman" w:hAnsi="Times New Roman" w:cs="Times New Roman"/>
          <w:sz w:val="24"/>
          <w:szCs w:val="24"/>
        </w:rPr>
        <w:t>,</w:t>
      </w:r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diagnostik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20D9D9DD" w14:textId="6A0B22B8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14:paraId="53486724" w14:textId="47514815" w:rsidR="00C34F83" w:rsidRDefault="00C34F83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83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Masganti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(2012: 49) dan DePorter </w:t>
      </w:r>
      <w:r w:rsidR="002E628D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Hemacki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 Te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rdiri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visual </w:t>
      </w:r>
      <w:r w:rsidR="002E62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penglihatan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video,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auditori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kinestetik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media visual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auditori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kinestetik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11EB91B9" w14:textId="57B2C90E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</w:p>
    <w:p w14:paraId="77DC15F0" w14:textId="5A2E6EB8" w:rsidR="00C34F83" w:rsidRDefault="00C34F83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Wlodkowski 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Suciati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1994:41),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21,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motivator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media, dan reward,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godaan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game online.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64BC7ADF" w14:textId="535985FD" w:rsidR="00C34F83" w:rsidRDefault="00C34F83" w:rsidP="00C34F8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Emosi</w:t>
      </w:r>
    </w:p>
    <w:p w14:paraId="47FE6752" w14:textId="41B69628" w:rsidR="00C34F83" w:rsidRDefault="00C34F83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83">
        <w:rPr>
          <w:rFonts w:ascii="Times New Roman" w:hAnsi="Times New Roman" w:cs="Times New Roman"/>
          <w:sz w:val="24"/>
          <w:szCs w:val="24"/>
        </w:rPr>
        <w:t xml:space="preserve">Emosi,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Kartono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Sugihartono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(2013: 20),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. Emosi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merekatkan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ingatan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(Goleman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Sugihartono, 2013: 21).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ciptakan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monopoli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ular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F8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C34F83">
        <w:rPr>
          <w:rFonts w:ascii="Times New Roman" w:hAnsi="Times New Roman" w:cs="Times New Roman"/>
          <w:sz w:val="24"/>
          <w:szCs w:val="24"/>
        </w:rPr>
        <w:t>.</w:t>
      </w:r>
    </w:p>
    <w:p w14:paraId="74E1257B" w14:textId="56830635" w:rsidR="00E35CDE" w:rsidRDefault="00E35CDE" w:rsidP="00E35C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</w:t>
      </w:r>
    </w:p>
    <w:p w14:paraId="2A7DFA59" w14:textId="5E635822" w:rsidR="00E35CDE" w:rsidRDefault="00E35CDE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Hurlock (1998: 250),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norma. Ini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.</w:t>
      </w:r>
    </w:p>
    <w:p w14:paraId="6DA401BC" w14:textId="24C1E7E9" w:rsidR="00E35CDE" w:rsidRDefault="00E35CDE" w:rsidP="00E35C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dan Spiritual</w:t>
      </w:r>
    </w:p>
    <w:p w14:paraId="6C5E5C1E" w14:textId="6E5724D8" w:rsidR="00E35CDE" w:rsidRDefault="00E35CDE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baik-buruk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-salah. Kohlberg (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Suyanto, 2006: 135;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&amp; Imam Sujadi, 2016: 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5CDE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prekonvensional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egoistik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rasa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bersalah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postkonvensional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universal,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nurani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.</w:t>
      </w:r>
    </w:p>
    <w:p w14:paraId="06AF8F09" w14:textId="5EE127EA" w:rsidR="00E35CDE" w:rsidRDefault="00E35CDE" w:rsidP="00E35CD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Motorik</w:t>
      </w:r>
    </w:p>
    <w:p w14:paraId="6AC9ED28" w14:textId="023E0718" w:rsidR="00E35CDE" w:rsidRDefault="00E35CDE" w:rsidP="002E628D">
      <w:pPr>
        <w:pStyle w:val="ListParagraph"/>
        <w:spacing w:after="0" w:line="360" w:lineRule="auto"/>
        <w:ind w:left="107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motorik,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Hurlock,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jasmaniah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saraf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Santrock (2011: 242)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motorik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lari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renang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puzzle).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.</w:t>
      </w:r>
    </w:p>
    <w:p w14:paraId="3ECA6754" w14:textId="77777777" w:rsidR="00E35CDE" w:rsidRDefault="00E35CDE" w:rsidP="00E35CD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12FFC5" w14:textId="77777777" w:rsidR="003254AD" w:rsidRPr="003254AD" w:rsidRDefault="003254AD" w:rsidP="00325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3362C" w14:textId="6C7540A2" w:rsidR="003254AD" w:rsidRDefault="00E35CDE" w:rsidP="00E35CD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Didik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Cara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Hasil Belajar</w:t>
      </w:r>
    </w:p>
    <w:p w14:paraId="047F55F2" w14:textId="1A7C77CD" w:rsidR="00E35CDE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, moral</w:t>
      </w:r>
      <w:r w:rsidR="002E628D">
        <w:rPr>
          <w:rFonts w:ascii="Times New Roman" w:hAnsi="Times New Roman" w:cs="Times New Roman"/>
          <w:sz w:val="24"/>
          <w:szCs w:val="24"/>
        </w:rPr>
        <w:t>-</w:t>
      </w:r>
      <w:r w:rsidRPr="00E35CDE">
        <w:rPr>
          <w:rFonts w:ascii="Times New Roman" w:hAnsi="Times New Roman" w:cs="Times New Roman"/>
          <w:sz w:val="24"/>
          <w:szCs w:val="24"/>
        </w:rPr>
        <w:t xml:space="preserve">spiritual,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motorik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maksimalnya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.</w:t>
      </w:r>
    </w:p>
    <w:p w14:paraId="5FF20328" w14:textId="77777777" w:rsidR="002E628D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preferensi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individual. Jika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diakomodasi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optimal.</w:t>
      </w:r>
    </w:p>
    <w:p w14:paraId="70D43924" w14:textId="77777777" w:rsidR="002E628D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28D">
        <w:rPr>
          <w:rFonts w:ascii="Times New Roman" w:hAnsi="Times New Roman" w:cs="Times New Roman"/>
          <w:sz w:val="24"/>
          <w:szCs w:val="24"/>
        </w:rPr>
        <w:t xml:space="preserve">Minat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mereka.</w:t>
      </w:r>
      <w:proofErr w:type="spellEnd"/>
    </w:p>
    <w:p w14:paraId="121A0B3E" w14:textId="77777777" w:rsidR="002E628D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28D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Jean Piaget,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usianya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pra-operasional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sensorik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formal,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hipotetis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media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agar proses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2E9D57ED" w14:textId="77777777" w:rsidR="002E628D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28D">
        <w:rPr>
          <w:rFonts w:ascii="Times New Roman" w:hAnsi="Times New Roman" w:cs="Times New Roman"/>
          <w:sz w:val="24"/>
          <w:szCs w:val="24"/>
        </w:rPr>
        <w:t xml:space="preserve">Gaya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2E628D">
        <w:rPr>
          <w:rFonts w:ascii="Times New Roman" w:hAnsi="Times New Roman" w:cs="Times New Roman"/>
          <w:sz w:val="24"/>
          <w:szCs w:val="24"/>
        </w:rPr>
        <w:t xml:space="preserve"> </w:t>
      </w:r>
      <w:r w:rsidRPr="002E628D">
        <w:rPr>
          <w:rFonts w:ascii="Times New Roman" w:hAnsi="Times New Roman" w:cs="Times New Roman"/>
          <w:sz w:val="24"/>
          <w:szCs w:val="24"/>
        </w:rPr>
        <w:t xml:space="preserve">visual,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auditori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kinestetik</w:t>
      </w:r>
      <w:proofErr w:type="spellEnd"/>
      <w:r w:rsidR="002E628D">
        <w:rPr>
          <w:rFonts w:ascii="Times New Roman" w:hAnsi="Times New Roman" w:cs="Times New Roman"/>
          <w:sz w:val="24"/>
          <w:szCs w:val="24"/>
        </w:rPr>
        <w:t xml:space="preserve"> </w:t>
      </w:r>
      <w:r w:rsidRPr="002E628D">
        <w:rPr>
          <w:rFonts w:ascii="Times New Roman" w:hAnsi="Times New Roman" w:cs="Times New Roman"/>
          <w:sz w:val="24"/>
          <w:szCs w:val="24"/>
        </w:rPr>
        <w:t xml:space="preserve">juga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diagram,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auditori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kinestetik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08027E31" w14:textId="77777777" w:rsidR="002E628D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ketekunan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7F0513B0" w14:textId="2B6976E2" w:rsidR="00E35CDE" w:rsidRPr="002E628D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moral-spiritual, dan motorik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Emosi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stres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memperlambat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Kohlberg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motorik,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211E16A7" w14:textId="77777777" w:rsidR="00E35CDE" w:rsidRDefault="00E35CDE" w:rsidP="00E35CD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B9DE4" w14:textId="77777777" w:rsidR="00E35CDE" w:rsidRDefault="00E35CDE" w:rsidP="00E35CDE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CECF9" w14:textId="0A6FC278" w:rsidR="00E35CDE" w:rsidRDefault="00E35CDE" w:rsidP="00E35CDE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Didik</w:t>
      </w:r>
    </w:p>
    <w:p w14:paraId="4C6CB117" w14:textId="14EDB4B1" w:rsidR="00E35CDE" w:rsidRDefault="00E35CDE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krusial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media,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seragam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ketidakefektifan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CDE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E35CDE">
        <w:rPr>
          <w:rFonts w:ascii="Times New Roman" w:hAnsi="Times New Roman" w:cs="Times New Roman"/>
          <w:sz w:val="24"/>
          <w:szCs w:val="24"/>
        </w:rPr>
        <w:t>.</w:t>
      </w:r>
    </w:p>
    <w:p w14:paraId="3ABA4E9D" w14:textId="7AE80208" w:rsidR="002E628D" w:rsidRDefault="002E628D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28D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kultural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heterogen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antarpeserta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etnik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7A439A95" w14:textId="559800C2" w:rsidR="002E628D" w:rsidRDefault="002E628D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intrinsik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reward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ekstrinsik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474AAB3C" w14:textId="7F2CFF82" w:rsidR="002E628D" w:rsidRDefault="002E628D" w:rsidP="002E628D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Piaget.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(SD),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demonstrasi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formal (SMP-SMA),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terapkan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debat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hipotetis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model 3D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28D"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 w:rsidRPr="002E628D">
        <w:rPr>
          <w:rFonts w:ascii="Times New Roman" w:hAnsi="Times New Roman" w:cs="Times New Roman"/>
          <w:sz w:val="24"/>
          <w:szCs w:val="24"/>
        </w:rPr>
        <w:t>.</w:t>
      </w:r>
    </w:p>
    <w:p w14:paraId="1B9B034F" w14:textId="77777777" w:rsidR="002E628D" w:rsidRDefault="002E628D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89B4" w14:textId="77777777" w:rsidR="002E628D" w:rsidRDefault="002E628D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CD6D2" w14:textId="77777777" w:rsidR="002E628D" w:rsidRDefault="002E628D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DBF0F" w14:textId="77777777" w:rsidR="002E628D" w:rsidRDefault="002E628D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034FA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96753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CFB88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FF31E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EBDD5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A7F02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92941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7125E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AFB22" w14:textId="77777777" w:rsidR="00DD1958" w:rsidRDefault="00DD1958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1AE09" w14:textId="77777777" w:rsidR="002E628D" w:rsidRDefault="002E628D" w:rsidP="002E62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0C11A" w14:textId="238E7466" w:rsidR="002E628D" w:rsidRPr="002E628D" w:rsidRDefault="002E628D" w:rsidP="002E62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28D">
        <w:rPr>
          <w:rFonts w:ascii="Times New Roman" w:hAnsi="Times New Roman" w:cs="Times New Roman"/>
          <w:b/>
          <w:bCs/>
          <w:sz w:val="24"/>
          <w:szCs w:val="24"/>
        </w:rPr>
        <w:t>BAB III</w:t>
      </w:r>
    </w:p>
    <w:p w14:paraId="709592F9" w14:textId="4784DB6B" w:rsidR="002E628D" w:rsidRDefault="002E628D" w:rsidP="002E62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28D">
        <w:rPr>
          <w:rFonts w:ascii="Times New Roman" w:hAnsi="Times New Roman" w:cs="Times New Roman"/>
          <w:b/>
          <w:bCs/>
          <w:sz w:val="24"/>
          <w:szCs w:val="24"/>
        </w:rPr>
        <w:t>PENUTUP</w:t>
      </w:r>
    </w:p>
    <w:p w14:paraId="5D1DB68F" w14:textId="77777777" w:rsidR="000A4BF0" w:rsidRPr="002E628D" w:rsidRDefault="000A4BF0" w:rsidP="002E62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C3174" w14:textId="77777777" w:rsidR="002E628D" w:rsidRDefault="002E628D" w:rsidP="002E628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F8424" w14:textId="4B44255B" w:rsidR="002E628D" w:rsidRPr="000A4BF0" w:rsidRDefault="000A4BF0" w:rsidP="002E628D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4BF0">
        <w:rPr>
          <w:rFonts w:ascii="Times New Roman" w:hAnsi="Times New Roman" w:cs="Times New Roman"/>
          <w:sz w:val="24"/>
          <w:szCs w:val="24"/>
        </w:rPr>
        <w:t>Kesimpulan</w:t>
      </w:r>
    </w:p>
    <w:p w14:paraId="0F290BA5" w14:textId="77777777" w:rsidR="000A4BF0" w:rsidRDefault="000A4BF0" w:rsidP="000A4BF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etnisitas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moral dan spiritual,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motorik,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360C96" w14:textId="77777777" w:rsidR="000A4BF0" w:rsidRDefault="000A4BF0" w:rsidP="000A4BF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D16F16" w14:textId="77777777" w:rsidR="000A4BF0" w:rsidRDefault="000A4BF0" w:rsidP="000A4BF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Piaget,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(visual,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auditori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dan motorik)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tekun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moral, spiritual, dan motorik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CEF8C" w14:textId="77777777" w:rsidR="000A4BF0" w:rsidRDefault="000A4BF0" w:rsidP="000A4BF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tanya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motorik. </w:t>
      </w:r>
    </w:p>
    <w:p w14:paraId="79473B9F" w14:textId="522368A0" w:rsidR="000A4BF0" w:rsidRDefault="000A4BF0" w:rsidP="000A4BF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BF0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psikomotorik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BF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A4BF0">
        <w:rPr>
          <w:rFonts w:ascii="Times New Roman" w:hAnsi="Times New Roman" w:cs="Times New Roman"/>
          <w:sz w:val="24"/>
          <w:szCs w:val="24"/>
        </w:rPr>
        <w:t>.</w:t>
      </w:r>
    </w:p>
    <w:p w14:paraId="4927E319" w14:textId="77777777" w:rsidR="000A4BF0" w:rsidRPr="000A4BF0" w:rsidRDefault="000A4BF0" w:rsidP="000A4BF0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995825" w14:textId="77777777" w:rsidR="000A4BF0" w:rsidRDefault="000A4BF0" w:rsidP="000A4BF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</w:t>
      </w:r>
    </w:p>
    <w:p w14:paraId="1234E974" w14:textId="77777777" w:rsidR="00DD1958" w:rsidRDefault="00DD1958" w:rsidP="00DD1958">
      <w:pPr>
        <w:pStyle w:val="ListParagraph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9E616D5" w14:textId="77777777" w:rsidR="00DD1958" w:rsidRDefault="00DD1958" w:rsidP="00DD195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terdiferensiasi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integrasikan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tingkatkan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Anda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>.</w:t>
      </w:r>
    </w:p>
    <w:p w14:paraId="3A4E2B70" w14:textId="77777777" w:rsidR="00DD1958" w:rsidRDefault="00DD1958" w:rsidP="00DD195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(KTSP)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(video,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motorik.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lokakarya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Piaget dan Kohlberg, agar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mengakomodasi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dan program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>.</w:t>
      </w:r>
    </w:p>
    <w:p w14:paraId="123624D2" w14:textId="77777777" w:rsidR="00DD1958" w:rsidRDefault="00DD1958" w:rsidP="00DD195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sekolah-sekolah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asesmen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>.</w:t>
      </w:r>
    </w:p>
    <w:p w14:paraId="3209A58E" w14:textId="77777777" w:rsidR="00DD1958" w:rsidRDefault="00DD1958" w:rsidP="00DD195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Libatkan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rutin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>.</w:t>
      </w:r>
    </w:p>
    <w:p w14:paraId="1F5883FD" w14:textId="77777777" w:rsidR="00DD1958" w:rsidRDefault="00DD1958" w:rsidP="00DD1958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9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D1958">
        <w:rPr>
          <w:rFonts w:ascii="Times New Roman" w:hAnsi="Times New Roman" w:cs="Times New Roman"/>
          <w:sz w:val="24"/>
          <w:szCs w:val="24"/>
        </w:rPr>
        <w:t>.</w:t>
      </w:r>
    </w:p>
    <w:p w14:paraId="36C834AD" w14:textId="77777777" w:rsidR="00DD1958" w:rsidRDefault="00DD1958" w:rsidP="00DD19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E754B" w14:textId="77777777" w:rsidR="00AD508C" w:rsidRDefault="00AD508C" w:rsidP="00DD19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03BE6" w14:textId="77777777" w:rsidR="00DD1958" w:rsidRDefault="00DD1958" w:rsidP="00DD19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6464E" w14:textId="7693715E" w:rsidR="000A4BF0" w:rsidRDefault="00DD1958" w:rsidP="00DD19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1629BB3A" w14:textId="77777777" w:rsidR="00AD508C" w:rsidRDefault="00AD508C" w:rsidP="00AD508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92CB2" w14:textId="77777777" w:rsidR="00CA3EFA" w:rsidRDefault="00CA3EFA" w:rsidP="00AD508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657A9" w14:textId="5EBDBC2B" w:rsidR="00AD508C" w:rsidRPr="00AD508C" w:rsidRDefault="00AD508C" w:rsidP="00AD508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08C">
        <w:rPr>
          <w:rFonts w:ascii="Times New Roman" w:hAnsi="Times New Roman" w:cs="Times New Roman"/>
          <w:sz w:val="24"/>
          <w:szCs w:val="24"/>
        </w:rPr>
        <w:t>Choirul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, A. (2016). Pendidikan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multikultural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Pendidikan dan 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Kebudayaan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, 12(2), 180-195. </w:t>
      </w:r>
    </w:p>
    <w:p w14:paraId="597E8FCF" w14:textId="2FE8AC4B" w:rsidR="00AD508C" w:rsidRPr="00AD508C" w:rsidRDefault="00AD508C" w:rsidP="00AD508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D508C">
        <w:rPr>
          <w:rFonts w:ascii="Times New Roman" w:hAnsi="Times New Roman" w:cs="Times New Roman"/>
          <w:sz w:val="24"/>
          <w:szCs w:val="24"/>
        </w:rPr>
        <w:t xml:space="preserve">Dwi Siswoyo, A.,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Ruseffendi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, E. T., &amp; Tim Penulis. (2013).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: Teori Piaget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Ilmu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Pendidikan Dasar</w:t>
      </w:r>
      <w:r w:rsidRPr="00AD508C">
        <w:rPr>
          <w:rFonts w:ascii="Times New Roman" w:hAnsi="Times New Roman" w:cs="Times New Roman"/>
          <w:sz w:val="24"/>
          <w:szCs w:val="24"/>
        </w:rPr>
        <w:t xml:space="preserve">, 7(2), 95-110. </w:t>
      </w:r>
    </w:p>
    <w:p w14:paraId="675FE01F" w14:textId="0C267797" w:rsidR="00AD508C" w:rsidRPr="00AD508C" w:rsidRDefault="00AD508C" w:rsidP="00AD508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08C">
        <w:rPr>
          <w:rFonts w:ascii="Times New Roman" w:hAnsi="Times New Roman" w:cs="Times New Roman"/>
          <w:sz w:val="24"/>
          <w:szCs w:val="24"/>
        </w:rPr>
        <w:t>Masganti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, S. (2012). Gaya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Psikologi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Pendidikan Indonesia</w:t>
      </w:r>
      <w:r w:rsidRPr="00AD508C">
        <w:rPr>
          <w:rFonts w:ascii="Times New Roman" w:hAnsi="Times New Roman" w:cs="Times New Roman"/>
          <w:sz w:val="24"/>
          <w:szCs w:val="24"/>
        </w:rPr>
        <w:t xml:space="preserve">, 8(1), 45-60. </w:t>
      </w:r>
    </w:p>
    <w:p w14:paraId="642602FD" w14:textId="3AC69421" w:rsidR="00AD508C" w:rsidRPr="00AD508C" w:rsidRDefault="00AD508C" w:rsidP="00AD508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Sugihartono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, T. (2013).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Pendidikan Anak 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Dini</w:t>
      </w:r>
      <w:r w:rsidRPr="00AD508C">
        <w:rPr>
          <w:rFonts w:ascii="Times New Roman" w:hAnsi="Times New Roman" w:cs="Times New Roman"/>
          <w:sz w:val="24"/>
          <w:szCs w:val="24"/>
        </w:rPr>
        <w:t xml:space="preserve">, 5(3), 15-30. </w:t>
      </w:r>
    </w:p>
    <w:p w14:paraId="214D9C2C" w14:textId="6F2D7945" w:rsidR="00AD508C" w:rsidRPr="00AD508C" w:rsidRDefault="00AD508C" w:rsidP="00AD508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, &amp; Imam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Sujadi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. (2016).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: Kajian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Kohlberg di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Studi Pendidikan</w:t>
      </w:r>
      <w:r w:rsidRPr="00AD508C">
        <w:rPr>
          <w:rFonts w:ascii="Times New Roman" w:hAnsi="Times New Roman" w:cs="Times New Roman"/>
          <w:sz w:val="24"/>
          <w:szCs w:val="24"/>
        </w:rPr>
        <w:t xml:space="preserve">, 10(1), 1-15. </w:t>
      </w:r>
    </w:p>
    <w:p w14:paraId="396D0BEB" w14:textId="3E92509D" w:rsidR="00AD508C" w:rsidRPr="00AD508C" w:rsidRDefault="00AD508C" w:rsidP="00AD508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D508C">
        <w:rPr>
          <w:rFonts w:ascii="Times New Roman" w:hAnsi="Times New Roman" w:cs="Times New Roman"/>
          <w:sz w:val="24"/>
          <w:szCs w:val="24"/>
        </w:rPr>
        <w:t xml:space="preserve">Suyanto, S. (2006).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Kohlberg: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08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D508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AD508C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D508C">
        <w:rPr>
          <w:rFonts w:ascii="Times New Roman" w:hAnsi="Times New Roman" w:cs="Times New Roman"/>
          <w:i/>
          <w:iCs/>
          <w:sz w:val="24"/>
          <w:szCs w:val="24"/>
        </w:rPr>
        <w:t xml:space="preserve"> Pendidikan Moral dan Karakter</w:t>
      </w:r>
      <w:r w:rsidRPr="00AD508C">
        <w:rPr>
          <w:rFonts w:ascii="Times New Roman" w:hAnsi="Times New Roman" w:cs="Times New Roman"/>
          <w:sz w:val="24"/>
          <w:szCs w:val="24"/>
        </w:rPr>
        <w:t xml:space="preserve">, 3(2), 130-145. </w:t>
      </w:r>
    </w:p>
    <w:p w14:paraId="5D0FEB4F" w14:textId="77777777" w:rsidR="00AD508C" w:rsidRPr="00DD1958" w:rsidRDefault="00AD508C" w:rsidP="00AD50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D508C" w:rsidRPr="00DD1958" w:rsidSect="0023003D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6906" w14:textId="77777777" w:rsidR="0056564C" w:rsidRDefault="0056564C" w:rsidP="00AD508C">
      <w:pPr>
        <w:spacing w:after="0" w:line="240" w:lineRule="auto"/>
      </w:pPr>
      <w:r>
        <w:separator/>
      </w:r>
    </w:p>
  </w:endnote>
  <w:endnote w:type="continuationSeparator" w:id="0">
    <w:p w14:paraId="509F8123" w14:textId="77777777" w:rsidR="0056564C" w:rsidRDefault="0056564C" w:rsidP="00AD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6609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1AB1E" w14:textId="73CF3E71" w:rsidR="00CA3EFA" w:rsidRDefault="00CA3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6E952" w14:textId="77777777" w:rsidR="00AD508C" w:rsidRDefault="00AD5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05B4" w14:textId="77777777" w:rsidR="0056564C" w:rsidRDefault="0056564C" w:rsidP="00AD508C">
      <w:pPr>
        <w:spacing w:after="0" w:line="240" w:lineRule="auto"/>
      </w:pPr>
      <w:r>
        <w:separator/>
      </w:r>
    </w:p>
  </w:footnote>
  <w:footnote w:type="continuationSeparator" w:id="0">
    <w:p w14:paraId="087BC617" w14:textId="77777777" w:rsidR="0056564C" w:rsidRDefault="0056564C" w:rsidP="00AD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BB3"/>
    <w:multiLevelType w:val="hybridMultilevel"/>
    <w:tmpl w:val="A684A840"/>
    <w:lvl w:ilvl="0" w:tplc="5A8624FC">
      <w:start w:val="1"/>
      <w:numFmt w:val="decimal"/>
      <w:lvlText w:val="3.%1."/>
      <w:lvlJc w:val="left"/>
      <w:pPr>
        <w:ind w:left="5606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6326" w:hanging="360"/>
      </w:pPr>
    </w:lvl>
    <w:lvl w:ilvl="2" w:tplc="3809001B" w:tentative="1">
      <w:start w:val="1"/>
      <w:numFmt w:val="lowerRoman"/>
      <w:lvlText w:val="%3."/>
      <w:lvlJc w:val="right"/>
      <w:pPr>
        <w:ind w:left="7046" w:hanging="180"/>
      </w:pPr>
    </w:lvl>
    <w:lvl w:ilvl="3" w:tplc="3809000F" w:tentative="1">
      <w:start w:val="1"/>
      <w:numFmt w:val="decimal"/>
      <w:lvlText w:val="%4."/>
      <w:lvlJc w:val="left"/>
      <w:pPr>
        <w:ind w:left="7766" w:hanging="360"/>
      </w:pPr>
    </w:lvl>
    <w:lvl w:ilvl="4" w:tplc="38090019" w:tentative="1">
      <w:start w:val="1"/>
      <w:numFmt w:val="lowerLetter"/>
      <w:lvlText w:val="%5."/>
      <w:lvlJc w:val="left"/>
      <w:pPr>
        <w:ind w:left="8486" w:hanging="360"/>
      </w:pPr>
    </w:lvl>
    <w:lvl w:ilvl="5" w:tplc="3809001B" w:tentative="1">
      <w:start w:val="1"/>
      <w:numFmt w:val="lowerRoman"/>
      <w:lvlText w:val="%6."/>
      <w:lvlJc w:val="right"/>
      <w:pPr>
        <w:ind w:left="9206" w:hanging="180"/>
      </w:pPr>
    </w:lvl>
    <w:lvl w:ilvl="6" w:tplc="3809000F" w:tentative="1">
      <w:start w:val="1"/>
      <w:numFmt w:val="decimal"/>
      <w:lvlText w:val="%7."/>
      <w:lvlJc w:val="left"/>
      <w:pPr>
        <w:ind w:left="9926" w:hanging="360"/>
      </w:pPr>
    </w:lvl>
    <w:lvl w:ilvl="7" w:tplc="38090019" w:tentative="1">
      <w:start w:val="1"/>
      <w:numFmt w:val="lowerLetter"/>
      <w:lvlText w:val="%8."/>
      <w:lvlJc w:val="left"/>
      <w:pPr>
        <w:ind w:left="10646" w:hanging="360"/>
      </w:pPr>
    </w:lvl>
    <w:lvl w:ilvl="8" w:tplc="38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04C61A2"/>
    <w:multiLevelType w:val="hybridMultilevel"/>
    <w:tmpl w:val="5FE06E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17F1"/>
    <w:multiLevelType w:val="hybridMultilevel"/>
    <w:tmpl w:val="F19A4BFE"/>
    <w:lvl w:ilvl="0" w:tplc="5A8624F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599C"/>
    <w:multiLevelType w:val="hybridMultilevel"/>
    <w:tmpl w:val="0486E3C0"/>
    <w:lvl w:ilvl="0" w:tplc="F0C67B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0C406A"/>
    <w:multiLevelType w:val="hybridMultilevel"/>
    <w:tmpl w:val="E8081D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598D"/>
    <w:multiLevelType w:val="multilevel"/>
    <w:tmpl w:val="9EF497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0C66D4"/>
    <w:multiLevelType w:val="hybridMultilevel"/>
    <w:tmpl w:val="A3AC96A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15DDE"/>
    <w:multiLevelType w:val="multilevel"/>
    <w:tmpl w:val="CA244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A9D278E"/>
    <w:multiLevelType w:val="hybridMultilevel"/>
    <w:tmpl w:val="499071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23000"/>
    <w:multiLevelType w:val="hybridMultilevel"/>
    <w:tmpl w:val="23723E04"/>
    <w:lvl w:ilvl="0" w:tplc="703C36E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2F84"/>
    <w:multiLevelType w:val="hybridMultilevel"/>
    <w:tmpl w:val="72549D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90594"/>
    <w:multiLevelType w:val="hybridMultilevel"/>
    <w:tmpl w:val="5AB2E93C"/>
    <w:lvl w:ilvl="0" w:tplc="154A2F4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D69A0"/>
    <w:multiLevelType w:val="hybridMultilevel"/>
    <w:tmpl w:val="DCAC5040"/>
    <w:lvl w:ilvl="0" w:tplc="F9908E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467F7"/>
    <w:multiLevelType w:val="hybridMultilevel"/>
    <w:tmpl w:val="F20A0622"/>
    <w:lvl w:ilvl="0" w:tplc="C290B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100E7"/>
    <w:multiLevelType w:val="hybridMultilevel"/>
    <w:tmpl w:val="33DAA628"/>
    <w:lvl w:ilvl="0" w:tplc="75A6E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090551">
    <w:abstractNumId w:val="7"/>
  </w:num>
  <w:num w:numId="2" w16cid:durableId="663171457">
    <w:abstractNumId w:val="11"/>
  </w:num>
  <w:num w:numId="3" w16cid:durableId="1824422281">
    <w:abstractNumId w:val="9"/>
  </w:num>
  <w:num w:numId="4" w16cid:durableId="1310091013">
    <w:abstractNumId w:val="0"/>
  </w:num>
  <w:num w:numId="5" w16cid:durableId="36198828">
    <w:abstractNumId w:val="5"/>
  </w:num>
  <w:num w:numId="6" w16cid:durableId="330984421">
    <w:abstractNumId w:val="4"/>
  </w:num>
  <w:num w:numId="7" w16cid:durableId="208691310">
    <w:abstractNumId w:val="8"/>
  </w:num>
  <w:num w:numId="8" w16cid:durableId="239871022">
    <w:abstractNumId w:val="1"/>
  </w:num>
  <w:num w:numId="9" w16cid:durableId="792947410">
    <w:abstractNumId w:val="6"/>
  </w:num>
  <w:num w:numId="10" w16cid:durableId="1095515159">
    <w:abstractNumId w:val="3"/>
  </w:num>
  <w:num w:numId="11" w16cid:durableId="1874728191">
    <w:abstractNumId w:val="10"/>
  </w:num>
  <w:num w:numId="12" w16cid:durableId="2024546918">
    <w:abstractNumId w:val="12"/>
  </w:num>
  <w:num w:numId="13" w16cid:durableId="222526150">
    <w:abstractNumId w:val="13"/>
  </w:num>
  <w:num w:numId="14" w16cid:durableId="1661275410">
    <w:abstractNumId w:val="2"/>
  </w:num>
  <w:num w:numId="15" w16cid:durableId="1273053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3D"/>
    <w:rsid w:val="00061682"/>
    <w:rsid w:val="000A4BF0"/>
    <w:rsid w:val="00212C8E"/>
    <w:rsid w:val="0023003D"/>
    <w:rsid w:val="002E628D"/>
    <w:rsid w:val="003254AD"/>
    <w:rsid w:val="0056564C"/>
    <w:rsid w:val="00647350"/>
    <w:rsid w:val="00696A92"/>
    <w:rsid w:val="00717784"/>
    <w:rsid w:val="00810A67"/>
    <w:rsid w:val="00904563"/>
    <w:rsid w:val="00AD2658"/>
    <w:rsid w:val="00AD508C"/>
    <w:rsid w:val="00AE5A9B"/>
    <w:rsid w:val="00B5651E"/>
    <w:rsid w:val="00B87AE6"/>
    <w:rsid w:val="00C34F83"/>
    <w:rsid w:val="00CA3EFA"/>
    <w:rsid w:val="00CF2A38"/>
    <w:rsid w:val="00DD1958"/>
    <w:rsid w:val="00E35CDE"/>
    <w:rsid w:val="00F33AA1"/>
    <w:rsid w:val="00F7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70C2E"/>
  <w15:chartTrackingRefBased/>
  <w15:docId w15:val="{E63175D7-B5E0-48AA-9121-EC690DC0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0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00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3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mb-2">
    <w:name w:val="mb-2"/>
    <w:basedOn w:val="Normal"/>
    <w:rsid w:val="00C3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Hyperlink">
    <w:name w:val="Hyperlink"/>
    <w:basedOn w:val="DefaultParagraphFont"/>
    <w:uiPriority w:val="99"/>
    <w:unhideWhenUsed/>
    <w:rsid w:val="00AD50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0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8C"/>
  </w:style>
  <w:style w:type="paragraph" w:styleId="Footer">
    <w:name w:val="footer"/>
    <w:basedOn w:val="Normal"/>
    <w:link w:val="FooterChar"/>
    <w:uiPriority w:val="99"/>
    <w:unhideWhenUsed/>
    <w:rsid w:val="00AD50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17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nuralfarizar@gmail.com</dc:creator>
  <cp:keywords/>
  <dc:description/>
  <cp:lastModifiedBy>nuralfarizar@gmail.com</cp:lastModifiedBy>
  <cp:revision>2</cp:revision>
  <dcterms:created xsi:type="dcterms:W3CDTF">2026-02-15T10:57:00Z</dcterms:created>
  <dcterms:modified xsi:type="dcterms:W3CDTF">2026-02-16T15:35:00Z</dcterms:modified>
</cp:coreProperties>
</file>