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EE286" w14:textId="22997D07" w:rsidR="00071FD2" w:rsidRPr="00B666E3" w:rsidRDefault="00DA04FC" w:rsidP="007159CB">
      <w:pPr>
        <w:spacing w:line="360" w:lineRule="auto"/>
        <w:jc w:val="center"/>
        <w:rPr>
          <w:rFonts w:ascii="Times New Roman" w:hAnsi="Times New Roman" w:cs="Times New Roman"/>
          <w:b/>
          <w:bCs/>
          <w:szCs w:val="24"/>
          <w:lang w:val="fi-FI"/>
        </w:rPr>
      </w:pPr>
      <w:r>
        <w:rPr>
          <w:rFonts w:ascii="Times New Roman" w:hAnsi="Times New Roman" w:cs="Times New Roman"/>
          <w:b/>
          <w:bCs/>
          <w:sz w:val="28"/>
          <w:szCs w:val="28"/>
          <w:lang w:val="fi-FI"/>
        </w:rPr>
        <w:t>PEMBELAJARAN BERWAWASAN KEMASYARAKATAN</w:t>
      </w:r>
    </w:p>
    <w:p w14:paraId="6AF5163A" w14:textId="77777777" w:rsidR="00071FD2" w:rsidRPr="00B666E3" w:rsidRDefault="00071FD2" w:rsidP="00854CF1">
      <w:pPr>
        <w:spacing w:after="0" w:line="240" w:lineRule="auto"/>
        <w:jc w:val="center"/>
        <w:rPr>
          <w:rFonts w:ascii="Times New Roman" w:hAnsi="Times New Roman" w:cs="Times New Roman"/>
          <w:b/>
          <w:bCs/>
          <w:szCs w:val="24"/>
          <w:lang w:val="fi-FI"/>
        </w:rPr>
      </w:pPr>
    </w:p>
    <w:p w14:paraId="5B9EC6CE" w14:textId="77777777" w:rsidR="00F245D9" w:rsidRPr="00B666E3" w:rsidRDefault="00F245D9" w:rsidP="00854CF1">
      <w:pPr>
        <w:spacing w:after="0" w:line="240" w:lineRule="auto"/>
        <w:jc w:val="center"/>
        <w:rPr>
          <w:rFonts w:ascii="Times New Roman" w:hAnsi="Times New Roman" w:cs="Times New Roman"/>
          <w:b/>
          <w:bCs/>
          <w:szCs w:val="24"/>
          <w:lang w:val="fi-FI"/>
        </w:rPr>
      </w:pPr>
    </w:p>
    <w:p w14:paraId="5762B052" w14:textId="2910F802" w:rsidR="00071FD2" w:rsidRPr="00B666E3" w:rsidRDefault="00071FD2" w:rsidP="00683D34">
      <w:pPr>
        <w:spacing w:line="360" w:lineRule="auto"/>
        <w:ind w:left="720"/>
        <w:jc w:val="both"/>
        <w:rPr>
          <w:rFonts w:ascii="Times New Roman" w:hAnsi="Times New Roman" w:cs="Times New Roman"/>
          <w:szCs w:val="24"/>
          <w:lang w:val="fi-FI"/>
        </w:rPr>
      </w:pPr>
      <w:r w:rsidRPr="00B666E3">
        <w:rPr>
          <w:rFonts w:ascii="Times New Roman" w:hAnsi="Times New Roman" w:cs="Times New Roman"/>
          <w:szCs w:val="24"/>
          <w:lang w:val="id-ID"/>
        </w:rPr>
        <w:t>Mata Kuliah</w:t>
      </w:r>
      <w:r w:rsidRPr="00B666E3">
        <w:rPr>
          <w:rFonts w:ascii="Times New Roman" w:hAnsi="Times New Roman" w:cs="Times New Roman"/>
          <w:szCs w:val="24"/>
          <w:lang w:val="id-ID"/>
        </w:rPr>
        <w:tab/>
      </w:r>
      <w:r w:rsidRPr="00B666E3">
        <w:rPr>
          <w:rFonts w:ascii="Times New Roman" w:hAnsi="Times New Roman" w:cs="Times New Roman"/>
          <w:szCs w:val="24"/>
          <w:lang w:val="id-ID"/>
        </w:rPr>
        <w:tab/>
        <w:t xml:space="preserve">: </w:t>
      </w:r>
      <w:r w:rsidR="00DA04FC">
        <w:rPr>
          <w:rFonts w:ascii="Times New Roman" w:hAnsi="Times New Roman" w:cs="Times New Roman"/>
          <w:szCs w:val="24"/>
          <w:lang w:val="fi-FI"/>
        </w:rPr>
        <w:t>Pendidikan Pengembangan Bermasyaraka</w:t>
      </w:r>
      <w:r w:rsidR="007549A8">
        <w:rPr>
          <w:rFonts w:ascii="Times New Roman" w:hAnsi="Times New Roman" w:cs="Times New Roman"/>
          <w:szCs w:val="24"/>
          <w:lang w:val="fi-FI"/>
        </w:rPr>
        <w:t>t</w:t>
      </w:r>
    </w:p>
    <w:p w14:paraId="0013205F" w14:textId="53CDACF9" w:rsidR="00071FD2" w:rsidRPr="00B666E3" w:rsidRDefault="00071FD2" w:rsidP="00683D34">
      <w:pPr>
        <w:spacing w:line="360" w:lineRule="auto"/>
        <w:ind w:left="720"/>
        <w:jc w:val="both"/>
        <w:rPr>
          <w:rFonts w:ascii="Times New Roman" w:hAnsi="Times New Roman" w:cs="Times New Roman"/>
          <w:szCs w:val="24"/>
          <w:lang w:val="fi-FI"/>
        </w:rPr>
      </w:pPr>
      <w:r w:rsidRPr="00B666E3">
        <w:rPr>
          <w:rFonts w:ascii="Times New Roman" w:hAnsi="Times New Roman" w:cs="Times New Roman"/>
          <w:szCs w:val="24"/>
          <w:lang w:val="id-ID"/>
        </w:rPr>
        <w:t>Semester/Kelas</w:t>
      </w:r>
      <w:r w:rsidRPr="00B666E3">
        <w:rPr>
          <w:rFonts w:ascii="Times New Roman" w:hAnsi="Times New Roman" w:cs="Times New Roman"/>
          <w:szCs w:val="24"/>
          <w:lang w:val="id-ID"/>
        </w:rPr>
        <w:tab/>
        <w:t xml:space="preserve">: </w:t>
      </w:r>
      <w:r w:rsidRPr="00B666E3">
        <w:rPr>
          <w:rFonts w:ascii="Times New Roman" w:hAnsi="Times New Roman" w:cs="Times New Roman"/>
          <w:szCs w:val="24"/>
          <w:lang w:val="fi-FI"/>
        </w:rPr>
        <w:t>6</w:t>
      </w:r>
      <w:r w:rsidRPr="00B666E3">
        <w:rPr>
          <w:rFonts w:ascii="Times New Roman" w:hAnsi="Times New Roman" w:cs="Times New Roman"/>
          <w:szCs w:val="24"/>
          <w:lang w:val="id-ID"/>
        </w:rPr>
        <w:t>/C</w:t>
      </w:r>
    </w:p>
    <w:p w14:paraId="78CD832C" w14:textId="2070D62B" w:rsidR="00071FD2" w:rsidRPr="00B666E3" w:rsidRDefault="00071FD2" w:rsidP="00683D34">
      <w:pPr>
        <w:spacing w:line="360" w:lineRule="auto"/>
        <w:ind w:left="720"/>
        <w:jc w:val="both"/>
        <w:rPr>
          <w:rFonts w:ascii="Times New Roman" w:hAnsi="Times New Roman" w:cs="Times New Roman"/>
          <w:szCs w:val="24"/>
          <w:lang w:val="id-ID"/>
        </w:rPr>
      </w:pPr>
      <w:r w:rsidRPr="00B666E3">
        <w:rPr>
          <w:rFonts w:ascii="Times New Roman" w:hAnsi="Times New Roman" w:cs="Times New Roman"/>
          <w:szCs w:val="24"/>
          <w:lang w:val="id-ID"/>
        </w:rPr>
        <w:t>Dosen Pengampu</w:t>
      </w:r>
      <w:r w:rsidRPr="00B666E3">
        <w:rPr>
          <w:rFonts w:ascii="Times New Roman" w:hAnsi="Times New Roman" w:cs="Times New Roman"/>
          <w:szCs w:val="24"/>
          <w:lang w:val="id-ID"/>
        </w:rPr>
        <w:tab/>
        <w:t>:</w:t>
      </w:r>
      <w:r w:rsidRPr="007549A8">
        <w:rPr>
          <w:rFonts w:ascii="Times New Roman" w:hAnsi="Times New Roman" w:cs="Times New Roman"/>
          <w:szCs w:val="24"/>
          <w:lang w:val="fi-FI"/>
        </w:rPr>
        <w:t xml:space="preserve">1. </w:t>
      </w:r>
      <w:r w:rsidR="00DA04FC" w:rsidRPr="007549A8">
        <w:rPr>
          <w:rFonts w:ascii="Times New Roman" w:hAnsi="Times New Roman" w:cs="Times New Roman"/>
          <w:szCs w:val="24"/>
          <w:lang w:val="fi-FI"/>
        </w:rPr>
        <w:t>Fadhilah Khairani</w:t>
      </w:r>
      <w:r w:rsidRPr="007549A8">
        <w:rPr>
          <w:rFonts w:ascii="Times New Roman" w:hAnsi="Times New Roman" w:cs="Times New Roman"/>
          <w:szCs w:val="24"/>
          <w:lang w:val="fi-FI"/>
        </w:rPr>
        <w:t>, M.Pd.</w:t>
      </w:r>
    </w:p>
    <w:p w14:paraId="559925B5" w14:textId="695D438B" w:rsidR="00854CF1" w:rsidRPr="007549A8" w:rsidRDefault="00071FD2" w:rsidP="00683D34">
      <w:pPr>
        <w:spacing w:line="360" w:lineRule="auto"/>
        <w:ind w:left="720"/>
        <w:jc w:val="both"/>
        <w:rPr>
          <w:rFonts w:ascii="Times New Roman" w:hAnsi="Times New Roman" w:cs="Times New Roman"/>
          <w:szCs w:val="24"/>
          <w:lang w:val="fi-FI"/>
        </w:rPr>
      </w:pPr>
      <w:r w:rsidRPr="007549A8">
        <w:rPr>
          <w:rFonts w:ascii="Times New Roman" w:hAnsi="Times New Roman" w:cs="Times New Roman"/>
          <w:szCs w:val="24"/>
          <w:lang w:val="fi-FI"/>
        </w:rPr>
        <w:tab/>
      </w:r>
      <w:r w:rsidRPr="007549A8">
        <w:rPr>
          <w:rFonts w:ascii="Times New Roman" w:hAnsi="Times New Roman" w:cs="Times New Roman"/>
          <w:szCs w:val="24"/>
          <w:lang w:val="fi-FI"/>
        </w:rPr>
        <w:tab/>
      </w:r>
      <w:r w:rsidRPr="007549A8">
        <w:rPr>
          <w:rFonts w:ascii="Times New Roman" w:hAnsi="Times New Roman" w:cs="Times New Roman"/>
          <w:szCs w:val="24"/>
          <w:lang w:val="fi-FI"/>
        </w:rPr>
        <w:tab/>
        <w:t xml:space="preserve"> 2. </w:t>
      </w:r>
      <w:r w:rsidR="00DA04FC" w:rsidRPr="007549A8">
        <w:rPr>
          <w:rFonts w:ascii="Times New Roman" w:hAnsi="Times New Roman" w:cs="Times New Roman"/>
          <w:szCs w:val="24"/>
          <w:lang w:val="fi-FI"/>
        </w:rPr>
        <w:t>Deviyanti Pangestu</w:t>
      </w:r>
      <w:r w:rsidRPr="007549A8">
        <w:rPr>
          <w:rFonts w:ascii="Times New Roman" w:hAnsi="Times New Roman" w:cs="Times New Roman"/>
          <w:szCs w:val="24"/>
          <w:lang w:val="fi-FI"/>
        </w:rPr>
        <w:t>, M.Pd.</w:t>
      </w:r>
    </w:p>
    <w:p w14:paraId="224A2947" w14:textId="0449ABC8" w:rsidR="00071FD2" w:rsidRPr="00B666E3" w:rsidRDefault="00071FD2" w:rsidP="00071FD2">
      <w:pPr>
        <w:spacing w:line="360" w:lineRule="auto"/>
        <w:jc w:val="center"/>
        <w:rPr>
          <w:rFonts w:ascii="Times New Roman" w:hAnsi="Times New Roman" w:cs="Times New Roman"/>
          <w:szCs w:val="24"/>
        </w:rPr>
      </w:pPr>
    </w:p>
    <w:p w14:paraId="121E5D04" w14:textId="77777777" w:rsidR="00071FD2" w:rsidRPr="00B666E3" w:rsidRDefault="00071FD2" w:rsidP="00071FD2">
      <w:pPr>
        <w:spacing w:line="360" w:lineRule="auto"/>
        <w:jc w:val="center"/>
        <w:rPr>
          <w:rFonts w:ascii="Times New Roman" w:hAnsi="Times New Roman" w:cs="Times New Roman"/>
          <w:b/>
          <w:bCs/>
          <w:szCs w:val="24"/>
          <w:lang w:val="id-ID"/>
        </w:rPr>
      </w:pPr>
      <w:r w:rsidRPr="00B666E3">
        <w:rPr>
          <w:rFonts w:ascii="Times New Roman" w:hAnsi="Times New Roman" w:cs="Times New Roman"/>
          <w:b/>
          <w:bCs/>
          <w:szCs w:val="24"/>
          <w:lang w:val="id-ID"/>
        </w:rPr>
        <w:t>Disusun Oleh :</w:t>
      </w:r>
    </w:p>
    <w:p w14:paraId="1DF1939C" w14:textId="1A4BC2F2" w:rsidR="00683D34" w:rsidRPr="00B666E3" w:rsidRDefault="00683D34" w:rsidP="00683D34">
      <w:pPr>
        <w:spacing w:line="360" w:lineRule="auto"/>
        <w:ind w:left="1440"/>
        <w:rPr>
          <w:rFonts w:ascii="Times New Roman" w:hAnsi="Times New Roman" w:cs="Times New Roman"/>
          <w:szCs w:val="24"/>
          <w:lang w:val="fi-FI"/>
        </w:rPr>
      </w:pPr>
      <w:r>
        <w:rPr>
          <w:rFonts w:ascii="Times New Roman" w:hAnsi="Times New Roman" w:cs="Times New Roman"/>
          <w:szCs w:val="24"/>
          <w:lang w:val="fi-FI"/>
        </w:rPr>
        <w:t>Kaifa Amelia Junaedi</w:t>
      </w:r>
      <w:r w:rsidRPr="00B666E3">
        <w:rPr>
          <w:rFonts w:ascii="Times New Roman" w:hAnsi="Times New Roman" w:cs="Times New Roman"/>
          <w:szCs w:val="24"/>
          <w:lang w:val="fi-FI"/>
        </w:rPr>
        <w:tab/>
      </w:r>
      <w:r w:rsidRPr="00B666E3">
        <w:rPr>
          <w:rFonts w:ascii="Times New Roman" w:hAnsi="Times New Roman" w:cs="Times New Roman"/>
          <w:szCs w:val="24"/>
          <w:lang w:val="fi-FI"/>
        </w:rPr>
        <w:tab/>
      </w:r>
      <w:r>
        <w:rPr>
          <w:rFonts w:ascii="Times New Roman" w:hAnsi="Times New Roman" w:cs="Times New Roman"/>
          <w:szCs w:val="24"/>
          <w:lang w:val="fi-FI"/>
        </w:rPr>
        <w:tab/>
      </w:r>
      <w:r w:rsidRPr="00B666E3">
        <w:rPr>
          <w:rFonts w:ascii="Times New Roman" w:hAnsi="Times New Roman" w:cs="Times New Roman"/>
          <w:szCs w:val="24"/>
          <w:lang w:val="fi-FI"/>
        </w:rPr>
        <w:t>2313053067</w:t>
      </w:r>
    </w:p>
    <w:p w14:paraId="57B890E0" w14:textId="67826FE4" w:rsidR="00683D34" w:rsidRPr="00B666E3" w:rsidRDefault="00683D34" w:rsidP="00683D34">
      <w:pPr>
        <w:spacing w:line="360" w:lineRule="auto"/>
        <w:ind w:left="1440"/>
        <w:rPr>
          <w:rFonts w:ascii="Times New Roman" w:hAnsi="Times New Roman" w:cs="Times New Roman"/>
          <w:szCs w:val="24"/>
          <w:lang w:val="fi-FI"/>
        </w:rPr>
      </w:pPr>
      <w:r w:rsidRPr="00B666E3">
        <w:rPr>
          <w:rFonts w:ascii="Times New Roman" w:hAnsi="Times New Roman" w:cs="Times New Roman"/>
          <w:szCs w:val="24"/>
          <w:lang w:val="fi-FI"/>
        </w:rPr>
        <w:t>Siti ’Aabidah Rabbaniyah</w:t>
      </w:r>
      <w:r w:rsidRPr="00B666E3">
        <w:rPr>
          <w:rFonts w:ascii="Times New Roman" w:hAnsi="Times New Roman" w:cs="Times New Roman"/>
          <w:szCs w:val="24"/>
          <w:lang w:val="fi-FI"/>
        </w:rPr>
        <w:tab/>
      </w:r>
      <w:r>
        <w:rPr>
          <w:rFonts w:ascii="Times New Roman" w:hAnsi="Times New Roman" w:cs="Times New Roman"/>
          <w:szCs w:val="24"/>
          <w:lang w:val="fi-FI"/>
        </w:rPr>
        <w:tab/>
      </w:r>
      <w:r w:rsidRPr="00B666E3">
        <w:rPr>
          <w:rFonts w:ascii="Times New Roman" w:hAnsi="Times New Roman" w:cs="Times New Roman"/>
          <w:szCs w:val="24"/>
          <w:lang w:val="fi-FI"/>
        </w:rPr>
        <w:t>2313053077</w:t>
      </w:r>
    </w:p>
    <w:p w14:paraId="5E9ACCF8" w14:textId="59287259" w:rsidR="00683D34" w:rsidRPr="00B666E3" w:rsidRDefault="00683D34" w:rsidP="00683D34">
      <w:pPr>
        <w:spacing w:line="360" w:lineRule="auto"/>
        <w:ind w:left="1440"/>
        <w:rPr>
          <w:rFonts w:ascii="Times New Roman" w:hAnsi="Times New Roman" w:cs="Times New Roman"/>
          <w:szCs w:val="24"/>
          <w:lang w:val="fi-FI"/>
        </w:rPr>
      </w:pPr>
      <w:r>
        <w:rPr>
          <w:rFonts w:ascii="Times New Roman" w:hAnsi="Times New Roman" w:cs="Times New Roman"/>
          <w:szCs w:val="24"/>
          <w:lang w:val="fi-FI"/>
        </w:rPr>
        <w:t xml:space="preserve">Herano Bellona Puteri </w:t>
      </w:r>
      <w:r w:rsidRPr="00B666E3">
        <w:rPr>
          <w:rFonts w:ascii="Times New Roman" w:hAnsi="Times New Roman" w:cs="Times New Roman"/>
          <w:szCs w:val="24"/>
          <w:lang w:val="fi-FI"/>
        </w:rPr>
        <w:tab/>
      </w:r>
      <w:r>
        <w:rPr>
          <w:rFonts w:ascii="Times New Roman" w:hAnsi="Times New Roman" w:cs="Times New Roman"/>
          <w:szCs w:val="24"/>
          <w:lang w:val="fi-FI"/>
        </w:rPr>
        <w:tab/>
      </w:r>
      <w:r w:rsidRPr="00B666E3">
        <w:rPr>
          <w:rFonts w:ascii="Times New Roman" w:hAnsi="Times New Roman" w:cs="Times New Roman"/>
          <w:szCs w:val="24"/>
          <w:lang w:val="fi-FI"/>
        </w:rPr>
        <w:t>2313053082</w:t>
      </w:r>
    </w:p>
    <w:p w14:paraId="2FAC2037" w14:textId="6225A499" w:rsidR="00683D34" w:rsidRDefault="00683D34" w:rsidP="00683D34">
      <w:pPr>
        <w:spacing w:line="360" w:lineRule="auto"/>
        <w:ind w:left="1440"/>
        <w:rPr>
          <w:rFonts w:ascii="Times New Roman" w:hAnsi="Times New Roman" w:cs="Times New Roman"/>
          <w:szCs w:val="24"/>
          <w:lang w:val="en-ID"/>
        </w:rPr>
      </w:pPr>
      <w:r w:rsidRPr="007549A8">
        <w:rPr>
          <w:rFonts w:ascii="Times New Roman" w:hAnsi="Times New Roman" w:cs="Times New Roman"/>
          <w:szCs w:val="24"/>
          <w:lang w:val="en-ID"/>
        </w:rPr>
        <w:t>Amel</w:t>
      </w:r>
      <w:r>
        <w:rPr>
          <w:rFonts w:ascii="Times New Roman" w:hAnsi="Times New Roman" w:cs="Times New Roman"/>
          <w:szCs w:val="24"/>
          <w:lang w:val="en-ID"/>
        </w:rPr>
        <w:t>l</w:t>
      </w:r>
      <w:r w:rsidRPr="007549A8">
        <w:rPr>
          <w:rFonts w:ascii="Times New Roman" w:hAnsi="Times New Roman" w:cs="Times New Roman"/>
          <w:szCs w:val="24"/>
          <w:lang w:val="en-ID"/>
        </w:rPr>
        <w:t xml:space="preserve">ia </w:t>
      </w:r>
      <w:proofErr w:type="spellStart"/>
      <w:r w:rsidRPr="007549A8">
        <w:rPr>
          <w:rFonts w:ascii="Times New Roman" w:hAnsi="Times New Roman" w:cs="Times New Roman"/>
          <w:szCs w:val="24"/>
          <w:lang w:val="en-ID"/>
        </w:rPr>
        <w:t>Fellida</w:t>
      </w:r>
      <w:proofErr w:type="spellEnd"/>
      <w:r w:rsidRPr="007549A8">
        <w:rPr>
          <w:rFonts w:ascii="Times New Roman" w:hAnsi="Times New Roman" w:cs="Times New Roman"/>
          <w:szCs w:val="24"/>
          <w:lang w:val="en-ID"/>
        </w:rPr>
        <w:t xml:space="preserve"> Putri</w:t>
      </w:r>
      <w:r w:rsidRPr="007549A8">
        <w:rPr>
          <w:rFonts w:ascii="Times New Roman" w:hAnsi="Times New Roman" w:cs="Times New Roman"/>
          <w:szCs w:val="24"/>
          <w:lang w:val="en-ID"/>
        </w:rPr>
        <w:tab/>
      </w:r>
      <w:r w:rsidRPr="007549A8">
        <w:rPr>
          <w:rFonts w:ascii="Times New Roman" w:hAnsi="Times New Roman" w:cs="Times New Roman"/>
          <w:szCs w:val="24"/>
          <w:lang w:val="en-ID"/>
        </w:rPr>
        <w:tab/>
      </w:r>
      <w:r>
        <w:rPr>
          <w:rFonts w:ascii="Times New Roman" w:hAnsi="Times New Roman" w:cs="Times New Roman"/>
          <w:szCs w:val="24"/>
          <w:lang w:val="en-ID"/>
        </w:rPr>
        <w:tab/>
      </w:r>
      <w:r w:rsidRPr="007549A8">
        <w:rPr>
          <w:rFonts w:ascii="Times New Roman" w:hAnsi="Times New Roman" w:cs="Times New Roman"/>
          <w:szCs w:val="24"/>
          <w:lang w:val="en-ID"/>
        </w:rPr>
        <w:t>231305308</w:t>
      </w:r>
      <w:r>
        <w:rPr>
          <w:rFonts w:ascii="Times New Roman" w:hAnsi="Times New Roman" w:cs="Times New Roman"/>
          <w:szCs w:val="24"/>
          <w:lang w:val="en-ID"/>
        </w:rPr>
        <w:t>5</w:t>
      </w:r>
    </w:p>
    <w:p w14:paraId="728C6169" w14:textId="5F26D62B" w:rsidR="00683D34" w:rsidRDefault="00683D34" w:rsidP="00683D34">
      <w:pPr>
        <w:tabs>
          <w:tab w:val="left" w:pos="3390"/>
        </w:tabs>
        <w:spacing w:line="360" w:lineRule="auto"/>
        <w:rPr>
          <w:rFonts w:ascii="Times New Roman" w:hAnsi="Times New Roman" w:cs="Times New Roman"/>
          <w:szCs w:val="24"/>
          <w:lang w:val="en-ID"/>
        </w:rPr>
      </w:pPr>
      <w:r w:rsidRPr="00B666E3">
        <w:rPr>
          <w:rFonts w:ascii="Times New Roman" w:hAnsi="Times New Roman" w:cs="Times New Roman"/>
          <w:noProof/>
          <w:szCs w:val="24"/>
        </w:rPr>
        <w:drawing>
          <wp:anchor distT="0" distB="0" distL="114300" distR="114300" simplePos="0" relativeHeight="251658240" behindDoc="0" locked="0" layoutInCell="1" allowOverlap="1" wp14:anchorId="21662808" wp14:editId="5EF04E69">
            <wp:simplePos x="0" y="0"/>
            <wp:positionH relativeFrom="column">
              <wp:posOffset>1633220</wp:posOffset>
            </wp:positionH>
            <wp:positionV relativeFrom="paragraph">
              <wp:posOffset>330038</wp:posOffset>
            </wp:positionV>
            <wp:extent cx="1779270" cy="1717040"/>
            <wp:effectExtent l="0" t="0" r="0" b="0"/>
            <wp:wrapNone/>
            <wp:docPr id="15644975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9270" cy="1717040"/>
                    </a:xfrm>
                    <a:prstGeom prst="rect">
                      <a:avLst/>
                    </a:prstGeom>
                    <a:noFill/>
                    <a:ln>
                      <a:noFill/>
                    </a:ln>
                  </pic:spPr>
                </pic:pic>
              </a:graphicData>
            </a:graphic>
          </wp:anchor>
        </w:drawing>
      </w:r>
      <w:r>
        <w:rPr>
          <w:rFonts w:ascii="Times New Roman" w:hAnsi="Times New Roman" w:cs="Times New Roman"/>
          <w:szCs w:val="24"/>
          <w:lang w:val="en-ID"/>
        </w:rPr>
        <w:tab/>
      </w:r>
    </w:p>
    <w:p w14:paraId="4EE9E54C" w14:textId="77777777" w:rsidR="00683D34" w:rsidRDefault="00683D34" w:rsidP="00071FD2">
      <w:pPr>
        <w:spacing w:line="360" w:lineRule="auto"/>
        <w:jc w:val="center"/>
        <w:rPr>
          <w:rFonts w:ascii="Times New Roman" w:hAnsi="Times New Roman" w:cs="Times New Roman"/>
          <w:szCs w:val="24"/>
          <w:lang w:val="en-ID"/>
        </w:rPr>
      </w:pPr>
    </w:p>
    <w:p w14:paraId="415DE621" w14:textId="77777777" w:rsidR="00683D34" w:rsidRDefault="00683D34" w:rsidP="00071FD2">
      <w:pPr>
        <w:spacing w:line="360" w:lineRule="auto"/>
        <w:jc w:val="center"/>
        <w:rPr>
          <w:rFonts w:ascii="Times New Roman" w:hAnsi="Times New Roman" w:cs="Times New Roman"/>
          <w:szCs w:val="24"/>
          <w:lang w:val="en-ID"/>
        </w:rPr>
      </w:pPr>
    </w:p>
    <w:p w14:paraId="7209E51B" w14:textId="77777777" w:rsidR="00683D34" w:rsidRDefault="00683D34" w:rsidP="00071FD2">
      <w:pPr>
        <w:spacing w:line="360" w:lineRule="auto"/>
        <w:jc w:val="center"/>
        <w:rPr>
          <w:rFonts w:ascii="Times New Roman" w:hAnsi="Times New Roman" w:cs="Times New Roman"/>
          <w:szCs w:val="24"/>
          <w:lang w:val="en-ID"/>
        </w:rPr>
      </w:pPr>
    </w:p>
    <w:p w14:paraId="2A0D7726" w14:textId="77777777" w:rsidR="00683D34" w:rsidRDefault="00683D34" w:rsidP="00071FD2">
      <w:pPr>
        <w:spacing w:line="360" w:lineRule="auto"/>
        <w:jc w:val="center"/>
        <w:rPr>
          <w:rFonts w:ascii="Times New Roman" w:hAnsi="Times New Roman" w:cs="Times New Roman"/>
          <w:szCs w:val="24"/>
          <w:lang w:val="en-ID"/>
        </w:rPr>
      </w:pPr>
    </w:p>
    <w:p w14:paraId="6F64AB73" w14:textId="77777777" w:rsidR="00683D34" w:rsidRDefault="00683D34" w:rsidP="00071FD2">
      <w:pPr>
        <w:spacing w:line="360" w:lineRule="auto"/>
        <w:jc w:val="center"/>
        <w:rPr>
          <w:rFonts w:ascii="Times New Roman" w:hAnsi="Times New Roman" w:cs="Times New Roman"/>
          <w:szCs w:val="24"/>
          <w:lang w:val="en-ID"/>
        </w:rPr>
      </w:pPr>
    </w:p>
    <w:p w14:paraId="6D1E7DE7" w14:textId="77777777" w:rsidR="00683D34" w:rsidRPr="007549A8" w:rsidRDefault="00683D34" w:rsidP="00071FD2">
      <w:pPr>
        <w:spacing w:line="360" w:lineRule="auto"/>
        <w:jc w:val="center"/>
        <w:rPr>
          <w:rFonts w:ascii="Times New Roman" w:hAnsi="Times New Roman" w:cs="Times New Roman"/>
          <w:szCs w:val="24"/>
          <w:lang w:val="en-ID"/>
        </w:rPr>
      </w:pPr>
    </w:p>
    <w:p w14:paraId="421B00D7" w14:textId="1947ED1A" w:rsidR="00071FD2" w:rsidRPr="00B666E3" w:rsidRDefault="00071FD2" w:rsidP="00683D34">
      <w:pPr>
        <w:spacing w:line="240" w:lineRule="auto"/>
        <w:jc w:val="center"/>
        <w:rPr>
          <w:rFonts w:ascii="Times New Roman" w:hAnsi="Times New Roman" w:cs="Times New Roman"/>
          <w:b/>
          <w:bCs/>
          <w:szCs w:val="24"/>
          <w:lang w:val="id-ID"/>
        </w:rPr>
      </w:pPr>
      <w:r w:rsidRPr="00B666E3">
        <w:rPr>
          <w:rFonts w:ascii="Times New Roman" w:hAnsi="Times New Roman" w:cs="Times New Roman"/>
          <w:b/>
          <w:bCs/>
          <w:szCs w:val="24"/>
          <w:lang w:val="id-ID"/>
        </w:rPr>
        <w:t>PENDIDIKAN GURU SEKOLAH DASAR</w:t>
      </w:r>
    </w:p>
    <w:p w14:paraId="20FC091B" w14:textId="77777777" w:rsidR="00071FD2" w:rsidRPr="00B666E3" w:rsidRDefault="00071FD2" w:rsidP="00683D34">
      <w:pPr>
        <w:spacing w:line="240" w:lineRule="auto"/>
        <w:jc w:val="center"/>
        <w:rPr>
          <w:rFonts w:ascii="Times New Roman" w:hAnsi="Times New Roman" w:cs="Times New Roman"/>
          <w:b/>
          <w:bCs/>
          <w:szCs w:val="24"/>
          <w:lang w:val="id-ID"/>
        </w:rPr>
      </w:pPr>
      <w:r w:rsidRPr="00B666E3">
        <w:rPr>
          <w:rFonts w:ascii="Times New Roman" w:hAnsi="Times New Roman" w:cs="Times New Roman"/>
          <w:b/>
          <w:bCs/>
          <w:szCs w:val="24"/>
          <w:lang w:val="id-ID"/>
        </w:rPr>
        <w:t>FAKULTAS KEGURUAN DAN ILMU PENDIDIKAN</w:t>
      </w:r>
    </w:p>
    <w:p w14:paraId="7FF611D8" w14:textId="77777777" w:rsidR="00071FD2" w:rsidRPr="00B666E3" w:rsidRDefault="00071FD2" w:rsidP="00683D34">
      <w:pPr>
        <w:spacing w:line="240" w:lineRule="auto"/>
        <w:jc w:val="center"/>
        <w:rPr>
          <w:rFonts w:ascii="Times New Roman" w:hAnsi="Times New Roman" w:cs="Times New Roman"/>
          <w:b/>
          <w:bCs/>
          <w:szCs w:val="24"/>
          <w:lang w:val="id-ID"/>
        </w:rPr>
      </w:pPr>
      <w:r w:rsidRPr="00B666E3">
        <w:rPr>
          <w:rFonts w:ascii="Times New Roman" w:hAnsi="Times New Roman" w:cs="Times New Roman"/>
          <w:b/>
          <w:bCs/>
          <w:szCs w:val="24"/>
          <w:lang w:val="id-ID"/>
        </w:rPr>
        <w:t>UNIVERSITAS LAMPUNG</w:t>
      </w:r>
    </w:p>
    <w:p w14:paraId="1236957B" w14:textId="56C35F27" w:rsidR="007159CB" w:rsidRPr="00B666E3" w:rsidRDefault="008B1A09" w:rsidP="00683D34">
      <w:pPr>
        <w:spacing w:line="240" w:lineRule="auto"/>
        <w:jc w:val="center"/>
        <w:rPr>
          <w:rFonts w:ascii="Times New Roman" w:hAnsi="Times New Roman" w:cs="Times New Roman"/>
          <w:b/>
          <w:bCs/>
          <w:szCs w:val="24"/>
          <w:lang w:val="id-ID"/>
        </w:rPr>
        <w:sectPr w:rsidR="007159CB" w:rsidRPr="00B666E3" w:rsidSect="007159CB">
          <w:footerReference w:type="default" r:id="rId9"/>
          <w:pgSz w:w="11906" w:h="16838" w:code="9"/>
          <w:pgMar w:top="1701" w:right="1701" w:bottom="1701" w:left="2268" w:header="720" w:footer="720" w:gutter="0"/>
          <w:cols w:space="720"/>
          <w:titlePg/>
          <w:docGrid w:linePitch="360"/>
        </w:sectPr>
      </w:pPr>
      <w:r w:rsidRPr="00B666E3">
        <w:rPr>
          <w:rFonts w:ascii="Times New Roman" w:hAnsi="Times New Roman" w:cs="Times New Roman"/>
          <w:b/>
          <w:bCs/>
          <w:szCs w:val="24"/>
          <w:lang w:val="id-ID"/>
        </w:rPr>
        <w:t>202</w:t>
      </w:r>
      <w:r w:rsidR="007159CB" w:rsidRPr="00B666E3">
        <w:rPr>
          <w:rFonts w:ascii="Times New Roman" w:hAnsi="Times New Roman" w:cs="Times New Roman"/>
          <w:b/>
          <w:bCs/>
          <w:szCs w:val="24"/>
          <w:lang w:val="id-ID"/>
        </w:rPr>
        <w:t>6</w:t>
      </w:r>
    </w:p>
    <w:p w14:paraId="504914BC" w14:textId="0889B2CA" w:rsidR="00C90AD3" w:rsidRPr="00B666E3" w:rsidRDefault="00C90AD3" w:rsidP="00B666E3">
      <w:pPr>
        <w:pStyle w:val="Heading1"/>
        <w:spacing w:after="0"/>
      </w:pPr>
      <w:bookmarkStart w:id="0" w:name="_Toc222609702"/>
      <w:bookmarkStart w:id="1" w:name="_Toc225327985"/>
      <w:r w:rsidRPr="00B666E3">
        <w:lastRenderedPageBreak/>
        <w:t>KATA PENGANTAR</w:t>
      </w:r>
      <w:bookmarkEnd w:id="0"/>
      <w:bookmarkEnd w:id="1"/>
    </w:p>
    <w:p w14:paraId="0659F580" w14:textId="77777777" w:rsidR="0080778F" w:rsidRPr="00B666E3" w:rsidRDefault="0080778F" w:rsidP="0080778F">
      <w:pPr>
        <w:spacing w:after="0" w:line="240" w:lineRule="auto"/>
        <w:rPr>
          <w:rFonts w:ascii="Times New Roman" w:hAnsi="Times New Roman" w:cs="Times New Roman"/>
          <w:b/>
          <w:bCs/>
          <w:szCs w:val="24"/>
          <w:lang w:val="id-ID"/>
        </w:rPr>
      </w:pPr>
    </w:p>
    <w:p w14:paraId="128EC27E" w14:textId="77777777" w:rsidR="00F245D9" w:rsidRPr="00B666E3" w:rsidRDefault="00F245D9" w:rsidP="0080778F">
      <w:pPr>
        <w:spacing w:after="0" w:line="240" w:lineRule="auto"/>
        <w:rPr>
          <w:rFonts w:ascii="Times New Roman" w:hAnsi="Times New Roman" w:cs="Times New Roman"/>
          <w:b/>
          <w:bCs/>
          <w:szCs w:val="24"/>
          <w:lang w:val="id-ID"/>
        </w:rPr>
      </w:pPr>
    </w:p>
    <w:p w14:paraId="67821BF6" w14:textId="33CEB5CD" w:rsidR="00F245D9" w:rsidRPr="00B666E3" w:rsidRDefault="00C90AD3" w:rsidP="00F245D9">
      <w:pPr>
        <w:spacing w:line="360" w:lineRule="auto"/>
        <w:ind w:firstLine="709"/>
        <w:jc w:val="both"/>
        <w:rPr>
          <w:rFonts w:ascii="Times New Roman" w:hAnsi="Times New Roman" w:cs="Times New Roman"/>
          <w:bCs/>
          <w:szCs w:val="24"/>
          <w:lang w:val="id-ID"/>
        </w:rPr>
      </w:pPr>
      <w:r w:rsidRPr="00B666E3">
        <w:rPr>
          <w:rFonts w:ascii="Times New Roman" w:hAnsi="Times New Roman" w:cs="Times New Roman"/>
          <w:szCs w:val="24"/>
          <w:lang w:val="id-ID"/>
        </w:rPr>
        <w:t>Puji syukur kami panjatkan kehadirat Allah SWT berkat karunia, rahmat, dan hidayah-Nya sehingga saya dapat menyusun makalah yang berjudul “</w:t>
      </w:r>
      <w:r w:rsidR="00DA04FC">
        <w:rPr>
          <w:rFonts w:ascii="Times New Roman" w:hAnsi="Times New Roman" w:cs="Times New Roman"/>
          <w:bCs/>
          <w:szCs w:val="24"/>
          <w:lang w:val="id-ID"/>
        </w:rPr>
        <w:t>Pembelajaran Berwawasan Kemasyarakatan</w:t>
      </w:r>
      <w:r w:rsidRPr="00B666E3">
        <w:rPr>
          <w:rFonts w:ascii="Times New Roman" w:hAnsi="Times New Roman" w:cs="Times New Roman"/>
          <w:szCs w:val="24"/>
          <w:lang w:val="id-ID"/>
        </w:rPr>
        <w:t>” dengan sebaik-baiknya.</w:t>
      </w:r>
    </w:p>
    <w:p w14:paraId="61133049" w14:textId="5EE3836C" w:rsidR="00F245D9" w:rsidRPr="00B666E3" w:rsidRDefault="00C90AD3" w:rsidP="00F245D9">
      <w:pPr>
        <w:spacing w:line="360" w:lineRule="auto"/>
        <w:ind w:firstLine="709"/>
        <w:jc w:val="both"/>
        <w:rPr>
          <w:rFonts w:ascii="Times New Roman" w:hAnsi="Times New Roman" w:cs="Times New Roman"/>
          <w:bCs/>
          <w:szCs w:val="24"/>
          <w:lang w:val="id-ID"/>
        </w:rPr>
      </w:pPr>
      <w:r w:rsidRPr="00B666E3">
        <w:rPr>
          <w:rFonts w:ascii="Times New Roman" w:hAnsi="Times New Roman" w:cs="Times New Roman"/>
          <w:szCs w:val="24"/>
          <w:lang w:val="id-ID"/>
        </w:rPr>
        <w:t xml:space="preserve">Adapun kami dapat membuat makalah ini, sebagai tanda bukti bahwa kami telah menyelesaikan tugas yang diberikan. Dalam menyusun makalah ini kami menyadari masih terdapat banyak kekurangannya, kekhilafan dan masih jauh dari kata sempuma. Hal ini dikarenakan </w:t>
      </w:r>
      <w:r w:rsidR="000B7019">
        <w:rPr>
          <w:rFonts w:ascii="Times New Roman" w:hAnsi="Times New Roman" w:cs="Times New Roman"/>
          <w:szCs w:val="24"/>
          <w:lang w:val="id-ID"/>
        </w:rPr>
        <w:t>kami</w:t>
      </w:r>
      <w:r w:rsidRPr="00B666E3">
        <w:rPr>
          <w:rFonts w:ascii="Times New Roman" w:hAnsi="Times New Roman" w:cs="Times New Roman"/>
          <w:szCs w:val="24"/>
          <w:lang w:val="id-ID"/>
        </w:rPr>
        <w:t xml:space="preserve"> masih dalam tahap pembelajaran.</w:t>
      </w:r>
    </w:p>
    <w:p w14:paraId="6A51112F" w14:textId="5A71F6BA" w:rsidR="00C90AD3" w:rsidRPr="00B666E3" w:rsidRDefault="00C90AD3" w:rsidP="00F245D9">
      <w:pPr>
        <w:spacing w:line="360" w:lineRule="auto"/>
        <w:ind w:firstLine="709"/>
        <w:jc w:val="both"/>
        <w:rPr>
          <w:rFonts w:ascii="Times New Roman" w:hAnsi="Times New Roman" w:cs="Times New Roman"/>
          <w:bCs/>
          <w:szCs w:val="24"/>
          <w:lang w:val="id-ID"/>
        </w:rPr>
      </w:pPr>
      <w:r w:rsidRPr="00B666E3">
        <w:rPr>
          <w:rFonts w:ascii="Times New Roman" w:hAnsi="Times New Roman" w:cs="Times New Roman"/>
          <w:szCs w:val="24"/>
          <w:lang w:val="id-ID"/>
        </w:rPr>
        <w:t>Oleh karena itu, kami dengan senang hati menerima saran dan kritikan yang bersifat membangun semangat demi kesempurnaan dan penulisan makalah ini. Semoga makalah ini dapat bermanfaat bagi kita semua, kurang lebihnya mohon maaf apabila masih ada kesalahan dan kekurangan dalam penyusunan makalah ini, atas perhatiannya penulis ucapkan terima kasih.</w:t>
      </w:r>
    </w:p>
    <w:p w14:paraId="430D294A" w14:textId="77777777" w:rsidR="00C90AD3" w:rsidRPr="00B666E3" w:rsidRDefault="00C90AD3" w:rsidP="00C90AD3">
      <w:pPr>
        <w:spacing w:line="360" w:lineRule="auto"/>
        <w:jc w:val="center"/>
        <w:rPr>
          <w:rFonts w:ascii="Times New Roman" w:hAnsi="Times New Roman" w:cs="Times New Roman"/>
          <w:b/>
          <w:bCs/>
          <w:szCs w:val="24"/>
          <w:lang w:val="id-ID"/>
        </w:rPr>
      </w:pPr>
    </w:p>
    <w:p w14:paraId="6AF5E754" w14:textId="5935B188" w:rsidR="00C90AD3" w:rsidRPr="00B666E3" w:rsidRDefault="00C90AD3" w:rsidP="00C90AD3">
      <w:pPr>
        <w:spacing w:line="360" w:lineRule="auto"/>
        <w:jc w:val="right"/>
        <w:rPr>
          <w:rFonts w:ascii="Times New Roman" w:hAnsi="Times New Roman" w:cs="Times New Roman"/>
          <w:szCs w:val="24"/>
        </w:rPr>
      </w:pPr>
      <w:r w:rsidRPr="00B666E3">
        <w:rPr>
          <w:rFonts w:ascii="Times New Roman" w:hAnsi="Times New Roman" w:cs="Times New Roman"/>
          <w:szCs w:val="24"/>
          <w:lang w:val="id-ID"/>
        </w:rPr>
        <w:t xml:space="preserve">Metro, </w:t>
      </w:r>
      <w:r w:rsidR="000B7019">
        <w:rPr>
          <w:rFonts w:ascii="Times New Roman" w:hAnsi="Times New Roman" w:cs="Times New Roman"/>
          <w:szCs w:val="24"/>
          <w:lang w:val="id-ID"/>
        </w:rPr>
        <w:t>1</w:t>
      </w:r>
      <w:r w:rsidR="008925D0" w:rsidRPr="00B666E3">
        <w:rPr>
          <w:rFonts w:ascii="Times New Roman" w:hAnsi="Times New Roman" w:cs="Times New Roman"/>
          <w:szCs w:val="24"/>
        </w:rPr>
        <w:t>8</w:t>
      </w:r>
      <w:r w:rsidRPr="00B666E3">
        <w:rPr>
          <w:rFonts w:ascii="Times New Roman" w:hAnsi="Times New Roman" w:cs="Times New Roman"/>
          <w:szCs w:val="24"/>
        </w:rPr>
        <w:t xml:space="preserve"> Maret </w:t>
      </w:r>
      <w:r w:rsidRPr="00B666E3">
        <w:rPr>
          <w:rFonts w:ascii="Times New Roman" w:hAnsi="Times New Roman" w:cs="Times New Roman"/>
          <w:szCs w:val="24"/>
          <w:lang w:val="id-ID"/>
        </w:rPr>
        <w:t>202</w:t>
      </w:r>
      <w:r w:rsidRPr="00B666E3">
        <w:rPr>
          <w:rFonts w:ascii="Times New Roman" w:hAnsi="Times New Roman" w:cs="Times New Roman"/>
          <w:szCs w:val="24"/>
        </w:rPr>
        <w:t>6</w:t>
      </w:r>
    </w:p>
    <w:p w14:paraId="1C4D2483" w14:textId="77777777" w:rsidR="00C90AD3" w:rsidRPr="00B666E3" w:rsidRDefault="00C90AD3" w:rsidP="0016177D">
      <w:pPr>
        <w:spacing w:line="360" w:lineRule="auto"/>
        <w:rPr>
          <w:rFonts w:ascii="Times New Roman" w:hAnsi="Times New Roman" w:cs="Times New Roman"/>
          <w:szCs w:val="24"/>
          <w:lang w:val="id-ID"/>
        </w:rPr>
      </w:pPr>
    </w:p>
    <w:p w14:paraId="567E6FCF" w14:textId="77777777" w:rsidR="00C90AD3" w:rsidRPr="00B666E3" w:rsidRDefault="00C90AD3" w:rsidP="00C90AD3">
      <w:pPr>
        <w:spacing w:line="360" w:lineRule="auto"/>
        <w:jc w:val="right"/>
        <w:rPr>
          <w:rFonts w:ascii="Times New Roman" w:hAnsi="Times New Roman" w:cs="Times New Roman"/>
          <w:szCs w:val="24"/>
          <w:lang w:val="id-ID"/>
        </w:rPr>
      </w:pPr>
    </w:p>
    <w:p w14:paraId="4B943735" w14:textId="2360A352" w:rsidR="00C90AD3" w:rsidRPr="00B666E3" w:rsidRDefault="00C90AD3" w:rsidP="00C90AD3">
      <w:pPr>
        <w:spacing w:line="360" w:lineRule="auto"/>
        <w:jc w:val="right"/>
        <w:rPr>
          <w:rFonts w:ascii="Times New Roman" w:hAnsi="Times New Roman" w:cs="Times New Roman"/>
          <w:szCs w:val="24"/>
        </w:rPr>
      </w:pPr>
      <w:r w:rsidRPr="00B666E3">
        <w:rPr>
          <w:rFonts w:ascii="Times New Roman" w:hAnsi="Times New Roman" w:cs="Times New Roman"/>
          <w:szCs w:val="24"/>
          <w:lang w:val="id-ID"/>
        </w:rPr>
        <w:t xml:space="preserve">Kelompok </w:t>
      </w:r>
      <w:r w:rsidR="000B7019">
        <w:rPr>
          <w:rFonts w:ascii="Times New Roman" w:hAnsi="Times New Roman" w:cs="Times New Roman"/>
          <w:szCs w:val="24"/>
        </w:rPr>
        <w:t>4</w:t>
      </w:r>
    </w:p>
    <w:p w14:paraId="0851B7EF" w14:textId="77777777" w:rsidR="00C90AD3" w:rsidRPr="00B666E3" w:rsidRDefault="00C90AD3" w:rsidP="00071FD2">
      <w:pPr>
        <w:spacing w:line="360" w:lineRule="auto"/>
        <w:jc w:val="center"/>
        <w:rPr>
          <w:rFonts w:ascii="Times New Roman" w:hAnsi="Times New Roman" w:cs="Times New Roman"/>
          <w:szCs w:val="24"/>
        </w:rPr>
      </w:pPr>
    </w:p>
    <w:p w14:paraId="5D10F1B4" w14:textId="77777777" w:rsidR="00C90AD3" w:rsidRPr="00B666E3" w:rsidRDefault="00C90AD3" w:rsidP="00071FD2">
      <w:pPr>
        <w:spacing w:line="360" w:lineRule="auto"/>
        <w:jc w:val="center"/>
        <w:rPr>
          <w:rFonts w:ascii="Times New Roman" w:hAnsi="Times New Roman" w:cs="Times New Roman"/>
          <w:szCs w:val="24"/>
        </w:rPr>
      </w:pPr>
    </w:p>
    <w:p w14:paraId="477DCD8F" w14:textId="77777777" w:rsidR="00C90AD3" w:rsidRPr="00B666E3" w:rsidRDefault="00C90AD3" w:rsidP="00071FD2">
      <w:pPr>
        <w:spacing w:line="360" w:lineRule="auto"/>
        <w:jc w:val="center"/>
        <w:rPr>
          <w:rFonts w:ascii="Times New Roman" w:hAnsi="Times New Roman" w:cs="Times New Roman"/>
          <w:szCs w:val="24"/>
        </w:rPr>
      </w:pPr>
    </w:p>
    <w:p w14:paraId="02E8CFD1" w14:textId="77777777" w:rsidR="00C90AD3" w:rsidRPr="00B666E3" w:rsidRDefault="00C90AD3" w:rsidP="00071FD2">
      <w:pPr>
        <w:spacing w:line="360" w:lineRule="auto"/>
        <w:jc w:val="center"/>
        <w:rPr>
          <w:rFonts w:ascii="Times New Roman" w:hAnsi="Times New Roman" w:cs="Times New Roman"/>
          <w:szCs w:val="24"/>
        </w:rPr>
      </w:pPr>
    </w:p>
    <w:p w14:paraId="4AC6E312" w14:textId="385249C6" w:rsidR="00C90AD3" w:rsidRPr="00B666E3" w:rsidRDefault="00C90AD3" w:rsidP="008B1A09">
      <w:pPr>
        <w:spacing w:line="360" w:lineRule="auto"/>
        <w:rPr>
          <w:rFonts w:ascii="Times New Roman" w:hAnsi="Times New Roman" w:cs="Times New Roman"/>
          <w:szCs w:val="24"/>
        </w:rPr>
      </w:pPr>
    </w:p>
    <w:p w14:paraId="47E5030D" w14:textId="77777777" w:rsidR="0016177D" w:rsidRPr="00B666E3" w:rsidRDefault="0016177D" w:rsidP="008B1A09">
      <w:pPr>
        <w:spacing w:line="360" w:lineRule="auto"/>
        <w:rPr>
          <w:rFonts w:ascii="Times New Roman" w:hAnsi="Times New Roman" w:cs="Times New Roman"/>
          <w:szCs w:val="24"/>
        </w:rPr>
      </w:pPr>
    </w:p>
    <w:p w14:paraId="152855BD" w14:textId="77777777" w:rsidR="007159CB" w:rsidRPr="00B666E3" w:rsidRDefault="007159CB" w:rsidP="008B1A09">
      <w:pPr>
        <w:spacing w:line="360" w:lineRule="auto"/>
        <w:rPr>
          <w:rFonts w:ascii="Times New Roman" w:hAnsi="Times New Roman" w:cs="Times New Roman"/>
          <w:szCs w:val="24"/>
        </w:rPr>
      </w:pPr>
    </w:p>
    <w:p w14:paraId="4E905E35" w14:textId="7DD87E2D" w:rsidR="00C90AD3" w:rsidRPr="00B666E3" w:rsidRDefault="00C90AD3" w:rsidP="00B666E3">
      <w:pPr>
        <w:pStyle w:val="Heading1"/>
        <w:spacing w:after="0"/>
      </w:pPr>
      <w:bookmarkStart w:id="2" w:name="_Toc225327986"/>
      <w:r w:rsidRPr="00B666E3">
        <w:lastRenderedPageBreak/>
        <w:t>DAFTAR ISI</w:t>
      </w:r>
      <w:bookmarkEnd w:id="2"/>
    </w:p>
    <w:sdt>
      <w:sdtPr>
        <w:rPr>
          <w:rFonts w:ascii="Times New Roman" w:eastAsiaTheme="minorHAnsi" w:hAnsi="Times New Roman" w:cs="Times New Roman"/>
          <w:color w:val="auto"/>
          <w:kern w:val="2"/>
          <w:sz w:val="24"/>
          <w:szCs w:val="30"/>
          <w:lang w:bidi="th-TH"/>
          <w14:ligatures w14:val="standardContextual"/>
        </w:rPr>
        <w:id w:val="-688526765"/>
        <w:docPartObj>
          <w:docPartGallery w:val="Table of Contents"/>
          <w:docPartUnique/>
        </w:docPartObj>
      </w:sdtPr>
      <w:sdtEndPr>
        <w:rPr>
          <w:b/>
          <w:bCs/>
          <w:noProof/>
        </w:rPr>
      </w:sdtEndPr>
      <w:sdtContent>
        <w:p w14:paraId="29FA645A" w14:textId="7FDF2CFE" w:rsidR="00B666E3" w:rsidRPr="00B666E3" w:rsidRDefault="00B666E3">
          <w:pPr>
            <w:pStyle w:val="TOCHeading"/>
            <w:rPr>
              <w:rFonts w:ascii="Times New Roman" w:hAnsi="Times New Roman" w:cs="Times New Roman"/>
            </w:rPr>
          </w:pPr>
        </w:p>
        <w:p w14:paraId="75E4E0AE" w14:textId="04F52FA3" w:rsidR="00683D34" w:rsidRPr="00683D34" w:rsidRDefault="00B666E3">
          <w:pPr>
            <w:pStyle w:val="TOC1"/>
            <w:rPr>
              <w:rFonts w:eastAsiaTheme="minorEastAsia"/>
              <w:b w:val="0"/>
              <w:bCs w:val="0"/>
              <w:szCs w:val="24"/>
              <w:lang w:val="id-ID" w:eastAsia="id-ID" w:bidi="ar-SA"/>
            </w:rPr>
          </w:pPr>
          <w:r w:rsidRPr="00B666E3">
            <w:fldChar w:fldCharType="begin"/>
          </w:r>
          <w:r w:rsidRPr="00B666E3">
            <w:instrText xml:space="preserve"> TOC \o "1-3" \h \z \u </w:instrText>
          </w:r>
          <w:r w:rsidRPr="00B666E3">
            <w:fldChar w:fldCharType="separate"/>
          </w:r>
          <w:hyperlink w:anchor="_Toc225327985" w:history="1">
            <w:r w:rsidR="00683D34" w:rsidRPr="00683D34">
              <w:rPr>
                <w:rStyle w:val="Hyperlink"/>
                <w:szCs w:val="24"/>
              </w:rPr>
              <w:t>KATA PENGANTAR</w:t>
            </w:r>
            <w:r w:rsidR="00683D34" w:rsidRPr="00683D34">
              <w:rPr>
                <w:webHidden/>
                <w:szCs w:val="24"/>
              </w:rPr>
              <w:tab/>
            </w:r>
            <w:r w:rsidR="00683D34" w:rsidRPr="00683D34">
              <w:rPr>
                <w:webHidden/>
                <w:szCs w:val="24"/>
              </w:rPr>
              <w:fldChar w:fldCharType="begin"/>
            </w:r>
            <w:r w:rsidR="00683D34" w:rsidRPr="00683D34">
              <w:rPr>
                <w:webHidden/>
                <w:szCs w:val="24"/>
              </w:rPr>
              <w:instrText xml:space="preserve"> PAGEREF _Toc225327985 \h </w:instrText>
            </w:r>
            <w:r w:rsidR="00683D34" w:rsidRPr="00683D34">
              <w:rPr>
                <w:webHidden/>
                <w:szCs w:val="24"/>
              </w:rPr>
            </w:r>
            <w:r w:rsidR="00683D34" w:rsidRPr="00683D34">
              <w:rPr>
                <w:webHidden/>
                <w:szCs w:val="24"/>
              </w:rPr>
              <w:fldChar w:fldCharType="separate"/>
            </w:r>
            <w:r w:rsidR="00453A38">
              <w:rPr>
                <w:webHidden/>
                <w:szCs w:val="24"/>
              </w:rPr>
              <w:t>ii</w:t>
            </w:r>
            <w:r w:rsidR="00683D34" w:rsidRPr="00683D34">
              <w:rPr>
                <w:webHidden/>
                <w:szCs w:val="24"/>
              </w:rPr>
              <w:fldChar w:fldCharType="end"/>
            </w:r>
          </w:hyperlink>
        </w:p>
        <w:p w14:paraId="688C5810" w14:textId="12FC5680" w:rsidR="00683D34" w:rsidRPr="00683D34" w:rsidRDefault="00683D34">
          <w:pPr>
            <w:pStyle w:val="TOC1"/>
            <w:rPr>
              <w:rFonts w:eastAsiaTheme="minorEastAsia"/>
              <w:b w:val="0"/>
              <w:bCs w:val="0"/>
              <w:szCs w:val="24"/>
              <w:lang w:val="id-ID" w:eastAsia="id-ID" w:bidi="ar-SA"/>
            </w:rPr>
          </w:pPr>
          <w:hyperlink w:anchor="_Toc225327986" w:history="1">
            <w:r w:rsidRPr="00683D34">
              <w:rPr>
                <w:rStyle w:val="Hyperlink"/>
                <w:szCs w:val="24"/>
              </w:rPr>
              <w:t>DAFTAR ISI</w:t>
            </w:r>
            <w:r w:rsidRPr="00683D34">
              <w:rPr>
                <w:webHidden/>
                <w:szCs w:val="24"/>
              </w:rPr>
              <w:tab/>
            </w:r>
            <w:r w:rsidRPr="00683D34">
              <w:rPr>
                <w:webHidden/>
                <w:szCs w:val="24"/>
              </w:rPr>
              <w:fldChar w:fldCharType="begin"/>
            </w:r>
            <w:r w:rsidRPr="00683D34">
              <w:rPr>
                <w:webHidden/>
                <w:szCs w:val="24"/>
              </w:rPr>
              <w:instrText xml:space="preserve"> PAGEREF _Toc225327986 \h </w:instrText>
            </w:r>
            <w:r w:rsidRPr="00683D34">
              <w:rPr>
                <w:webHidden/>
                <w:szCs w:val="24"/>
              </w:rPr>
            </w:r>
            <w:r w:rsidRPr="00683D34">
              <w:rPr>
                <w:webHidden/>
                <w:szCs w:val="24"/>
              </w:rPr>
              <w:fldChar w:fldCharType="separate"/>
            </w:r>
            <w:r w:rsidR="00453A38">
              <w:rPr>
                <w:webHidden/>
                <w:szCs w:val="24"/>
              </w:rPr>
              <w:t>iii</w:t>
            </w:r>
            <w:r w:rsidRPr="00683D34">
              <w:rPr>
                <w:webHidden/>
                <w:szCs w:val="24"/>
              </w:rPr>
              <w:fldChar w:fldCharType="end"/>
            </w:r>
          </w:hyperlink>
        </w:p>
        <w:p w14:paraId="6B1B4A88" w14:textId="10EF92CB" w:rsidR="00683D34" w:rsidRPr="00683D34" w:rsidRDefault="00683D34">
          <w:pPr>
            <w:pStyle w:val="TOC1"/>
            <w:rPr>
              <w:rFonts w:eastAsiaTheme="minorEastAsia"/>
              <w:b w:val="0"/>
              <w:bCs w:val="0"/>
              <w:szCs w:val="24"/>
              <w:lang w:val="id-ID" w:eastAsia="id-ID" w:bidi="ar-SA"/>
            </w:rPr>
          </w:pPr>
          <w:hyperlink w:anchor="_Toc225327987" w:history="1">
            <w:r w:rsidRPr="00683D34">
              <w:rPr>
                <w:rStyle w:val="Hyperlink"/>
                <w:szCs w:val="24"/>
              </w:rPr>
              <w:t>BAB Ⅰ</w:t>
            </w:r>
            <w:r w:rsidRPr="00683D34">
              <w:rPr>
                <w:webHidden/>
                <w:szCs w:val="24"/>
              </w:rPr>
              <w:tab/>
            </w:r>
            <w:r w:rsidRPr="00683D34">
              <w:rPr>
                <w:webHidden/>
                <w:szCs w:val="24"/>
              </w:rPr>
              <w:fldChar w:fldCharType="begin"/>
            </w:r>
            <w:r w:rsidRPr="00683D34">
              <w:rPr>
                <w:webHidden/>
                <w:szCs w:val="24"/>
              </w:rPr>
              <w:instrText xml:space="preserve"> PAGEREF _Toc225327987 \h </w:instrText>
            </w:r>
            <w:r w:rsidRPr="00683D34">
              <w:rPr>
                <w:webHidden/>
                <w:szCs w:val="24"/>
              </w:rPr>
            </w:r>
            <w:r w:rsidRPr="00683D34">
              <w:rPr>
                <w:webHidden/>
                <w:szCs w:val="24"/>
              </w:rPr>
              <w:fldChar w:fldCharType="separate"/>
            </w:r>
            <w:r w:rsidR="00453A38">
              <w:rPr>
                <w:webHidden/>
                <w:szCs w:val="24"/>
              </w:rPr>
              <w:t>1</w:t>
            </w:r>
            <w:r w:rsidRPr="00683D34">
              <w:rPr>
                <w:webHidden/>
                <w:szCs w:val="24"/>
              </w:rPr>
              <w:fldChar w:fldCharType="end"/>
            </w:r>
          </w:hyperlink>
        </w:p>
        <w:p w14:paraId="110732C1" w14:textId="7BF4E214" w:rsidR="00683D34" w:rsidRPr="00683D34" w:rsidRDefault="00683D34">
          <w:pPr>
            <w:pStyle w:val="TOC1"/>
            <w:rPr>
              <w:rFonts w:eastAsiaTheme="minorEastAsia"/>
              <w:b w:val="0"/>
              <w:bCs w:val="0"/>
              <w:szCs w:val="24"/>
              <w:lang w:val="id-ID" w:eastAsia="id-ID" w:bidi="ar-SA"/>
            </w:rPr>
          </w:pPr>
          <w:hyperlink w:anchor="_Toc225327988" w:history="1">
            <w:r w:rsidRPr="00683D34">
              <w:rPr>
                <w:rStyle w:val="Hyperlink"/>
                <w:szCs w:val="24"/>
              </w:rPr>
              <w:t>PENDAHULUAN</w:t>
            </w:r>
            <w:r w:rsidRPr="00683D34">
              <w:rPr>
                <w:webHidden/>
                <w:szCs w:val="24"/>
              </w:rPr>
              <w:tab/>
            </w:r>
            <w:r w:rsidRPr="00683D34">
              <w:rPr>
                <w:webHidden/>
                <w:szCs w:val="24"/>
              </w:rPr>
              <w:fldChar w:fldCharType="begin"/>
            </w:r>
            <w:r w:rsidRPr="00683D34">
              <w:rPr>
                <w:webHidden/>
                <w:szCs w:val="24"/>
              </w:rPr>
              <w:instrText xml:space="preserve"> PAGEREF _Toc225327988 \h </w:instrText>
            </w:r>
            <w:r w:rsidRPr="00683D34">
              <w:rPr>
                <w:webHidden/>
                <w:szCs w:val="24"/>
              </w:rPr>
            </w:r>
            <w:r w:rsidRPr="00683D34">
              <w:rPr>
                <w:webHidden/>
                <w:szCs w:val="24"/>
              </w:rPr>
              <w:fldChar w:fldCharType="separate"/>
            </w:r>
            <w:r w:rsidR="00453A38">
              <w:rPr>
                <w:webHidden/>
                <w:szCs w:val="24"/>
              </w:rPr>
              <w:t>1</w:t>
            </w:r>
            <w:r w:rsidRPr="00683D34">
              <w:rPr>
                <w:webHidden/>
                <w:szCs w:val="24"/>
              </w:rPr>
              <w:fldChar w:fldCharType="end"/>
            </w:r>
          </w:hyperlink>
        </w:p>
        <w:p w14:paraId="5C32C697" w14:textId="0BDC62DD" w:rsidR="00683D34" w:rsidRPr="00683D34" w:rsidRDefault="00683D34">
          <w:pPr>
            <w:pStyle w:val="TOC2"/>
            <w:tabs>
              <w:tab w:val="left" w:pos="960"/>
              <w:tab w:val="right" w:leader="dot" w:pos="7927"/>
            </w:tabs>
            <w:rPr>
              <w:rFonts w:ascii="Times New Roman" w:eastAsiaTheme="minorEastAsia" w:hAnsi="Times New Roman" w:cs="Times New Roman"/>
              <w:noProof/>
              <w:szCs w:val="24"/>
              <w:lang w:val="id-ID" w:eastAsia="id-ID" w:bidi="ar-SA"/>
            </w:rPr>
          </w:pPr>
          <w:hyperlink w:anchor="_Toc225327989" w:history="1">
            <w:r w:rsidRPr="00683D34">
              <w:rPr>
                <w:rStyle w:val="Hyperlink"/>
                <w:rFonts w:ascii="Times New Roman" w:hAnsi="Times New Roman" w:cs="Times New Roman"/>
                <w:noProof/>
                <w:szCs w:val="24"/>
              </w:rPr>
              <w:t>1.1</w:t>
            </w:r>
            <w:r w:rsidRPr="00683D34">
              <w:rPr>
                <w:rFonts w:ascii="Times New Roman" w:eastAsiaTheme="minorEastAsia" w:hAnsi="Times New Roman" w:cs="Times New Roman"/>
                <w:noProof/>
                <w:szCs w:val="24"/>
                <w:lang w:val="id-ID" w:eastAsia="id-ID" w:bidi="ar-SA"/>
              </w:rPr>
              <w:t xml:space="preserve"> </w:t>
            </w:r>
            <w:r w:rsidRPr="00683D34">
              <w:rPr>
                <w:rStyle w:val="Hyperlink"/>
                <w:rFonts w:ascii="Times New Roman" w:hAnsi="Times New Roman" w:cs="Times New Roman"/>
                <w:noProof/>
                <w:szCs w:val="24"/>
              </w:rPr>
              <w:t>Latar Belakang</w:t>
            </w:r>
            <w:r w:rsidRPr="00683D34">
              <w:rPr>
                <w:rFonts w:ascii="Times New Roman" w:hAnsi="Times New Roman" w:cs="Times New Roman"/>
                <w:noProof/>
                <w:webHidden/>
                <w:szCs w:val="24"/>
              </w:rPr>
              <w:tab/>
            </w:r>
            <w:r w:rsidRPr="00683D34">
              <w:rPr>
                <w:rFonts w:ascii="Times New Roman" w:hAnsi="Times New Roman" w:cs="Times New Roman"/>
                <w:noProof/>
                <w:webHidden/>
                <w:szCs w:val="24"/>
              </w:rPr>
              <w:fldChar w:fldCharType="begin"/>
            </w:r>
            <w:r w:rsidRPr="00683D34">
              <w:rPr>
                <w:rFonts w:ascii="Times New Roman" w:hAnsi="Times New Roman" w:cs="Times New Roman"/>
                <w:noProof/>
                <w:webHidden/>
                <w:szCs w:val="24"/>
              </w:rPr>
              <w:instrText xml:space="preserve"> PAGEREF _Toc225327989 \h </w:instrText>
            </w:r>
            <w:r w:rsidRPr="00683D34">
              <w:rPr>
                <w:rFonts w:ascii="Times New Roman" w:hAnsi="Times New Roman" w:cs="Times New Roman"/>
                <w:noProof/>
                <w:webHidden/>
                <w:szCs w:val="24"/>
              </w:rPr>
            </w:r>
            <w:r w:rsidRPr="00683D34">
              <w:rPr>
                <w:rFonts w:ascii="Times New Roman" w:hAnsi="Times New Roman" w:cs="Times New Roman"/>
                <w:noProof/>
                <w:webHidden/>
                <w:szCs w:val="24"/>
              </w:rPr>
              <w:fldChar w:fldCharType="separate"/>
            </w:r>
            <w:r w:rsidR="00453A38">
              <w:rPr>
                <w:rFonts w:ascii="Times New Roman" w:hAnsi="Times New Roman" w:cs="Times New Roman"/>
                <w:noProof/>
                <w:webHidden/>
                <w:szCs w:val="24"/>
              </w:rPr>
              <w:t>1</w:t>
            </w:r>
            <w:r w:rsidRPr="00683D34">
              <w:rPr>
                <w:rFonts w:ascii="Times New Roman" w:hAnsi="Times New Roman" w:cs="Times New Roman"/>
                <w:noProof/>
                <w:webHidden/>
                <w:szCs w:val="24"/>
              </w:rPr>
              <w:fldChar w:fldCharType="end"/>
            </w:r>
          </w:hyperlink>
        </w:p>
        <w:p w14:paraId="22F97CB4" w14:textId="67ED83E4" w:rsidR="00683D34" w:rsidRPr="00683D34" w:rsidRDefault="00683D34">
          <w:pPr>
            <w:pStyle w:val="TOC2"/>
            <w:tabs>
              <w:tab w:val="left" w:pos="960"/>
              <w:tab w:val="right" w:leader="dot" w:pos="7927"/>
            </w:tabs>
            <w:rPr>
              <w:rFonts w:ascii="Times New Roman" w:eastAsiaTheme="minorEastAsia" w:hAnsi="Times New Roman" w:cs="Times New Roman"/>
              <w:noProof/>
              <w:szCs w:val="24"/>
              <w:lang w:val="id-ID" w:eastAsia="id-ID" w:bidi="ar-SA"/>
            </w:rPr>
          </w:pPr>
          <w:hyperlink w:anchor="_Toc225327990" w:history="1">
            <w:r w:rsidRPr="00683D34">
              <w:rPr>
                <w:rStyle w:val="Hyperlink"/>
                <w:rFonts w:ascii="Times New Roman" w:hAnsi="Times New Roman" w:cs="Times New Roman"/>
                <w:noProof/>
                <w:szCs w:val="24"/>
              </w:rPr>
              <w:t>1.2</w:t>
            </w:r>
            <w:r w:rsidRPr="00683D34">
              <w:rPr>
                <w:rFonts w:ascii="Times New Roman" w:eastAsiaTheme="minorEastAsia" w:hAnsi="Times New Roman" w:cs="Times New Roman"/>
                <w:noProof/>
                <w:szCs w:val="24"/>
                <w:lang w:val="id-ID" w:eastAsia="id-ID" w:bidi="ar-SA"/>
              </w:rPr>
              <w:t xml:space="preserve"> </w:t>
            </w:r>
            <w:r w:rsidRPr="00683D34">
              <w:rPr>
                <w:rStyle w:val="Hyperlink"/>
                <w:rFonts w:ascii="Times New Roman" w:hAnsi="Times New Roman" w:cs="Times New Roman"/>
                <w:noProof/>
                <w:szCs w:val="24"/>
              </w:rPr>
              <w:t>Rumusan Masalah</w:t>
            </w:r>
            <w:r w:rsidRPr="00683D34">
              <w:rPr>
                <w:rFonts w:ascii="Times New Roman" w:hAnsi="Times New Roman" w:cs="Times New Roman"/>
                <w:noProof/>
                <w:webHidden/>
                <w:szCs w:val="24"/>
              </w:rPr>
              <w:tab/>
            </w:r>
            <w:r w:rsidRPr="00683D34">
              <w:rPr>
                <w:rFonts w:ascii="Times New Roman" w:hAnsi="Times New Roman" w:cs="Times New Roman"/>
                <w:noProof/>
                <w:webHidden/>
                <w:szCs w:val="24"/>
              </w:rPr>
              <w:fldChar w:fldCharType="begin"/>
            </w:r>
            <w:r w:rsidRPr="00683D34">
              <w:rPr>
                <w:rFonts w:ascii="Times New Roman" w:hAnsi="Times New Roman" w:cs="Times New Roman"/>
                <w:noProof/>
                <w:webHidden/>
                <w:szCs w:val="24"/>
              </w:rPr>
              <w:instrText xml:space="preserve"> PAGEREF _Toc225327990 \h </w:instrText>
            </w:r>
            <w:r w:rsidRPr="00683D34">
              <w:rPr>
                <w:rFonts w:ascii="Times New Roman" w:hAnsi="Times New Roman" w:cs="Times New Roman"/>
                <w:noProof/>
                <w:webHidden/>
                <w:szCs w:val="24"/>
              </w:rPr>
            </w:r>
            <w:r w:rsidRPr="00683D34">
              <w:rPr>
                <w:rFonts w:ascii="Times New Roman" w:hAnsi="Times New Roman" w:cs="Times New Roman"/>
                <w:noProof/>
                <w:webHidden/>
                <w:szCs w:val="24"/>
              </w:rPr>
              <w:fldChar w:fldCharType="separate"/>
            </w:r>
            <w:r w:rsidR="00453A38">
              <w:rPr>
                <w:rFonts w:ascii="Times New Roman" w:hAnsi="Times New Roman" w:cs="Times New Roman"/>
                <w:noProof/>
                <w:webHidden/>
                <w:szCs w:val="24"/>
              </w:rPr>
              <w:t>2</w:t>
            </w:r>
            <w:r w:rsidRPr="00683D34">
              <w:rPr>
                <w:rFonts w:ascii="Times New Roman" w:hAnsi="Times New Roman" w:cs="Times New Roman"/>
                <w:noProof/>
                <w:webHidden/>
                <w:szCs w:val="24"/>
              </w:rPr>
              <w:fldChar w:fldCharType="end"/>
            </w:r>
          </w:hyperlink>
        </w:p>
        <w:p w14:paraId="5831C3CE" w14:textId="2B35C50C" w:rsidR="00683D34" w:rsidRPr="00683D34" w:rsidRDefault="00683D34">
          <w:pPr>
            <w:pStyle w:val="TOC2"/>
            <w:tabs>
              <w:tab w:val="left" w:pos="960"/>
              <w:tab w:val="right" w:leader="dot" w:pos="7927"/>
            </w:tabs>
            <w:rPr>
              <w:rFonts w:ascii="Times New Roman" w:eastAsiaTheme="minorEastAsia" w:hAnsi="Times New Roman" w:cs="Times New Roman"/>
              <w:noProof/>
              <w:szCs w:val="24"/>
              <w:lang w:val="id-ID" w:eastAsia="id-ID" w:bidi="ar-SA"/>
            </w:rPr>
          </w:pPr>
          <w:hyperlink w:anchor="_Toc225327991" w:history="1">
            <w:r w:rsidRPr="00683D34">
              <w:rPr>
                <w:rStyle w:val="Hyperlink"/>
                <w:rFonts w:ascii="Times New Roman" w:hAnsi="Times New Roman" w:cs="Times New Roman"/>
                <w:noProof/>
                <w:szCs w:val="24"/>
              </w:rPr>
              <w:t>1.3</w:t>
            </w:r>
            <w:r w:rsidRPr="00683D34">
              <w:rPr>
                <w:rFonts w:ascii="Times New Roman" w:eastAsiaTheme="minorEastAsia" w:hAnsi="Times New Roman" w:cs="Times New Roman"/>
                <w:noProof/>
                <w:szCs w:val="24"/>
                <w:lang w:val="id-ID" w:eastAsia="id-ID" w:bidi="ar-SA"/>
              </w:rPr>
              <w:t xml:space="preserve"> </w:t>
            </w:r>
            <w:r w:rsidRPr="00683D34">
              <w:rPr>
                <w:rStyle w:val="Hyperlink"/>
                <w:rFonts w:ascii="Times New Roman" w:hAnsi="Times New Roman" w:cs="Times New Roman"/>
                <w:noProof/>
                <w:szCs w:val="24"/>
              </w:rPr>
              <w:t>Tujuan</w:t>
            </w:r>
            <w:r w:rsidRPr="00683D34">
              <w:rPr>
                <w:rFonts w:ascii="Times New Roman" w:hAnsi="Times New Roman" w:cs="Times New Roman"/>
                <w:noProof/>
                <w:webHidden/>
                <w:szCs w:val="24"/>
              </w:rPr>
              <w:tab/>
            </w:r>
            <w:r w:rsidRPr="00683D34">
              <w:rPr>
                <w:rFonts w:ascii="Times New Roman" w:hAnsi="Times New Roman" w:cs="Times New Roman"/>
                <w:noProof/>
                <w:webHidden/>
                <w:szCs w:val="24"/>
              </w:rPr>
              <w:fldChar w:fldCharType="begin"/>
            </w:r>
            <w:r w:rsidRPr="00683D34">
              <w:rPr>
                <w:rFonts w:ascii="Times New Roman" w:hAnsi="Times New Roman" w:cs="Times New Roman"/>
                <w:noProof/>
                <w:webHidden/>
                <w:szCs w:val="24"/>
              </w:rPr>
              <w:instrText xml:space="preserve"> PAGEREF _Toc225327991 \h </w:instrText>
            </w:r>
            <w:r w:rsidRPr="00683D34">
              <w:rPr>
                <w:rFonts w:ascii="Times New Roman" w:hAnsi="Times New Roman" w:cs="Times New Roman"/>
                <w:noProof/>
                <w:webHidden/>
                <w:szCs w:val="24"/>
              </w:rPr>
            </w:r>
            <w:r w:rsidRPr="00683D34">
              <w:rPr>
                <w:rFonts w:ascii="Times New Roman" w:hAnsi="Times New Roman" w:cs="Times New Roman"/>
                <w:noProof/>
                <w:webHidden/>
                <w:szCs w:val="24"/>
              </w:rPr>
              <w:fldChar w:fldCharType="separate"/>
            </w:r>
            <w:r w:rsidR="00453A38">
              <w:rPr>
                <w:rFonts w:ascii="Times New Roman" w:hAnsi="Times New Roman" w:cs="Times New Roman"/>
                <w:noProof/>
                <w:webHidden/>
                <w:szCs w:val="24"/>
              </w:rPr>
              <w:t>2</w:t>
            </w:r>
            <w:r w:rsidRPr="00683D34">
              <w:rPr>
                <w:rFonts w:ascii="Times New Roman" w:hAnsi="Times New Roman" w:cs="Times New Roman"/>
                <w:noProof/>
                <w:webHidden/>
                <w:szCs w:val="24"/>
              </w:rPr>
              <w:fldChar w:fldCharType="end"/>
            </w:r>
          </w:hyperlink>
        </w:p>
        <w:p w14:paraId="08319B71" w14:textId="33049B9F" w:rsidR="00683D34" w:rsidRPr="00683D34" w:rsidRDefault="00683D34">
          <w:pPr>
            <w:pStyle w:val="TOC1"/>
            <w:rPr>
              <w:rFonts w:eastAsiaTheme="minorEastAsia"/>
              <w:b w:val="0"/>
              <w:bCs w:val="0"/>
              <w:szCs w:val="24"/>
              <w:lang w:val="id-ID" w:eastAsia="id-ID" w:bidi="ar-SA"/>
            </w:rPr>
          </w:pPr>
          <w:hyperlink w:anchor="_Toc225327992" w:history="1">
            <w:r w:rsidRPr="00683D34">
              <w:rPr>
                <w:rStyle w:val="Hyperlink"/>
                <w:szCs w:val="24"/>
              </w:rPr>
              <w:t>BAB Ⅱ</w:t>
            </w:r>
            <w:r w:rsidRPr="00683D34">
              <w:rPr>
                <w:webHidden/>
                <w:szCs w:val="24"/>
              </w:rPr>
              <w:tab/>
            </w:r>
            <w:r w:rsidRPr="00683D34">
              <w:rPr>
                <w:webHidden/>
                <w:szCs w:val="24"/>
              </w:rPr>
              <w:fldChar w:fldCharType="begin"/>
            </w:r>
            <w:r w:rsidRPr="00683D34">
              <w:rPr>
                <w:webHidden/>
                <w:szCs w:val="24"/>
              </w:rPr>
              <w:instrText xml:space="preserve"> PAGEREF _Toc225327992 \h </w:instrText>
            </w:r>
            <w:r w:rsidRPr="00683D34">
              <w:rPr>
                <w:webHidden/>
                <w:szCs w:val="24"/>
              </w:rPr>
            </w:r>
            <w:r w:rsidRPr="00683D34">
              <w:rPr>
                <w:webHidden/>
                <w:szCs w:val="24"/>
              </w:rPr>
              <w:fldChar w:fldCharType="separate"/>
            </w:r>
            <w:r w:rsidR="00453A38">
              <w:rPr>
                <w:webHidden/>
                <w:szCs w:val="24"/>
              </w:rPr>
              <w:t>3</w:t>
            </w:r>
            <w:r w:rsidRPr="00683D34">
              <w:rPr>
                <w:webHidden/>
                <w:szCs w:val="24"/>
              </w:rPr>
              <w:fldChar w:fldCharType="end"/>
            </w:r>
          </w:hyperlink>
        </w:p>
        <w:p w14:paraId="7224FD36" w14:textId="7EB96516" w:rsidR="00683D34" w:rsidRPr="00683D34" w:rsidRDefault="00683D34">
          <w:pPr>
            <w:pStyle w:val="TOC1"/>
            <w:rPr>
              <w:rFonts w:eastAsiaTheme="minorEastAsia"/>
              <w:b w:val="0"/>
              <w:bCs w:val="0"/>
              <w:szCs w:val="24"/>
              <w:lang w:val="id-ID" w:eastAsia="id-ID" w:bidi="ar-SA"/>
            </w:rPr>
          </w:pPr>
          <w:hyperlink w:anchor="_Toc225327993" w:history="1">
            <w:r w:rsidRPr="00683D34">
              <w:rPr>
                <w:rStyle w:val="Hyperlink"/>
                <w:szCs w:val="24"/>
              </w:rPr>
              <w:t>PEMBAHASAN</w:t>
            </w:r>
            <w:r w:rsidRPr="00683D34">
              <w:rPr>
                <w:webHidden/>
                <w:szCs w:val="24"/>
              </w:rPr>
              <w:tab/>
            </w:r>
            <w:r w:rsidRPr="00683D34">
              <w:rPr>
                <w:webHidden/>
                <w:szCs w:val="24"/>
              </w:rPr>
              <w:fldChar w:fldCharType="begin"/>
            </w:r>
            <w:r w:rsidRPr="00683D34">
              <w:rPr>
                <w:webHidden/>
                <w:szCs w:val="24"/>
              </w:rPr>
              <w:instrText xml:space="preserve"> PAGEREF _Toc225327993 \h </w:instrText>
            </w:r>
            <w:r w:rsidRPr="00683D34">
              <w:rPr>
                <w:webHidden/>
                <w:szCs w:val="24"/>
              </w:rPr>
            </w:r>
            <w:r w:rsidRPr="00683D34">
              <w:rPr>
                <w:webHidden/>
                <w:szCs w:val="24"/>
              </w:rPr>
              <w:fldChar w:fldCharType="separate"/>
            </w:r>
            <w:r w:rsidR="00453A38">
              <w:rPr>
                <w:webHidden/>
                <w:szCs w:val="24"/>
              </w:rPr>
              <w:t>3</w:t>
            </w:r>
            <w:r w:rsidRPr="00683D34">
              <w:rPr>
                <w:webHidden/>
                <w:szCs w:val="24"/>
              </w:rPr>
              <w:fldChar w:fldCharType="end"/>
            </w:r>
          </w:hyperlink>
        </w:p>
        <w:p w14:paraId="1013058B" w14:textId="13EDC9FC" w:rsidR="00683D34" w:rsidRPr="00683D34" w:rsidRDefault="00683D34">
          <w:pPr>
            <w:pStyle w:val="TOC2"/>
            <w:tabs>
              <w:tab w:val="right" w:leader="dot" w:pos="7927"/>
            </w:tabs>
            <w:rPr>
              <w:rFonts w:ascii="Times New Roman" w:eastAsiaTheme="minorEastAsia" w:hAnsi="Times New Roman" w:cs="Times New Roman"/>
              <w:noProof/>
              <w:szCs w:val="24"/>
              <w:lang w:val="id-ID" w:eastAsia="id-ID" w:bidi="ar-SA"/>
            </w:rPr>
          </w:pPr>
          <w:hyperlink w:anchor="_Toc225327994" w:history="1">
            <w:r w:rsidRPr="00683D34">
              <w:rPr>
                <w:rStyle w:val="Hyperlink"/>
                <w:rFonts w:ascii="Times New Roman" w:hAnsi="Times New Roman" w:cs="Times New Roman"/>
                <w:noProof/>
                <w:szCs w:val="24"/>
                <w:lang w:val="fi-FI"/>
              </w:rPr>
              <w:t>2.1 Arah Baru Pendidikan Menuju Demokratisasi</w:t>
            </w:r>
            <w:r w:rsidRPr="00683D34">
              <w:rPr>
                <w:rFonts w:ascii="Times New Roman" w:hAnsi="Times New Roman" w:cs="Times New Roman"/>
                <w:noProof/>
                <w:webHidden/>
                <w:szCs w:val="24"/>
              </w:rPr>
              <w:tab/>
            </w:r>
            <w:r w:rsidRPr="00683D34">
              <w:rPr>
                <w:rFonts w:ascii="Times New Roman" w:hAnsi="Times New Roman" w:cs="Times New Roman"/>
                <w:noProof/>
                <w:webHidden/>
                <w:szCs w:val="24"/>
              </w:rPr>
              <w:fldChar w:fldCharType="begin"/>
            </w:r>
            <w:r w:rsidRPr="00683D34">
              <w:rPr>
                <w:rFonts w:ascii="Times New Roman" w:hAnsi="Times New Roman" w:cs="Times New Roman"/>
                <w:noProof/>
                <w:webHidden/>
                <w:szCs w:val="24"/>
              </w:rPr>
              <w:instrText xml:space="preserve"> PAGEREF _Toc225327994 \h </w:instrText>
            </w:r>
            <w:r w:rsidRPr="00683D34">
              <w:rPr>
                <w:rFonts w:ascii="Times New Roman" w:hAnsi="Times New Roman" w:cs="Times New Roman"/>
                <w:noProof/>
                <w:webHidden/>
                <w:szCs w:val="24"/>
              </w:rPr>
            </w:r>
            <w:r w:rsidRPr="00683D34">
              <w:rPr>
                <w:rFonts w:ascii="Times New Roman" w:hAnsi="Times New Roman" w:cs="Times New Roman"/>
                <w:noProof/>
                <w:webHidden/>
                <w:szCs w:val="24"/>
              </w:rPr>
              <w:fldChar w:fldCharType="separate"/>
            </w:r>
            <w:r w:rsidR="00453A38">
              <w:rPr>
                <w:rFonts w:ascii="Times New Roman" w:hAnsi="Times New Roman" w:cs="Times New Roman"/>
                <w:noProof/>
                <w:webHidden/>
                <w:szCs w:val="24"/>
              </w:rPr>
              <w:t>3</w:t>
            </w:r>
            <w:r w:rsidRPr="00683D34">
              <w:rPr>
                <w:rFonts w:ascii="Times New Roman" w:hAnsi="Times New Roman" w:cs="Times New Roman"/>
                <w:noProof/>
                <w:webHidden/>
                <w:szCs w:val="24"/>
              </w:rPr>
              <w:fldChar w:fldCharType="end"/>
            </w:r>
          </w:hyperlink>
        </w:p>
        <w:p w14:paraId="44C861F7" w14:textId="26274CB4" w:rsidR="00683D34" w:rsidRPr="00683D34" w:rsidRDefault="00683D34">
          <w:pPr>
            <w:pStyle w:val="TOC2"/>
            <w:tabs>
              <w:tab w:val="right" w:leader="dot" w:pos="7927"/>
            </w:tabs>
            <w:rPr>
              <w:rFonts w:ascii="Times New Roman" w:eastAsiaTheme="minorEastAsia" w:hAnsi="Times New Roman" w:cs="Times New Roman"/>
              <w:noProof/>
              <w:szCs w:val="24"/>
              <w:lang w:val="id-ID" w:eastAsia="id-ID" w:bidi="ar-SA"/>
            </w:rPr>
          </w:pPr>
          <w:hyperlink w:anchor="_Toc225327995" w:history="1">
            <w:r w:rsidRPr="00683D34">
              <w:rPr>
                <w:rStyle w:val="Hyperlink"/>
                <w:rFonts w:ascii="Times New Roman" w:hAnsi="Times New Roman" w:cs="Times New Roman"/>
                <w:noProof/>
                <w:szCs w:val="24"/>
                <w:lang w:val="fi-FI"/>
              </w:rPr>
              <w:t>2.2 Konsep Pembelajaran Berwawasan Kemasyarakatan</w:t>
            </w:r>
            <w:r w:rsidRPr="00683D34">
              <w:rPr>
                <w:rFonts w:ascii="Times New Roman" w:hAnsi="Times New Roman" w:cs="Times New Roman"/>
                <w:noProof/>
                <w:webHidden/>
                <w:szCs w:val="24"/>
              </w:rPr>
              <w:tab/>
            </w:r>
            <w:r w:rsidRPr="00683D34">
              <w:rPr>
                <w:rFonts w:ascii="Times New Roman" w:hAnsi="Times New Roman" w:cs="Times New Roman"/>
                <w:noProof/>
                <w:webHidden/>
                <w:szCs w:val="24"/>
              </w:rPr>
              <w:fldChar w:fldCharType="begin"/>
            </w:r>
            <w:r w:rsidRPr="00683D34">
              <w:rPr>
                <w:rFonts w:ascii="Times New Roman" w:hAnsi="Times New Roman" w:cs="Times New Roman"/>
                <w:noProof/>
                <w:webHidden/>
                <w:szCs w:val="24"/>
              </w:rPr>
              <w:instrText xml:space="preserve"> PAGEREF _Toc225327995 \h </w:instrText>
            </w:r>
            <w:r w:rsidRPr="00683D34">
              <w:rPr>
                <w:rFonts w:ascii="Times New Roman" w:hAnsi="Times New Roman" w:cs="Times New Roman"/>
                <w:noProof/>
                <w:webHidden/>
                <w:szCs w:val="24"/>
              </w:rPr>
            </w:r>
            <w:r w:rsidRPr="00683D34">
              <w:rPr>
                <w:rFonts w:ascii="Times New Roman" w:hAnsi="Times New Roman" w:cs="Times New Roman"/>
                <w:noProof/>
                <w:webHidden/>
                <w:szCs w:val="24"/>
              </w:rPr>
              <w:fldChar w:fldCharType="separate"/>
            </w:r>
            <w:r w:rsidR="00453A38">
              <w:rPr>
                <w:rFonts w:ascii="Times New Roman" w:hAnsi="Times New Roman" w:cs="Times New Roman"/>
                <w:noProof/>
                <w:webHidden/>
                <w:szCs w:val="24"/>
              </w:rPr>
              <w:t>4</w:t>
            </w:r>
            <w:r w:rsidRPr="00683D34">
              <w:rPr>
                <w:rFonts w:ascii="Times New Roman" w:hAnsi="Times New Roman" w:cs="Times New Roman"/>
                <w:noProof/>
                <w:webHidden/>
                <w:szCs w:val="24"/>
              </w:rPr>
              <w:fldChar w:fldCharType="end"/>
            </w:r>
          </w:hyperlink>
        </w:p>
        <w:p w14:paraId="56630A9C" w14:textId="0C746C04" w:rsidR="00683D34" w:rsidRPr="00683D34" w:rsidRDefault="00683D34">
          <w:pPr>
            <w:pStyle w:val="TOC1"/>
            <w:rPr>
              <w:rFonts w:eastAsiaTheme="minorEastAsia"/>
              <w:b w:val="0"/>
              <w:bCs w:val="0"/>
              <w:szCs w:val="24"/>
              <w:lang w:val="id-ID" w:eastAsia="id-ID" w:bidi="ar-SA"/>
            </w:rPr>
          </w:pPr>
          <w:hyperlink w:anchor="_Toc225327996" w:history="1">
            <w:r w:rsidRPr="00683D34">
              <w:rPr>
                <w:rStyle w:val="Hyperlink"/>
                <w:szCs w:val="24"/>
              </w:rPr>
              <w:t>BAB Ⅲ</w:t>
            </w:r>
            <w:r w:rsidRPr="00683D34">
              <w:rPr>
                <w:webHidden/>
                <w:szCs w:val="24"/>
              </w:rPr>
              <w:tab/>
            </w:r>
            <w:r w:rsidRPr="00683D34">
              <w:rPr>
                <w:webHidden/>
                <w:szCs w:val="24"/>
              </w:rPr>
              <w:fldChar w:fldCharType="begin"/>
            </w:r>
            <w:r w:rsidRPr="00683D34">
              <w:rPr>
                <w:webHidden/>
                <w:szCs w:val="24"/>
              </w:rPr>
              <w:instrText xml:space="preserve"> PAGEREF _Toc225327996 \h </w:instrText>
            </w:r>
            <w:r w:rsidRPr="00683D34">
              <w:rPr>
                <w:webHidden/>
                <w:szCs w:val="24"/>
              </w:rPr>
            </w:r>
            <w:r w:rsidRPr="00683D34">
              <w:rPr>
                <w:webHidden/>
                <w:szCs w:val="24"/>
              </w:rPr>
              <w:fldChar w:fldCharType="separate"/>
            </w:r>
            <w:r w:rsidR="00453A38">
              <w:rPr>
                <w:webHidden/>
                <w:szCs w:val="24"/>
              </w:rPr>
              <w:t>7</w:t>
            </w:r>
            <w:r w:rsidRPr="00683D34">
              <w:rPr>
                <w:webHidden/>
                <w:szCs w:val="24"/>
              </w:rPr>
              <w:fldChar w:fldCharType="end"/>
            </w:r>
          </w:hyperlink>
        </w:p>
        <w:p w14:paraId="309AE042" w14:textId="3899F6D0" w:rsidR="00683D34" w:rsidRPr="00683D34" w:rsidRDefault="00683D34">
          <w:pPr>
            <w:pStyle w:val="TOC1"/>
            <w:rPr>
              <w:rFonts w:eastAsiaTheme="minorEastAsia"/>
              <w:b w:val="0"/>
              <w:bCs w:val="0"/>
              <w:szCs w:val="24"/>
              <w:lang w:val="id-ID" w:eastAsia="id-ID" w:bidi="ar-SA"/>
            </w:rPr>
          </w:pPr>
          <w:hyperlink w:anchor="_Toc225327997" w:history="1">
            <w:r w:rsidRPr="00683D34">
              <w:rPr>
                <w:rStyle w:val="Hyperlink"/>
                <w:szCs w:val="24"/>
              </w:rPr>
              <w:t>PENUTUP</w:t>
            </w:r>
            <w:r w:rsidRPr="00683D34">
              <w:rPr>
                <w:webHidden/>
                <w:szCs w:val="24"/>
              </w:rPr>
              <w:tab/>
            </w:r>
            <w:r w:rsidRPr="00683D34">
              <w:rPr>
                <w:webHidden/>
                <w:szCs w:val="24"/>
              </w:rPr>
              <w:fldChar w:fldCharType="begin"/>
            </w:r>
            <w:r w:rsidRPr="00683D34">
              <w:rPr>
                <w:webHidden/>
                <w:szCs w:val="24"/>
              </w:rPr>
              <w:instrText xml:space="preserve"> PAGEREF _Toc225327997 \h </w:instrText>
            </w:r>
            <w:r w:rsidRPr="00683D34">
              <w:rPr>
                <w:webHidden/>
                <w:szCs w:val="24"/>
              </w:rPr>
            </w:r>
            <w:r w:rsidRPr="00683D34">
              <w:rPr>
                <w:webHidden/>
                <w:szCs w:val="24"/>
              </w:rPr>
              <w:fldChar w:fldCharType="separate"/>
            </w:r>
            <w:r w:rsidR="00453A38">
              <w:rPr>
                <w:webHidden/>
                <w:szCs w:val="24"/>
              </w:rPr>
              <w:t>7</w:t>
            </w:r>
            <w:r w:rsidRPr="00683D34">
              <w:rPr>
                <w:webHidden/>
                <w:szCs w:val="24"/>
              </w:rPr>
              <w:fldChar w:fldCharType="end"/>
            </w:r>
          </w:hyperlink>
        </w:p>
        <w:p w14:paraId="409A18CC" w14:textId="27E81D23" w:rsidR="00683D34" w:rsidRPr="00683D34" w:rsidRDefault="00683D34">
          <w:pPr>
            <w:pStyle w:val="TOC2"/>
            <w:tabs>
              <w:tab w:val="right" w:leader="dot" w:pos="7927"/>
            </w:tabs>
            <w:rPr>
              <w:rFonts w:ascii="Times New Roman" w:eastAsiaTheme="minorEastAsia" w:hAnsi="Times New Roman" w:cs="Times New Roman"/>
              <w:noProof/>
              <w:szCs w:val="24"/>
              <w:lang w:val="id-ID" w:eastAsia="id-ID" w:bidi="ar-SA"/>
            </w:rPr>
          </w:pPr>
          <w:hyperlink w:anchor="_Toc225327998" w:history="1">
            <w:r w:rsidRPr="00683D34">
              <w:rPr>
                <w:rStyle w:val="Hyperlink"/>
                <w:rFonts w:ascii="Times New Roman" w:hAnsi="Times New Roman" w:cs="Times New Roman"/>
                <w:noProof/>
                <w:szCs w:val="24"/>
                <w:lang w:val="fi-FI"/>
              </w:rPr>
              <w:t>3.1 Kesimpulan</w:t>
            </w:r>
            <w:r w:rsidRPr="00683D34">
              <w:rPr>
                <w:rFonts w:ascii="Times New Roman" w:hAnsi="Times New Roman" w:cs="Times New Roman"/>
                <w:noProof/>
                <w:webHidden/>
                <w:szCs w:val="24"/>
              </w:rPr>
              <w:tab/>
            </w:r>
            <w:r w:rsidRPr="00683D34">
              <w:rPr>
                <w:rFonts w:ascii="Times New Roman" w:hAnsi="Times New Roman" w:cs="Times New Roman"/>
                <w:noProof/>
                <w:webHidden/>
                <w:szCs w:val="24"/>
              </w:rPr>
              <w:fldChar w:fldCharType="begin"/>
            </w:r>
            <w:r w:rsidRPr="00683D34">
              <w:rPr>
                <w:rFonts w:ascii="Times New Roman" w:hAnsi="Times New Roman" w:cs="Times New Roman"/>
                <w:noProof/>
                <w:webHidden/>
                <w:szCs w:val="24"/>
              </w:rPr>
              <w:instrText xml:space="preserve"> PAGEREF _Toc225327998 \h </w:instrText>
            </w:r>
            <w:r w:rsidRPr="00683D34">
              <w:rPr>
                <w:rFonts w:ascii="Times New Roman" w:hAnsi="Times New Roman" w:cs="Times New Roman"/>
                <w:noProof/>
                <w:webHidden/>
                <w:szCs w:val="24"/>
              </w:rPr>
            </w:r>
            <w:r w:rsidRPr="00683D34">
              <w:rPr>
                <w:rFonts w:ascii="Times New Roman" w:hAnsi="Times New Roman" w:cs="Times New Roman"/>
                <w:noProof/>
                <w:webHidden/>
                <w:szCs w:val="24"/>
              </w:rPr>
              <w:fldChar w:fldCharType="separate"/>
            </w:r>
            <w:r w:rsidR="00453A38">
              <w:rPr>
                <w:rFonts w:ascii="Times New Roman" w:hAnsi="Times New Roman" w:cs="Times New Roman"/>
                <w:noProof/>
                <w:webHidden/>
                <w:szCs w:val="24"/>
              </w:rPr>
              <w:t>7</w:t>
            </w:r>
            <w:r w:rsidRPr="00683D34">
              <w:rPr>
                <w:rFonts w:ascii="Times New Roman" w:hAnsi="Times New Roman" w:cs="Times New Roman"/>
                <w:noProof/>
                <w:webHidden/>
                <w:szCs w:val="24"/>
              </w:rPr>
              <w:fldChar w:fldCharType="end"/>
            </w:r>
          </w:hyperlink>
        </w:p>
        <w:p w14:paraId="72B61542" w14:textId="71326CB4" w:rsidR="00683D34" w:rsidRPr="00683D34" w:rsidRDefault="00683D34">
          <w:pPr>
            <w:pStyle w:val="TOC2"/>
            <w:tabs>
              <w:tab w:val="right" w:leader="dot" w:pos="7927"/>
            </w:tabs>
            <w:rPr>
              <w:rFonts w:ascii="Times New Roman" w:eastAsiaTheme="minorEastAsia" w:hAnsi="Times New Roman" w:cs="Times New Roman"/>
              <w:noProof/>
              <w:szCs w:val="24"/>
              <w:lang w:val="id-ID" w:eastAsia="id-ID" w:bidi="ar-SA"/>
            </w:rPr>
          </w:pPr>
          <w:hyperlink w:anchor="_Toc225327999" w:history="1">
            <w:r w:rsidRPr="00683D34">
              <w:rPr>
                <w:rStyle w:val="Hyperlink"/>
                <w:rFonts w:ascii="Times New Roman" w:hAnsi="Times New Roman" w:cs="Times New Roman"/>
                <w:noProof/>
                <w:szCs w:val="24"/>
                <w:lang w:val="fi-FI"/>
              </w:rPr>
              <w:t>3.2 Saran</w:t>
            </w:r>
            <w:r w:rsidRPr="00683D34">
              <w:rPr>
                <w:rFonts w:ascii="Times New Roman" w:hAnsi="Times New Roman" w:cs="Times New Roman"/>
                <w:noProof/>
                <w:webHidden/>
                <w:szCs w:val="24"/>
              </w:rPr>
              <w:tab/>
            </w:r>
            <w:r w:rsidRPr="00683D34">
              <w:rPr>
                <w:rFonts w:ascii="Times New Roman" w:hAnsi="Times New Roman" w:cs="Times New Roman"/>
                <w:noProof/>
                <w:webHidden/>
                <w:szCs w:val="24"/>
              </w:rPr>
              <w:fldChar w:fldCharType="begin"/>
            </w:r>
            <w:r w:rsidRPr="00683D34">
              <w:rPr>
                <w:rFonts w:ascii="Times New Roman" w:hAnsi="Times New Roman" w:cs="Times New Roman"/>
                <w:noProof/>
                <w:webHidden/>
                <w:szCs w:val="24"/>
              </w:rPr>
              <w:instrText xml:space="preserve"> PAGEREF _Toc225327999 \h </w:instrText>
            </w:r>
            <w:r w:rsidRPr="00683D34">
              <w:rPr>
                <w:rFonts w:ascii="Times New Roman" w:hAnsi="Times New Roman" w:cs="Times New Roman"/>
                <w:noProof/>
                <w:webHidden/>
                <w:szCs w:val="24"/>
              </w:rPr>
            </w:r>
            <w:r w:rsidRPr="00683D34">
              <w:rPr>
                <w:rFonts w:ascii="Times New Roman" w:hAnsi="Times New Roman" w:cs="Times New Roman"/>
                <w:noProof/>
                <w:webHidden/>
                <w:szCs w:val="24"/>
              </w:rPr>
              <w:fldChar w:fldCharType="separate"/>
            </w:r>
            <w:r w:rsidR="00453A38">
              <w:rPr>
                <w:rFonts w:ascii="Times New Roman" w:hAnsi="Times New Roman" w:cs="Times New Roman"/>
                <w:noProof/>
                <w:webHidden/>
                <w:szCs w:val="24"/>
              </w:rPr>
              <w:t>7</w:t>
            </w:r>
            <w:r w:rsidRPr="00683D34">
              <w:rPr>
                <w:rFonts w:ascii="Times New Roman" w:hAnsi="Times New Roman" w:cs="Times New Roman"/>
                <w:noProof/>
                <w:webHidden/>
                <w:szCs w:val="24"/>
              </w:rPr>
              <w:fldChar w:fldCharType="end"/>
            </w:r>
          </w:hyperlink>
        </w:p>
        <w:p w14:paraId="4E5A8C4C" w14:textId="116B6E03" w:rsidR="00683D34" w:rsidRDefault="00683D34">
          <w:pPr>
            <w:pStyle w:val="TOC1"/>
            <w:rPr>
              <w:rFonts w:asciiTheme="minorHAnsi" w:eastAsiaTheme="minorEastAsia" w:hAnsiTheme="minorHAnsi" w:cstheme="minorBidi"/>
              <w:b w:val="0"/>
              <w:bCs w:val="0"/>
              <w:szCs w:val="24"/>
              <w:lang w:val="id-ID" w:eastAsia="id-ID" w:bidi="ar-SA"/>
            </w:rPr>
          </w:pPr>
          <w:hyperlink w:anchor="_Toc225328000" w:history="1">
            <w:r w:rsidRPr="00683D34">
              <w:rPr>
                <w:rStyle w:val="Hyperlink"/>
                <w:szCs w:val="24"/>
              </w:rPr>
              <w:t>DAFTAR PUSTAKA</w:t>
            </w:r>
            <w:r w:rsidRPr="00683D34">
              <w:rPr>
                <w:webHidden/>
                <w:szCs w:val="24"/>
              </w:rPr>
              <w:tab/>
            </w:r>
            <w:r w:rsidRPr="00683D34">
              <w:rPr>
                <w:webHidden/>
                <w:szCs w:val="24"/>
              </w:rPr>
              <w:fldChar w:fldCharType="begin"/>
            </w:r>
            <w:r w:rsidRPr="00683D34">
              <w:rPr>
                <w:webHidden/>
                <w:szCs w:val="24"/>
              </w:rPr>
              <w:instrText xml:space="preserve"> PAGEREF _Toc225328000 \h </w:instrText>
            </w:r>
            <w:r w:rsidRPr="00683D34">
              <w:rPr>
                <w:webHidden/>
                <w:szCs w:val="24"/>
              </w:rPr>
            </w:r>
            <w:r w:rsidRPr="00683D34">
              <w:rPr>
                <w:webHidden/>
                <w:szCs w:val="24"/>
              </w:rPr>
              <w:fldChar w:fldCharType="separate"/>
            </w:r>
            <w:r w:rsidR="00453A38">
              <w:rPr>
                <w:webHidden/>
                <w:szCs w:val="24"/>
              </w:rPr>
              <w:t>9</w:t>
            </w:r>
            <w:r w:rsidRPr="00683D34">
              <w:rPr>
                <w:webHidden/>
                <w:szCs w:val="24"/>
              </w:rPr>
              <w:fldChar w:fldCharType="end"/>
            </w:r>
          </w:hyperlink>
        </w:p>
        <w:p w14:paraId="05E8A093" w14:textId="5EB31F58" w:rsidR="00B666E3" w:rsidRPr="00B666E3" w:rsidRDefault="00B666E3">
          <w:pPr>
            <w:rPr>
              <w:rFonts w:ascii="Times New Roman" w:hAnsi="Times New Roman" w:cs="Times New Roman"/>
            </w:rPr>
          </w:pPr>
          <w:r w:rsidRPr="00B666E3">
            <w:rPr>
              <w:rFonts w:ascii="Times New Roman" w:hAnsi="Times New Roman" w:cs="Times New Roman"/>
              <w:b/>
              <w:bCs/>
              <w:noProof/>
            </w:rPr>
            <w:fldChar w:fldCharType="end"/>
          </w:r>
        </w:p>
      </w:sdtContent>
    </w:sdt>
    <w:p w14:paraId="6BF65D4E" w14:textId="77777777" w:rsidR="00B666E3" w:rsidRPr="00B666E3" w:rsidRDefault="00B666E3" w:rsidP="00B666E3">
      <w:pPr>
        <w:rPr>
          <w:rFonts w:ascii="Times New Roman" w:hAnsi="Times New Roman" w:cs="Times New Roman"/>
          <w:lang w:val="id-ID"/>
        </w:rPr>
      </w:pPr>
    </w:p>
    <w:p w14:paraId="0AD8321E" w14:textId="77777777" w:rsidR="007159CB" w:rsidRPr="00B666E3" w:rsidRDefault="007159CB" w:rsidP="00FD04ED">
      <w:pPr>
        <w:spacing w:line="360" w:lineRule="auto"/>
        <w:jc w:val="both"/>
        <w:rPr>
          <w:rFonts w:ascii="Times New Roman" w:hAnsi="Times New Roman" w:cs="Times New Roman"/>
          <w:b/>
          <w:bCs/>
          <w:szCs w:val="24"/>
        </w:rPr>
        <w:sectPr w:rsidR="007159CB" w:rsidRPr="00B666E3" w:rsidSect="00B666E3">
          <w:footerReference w:type="default" r:id="rId10"/>
          <w:pgSz w:w="11906" w:h="16838" w:code="9"/>
          <w:pgMar w:top="1701" w:right="1701" w:bottom="1701" w:left="2268" w:header="720" w:footer="720" w:gutter="0"/>
          <w:pgNumType w:fmt="lowerRoman" w:start="2"/>
          <w:cols w:space="720"/>
          <w:docGrid w:linePitch="360"/>
        </w:sectPr>
      </w:pPr>
    </w:p>
    <w:p w14:paraId="09BDDEF6" w14:textId="65335F3F" w:rsidR="00C90AD3" w:rsidRPr="00B666E3" w:rsidRDefault="00C90AD3" w:rsidP="00B666E3">
      <w:pPr>
        <w:pStyle w:val="Heading1"/>
        <w:spacing w:after="0"/>
      </w:pPr>
      <w:bookmarkStart w:id="3" w:name="_Toc225327987"/>
      <w:r w:rsidRPr="00B666E3">
        <w:lastRenderedPageBreak/>
        <w:t>BAB Ⅰ</w:t>
      </w:r>
      <w:bookmarkEnd w:id="3"/>
    </w:p>
    <w:p w14:paraId="05C45E17" w14:textId="4EE13BCF" w:rsidR="00C90AD3" w:rsidRPr="00B666E3" w:rsidRDefault="00C90AD3" w:rsidP="00B666E3">
      <w:pPr>
        <w:pStyle w:val="Heading1"/>
        <w:spacing w:after="0"/>
      </w:pPr>
      <w:bookmarkStart w:id="4" w:name="_Toc225327988"/>
      <w:r w:rsidRPr="00B666E3">
        <w:t>PENDAHULUAN</w:t>
      </w:r>
      <w:bookmarkEnd w:id="4"/>
    </w:p>
    <w:p w14:paraId="3C89A442" w14:textId="77777777" w:rsidR="00C90AD3" w:rsidRPr="00B666E3" w:rsidRDefault="00C90AD3" w:rsidP="00777029">
      <w:pPr>
        <w:spacing w:after="0" w:line="240" w:lineRule="auto"/>
        <w:rPr>
          <w:rFonts w:ascii="Times New Roman" w:hAnsi="Times New Roman" w:cs="Times New Roman"/>
          <w:b/>
          <w:bCs/>
          <w:szCs w:val="24"/>
        </w:rPr>
      </w:pPr>
    </w:p>
    <w:p w14:paraId="783AFA8E" w14:textId="77777777" w:rsidR="00F245D9" w:rsidRPr="00B666E3" w:rsidRDefault="00F245D9" w:rsidP="00777029">
      <w:pPr>
        <w:spacing w:after="0" w:line="240" w:lineRule="auto"/>
        <w:rPr>
          <w:rFonts w:ascii="Times New Roman" w:hAnsi="Times New Roman" w:cs="Times New Roman"/>
          <w:b/>
          <w:bCs/>
          <w:szCs w:val="24"/>
        </w:rPr>
      </w:pPr>
    </w:p>
    <w:p w14:paraId="73439FDA" w14:textId="77777777" w:rsidR="000D26C3" w:rsidRPr="00B666E3" w:rsidRDefault="00C90AD3" w:rsidP="006B5904">
      <w:pPr>
        <w:pStyle w:val="Heading2"/>
        <w:spacing w:after="0"/>
        <w:ind w:left="357" w:hanging="357"/>
      </w:pPr>
      <w:bookmarkStart w:id="5" w:name="_Toc225327989"/>
      <w:r w:rsidRPr="00B666E3">
        <w:t xml:space="preserve">Latar </w:t>
      </w:r>
      <w:proofErr w:type="spellStart"/>
      <w:r w:rsidRPr="00B666E3">
        <w:t>Belakang</w:t>
      </w:r>
      <w:bookmarkEnd w:id="5"/>
      <w:proofErr w:type="spellEnd"/>
    </w:p>
    <w:p w14:paraId="7BE5E6ED" w14:textId="77777777" w:rsidR="00777029" w:rsidRPr="00B666E3" w:rsidRDefault="00777029" w:rsidP="00777029">
      <w:pPr>
        <w:pStyle w:val="ListParagraph"/>
        <w:spacing w:after="0" w:line="240" w:lineRule="auto"/>
        <w:ind w:left="357"/>
        <w:jc w:val="both"/>
        <w:rPr>
          <w:rFonts w:ascii="Times New Roman" w:hAnsi="Times New Roman" w:cs="Times New Roman"/>
          <w:b/>
          <w:bCs/>
          <w:szCs w:val="24"/>
        </w:rPr>
      </w:pPr>
    </w:p>
    <w:p w14:paraId="5F062EC3" w14:textId="77777777" w:rsidR="000B7019" w:rsidRPr="000B7019" w:rsidRDefault="000B7019" w:rsidP="000B7019">
      <w:pPr>
        <w:spacing w:line="360" w:lineRule="auto"/>
        <w:ind w:left="360" w:firstLine="774"/>
        <w:jc w:val="both"/>
        <w:rPr>
          <w:rFonts w:ascii="Times New Roman" w:hAnsi="Times New Roman" w:cs="Times New Roman"/>
          <w:szCs w:val="24"/>
          <w:lang w:val="en-ID"/>
        </w:rPr>
      </w:pPr>
      <w:r w:rsidRPr="000B7019">
        <w:rPr>
          <w:rFonts w:ascii="Times New Roman" w:hAnsi="Times New Roman" w:cs="Times New Roman"/>
          <w:szCs w:val="24"/>
          <w:lang w:val="en-ID"/>
        </w:rPr>
        <w:t xml:space="preserve">Pendidikan pada </w:t>
      </w:r>
      <w:proofErr w:type="spellStart"/>
      <w:r w:rsidRPr="000B7019">
        <w:rPr>
          <w:rFonts w:ascii="Times New Roman" w:hAnsi="Times New Roman" w:cs="Times New Roman"/>
          <w:szCs w:val="24"/>
          <w:lang w:val="en-ID"/>
        </w:rPr>
        <w:t>hakikatnya</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merupakan</w:t>
      </w:r>
      <w:proofErr w:type="spellEnd"/>
      <w:r w:rsidRPr="000B7019">
        <w:rPr>
          <w:rFonts w:ascii="Times New Roman" w:hAnsi="Times New Roman" w:cs="Times New Roman"/>
          <w:szCs w:val="24"/>
          <w:lang w:val="en-ID"/>
        </w:rPr>
        <w:t xml:space="preserve"> proses yang </w:t>
      </w:r>
      <w:proofErr w:type="spellStart"/>
      <w:r w:rsidRPr="000B7019">
        <w:rPr>
          <w:rFonts w:ascii="Times New Roman" w:hAnsi="Times New Roman" w:cs="Times New Roman"/>
          <w:szCs w:val="24"/>
          <w:lang w:val="en-ID"/>
        </w:rPr>
        <w:t>tidak</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hanya</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berfokus</w:t>
      </w:r>
      <w:proofErr w:type="spellEnd"/>
      <w:r w:rsidRPr="000B7019">
        <w:rPr>
          <w:rFonts w:ascii="Times New Roman" w:hAnsi="Times New Roman" w:cs="Times New Roman"/>
          <w:szCs w:val="24"/>
          <w:lang w:val="en-ID"/>
        </w:rPr>
        <w:t xml:space="preserve"> pada </w:t>
      </w:r>
      <w:proofErr w:type="spellStart"/>
      <w:r w:rsidRPr="000B7019">
        <w:rPr>
          <w:rFonts w:ascii="Times New Roman" w:hAnsi="Times New Roman" w:cs="Times New Roman"/>
          <w:szCs w:val="24"/>
          <w:lang w:val="en-ID"/>
        </w:rPr>
        <w:t>pengembangan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kemampuan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akademik</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peserta</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didik</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tetapi</w:t>
      </w:r>
      <w:proofErr w:type="spellEnd"/>
      <w:r w:rsidRPr="000B7019">
        <w:rPr>
          <w:rFonts w:ascii="Times New Roman" w:hAnsi="Times New Roman" w:cs="Times New Roman"/>
          <w:szCs w:val="24"/>
          <w:lang w:val="en-ID"/>
        </w:rPr>
        <w:t xml:space="preserve"> juga </w:t>
      </w:r>
      <w:proofErr w:type="spellStart"/>
      <w:r w:rsidRPr="000B7019">
        <w:rPr>
          <w:rFonts w:ascii="Times New Roman" w:hAnsi="Times New Roman" w:cs="Times New Roman"/>
          <w:szCs w:val="24"/>
          <w:lang w:val="en-ID"/>
        </w:rPr>
        <w:t>membentuk</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karakter</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sikap</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sosial</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serta</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kemampuan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beradaptasi</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dalam</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kehidupan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bermasyarakat</w:t>
      </w:r>
      <w:proofErr w:type="spellEnd"/>
      <w:r w:rsidRPr="000B7019">
        <w:rPr>
          <w:rFonts w:ascii="Times New Roman" w:hAnsi="Times New Roman" w:cs="Times New Roman"/>
          <w:szCs w:val="24"/>
          <w:lang w:val="en-ID"/>
        </w:rPr>
        <w:t xml:space="preserve">. Seiring </w:t>
      </w:r>
      <w:proofErr w:type="spellStart"/>
      <w:r w:rsidRPr="000B7019">
        <w:rPr>
          <w:rFonts w:ascii="Times New Roman" w:hAnsi="Times New Roman" w:cs="Times New Roman"/>
          <w:szCs w:val="24"/>
          <w:lang w:val="en-ID"/>
        </w:rPr>
        <w:t>dengan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perkembangan</w:t>
      </w:r>
      <w:proofErr w:type="spellEnd"/>
      <w:r w:rsidRPr="000B7019">
        <w:rPr>
          <w:rFonts w:ascii="Times New Roman" w:hAnsi="Times New Roman" w:cs="Times New Roman"/>
          <w:szCs w:val="24"/>
          <w:lang w:val="en-ID"/>
        </w:rPr>
        <w:t xml:space="preserve"> zaman, </w:t>
      </w:r>
      <w:proofErr w:type="spellStart"/>
      <w:r w:rsidRPr="000B7019">
        <w:rPr>
          <w:rFonts w:ascii="Times New Roman" w:hAnsi="Times New Roman" w:cs="Times New Roman"/>
          <w:szCs w:val="24"/>
          <w:lang w:val="en-ID"/>
        </w:rPr>
        <w:t>paradigma</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pendidikan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mengalami</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pergeseran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dari</w:t>
      </w:r>
      <w:proofErr w:type="spellEnd"/>
      <w:r w:rsidRPr="000B7019">
        <w:rPr>
          <w:rFonts w:ascii="Times New Roman" w:hAnsi="Times New Roman" w:cs="Times New Roman"/>
          <w:szCs w:val="24"/>
          <w:lang w:val="en-ID"/>
        </w:rPr>
        <w:t xml:space="preserve"> yang </w:t>
      </w:r>
      <w:proofErr w:type="spellStart"/>
      <w:r w:rsidRPr="000B7019">
        <w:rPr>
          <w:rFonts w:ascii="Times New Roman" w:hAnsi="Times New Roman" w:cs="Times New Roman"/>
          <w:szCs w:val="24"/>
          <w:lang w:val="en-ID"/>
        </w:rPr>
        <w:t>bersifat</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otoriter</w:t>
      </w:r>
      <w:proofErr w:type="spellEnd"/>
      <w:r w:rsidRPr="000B7019">
        <w:rPr>
          <w:rFonts w:ascii="Times New Roman" w:hAnsi="Times New Roman" w:cs="Times New Roman"/>
          <w:szCs w:val="24"/>
          <w:lang w:val="en-ID"/>
        </w:rPr>
        <w:t xml:space="preserve"> dan </w:t>
      </w:r>
      <w:proofErr w:type="spellStart"/>
      <w:r w:rsidRPr="000B7019">
        <w:rPr>
          <w:rFonts w:ascii="Times New Roman" w:hAnsi="Times New Roman" w:cs="Times New Roman"/>
          <w:szCs w:val="24"/>
          <w:lang w:val="en-ID"/>
        </w:rPr>
        <w:t>berpusat</w:t>
      </w:r>
      <w:proofErr w:type="spellEnd"/>
      <w:r w:rsidRPr="000B7019">
        <w:rPr>
          <w:rFonts w:ascii="Times New Roman" w:hAnsi="Times New Roman" w:cs="Times New Roman"/>
          <w:szCs w:val="24"/>
          <w:lang w:val="en-ID"/>
        </w:rPr>
        <w:t xml:space="preserve"> pada guru </w:t>
      </w:r>
      <w:proofErr w:type="spellStart"/>
      <w:r w:rsidRPr="000B7019">
        <w:rPr>
          <w:rFonts w:ascii="Times New Roman" w:hAnsi="Times New Roman" w:cs="Times New Roman"/>
          <w:szCs w:val="24"/>
          <w:lang w:val="en-ID"/>
        </w:rPr>
        <w:t>menuju</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sistem</w:t>
      </w:r>
      <w:proofErr w:type="spellEnd"/>
      <w:r w:rsidRPr="000B7019">
        <w:rPr>
          <w:rFonts w:ascii="Times New Roman" w:hAnsi="Times New Roman" w:cs="Times New Roman"/>
          <w:szCs w:val="24"/>
          <w:lang w:val="en-ID"/>
        </w:rPr>
        <w:t xml:space="preserve"> yang </w:t>
      </w:r>
      <w:proofErr w:type="spellStart"/>
      <w:r w:rsidRPr="000B7019">
        <w:rPr>
          <w:rFonts w:ascii="Times New Roman" w:hAnsi="Times New Roman" w:cs="Times New Roman"/>
          <w:szCs w:val="24"/>
          <w:lang w:val="en-ID"/>
        </w:rPr>
        <w:t>lebih</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terbuka</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partisipatif</w:t>
      </w:r>
      <w:proofErr w:type="spellEnd"/>
      <w:r w:rsidRPr="000B7019">
        <w:rPr>
          <w:rFonts w:ascii="Times New Roman" w:hAnsi="Times New Roman" w:cs="Times New Roman"/>
          <w:szCs w:val="24"/>
          <w:lang w:val="en-ID"/>
        </w:rPr>
        <w:t xml:space="preserve">, dan </w:t>
      </w:r>
      <w:proofErr w:type="spellStart"/>
      <w:r w:rsidRPr="000B7019">
        <w:rPr>
          <w:rFonts w:ascii="Times New Roman" w:hAnsi="Times New Roman" w:cs="Times New Roman"/>
          <w:szCs w:val="24"/>
          <w:lang w:val="en-ID"/>
        </w:rPr>
        <w:t>berorientasi</w:t>
      </w:r>
      <w:proofErr w:type="spellEnd"/>
      <w:r w:rsidRPr="000B7019">
        <w:rPr>
          <w:rFonts w:ascii="Times New Roman" w:hAnsi="Times New Roman" w:cs="Times New Roman"/>
          <w:szCs w:val="24"/>
          <w:lang w:val="en-ID"/>
        </w:rPr>
        <w:t xml:space="preserve"> pada </w:t>
      </w:r>
      <w:proofErr w:type="spellStart"/>
      <w:r w:rsidRPr="000B7019">
        <w:rPr>
          <w:rFonts w:ascii="Times New Roman" w:hAnsi="Times New Roman" w:cs="Times New Roman"/>
          <w:szCs w:val="24"/>
          <w:lang w:val="en-ID"/>
        </w:rPr>
        <w:t>kebutuhan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masyarakat</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Perubahan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ini</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menuntut</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adanya</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arah</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baru</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pendidikan</w:t>
      </w:r>
      <w:proofErr w:type="spellEnd"/>
      <w:r w:rsidRPr="000B7019">
        <w:rPr>
          <w:rFonts w:ascii="Times New Roman" w:hAnsi="Times New Roman" w:cs="Times New Roman"/>
          <w:szCs w:val="24"/>
          <w:lang w:val="en-ID"/>
        </w:rPr>
        <w:t xml:space="preserve"> yang </w:t>
      </w:r>
      <w:proofErr w:type="spellStart"/>
      <w:r w:rsidRPr="000B7019">
        <w:rPr>
          <w:rFonts w:ascii="Times New Roman" w:hAnsi="Times New Roman" w:cs="Times New Roman"/>
          <w:szCs w:val="24"/>
          <w:lang w:val="en-ID"/>
        </w:rPr>
        <w:t>mengedepankan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prinsip</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demokratisasi</w:t>
      </w:r>
      <w:proofErr w:type="spellEnd"/>
      <w:r w:rsidRPr="000B7019">
        <w:rPr>
          <w:rFonts w:ascii="Times New Roman" w:hAnsi="Times New Roman" w:cs="Times New Roman"/>
          <w:szCs w:val="24"/>
          <w:lang w:val="en-ID"/>
        </w:rPr>
        <w:t xml:space="preserve">, di mana </w:t>
      </w:r>
      <w:proofErr w:type="spellStart"/>
      <w:r w:rsidRPr="000B7019">
        <w:rPr>
          <w:rFonts w:ascii="Times New Roman" w:hAnsi="Times New Roman" w:cs="Times New Roman"/>
          <w:szCs w:val="24"/>
          <w:lang w:val="en-ID"/>
        </w:rPr>
        <w:t>setiap</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individu</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memiliki</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kesempatan</w:t>
      </w:r>
      <w:proofErr w:type="spellEnd"/>
      <w:r w:rsidRPr="000B7019">
        <w:rPr>
          <w:rFonts w:ascii="Times New Roman" w:hAnsi="Times New Roman" w:cs="Times New Roman"/>
          <w:szCs w:val="24"/>
          <w:lang w:val="en-ID"/>
        </w:rPr>
        <w:t xml:space="preserve"> yang </w:t>
      </w:r>
      <w:proofErr w:type="spellStart"/>
      <w:r w:rsidRPr="000B7019">
        <w:rPr>
          <w:rFonts w:ascii="Times New Roman" w:hAnsi="Times New Roman" w:cs="Times New Roman"/>
          <w:szCs w:val="24"/>
          <w:lang w:val="en-ID"/>
        </w:rPr>
        <w:t>sama</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untuk</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berpartisipasi</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aktif</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dalam</w:t>
      </w:r>
      <w:proofErr w:type="spellEnd"/>
      <w:r w:rsidRPr="000B7019">
        <w:rPr>
          <w:rFonts w:ascii="Times New Roman" w:hAnsi="Times New Roman" w:cs="Times New Roman"/>
          <w:szCs w:val="24"/>
          <w:lang w:val="en-ID"/>
        </w:rPr>
        <w:t xml:space="preserve"> proses </w:t>
      </w:r>
      <w:proofErr w:type="spellStart"/>
      <w:r w:rsidRPr="000B7019">
        <w:rPr>
          <w:rFonts w:ascii="Times New Roman" w:hAnsi="Times New Roman" w:cs="Times New Roman"/>
          <w:szCs w:val="24"/>
          <w:lang w:val="en-ID"/>
        </w:rPr>
        <w:t>pembelajaran</w:t>
      </w:r>
      <w:proofErr w:type="spellEnd"/>
      <w:r w:rsidRPr="000B7019">
        <w:rPr>
          <w:rFonts w:ascii="Times New Roman" w:hAnsi="Times New Roman" w:cs="Times New Roman"/>
          <w:szCs w:val="24"/>
          <w:lang w:val="en-ID"/>
        </w:rPr>
        <w:t>.</w:t>
      </w:r>
    </w:p>
    <w:p w14:paraId="0B3CE05C" w14:textId="77777777" w:rsidR="000B7019" w:rsidRPr="000B7019" w:rsidRDefault="000B7019" w:rsidP="000B7019">
      <w:pPr>
        <w:spacing w:line="360" w:lineRule="auto"/>
        <w:ind w:left="360" w:firstLine="774"/>
        <w:jc w:val="both"/>
        <w:rPr>
          <w:rFonts w:ascii="Times New Roman" w:hAnsi="Times New Roman" w:cs="Times New Roman"/>
          <w:szCs w:val="24"/>
          <w:lang w:val="en-ID"/>
        </w:rPr>
      </w:pPr>
      <w:r w:rsidRPr="000B7019">
        <w:rPr>
          <w:rFonts w:ascii="Times New Roman" w:hAnsi="Times New Roman" w:cs="Times New Roman"/>
          <w:szCs w:val="24"/>
          <w:lang w:val="en-ID"/>
        </w:rPr>
        <w:t xml:space="preserve">Arah </w:t>
      </w:r>
      <w:proofErr w:type="spellStart"/>
      <w:r w:rsidRPr="000B7019">
        <w:rPr>
          <w:rFonts w:ascii="Times New Roman" w:hAnsi="Times New Roman" w:cs="Times New Roman"/>
          <w:szCs w:val="24"/>
          <w:lang w:val="en-ID"/>
        </w:rPr>
        <w:t>baru</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pendidikan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menuju</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demokratisasi</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menekankan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pentingnya</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kebebasan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berpendapat</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penghargaan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terhadap</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keberagaman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serta</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keterlibatan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peserta</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didik</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dalam</w:t>
      </w:r>
      <w:proofErr w:type="spellEnd"/>
      <w:r w:rsidRPr="000B7019">
        <w:rPr>
          <w:rFonts w:ascii="Times New Roman" w:hAnsi="Times New Roman" w:cs="Times New Roman"/>
          <w:szCs w:val="24"/>
          <w:lang w:val="en-ID"/>
        </w:rPr>
        <w:t xml:space="preserve"> proses </w:t>
      </w:r>
      <w:proofErr w:type="spellStart"/>
      <w:r w:rsidRPr="000B7019">
        <w:rPr>
          <w:rFonts w:ascii="Times New Roman" w:hAnsi="Times New Roman" w:cs="Times New Roman"/>
          <w:szCs w:val="24"/>
          <w:lang w:val="en-ID"/>
        </w:rPr>
        <w:t>pengambilan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keputusan</w:t>
      </w:r>
      <w:proofErr w:type="spellEnd"/>
      <w:r w:rsidRPr="000B7019">
        <w:rPr>
          <w:rFonts w:ascii="Times New Roman" w:hAnsi="Times New Roman" w:cs="Times New Roman"/>
          <w:szCs w:val="24"/>
          <w:lang w:val="en-ID"/>
        </w:rPr>
        <w:t xml:space="preserve">. Pendidikan </w:t>
      </w:r>
      <w:proofErr w:type="spellStart"/>
      <w:r w:rsidRPr="000B7019">
        <w:rPr>
          <w:rFonts w:ascii="Times New Roman" w:hAnsi="Times New Roman" w:cs="Times New Roman"/>
          <w:szCs w:val="24"/>
          <w:lang w:val="en-ID"/>
        </w:rPr>
        <w:t>tidak</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lagi</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hanya</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menjadi</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sarana</w:t>
      </w:r>
      <w:proofErr w:type="spellEnd"/>
      <w:r w:rsidRPr="000B7019">
        <w:rPr>
          <w:rFonts w:ascii="Times New Roman" w:hAnsi="Times New Roman" w:cs="Times New Roman"/>
          <w:szCs w:val="24"/>
          <w:lang w:val="en-ID"/>
        </w:rPr>
        <w:t xml:space="preserve"> transfer </w:t>
      </w:r>
      <w:proofErr w:type="spellStart"/>
      <w:r w:rsidRPr="000B7019">
        <w:rPr>
          <w:rFonts w:ascii="Times New Roman" w:hAnsi="Times New Roman" w:cs="Times New Roman"/>
          <w:szCs w:val="24"/>
          <w:lang w:val="en-ID"/>
        </w:rPr>
        <w:t>ilmu</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tetapi</w:t>
      </w:r>
      <w:proofErr w:type="spellEnd"/>
      <w:r w:rsidRPr="000B7019">
        <w:rPr>
          <w:rFonts w:ascii="Times New Roman" w:hAnsi="Times New Roman" w:cs="Times New Roman"/>
          <w:szCs w:val="24"/>
          <w:lang w:val="en-ID"/>
        </w:rPr>
        <w:t xml:space="preserve"> juga </w:t>
      </w:r>
      <w:proofErr w:type="spellStart"/>
      <w:r w:rsidRPr="000B7019">
        <w:rPr>
          <w:rFonts w:ascii="Times New Roman" w:hAnsi="Times New Roman" w:cs="Times New Roman"/>
          <w:szCs w:val="24"/>
          <w:lang w:val="en-ID"/>
        </w:rPr>
        <w:t>sebagai</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wadah</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untuk</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membentuk</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warga</w:t>
      </w:r>
      <w:proofErr w:type="spellEnd"/>
      <w:r w:rsidRPr="000B7019">
        <w:rPr>
          <w:rFonts w:ascii="Times New Roman" w:hAnsi="Times New Roman" w:cs="Times New Roman"/>
          <w:szCs w:val="24"/>
          <w:lang w:val="en-ID"/>
        </w:rPr>
        <w:t xml:space="preserve"> negara yang </w:t>
      </w:r>
      <w:proofErr w:type="spellStart"/>
      <w:r w:rsidRPr="000B7019">
        <w:rPr>
          <w:rFonts w:ascii="Times New Roman" w:hAnsi="Times New Roman" w:cs="Times New Roman"/>
          <w:szCs w:val="24"/>
          <w:lang w:val="en-ID"/>
        </w:rPr>
        <w:t>kritis</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kreatif</w:t>
      </w:r>
      <w:proofErr w:type="spellEnd"/>
      <w:r w:rsidRPr="000B7019">
        <w:rPr>
          <w:rFonts w:ascii="Times New Roman" w:hAnsi="Times New Roman" w:cs="Times New Roman"/>
          <w:szCs w:val="24"/>
          <w:lang w:val="en-ID"/>
        </w:rPr>
        <w:t xml:space="preserve">, dan </w:t>
      </w:r>
      <w:proofErr w:type="spellStart"/>
      <w:r w:rsidRPr="000B7019">
        <w:rPr>
          <w:rFonts w:ascii="Times New Roman" w:hAnsi="Times New Roman" w:cs="Times New Roman"/>
          <w:szCs w:val="24"/>
          <w:lang w:val="en-ID"/>
        </w:rPr>
        <w:t>bertanggung</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jawab</w:t>
      </w:r>
      <w:proofErr w:type="spellEnd"/>
      <w:r w:rsidRPr="000B7019">
        <w:rPr>
          <w:rFonts w:ascii="Times New Roman" w:hAnsi="Times New Roman" w:cs="Times New Roman"/>
          <w:szCs w:val="24"/>
          <w:lang w:val="en-ID"/>
        </w:rPr>
        <w:t xml:space="preserve">. Dalam </w:t>
      </w:r>
      <w:proofErr w:type="spellStart"/>
      <w:r w:rsidRPr="000B7019">
        <w:rPr>
          <w:rFonts w:ascii="Times New Roman" w:hAnsi="Times New Roman" w:cs="Times New Roman"/>
          <w:szCs w:val="24"/>
          <w:lang w:val="en-ID"/>
        </w:rPr>
        <w:t>konteks</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ini</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peran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pendidik</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berubah</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menjadi</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fasilitator</w:t>
      </w:r>
      <w:proofErr w:type="spellEnd"/>
      <w:r w:rsidRPr="000B7019">
        <w:rPr>
          <w:rFonts w:ascii="Times New Roman" w:hAnsi="Times New Roman" w:cs="Times New Roman"/>
          <w:szCs w:val="24"/>
          <w:lang w:val="en-ID"/>
        </w:rPr>
        <w:t xml:space="preserve"> yang </w:t>
      </w:r>
      <w:proofErr w:type="spellStart"/>
      <w:r w:rsidRPr="000B7019">
        <w:rPr>
          <w:rFonts w:ascii="Times New Roman" w:hAnsi="Times New Roman" w:cs="Times New Roman"/>
          <w:szCs w:val="24"/>
          <w:lang w:val="en-ID"/>
        </w:rPr>
        <w:t>membantu</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peserta</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didik</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mengembangkan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potensi</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diri</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secara</w:t>
      </w:r>
      <w:proofErr w:type="spellEnd"/>
      <w:r w:rsidRPr="000B7019">
        <w:rPr>
          <w:rFonts w:ascii="Times New Roman" w:hAnsi="Times New Roman" w:cs="Times New Roman"/>
          <w:szCs w:val="24"/>
          <w:lang w:val="en-ID"/>
        </w:rPr>
        <w:t xml:space="preserve"> optimal </w:t>
      </w:r>
      <w:proofErr w:type="spellStart"/>
      <w:r w:rsidRPr="000B7019">
        <w:rPr>
          <w:rFonts w:ascii="Times New Roman" w:hAnsi="Times New Roman" w:cs="Times New Roman"/>
          <w:szCs w:val="24"/>
          <w:lang w:val="en-ID"/>
        </w:rPr>
        <w:t>serta</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mampu</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berkontribusi</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dalam</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kehidupan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sosial</w:t>
      </w:r>
      <w:proofErr w:type="spellEnd"/>
      <w:r w:rsidRPr="000B7019">
        <w:rPr>
          <w:rFonts w:ascii="Times New Roman" w:hAnsi="Times New Roman" w:cs="Times New Roman"/>
          <w:szCs w:val="24"/>
          <w:lang w:val="en-ID"/>
        </w:rPr>
        <w:t>.</w:t>
      </w:r>
    </w:p>
    <w:p w14:paraId="3977E404" w14:textId="77777777" w:rsidR="000B7019" w:rsidRPr="000B7019" w:rsidRDefault="000B7019" w:rsidP="000B7019">
      <w:pPr>
        <w:spacing w:line="360" w:lineRule="auto"/>
        <w:ind w:left="360" w:firstLine="774"/>
        <w:jc w:val="both"/>
        <w:rPr>
          <w:rFonts w:ascii="Times New Roman" w:hAnsi="Times New Roman" w:cs="Times New Roman"/>
          <w:szCs w:val="24"/>
          <w:lang w:val="en-ID"/>
        </w:rPr>
      </w:pPr>
      <w:proofErr w:type="spellStart"/>
      <w:r w:rsidRPr="000B7019">
        <w:rPr>
          <w:rFonts w:ascii="Times New Roman" w:hAnsi="Times New Roman" w:cs="Times New Roman"/>
          <w:szCs w:val="24"/>
          <w:lang w:val="en-ID"/>
        </w:rPr>
        <w:t>Sejalan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dengan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hal</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tersebut</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muncul</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konsep</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pembelajaran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berwawasan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kemasyarakatan</w:t>
      </w:r>
      <w:proofErr w:type="spellEnd"/>
      <w:r w:rsidRPr="000B7019">
        <w:rPr>
          <w:rFonts w:ascii="Times New Roman" w:hAnsi="Times New Roman" w:cs="Times New Roman"/>
          <w:szCs w:val="24"/>
          <w:lang w:val="en-ID"/>
        </w:rPr>
        <w:t xml:space="preserve"> yang </w:t>
      </w:r>
      <w:proofErr w:type="spellStart"/>
      <w:r w:rsidRPr="000B7019">
        <w:rPr>
          <w:rFonts w:ascii="Times New Roman" w:hAnsi="Times New Roman" w:cs="Times New Roman"/>
          <w:szCs w:val="24"/>
          <w:lang w:val="en-ID"/>
        </w:rPr>
        <w:t>menempatkan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masyarakat</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sebagai</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bagian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penting</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dalam</w:t>
      </w:r>
      <w:proofErr w:type="spellEnd"/>
      <w:r w:rsidRPr="000B7019">
        <w:rPr>
          <w:rFonts w:ascii="Times New Roman" w:hAnsi="Times New Roman" w:cs="Times New Roman"/>
          <w:szCs w:val="24"/>
          <w:lang w:val="en-ID"/>
        </w:rPr>
        <w:t xml:space="preserve"> proses </w:t>
      </w:r>
      <w:proofErr w:type="spellStart"/>
      <w:r w:rsidRPr="000B7019">
        <w:rPr>
          <w:rFonts w:ascii="Times New Roman" w:hAnsi="Times New Roman" w:cs="Times New Roman"/>
          <w:szCs w:val="24"/>
          <w:lang w:val="en-ID"/>
        </w:rPr>
        <w:t>pendidikan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Pembelajaran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ini</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dirancang</w:t>
      </w:r>
      <w:proofErr w:type="spellEnd"/>
      <w:r w:rsidRPr="000B7019">
        <w:rPr>
          <w:rFonts w:ascii="Times New Roman" w:hAnsi="Times New Roman" w:cs="Times New Roman"/>
          <w:szCs w:val="24"/>
          <w:lang w:val="en-ID"/>
        </w:rPr>
        <w:t xml:space="preserve"> agar </w:t>
      </w:r>
      <w:proofErr w:type="spellStart"/>
      <w:r w:rsidRPr="000B7019">
        <w:rPr>
          <w:rFonts w:ascii="Times New Roman" w:hAnsi="Times New Roman" w:cs="Times New Roman"/>
          <w:szCs w:val="24"/>
          <w:lang w:val="en-ID"/>
        </w:rPr>
        <w:t>peserta</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didik</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mampu</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memahami</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realitas</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sosial</w:t>
      </w:r>
      <w:proofErr w:type="spellEnd"/>
      <w:r w:rsidRPr="000B7019">
        <w:rPr>
          <w:rFonts w:ascii="Times New Roman" w:hAnsi="Times New Roman" w:cs="Times New Roman"/>
          <w:szCs w:val="24"/>
          <w:lang w:val="en-ID"/>
        </w:rPr>
        <w:t xml:space="preserve"> di </w:t>
      </w:r>
      <w:proofErr w:type="spellStart"/>
      <w:r w:rsidRPr="000B7019">
        <w:rPr>
          <w:rFonts w:ascii="Times New Roman" w:hAnsi="Times New Roman" w:cs="Times New Roman"/>
          <w:szCs w:val="24"/>
          <w:lang w:val="en-ID"/>
        </w:rPr>
        <w:t>sekitarnya</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memiliki</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kepedulian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terhadap</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lingkungan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serta</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mampu</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memecahkan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masalah</w:t>
      </w:r>
      <w:proofErr w:type="spellEnd"/>
      <w:r w:rsidRPr="000B7019">
        <w:rPr>
          <w:rFonts w:ascii="Times New Roman" w:hAnsi="Times New Roman" w:cs="Times New Roman"/>
          <w:szCs w:val="24"/>
          <w:lang w:val="en-ID"/>
        </w:rPr>
        <w:t xml:space="preserve"> yang </w:t>
      </w:r>
      <w:proofErr w:type="spellStart"/>
      <w:r w:rsidRPr="000B7019">
        <w:rPr>
          <w:rFonts w:ascii="Times New Roman" w:hAnsi="Times New Roman" w:cs="Times New Roman"/>
          <w:szCs w:val="24"/>
          <w:lang w:val="en-ID"/>
        </w:rPr>
        <w:t>terjadi</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dalam</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kehidupan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bermasyarakat</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Dengan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demikian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pembelajaran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tidak</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hanya</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berlangsung</w:t>
      </w:r>
      <w:proofErr w:type="spellEnd"/>
      <w:r w:rsidRPr="000B7019">
        <w:rPr>
          <w:rFonts w:ascii="Times New Roman" w:hAnsi="Times New Roman" w:cs="Times New Roman"/>
          <w:szCs w:val="24"/>
          <w:lang w:val="en-ID"/>
        </w:rPr>
        <w:t xml:space="preserve"> di </w:t>
      </w:r>
      <w:proofErr w:type="spellStart"/>
      <w:r w:rsidRPr="000B7019">
        <w:rPr>
          <w:rFonts w:ascii="Times New Roman" w:hAnsi="Times New Roman" w:cs="Times New Roman"/>
          <w:szCs w:val="24"/>
          <w:lang w:val="en-ID"/>
        </w:rPr>
        <w:t>dalam</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kelas</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tetapi</w:t>
      </w:r>
      <w:proofErr w:type="spellEnd"/>
      <w:r w:rsidRPr="000B7019">
        <w:rPr>
          <w:rFonts w:ascii="Times New Roman" w:hAnsi="Times New Roman" w:cs="Times New Roman"/>
          <w:szCs w:val="24"/>
          <w:lang w:val="en-ID"/>
        </w:rPr>
        <w:t xml:space="preserve"> juga </w:t>
      </w:r>
      <w:proofErr w:type="spellStart"/>
      <w:r w:rsidRPr="000B7019">
        <w:rPr>
          <w:rFonts w:ascii="Times New Roman" w:hAnsi="Times New Roman" w:cs="Times New Roman"/>
          <w:szCs w:val="24"/>
          <w:lang w:val="en-ID"/>
        </w:rPr>
        <w:t>melibatkan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lingkungan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sosial</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sebagai</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sumber</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belajar</w:t>
      </w:r>
      <w:proofErr w:type="spellEnd"/>
      <w:r w:rsidRPr="000B7019">
        <w:rPr>
          <w:rFonts w:ascii="Times New Roman" w:hAnsi="Times New Roman" w:cs="Times New Roman"/>
          <w:szCs w:val="24"/>
          <w:lang w:val="en-ID"/>
        </w:rPr>
        <w:t xml:space="preserve"> yang </w:t>
      </w:r>
      <w:proofErr w:type="spellStart"/>
      <w:r w:rsidRPr="000B7019">
        <w:rPr>
          <w:rFonts w:ascii="Times New Roman" w:hAnsi="Times New Roman" w:cs="Times New Roman"/>
          <w:szCs w:val="24"/>
          <w:lang w:val="en-ID"/>
        </w:rPr>
        <w:t>nyata</w:t>
      </w:r>
      <w:proofErr w:type="spellEnd"/>
      <w:r w:rsidRPr="000B7019">
        <w:rPr>
          <w:rFonts w:ascii="Times New Roman" w:hAnsi="Times New Roman" w:cs="Times New Roman"/>
          <w:szCs w:val="24"/>
          <w:lang w:val="en-ID"/>
        </w:rPr>
        <w:t xml:space="preserve"> dan </w:t>
      </w:r>
      <w:proofErr w:type="spellStart"/>
      <w:r w:rsidRPr="000B7019">
        <w:rPr>
          <w:rFonts w:ascii="Times New Roman" w:hAnsi="Times New Roman" w:cs="Times New Roman"/>
          <w:szCs w:val="24"/>
          <w:lang w:val="en-ID"/>
        </w:rPr>
        <w:t>kontekstual</w:t>
      </w:r>
      <w:proofErr w:type="spellEnd"/>
      <w:r w:rsidRPr="000B7019">
        <w:rPr>
          <w:rFonts w:ascii="Times New Roman" w:hAnsi="Times New Roman" w:cs="Times New Roman"/>
          <w:szCs w:val="24"/>
          <w:lang w:val="en-ID"/>
        </w:rPr>
        <w:t>.</w:t>
      </w:r>
    </w:p>
    <w:p w14:paraId="252F053F" w14:textId="31F9A103" w:rsidR="000D26C3" w:rsidRPr="000B7019" w:rsidRDefault="000B7019" w:rsidP="000B7019">
      <w:pPr>
        <w:spacing w:line="360" w:lineRule="auto"/>
        <w:ind w:left="360" w:firstLine="774"/>
        <w:jc w:val="both"/>
        <w:rPr>
          <w:rFonts w:ascii="Times New Roman" w:hAnsi="Times New Roman" w:cs="Times New Roman"/>
          <w:szCs w:val="24"/>
          <w:lang w:val="en-ID"/>
        </w:rPr>
      </w:pPr>
      <w:r w:rsidRPr="000B7019">
        <w:rPr>
          <w:rFonts w:ascii="Times New Roman" w:hAnsi="Times New Roman" w:cs="Times New Roman"/>
          <w:szCs w:val="24"/>
          <w:lang w:val="en-ID"/>
        </w:rPr>
        <w:lastRenderedPageBreak/>
        <w:t xml:space="preserve">Oleh </w:t>
      </w:r>
      <w:proofErr w:type="spellStart"/>
      <w:r w:rsidRPr="000B7019">
        <w:rPr>
          <w:rFonts w:ascii="Times New Roman" w:hAnsi="Times New Roman" w:cs="Times New Roman"/>
          <w:szCs w:val="24"/>
          <w:lang w:val="en-ID"/>
        </w:rPr>
        <w:t>karena</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itu</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pembahasan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mengenai</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pembelajaran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berwawasan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kemasyarakatan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menjadi</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penting</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untuk</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dikaji</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lebih</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mendalam</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khususnya</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terkait</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dengan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arah</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baru</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pendidikan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menuju</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demokratisasi</w:t>
      </w:r>
      <w:proofErr w:type="spellEnd"/>
      <w:r w:rsidRPr="000B7019">
        <w:rPr>
          <w:rFonts w:ascii="Times New Roman" w:hAnsi="Times New Roman" w:cs="Times New Roman"/>
          <w:szCs w:val="24"/>
          <w:lang w:val="en-ID"/>
        </w:rPr>
        <w:t xml:space="preserve"> dan </w:t>
      </w:r>
      <w:proofErr w:type="spellStart"/>
      <w:r w:rsidRPr="000B7019">
        <w:rPr>
          <w:rFonts w:ascii="Times New Roman" w:hAnsi="Times New Roman" w:cs="Times New Roman"/>
          <w:szCs w:val="24"/>
          <w:lang w:val="en-ID"/>
        </w:rPr>
        <w:t>konsep</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dasar</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pembelajaran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tersebut</w:t>
      </w:r>
      <w:proofErr w:type="spellEnd"/>
      <w:r w:rsidRPr="000B7019">
        <w:rPr>
          <w:rFonts w:ascii="Times New Roman" w:hAnsi="Times New Roman" w:cs="Times New Roman"/>
          <w:szCs w:val="24"/>
          <w:lang w:val="en-ID"/>
        </w:rPr>
        <w:t xml:space="preserve">. Hal </w:t>
      </w:r>
      <w:proofErr w:type="spellStart"/>
      <w:r w:rsidRPr="000B7019">
        <w:rPr>
          <w:rFonts w:ascii="Times New Roman" w:hAnsi="Times New Roman" w:cs="Times New Roman"/>
          <w:szCs w:val="24"/>
          <w:lang w:val="en-ID"/>
        </w:rPr>
        <w:t>ini</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diharapkan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dapat</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memberikan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pemahaman</w:t>
      </w:r>
      <w:proofErr w:type="spellEnd"/>
      <w:r w:rsidRPr="000B7019">
        <w:rPr>
          <w:rFonts w:ascii="Times New Roman" w:hAnsi="Times New Roman" w:cs="Times New Roman"/>
          <w:szCs w:val="24"/>
          <w:lang w:val="en-ID"/>
        </w:rPr>
        <w:t xml:space="preserve"> yang </w:t>
      </w:r>
      <w:proofErr w:type="spellStart"/>
      <w:r w:rsidRPr="000B7019">
        <w:rPr>
          <w:rFonts w:ascii="Times New Roman" w:hAnsi="Times New Roman" w:cs="Times New Roman"/>
          <w:szCs w:val="24"/>
          <w:lang w:val="en-ID"/>
        </w:rPr>
        <w:t>komprehensif</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mengenai</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bagaimana</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pendidikan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dapat</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berperan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dalam</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membentuk</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individu</w:t>
      </w:r>
      <w:proofErr w:type="spellEnd"/>
      <w:r w:rsidRPr="000B7019">
        <w:rPr>
          <w:rFonts w:ascii="Times New Roman" w:hAnsi="Times New Roman" w:cs="Times New Roman"/>
          <w:szCs w:val="24"/>
          <w:lang w:val="en-ID"/>
        </w:rPr>
        <w:t xml:space="preserve"> yang </w:t>
      </w:r>
      <w:proofErr w:type="spellStart"/>
      <w:r w:rsidRPr="000B7019">
        <w:rPr>
          <w:rFonts w:ascii="Times New Roman" w:hAnsi="Times New Roman" w:cs="Times New Roman"/>
          <w:szCs w:val="24"/>
          <w:lang w:val="en-ID"/>
        </w:rPr>
        <w:t>tidak</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hanya</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cerdas</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secara</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intelektual</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tetapi</w:t>
      </w:r>
      <w:proofErr w:type="spellEnd"/>
      <w:r w:rsidRPr="000B7019">
        <w:rPr>
          <w:rFonts w:ascii="Times New Roman" w:hAnsi="Times New Roman" w:cs="Times New Roman"/>
          <w:szCs w:val="24"/>
          <w:lang w:val="en-ID"/>
        </w:rPr>
        <w:t xml:space="preserve"> juga </w:t>
      </w:r>
      <w:proofErr w:type="spellStart"/>
      <w:r w:rsidRPr="000B7019">
        <w:rPr>
          <w:rFonts w:ascii="Times New Roman" w:hAnsi="Times New Roman" w:cs="Times New Roman"/>
          <w:szCs w:val="24"/>
          <w:lang w:val="en-ID"/>
        </w:rPr>
        <w:t>memiliki</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kesadaran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sosial</w:t>
      </w:r>
      <w:proofErr w:type="spellEnd"/>
      <w:r w:rsidRPr="000B7019">
        <w:rPr>
          <w:rFonts w:ascii="Times New Roman" w:hAnsi="Times New Roman" w:cs="Times New Roman"/>
          <w:szCs w:val="24"/>
          <w:lang w:val="en-ID"/>
        </w:rPr>
        <w:t xml:space="preserve"> yang </w:t>
      </w:r>
      <w:proofErr w:type="spellStart"/>
      <w:r w:rsidRPr="000B7019">
        <w:rPr>
          <w:rFonts w:ascii="Times New Roman" w:hAnsi="Times New Roman" w:cs="Times New Roman"/>
          <w:szCs w:val="24"/>
          <w:lang w:val="en-ID"/>
        </w:rPr>
        <w:t>tinggi</w:t>
      </w:r>
      <w:proofErr w:type="spellEnd"/>
      <w:r w:rsidRPr="000B7019">
        <w:rPr>
          <w:rFonts w:ascii="Times New Roman" w:hAnsi="Times New Roman" w:cs="Times New Roman"/>
          <w:szCs w:val="24"/>
          <w:lang w:val="en-ID"/>
        </w:rPr>
        <w:t xml:space="preserve"> dan </w:t>
      </w:r>
      <w:proofErr w:type="spellStart"/>
      <w:r w:rsidRPr="000B7019">
        <w:rPr>
          <w:rFonts w:ascii="Times New Roman" w:hAnsi="Times New Roman" w:cs="Times New Roman"/>
          <w:szCs w:val="24"/>
          <w:lang w:val="en-ID"/>
        </w:rPr>
        <w:t>mampu</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berkontribusi</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dalam</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kehidupan</w:t>
      </w:r>
      <w:proofErr w:type="spellEnd"/>
      <w:r w:rsidRPr="000B7019">
        <w:rPr>
          <w:rFonts w:ascii="Times New Roman" w:hAnsi="Times New Roman" w:cs="Times New Roman"/>
          <w:szCs w:val="24"/>
          <w:lang w:val="en-ID"/>
        </w:rPr>
        <w:t xml:space="preserve"> </w:t>
      </w:r>
      <w:proofErr w:type="spellStart"/>
      <w:r w:rsidRPr="000B7019">
        <w:rPr>
          <w:rFonts w:ascii="Times New Roman" w:hAnsi="Times New Roman" w:cs="Times New Roman"/>
          <w:szCs w:val="24"/>
          <w:lang w:val="en-ID"/>
        </w:rPr>
        <w:t>masyarakat</w:t>
      </w:r>
      <w:proofErr w:type="spellEnd"/>
      <w:r w:rsidRPr="000B7019">
        <w:rPr>
          <w:rFonts w:ascii="Times New Roman" w:hAnsi="Times New Roman" w:cs="Times New Roman"/>
          <w:szCs w:val="24"/>
          <w:lang w:val="en-ID"/>
        </w:rPr>
        <w:t>.</w:t>
      </w:r>
    </w:p>
    <w:p w14:paraId="71EC909C" w14:textId="1BD7C1C6" w:rsidR="00C90AD3" w:rsidRPr="00B666E3" w:rsidRDefault="00C90AD3" w:rsidP="006B5904">
      <w:pPr>
        <w:pStyle w:val="Heading2"/>
        <w:spacing w:after="0"/>
        <w:ind w:left="357" w:hanging="357"/>
      </w:pPr>
      <w:bookmarkStart w:id="6" w:name="_Toc225327990"/>
      <w:proofErr w:type="spellStart"/>
      <w:r w:rsidRPr="00B666E3">
        <w:t>Rumusan</w:t>
      </w:r>
      <w:proofErr w:type="spellEnd"/>
      <w:r w:rsidRPr="00B666E3">
        <w:t xml:space="preserve"> </w:t>
      </w:r>
      <w:proofErr w:type="spellStart"/>
      <w:r w:rsidRPr="00B666E3">
        <w:t>Masalah</w:t>
      </w:r>
      <w:bookmarkEnd w:id="6"/>
      <w:proofErr w:type="spellEnd"/>
    </w:p>
    <w:p w14:paraId="64EE4496" w14:textId="184CBB37" w:rsidR="000D26C3" w:rsidRDefault="000B7019" w:rsidP="00A16F18">
      <w:pPr>
        <w:pStyle w:val="ListParagraph"/>
        <w:numPr>
          <w:ilvl w:val="0"/>
          <w:numId w:val="15"/>
        </w:numPr>
        <w:spacing w:line="360" w:lineRule="auto"/>
        <w:jc w:val="both"/>
        <w:rPr>
          <w:rFonts w:ascii="Times New Roman" w:hAnsi="Times New Roman" w:cs="Times New Roman"/>
          <w:szCs w:val="24"/>
          <w:lang w:val="fi-FI"/>
        </w:rPr>
      </w:pPr>
      <w:r>
        <w:rPr>
          <w:rFonts w:ascii="Times New Roman" w:hAnsi="Times New Roman" w:cs="Times New Roman"/>
          <w:szCs w:val="24"/>
          <w:lang w:val="fi-FI"/>
        </w:rPr>
        <w:t>Jelaskan arah baru pendidikan menuju demokratisasi!</w:t>
      </w:r>
    </w:p>
    <w:p w14:paraId="4F3A9E3E" w14:textId="1C45A5FB" w:rsidR="000B7019" w:rsidRPr="000B7019" w:rsidRDefault="000B7019" w:rsidP="00A16F18">
      <w:pPr>
        <w:pStyle w:val="ListParagraph"/>
        <w:numPr>
          <w:ilvl w:val="0"/>
          <w:numId w:val="15"/>
        </w:numPr>
        <w:spacing w:line="360" w:lineRule="auto"/>
        <w:jc w:val="both"/>
        <w:rPr>
          <w:rFonts w:ascii="Times New Roman" w:hAnsi="Times New Roman" w:cs="Times New Roman"/>
          <w:szCs w:val="24"/>
          <w:lang w:val="fi-FI"/>
        </w:rPr>
      </w:pPr>
      <w:r>
        <w:rPr>
          <w:rFonts w:ascii="Times New Roman" w:hAnsi="Times New Roman" w:cs="Times New Roman"/>
          <w:szCs w:val="24"/>
          <w:lang w:val="fi-FI"/>
        </w:rPr>
        <w:t>Bagaimana konsep pembelajaran berwawasan kemasyarakatan?</w:t>
      </w:r>
    </w:p>
    <w:p w14:paraId="6CF67FFB" w14:textId="63660892" w:rsidR="00C90AD3" w:rsidRPr="00B666E3" w:rsidRDefault="00C90AD3" w:rsidP="006B5904">
      <w:pPr>
        <w:pStyle w:val="Heading2"/>
        <w:spacing w:after="0"/>
        <w:ind w:left="357" w:hanging="357"/>
      </w:pPr>
      <w:bookmarkStart w:id="7" w:name="_Toc225327991"/>
      <w:r w:rsidRPr="00B666E3">
        <w:t>Tujuan</w:t>
      </w:r>
      <w:bookmarkEnd w:id="7"/>
    </w:p>
    <w:p w14:paraId="46F7852A" w14:textId="6B39C986" w:rsidR="00C90AD3" w:rsidRDefault="000D26C3" w:rsidP="000B7019">
      <w:pPr>
        <w:pStyle w:val="ListParagraph"/>
        <w:numPr>
          <w:ilvl w:val="0"/>
          <w:numId w:val="16"/>
        </w:numPr>
        <w:spacing w:line="360" w:lineRule="auto"/>
        <w:jc w:val="both"/>
        <w:rPr>
          <w:rFonts w:ascii="Times New Roman" w:hAnsi="Times New Roman" w:cs="Times New Roman"/>
          <w:szCs w:val="24"/>
          <w:lang w:val="fi-FI"/>
        </w:rPr>
      </w:pPr>
      <w:r w:rsidRPr="000B7019">
        <w:rPr>
          <w:rFonts w:ascii="Times New Roman" w:hAnsi="Times New Roman" w:cs="Times New Roman"/>
          <w:szCs w:val="24"/>
          <w:lang w:val="fi-FI"/>
        </w:rPr>
        <w:t xml:space="preserve">Untuk </w:t>
      </w:r>
      <w:r w:rsidR="00FF394C" w:rsidRPr="000B7019">
        <w:rPr>
          <w:rFonts w:ascii="Times New Roman" w:hAnsi="Times New Roman" w:cs="Times New Roman"/>
          <w:szCs w:val="24"/>
          <w:lang w:val="fi-FI"/>
        </w:rPr>
        <w:t xml:space="preserve">mengetahui </w:t>
      </w:r>
      <w:r w:rsidR="000B7019" w:rsidRPr="000B7019">
        <w:rPr>
          <w:rFonts w:ascii="Times New Roman" w:hAnsi="Times New Roman" w:cs="Times New Roman"/>
          <w:szCs w:val="24"/>
          <w:lang w:val="fi-FI"/>
        </w:rPr>
        <w:t>arah baru p</w:t>
      </w:r>
      <w:r w:rsidR="000B7019">
        <w:rPr>
          <w:rFonts w:ascii="Times New Roman" w:hAnsi="Times New Roman" w:cs="Times New Roman"/>
          <w:szCs w:val="24"/>
          <w:lang w:val="fi-FI"/>
        </w:rPr>
        <w:t>endidikan menuju demokratisasi; dan</w:t>
      </w:r>
    </w:p>
    <w:p w14:paraId="2AE9DE95" w14:textId="25DBB974" w:rsidR="000B7019" w:rsidRPr="00B666E3" w:rsidRDefault="000B7019" w:rsidP="000B7019">
      <w:pPr>
        <w:pStyle w:val="ListParagraph"/>
        <w:numPr>
          <w:ilvl w:val="0"/>
          <w:numId w:val="16"/>
        </w:numPr>
        <w:spacing w:line="360" w:lineRule="auto"/>
        <w:jc w:val="both"/>
        <w:rPr>
          <w:rFonts w:ascii="Times New Roman" w:hAnsi="Times New Roman" w:cs="Times New Roman"/>
          <w:szCs w:val="24"/>
          <w:lang w:val="fi-FI"/>
        </w:rPr>
      </w:pPr>
      <w:r>
        <w:rPr>
          <w:rFonts w:ascii="Times New Roman" w:hAnsi="Times New Roman" w:cs="Times New Roman"/>
          <w:szCs w:val="24"/>
          <w:lang w:val="fi-FI"/>
        </w:rPr>
        <w:t>Untuk mengetahui konsep pembelajaran berwawasan kemasyarakatan.</w:t>
      </w:r>
    </w:p>
    <w:p w14:paraId="52476ACF" w14:textId="77777777" w:rsidR="00F245D9" w:rsidRPr="00DA04FC" w:rsidRDefault="00F245D9">
      <w:pPr>
        <w:rPr>
          <w:rFonts w:ascii="Times New Roman" w:hAnsi="Times New Roman" w:cs="Times New Roman"/>
          <w:b/>
          <w:bCs/>
          <w:szCs w:val="24"/>
          <w:lang w:val="fi-FI"/>
        </w:rPr>
      </w:pPr>
      <w:r w:rsidRPr="00DA04FC">
        <w:rPr>
          <w:rFonts w:ascii="Times New Roman" w:hAnsi="Times New Roman" w:cs="Times New Roman"/>
          <w:b/>
          <w:bCs/>
          <w:szCs w:val="24"/>
          <w:lang w:val="fi-FI"/>
        </w:rPr>
        <w:br w:type="page"/>
      </w:r>
    </w:p>
    <w:p w14:paraId="01BDF5CC" w14:textId="64A969A9" w:rsidR="00C90AD3" w:rsidRPr="00B666E3" w:rsidRDefault="00C90AD3" w:rsidP="006B5904">
      <w:pPr>
        <w:pStyle w:val="Heading1"/>
        <w:spacing w:after="0"/>
      </w:pPr>
      <w:bookmarkStart w:id="8" w:name="_Toc225327992"/>
      <w:r w:rsidRPr="00B666E3">
        <w:lastRenderedPageBreak/>
        <w:t>BAB Ⅱ</w:t>
      </w:r>
      <w:bookmarkEnd w:id="8"/>
    </w:p>
    <w:p w14:paraId="2AE964F1" w14:textId="36B03EBC" w:rsidR="00C90AD3" w:rsidRPr="00B666E3" w:rsidRDefault="00C90AD3" w:rsidP="006B5904">
      <w:pPr>
        <w:pStyle w:val="Heading1"/>
        <w:spacing w:after="0"/>
      </w:pPr>
      <w:bookmarkStart w:id="9" w:name="_Toc225327993"/>
      <w:r w:rsidRPr="00B666E3">
        <w:t>PEMBAHASAN</w:t>
      </w:r>
      <w:bookmarkEnd w:id="9"/>
    </w:p>
    <w:p w14:paraId="2BDBF607" w14:textId="48C86CF0" w:rsidR="004C4117" w:rsidRPr="00DA04FC" w:rsidRDefault="004C4117" w:rsidP="0080778F">
      <w:pPr>
        <w:spacing w:after="0" w:line="240" w:lineRule="auto"/>
        <w:jc w:val="both"/>
        <w:rPr>
          <w:rFonts w:ascii="Times New Roman" w:hAnsi="Times New Roman" w:cs="Times New Roman"/>
          <w:b/>
          <w:bCs/>
          <w:szCs w:val="24"/>
          <w:lang w:val="fi-FI"/>
        </w:rPr>
      </w:pPr>
    </w:p>
    <w:p w14:paraId="1F9C432F" w14:textId="77777777" w:rsidR="00F245D9" w:rsidRPr="00DA04FC" w:rsidRDefault="00F245D9" w:rsidP="0080778F">
      <w:pPr>
        <w:spacing w:after="0" w:line="240" w:lineRule="auto"/>
        <w:jc w:val="both"/>
        <w:rPr>
          <w:rFonts w:ascii="Times New Roman" w:hAnsi="Times New Roman" w:cs="Times New Roman"/>
          <w:b/>
          <w:bCs/>
          <w:szCs w:val="24"/>
          <w:lang w:val="fi-FI"/>
        </w:rPr>
      </w:pPr>
    </w:p>
    <w:p w14:paraId="3D1FA98A" w14:textId="7971FF6A" w:rsidR="004C4117" w:rsidRPr="00B666E3" w:rsidRDefault="006B5904" w:rsidP="006B5904">
      <w:pPr>
        <w:pStyle w:val="Heading2"/>
        <w:numPr>
          <w:ilvl w:val="0"/>
          <w:numId w:val="0"/>
        </w:numPr>
        <w:spacing w:after="0"/>
        <w:ind w:left="357" w:hanging="357"/>
        <w:rPr>
          <w:lang w:val="fi-FI"/>
        </w:rPr>
      </w:pPr>
      <w:bookmarkStart w:id="10" w:name="_Toc225327994"/>
      <w:r w:rsidRPr="00B666E3">
        <w:rPr>
          <w:lang w:val="fi-FI"/>
        </w:rPr>
        <w:t xml:space="preserve">2.1 </w:t>
      </w:r>
      <w:r w:rsidR="000B7019">
        <w:rPr>
          <w:lang w:val="fi-FI"/>
        </w:rPr>
        <w:t>Arah Baru Pendidikan Menuju Demokratisasi</w:t>
      </w:r>
      <w:bookmarkEnd w:id="10"/>
    </w:p>
    <w:p w14:paraId="1FD24B40" w14:textId="77777777" w:rsidR="002B340F" w:rsidRDefault="000B7019" w:rsidP="002B340F">
      <w:pPr>
        <w:spacing w:line="360" w:lineRule="auto"/>
        <w:ind w:left="357" w:firstLine="720"/>
        <w:jc w:val="both"/>
        <w:rPr>
          <w:rFonts w:ascii="Times New Roman" w:hAnsi="Times New Roman" w:cs="Times New Roman"/>
          <w:lang w:val="fi-FI"/>
        </w:rPr>
      </w:pPr>
      <w:r w:rsidRPr="002B340F">
        <w:rPr>
          <w:rFonts w:ascii="Times New Roman" w:hAnsi="Times New Roman" w:cs="Times New Roman"/>
          <w:lang w:val="fi-FI"/>
        </w:rPr>
        <w:t>Arah baru pendidikan menuju demokratisasi berfokus pada pemerataan akses, partisipasi aktif peserta didik, dan pembelajaran yang berpusat pada peserta didik (student-centered), menghilangkan diskriminasi, serta mengembangkan kreativitas dan berpikir kritis. Hal Ini menekankan hubungan sejajar antara pendidik dan peserta didik, serta pendidikan yang berwawasan kemasyarakatan dan nilai-nilai kebangsaan</w:t>
      </w:r>
      <w:r w:rsidR="002B340F">
        <w:rPr>
          <w:rFonts w:ascii="Times New Roman" w:hAnsi="Times New Roman" w:cs="Times New Roman"/>
          <w:lang w:val="fi-FI"/>
        </w:rPr>
        <w:t>.</w:t>
      </w:r>
    </w:p>
    <w:p w14:paraId="4A7DBC77" w14:textId="02D77C90" w:rsidR="000B7019" w:rsidRPr="002B340F" w:rsidRDefault="000B7019" w:rsidP="002B340F">
      <w:pPr>
        <w:spacing w:line="360" w:lineRule="auto"/>
        <w:ind w:left="357" w:firstLine="720"/>
        <w:jc w:val="both"/>
        <w:rPr>
          <w:rFonts w:ascii="Times New Roman" w:hAnsi="Times New Roman" w:cs="Times New Roman"/>
          <w:b/>
          <w:bCs/>
          <w:lang w:val="fi-FI"/>
        </w:rPr>
      </w:pPr>
      <w:r w:rsidRPr="002B340F">
        <w:rPr>
          <w:rFonts w:ascii="Times New Roman" w:hAnsi="Times New Roman" w:cs="Times New Roman"/>
          <w:lang w:val="fi-FI"/>
        </w:rPr>
        <w:t>Arah ini menuntut pendidik bertindak sebagai fasilitator yang menciptakan kondisi edukatif, memberikan motivasi, serta menstimulasi akal peserta didik untuk berkembang, bukan sekadar mentransfer pengetahuan.</w:t>
      </w:r>
      <w:r w:rsidRPr="002B340F">
        <w:rPr>
          <w:rFonts w:ascii="Times New Roman" w:hAnsi="Times New Roman" w:cs="Times New Roman"/>
          <w:b/>
          <w:bCs/>
          <w:lang w:val="fi-FI"/>
        </w:rPr>
        <w:t xml:space="preserve"> </w:t>
      </w:r>
      <w:r w:rsidRPr="002B340F">
        <w:rPr>
          <w:rFonts w:ascii="Times New Roman" w:hAnsi="Times New Roman" w:cs="Times New Roman"/>
          <w:lang w:val="fi-FI"/>
        </w:rPr>
        <w:t>Aspek-aspek arah baru pendidikan menuju demokratisasi:</w:t>
      </w:r>
    </w:p>
    <w:p w14:paraId="54B3ED5B" w14:textId="5309EED6" w:rsidR="000B7019" w:rsidRPr="002B340F" w:rsidRDefault="000B7019" w:rsidP="002B340F">
      <w:pPr>
        <w:pStyle w:val="ListParagraph"/>
        <w:numPr>
          <w:ilvl w:val="0"/>
          <w:numId w:val="42"/>
        </w:numPr>
        <w:spacing w:line="360" w:lineRule="auto"/>
        <w:jc w:val="both"/>
        <w:rPr>
          <w:rFonts w:ascii="Times New Roman" w:hAnsi="Times New Roman" w:cs="Times New Roman"/>
          <w:lang w:val="fi-FI"/>
        </w:rPr>
      </w:pPr>
      <w:r w:rsidRPr="002B340F">
        <w:rPr>
          <w:rFonts w:ascii="Times New Roman" w:hAnsi="Times New Roman" w:cs="Times New Roman"/>
          <w:lang w:val="fi-FI"/>
        </w:rPr>
        <w:t>Pendidikan Adil dan Tidak Diskriminatif</w:t>
      </w:r>
      <w:r w:rsidR="00A964B8">
        <w:rPr>
          <w:rFonts w:ascii="Times New Roman" w:hAnsi="Times New Roman" w:cs="Times New Roman"/>
          <w:lang w:val="fi-FI"/>
        </w:rPr>
        <w:t>, m</w:t>
      </w:r>
      <w:r w:rsidRPr="002B340F">
        <w:rPr>
          <w:rFonts w:ascii="Times New Roman" w:hAnsi="Times New Roman" w:cs="Times New Roman"/>
          <w:lang w:val="fi-FI"/>
        </w:rPr>
        <w:t>enjamin persamaan hak dan perlakuan bagi semua siswa tanpa membeda-bedakan sesuai dengan amanat Pasal 4 ayat (1).</w:t>
      </w:r>
    </w:p>
    <w:p w14:paraId="15A5AAE1" w14:textId="683BA3DB" w:rsidR="000B7019" w:rsidRPr="002B340F" w:rsidRDefault="000B7019" w:rsidP="002B340F">
      <w:pPr>
        <w:pStyle w:val="ListParagraph"/>
        <w:numPr>
          <w:ilvl w:val="0"/>
          <w:numId w:val="42"/>
        </w:numPr>
        <w:spacing w:line="360" w:lineRule="auto"/>
        <w:jc w:val="both"/>
        <w:rPr>
          <w:rFonts w:ascii="Times New Roman" w:hAnsi="Times New Roman" w:cs="Times New Roman"/>
          <w:lang w:val="fi-FI"/>
        </w:rPr>
      </w:pPr>
      <w:r w:rsidRPr="002B340F">
        <w:rPr>
          <w:rFonts w:ascii="Times New Roman" w:hAnsi="Times New Roman" w:cs="Times New Roman"/>
          <w:lang w:val="fi-FI"/>
        </w:rPr>
        <w:t>Pembelajaran Demokratis</w:t>
      </w:r>
      <w:r w:rsidR="00A964B8">
        <w:rPr>
          <w:rFonts w:ascii="Times New Roman" w:hAnsi="Times New Roman" w:cs="Times New Roman"/>
          <w:lang w:val="fi-FI"/>
        </w:rPr>
        <w:t>, m</w:t>
      </w:r>
      <w:r w:rsidRPr="002B340F">
        <w:rPr>
          <w:rFonts w:ascii="Times New Roman" w:hAnsi="Times New Roman" w:cs="Times New Roman"/>
          <w:lang w:val="fi-FI"/>
        </w:rPr>
        <w:t>engoptimalkan peran siswa dengan suasana kelas yang saling menghargai, menampung inisiatif</w:t>
      </w:r>
      <w:r w:rsidR="00A964B8">
        <w:rPr>
          <w:rFonts w:ascii="Times New Roman" w:hAnsi="Times New Roman" w:cs="Times New Roman"/>
          <w:lang w:val="fi-FI"/>
        </w:rPr>
        <w:t xml:space="preserve"> </w:t>
      </w:r>
      <w:r w:rsidRPr="002B340F">
        <w:rPr>
          <w:rFonts w:ascii="Times New Roman" w:hAnsi="Times New Roman" w:cs="Times New Roman"/>
          <w:lang w:val="fi-FI"/>
        </w:rPr>
        <w:t>dan kreativitas siswa.</w:t>
      </w:r>
    </w:p>
    <w:p w14:paraId="0F994605" w14:textId="3A7C03CA" w:rsidR="000B7019" w:rsidRPr="002B340F" w:rsidRDefault="000B7019" w:rsidP="002B340F">
      <w:pPr>
        <w:pStyle w:val="ListParagraph"/>
        <w:numPr>
          <w:ilvl w:val="0"/>
          <w:numId w:val="42"/>
        </w:numPr>
        <w:spacing w:line="360" w:lineRule="auto"/>
        <w:jc w:val="both"/>
        <w:rPr>
          <w:rFonts w:ascii="Times New Roman" w:hAnsi="Times New Roman" w:cs="Times New Roman"/>
          <w:lang w:val="fi-FI"/>
        </w:rPr>
      </w:pPr>
      <w:r w:rsidRPr="002B340F">
        <w:rPr>
          <w:rFonts w:ascii="Times New Roman" w:hAnsi="Times New Roman" w:cs="Times New Roman"/>
          <w:lang w:val="fi-FI"/>
        </w:rPr>
        <w:t>Pengembangan Kreativitas dan Budaya</w:t>
      </w:r>
      <w:r w:rsidR="00A964B8">
        <w:rPr>
          <w:rFonts w:ascii="Times New Roman" w:hAnsi="Times New Roman" w:cs="Times New Roman"/>
          <w:lang w:val="fi-FI"/>
        </w:rPr>
        <w:t>, p</w:t>
      </w:r>
      <w:r w:rsidRPr="002B340F">
        <w:rPr>
          <w:rFonts w:ascii="Times New Roman" w:hAnsi="Times New Roman" w:cs="Times New Roman"/>
          <w:lang w:val="fi-FI"/>
        </w:rPr>
        <w:t>endidikan diarahkan untuk mengembangkan kreativitas, kebudayaan</w:t>
      </w:r>
      <w:r w:rsidR="00A964B8">
        <w:rPr>
          <w:rFonts w:ascii="Times New Roman" w:hAnsi="Times New Roman" w:cs="Times New Roman"/>
          <w:lang w:val="fi-FI"/>
        </w:rPr>
        <w:t xml:space="preserve"> </w:t>
      </w:r>
      <w:r w:rsidRPr="002B340F">
        <w:rPr>
          <w:rFonts w:ascii="Times New Roman" w:hAnsi="Times New Roman" w:cs="Times New Roman"/>
          <w:lang w:val="fi-FI"/>
        </w:rPr>
        <w:t>dan peradaban yang didukung oleh kemampuan siswa beradaptasi dengan</w:t>
      </w:r>
      <w:r w:rsidR="00A964B8">
        <w:rPr>
          <w:rFonts w:ascii="Times New Roman" w:hAnsi="Times New Roman" w:cs="Times New Roman"/>
          <w:lang w:val="fi-FI"/>
        </w:rPr>
        <w:t xml:space="preserve"> li</w:t>
      </w:r>
      <w:r w:rsidRPr="002B340F">
        <w:rPr>
          <w:rFonts w:ascii="Times New Roman" w:hAnsi="Times New Roman" w:cs="Times New Roman"/>
          <w:lang w:val="fi-FI"/>
        </w:rPr>
        <w:t>ngkungan.</w:t>
      </w:r>
    </w:p>
    <w:p w14:paraId="061FDDD9" w14:textId="4F03D7E3" w:rsidR="000B7019" w:rsidRPr="002B340F" w:rsidRDefault="000B7019" w:rsidP="002B340F">
      <w:pPr>
        <w:pStyle w:val="ListParagraph"/>
        <w:numPr>
          <w:ilvl w:val="0"/>
          <w:numId w:val="42"/>
        </w:numPr>
        <w:spacing w:line="360" w:lineRule="auto"/>
        <w:jc w:val="both"/>
        <w:rPr>
          <w:rFonts w:ascii="Times New Roman" w:hAnsi="Times New Roman" w:cs="Times New Roman"/>
          <w:lang w:val="fi-FI"/>
        </w:rPr>
      </w:pPr>
      <w:r w:rsidRPr="002B340F">
        <w:rPr>
          <w:rFonts w:ascii="Times New Roman" w:hAnsi="Times New Roman" w:cs="Times New Roman"/>
          <w:lang w:val="fi-FI"/>
        </w:rPr>
        <w:t>Pendidikan Berwawasan Kemasyarakatan</w:t>
      </w:r>
      <w:r w:rsidR="00A964B8">
        <w:rPr>
          <w:rFonts w:ascii="Times New Roman" w:hAnsi="Times New Roman" w:cs="Times New Roman"/>
          <w:lang w:val="fi-FI"/>
        </w:rPr>
        <w:t>, p</w:t>
      </w:r>
      <w:r w:rsidRPr="002B340F">
        <w:rPr>
          <w:rFonts w:ascii="Times New Roman" w:hAnsi="Times New Roman" w:cs="Times New Roman"/>
          <w:lang w:val="fi-FI"/>
        </w:rPr>
        <w:t>embelajaran didasarkan pada prinsip kemandirian (determinasi diri), membantu diri sendiri</w:t>
      </w:r>
      <w:r w:rsidR="00A964B8">
        <w:rPr>
          <w:rFonts w:ascii="Times New Roman" w:hAnsi="Times New Roman" w:cs="Times New Roman"/>
          <w:lang w:val="fi-FI"/>
        </w:rPr>
        <w:t xml:space="preserve"> </w:t>
      </w:r>
      <w:r w:rsidRPr="002B340F">
        <w:rPr>
          <w:rFonts w:ascii="Times New Roman" w:hAnsi="Times New Roman" w:cs="Times New Roman"/>
          <w:lang w:val="fi-FI"/>
        </w:rPr>
        <w:t>dan mengembangkan kepemimpinan.</w:t>
      </w:r>
    </w:p>
    <w:p w14:paraId="0F8E91DF" w14:textId="6A351B4D" w:rsidR="000B7019" w:rsidRPr="002B340F" w:rsidRDefault="000B7019" w:rsidP="002B340F">
      <w:pPr>
        <w:pStyle w:val="ListParagraph"/>
        <w:numPr>
          <w:ilvl w:val="0"/>
          <w:numId w:val="42"/>
        </w:numPr>
        <w:spacing w:line="360" w:lineRule="auto"/>
        <w:jc w:val="both"/>
        <w:rPr>
          <w:rFonts w:ascii="Times New Roman" w:hAnsi="Times New Roman" w:cs="Times New Roman"/>
          <w:lang w:val="fi-FI"/>
        </w:rPr>
      </w:pPr>
      <w:r w:rsidRPr="002B340F">
        <w:rPr>
          <w:rFonts w:ascii="Times New Roman" w:hAnsi="Times New Roman" w:cs="Times New Roman"/>
          <w:lang w:val="fi-FI"/>
        </w:rPr>
        <w:t>Pendidikan Politik Sejak Dini</w:t>
      </w:r>
      <w:r w:rsidR="00A964B8">
        <w:rPr>
          <w:rFonts w:ascii="Times New Roman" w:hAnsi="Times New Roman" w:cs="Times New Roman"/>
          <w:lang w:val="fi-FI"/>
        </w:rPr>
        <w:t>, m</w:t>
      </w:r>
      <w:r w:rsidRPr="002B340F">
        <w:rPr>
          <w:rFonts w:ascii="Times New Roman" w:hAnsi="Times New Roman" w:cs="Times New Roman"/>
          <w:lang w:val="fi-FI"/>
        </w:rPr>
        <w:t>engajarkan nilai-nilai demokrasi, keadilan, dan kebebasan untuk membentuk warga negara yang aktif, kritis, serta tidak "buta" politik.</w:t>
      </w:r>
    </w:p>
    <w:p w14:paraId="6B7EC8CA" w14:textId="61F2EFF4" w:rsidR="000B7019" w:rsidRPr="002B340F" w:rsidRDefault="000B7019" w:rsidP="002B340F">
      <w:pPr>
        <w:pStyle w:val="ListParagraph"/>
        <w:numPr>
          <w:ilvl w:val="0"/>
          <w:numId w:val="42"/>
        </w:numPr>
        <w:spacing w:line="360" w:lineRule="auto"/>
        <w:jc w:val="both"/>
        <w:rPr>
          <w:rFonts w:ascii="Times New Roman" w:hAnsi="Times New Roman" w:cs="Times New Roman"/>
          <w:lang w:val="fi-FI"/>
        </w:rPr>
      </w:pPr>
      <w:r w:rsidRPr="002B340F">
        <w:rPr>
          <w:rFonts w:ascii="Times New Roman" w:hAnsi="Times New Roman" w:cs="Times New Roman"/>
          <w:lang w:val="fi-FI"/>
        </w:rPr>
        <w:t>Kegiatan Sekolah Demokratis</w:t>
      </w:r>
      <w:r w:rsidR="00A964B8">
        <w:rPr>
          <w:rFonts w:ascii="Times New Roman" w:hAnsi="Times New Roman" w:cs="Times New Roman"/>
          <w:lang w:val="fi-FI"/>
        </w:rPr>
        <w:t>, c</w:t>
      </w:r>
      <w:r w:rsidRPr="002B340F">
        <w:rPr>
          <w:rFonts w:ascii="Times New Roman" w:hAnsi="Times New Roman" w:cs="Times New Roman"/>
          <w:lang w:val="fi-FI"/>
        </w:rPr>
        <w:t>ontoh praktis penerapan di sekolah termasuk pemilihan ketua OSIS, organisasi siswa</w:t>
      </w:r>
      <w:r w:rsidR="00A964B8">
        <w:rPr>
          <w:rFonts w:ascii="Times New Roman" w:hAnsi="Times New Roman" w:cs="Times New Roman"/>
          <w:lang w:val="fi-FI"/>
        </w:rPr>
        <w:t xml:space="preserve"> </w:t>
      </w:r>
      <w:r w:rsidRPr="002B340F">
        <w:rPr>
          <w:rFonts w:ascii="Times New Roman" w:hAnsi="Times New Roman" w:cs="Times New Roman"/>
          <w:lang w:val="fi-FI"/>
        </w:rPr>
        <w:t>dan penyampaian pendapat secara terbuka.</w:t>
      </w:r>
    </w:p>
    <w:p w14:paraId="79E9D0BC" w14:textId="77777777" w:rsidR="000B7019" w:rsidRPr="002B340F" w:rsidRDefault="000B7019" w:rsidP="002B340F">
      <w:pPr>
        <w:spacing w:line="360" w:lineRule="auto"/>
        <w:jc w:val="both"/>
        <w:rPr>
          <w:rFonts w:ascii="Times New Roman" w:hAnsi="Times New Roman" w:cs="Times New Roman"/>
          <w:lang w:val="fi-FI"/>
        </w:rPr>
      </w:pPr>
    </w:p>
    <w:p w14:paraId="1BF25590" w14:textId="00A31667" w:rsidR="000B7019" w:rsidRPr="000B7019" w:rsidRDefault="000B7019" w:rsidP="002B340F">
      <w:pPr>
        <w:spacing w:line="360" w:lineRule="auto"/>
        <w:ind w:left="357" w:firstLine="720"/>
        <w:jc w:val="both"/>
        <w:rPr>
          <w:lang w:val="fi-FI"/>
        </w:rPr>
      </w:pPr>
      <w:r w:rsidRPr="002B340F">
        <w:rPr>
          <w:rFonts w:ascii="Times New Roman" w:hAnsi="Times New Roman" w:cs="Times New Roman"/>
          <w:lang w:val="fi-FI"/>
        </w:rPr>
        <w:t>Guna merealisasikan keberhasilan pendidikan, dengan mewujudkan demokratisasi pendidikan, pemerintah melalui kurikulum telah berusaha untuk melaksanakan KBK (Kurikulum Berbasis Kompetensi) dan dilanjutkan dengan Kurikulum Tingkat Satuan Pendidikan (KTSP).</w:t>
      </w:r>
      <w:r w:rsidRPr="000B7019">
        <w:rPr>
          <w:lang w:val="fi-FI"/>
        </w:rPr>
        <w:t xml:space="preserve"> </w:t>
      </w:r>
    </w:p>
    <w:p w14:paraId="06713711" w14:textId="35520DF7" w:rsidR="002B340F" w:rsidRDefault="006B5904" w:rsidP="002B340F">
      <w:pPr>
        <w:pStyle w:val="Heading2"/>
        <w:numPr>
          <w:ilvl w:val="0"/>
          <w:numId w:val="0"/>
        </w:numPr>
        <w:spacing w:after="0"/>
        <w:ind w:left="357" w:hanging="357"/>
        <w:rPr>
          <w:lang w:val="fi-FI"/>
        </w:rPr>
      </w:pPr>
      <w:bookmarkStart w:id="11" w:name="_Toc225327995"/>
      <w:r w:rsidRPr="00B666E3">
        <w:rPr>
          <w:lang w:val="fi-FI"/>
        </w:rPr>
        <w:t xml:space="preserve">2.2 </w:t>
      </w:r>
      <w:r w:rsidR="007549A8">
        <w:rPr>
          <w:lang w:val="fi-FI"/>
        </w:rPr>
        <w:t>Konsep Pembelajaran Berwawasan Kemasyarakatan</w:t>
      </w:r>
      <w:bookmarkEnd w:id="11"/>
    </w:p>
    <w:p w14:paraId="39776A92" w14:textId="77777777" w:rsidR="007549A8" w:rsidRDefault="007549A8" w:rsidP="007549A8">
      <w:pPr>
        <w:spacing w:line="360" w:lineRule="auto"/>
        <w:ind w:left="357" w:firstLine="919"/>
        <w:jc w:val="both"/>
        <w:rPr>
          <w:rFonts w:ascii="Times New Roman" w:eastAsia="Calibri" w:hAnsi="Times New Roman" w:cs="Times New Roman"/>
          <w:kern w:val="0"/>
          <w:szCs w:val="24"/>
          <w:lang w:val="fi-FI" w:bidi="ar-SA"/>
          <w14:ligatures w14:val="none"/>
        </w:rPr>
      </w:pPr>
      <w:r w:rsidRPr="007549A8">
        <w:rPr>
          <w:rFonts w:ascii="Times New Roman" w:eastAsia="Calibri" w:hAnsi="Times New Roman" w:cs="Times New Roman"/>
          <w:kern w:val="0"/>
          <w:szCs w:val="24"/>
          <w:lang w:val="fi-FI" w:bidi="ar-SA"/>
          <w14:ligatures w14:val="none"/>
        </w:rPr>
        <w:t>Pembelajaran berwawasan kemasyarakatan merupakan pendekatan pembelajaran yang menempatkan masyarakat sebagai bagian penting dalam proses pendidikan. Pembelajaran ini tidak terbatas pada ruang kelas, tetapi melibatkan lingkungan sosial sebagai sumber belajar yang nyata. Peserta didik tidak hanya menerima materi secara teoritis, tetapi juga diajak untuk memahami kondisi sosial di sekitarnya, mengidentifikasi masalah, serta mencari solusi yang relevan. Dengan demikian, pembelajaran menjadi lebih bermakna karena berhubungan langsung dengan kehidupan sehari-hari.</w:t>
      </w:r>
    </w:p>
    <w:p w14:paraId="7490D26D" w14:textId="77777777" w:rsidR="007549A8" w:rsidRDefault="007549A8" w:rsidP="007549A8">
      <w:pPr>
        <w:spacing w:line="360" w:lineRule="auto"/>
        <w:ind w:left="357" w:firstLine="919"/>
        <w:jc w:val="both"/>
        <w:rPr>
          <w:rFonts w:ascii="Times New Roman" w:eastAsia="Calibri" w:hAnsi="Times New Roman" w:cs="Times New Roman"/>
          <w:kern w:val="0"/>
          <w:szCs w:val="24"/>
          <w:lang w:val="fi-FI" w:bidi="ar-SA"/>
          <w14:ligatures w14:val="none"/>
        </w:rPr>
      </w:pPr>
      <w:r w:rsidRPr="007549A8">
        <w:rPr>
          <w:rFonts w:ascii="Times New Roman" w:eastAsia="Calibri" w:hAnsi="Times New Roman" w:cs="Times New Roman"/>
          <w:kern w:val="0"/>
          <w:szCs w:val="24"/>
          <w:lang w:val="fi-FI" w:bidi="ar-SA"/>
          <w14:ligatures w14:val="none"/>
        </w:rPr>
        <w:t>Pendekatan ini berangkat dari pemikiran bahwa tujuan pendidikan tidak hanya untuk menguasai pengetahuan, tetapi juga untuk membentuk individu yang mampu berperan aktif dalam masyarakat. Peserta didik diharapkan mampu mengaplikasikan ilmu yang diperoleh untuk kepentingan bersama. Oleh karena itu, pembelajaran berwawasan kemasyarakatan berfokus pada pengembangan kemampuan berpikir kritis, keterampilan sosial, serta sikap peduli terhadap lingkungan. Tujuan pembelajaran berwawasan kemasyarakatan diarahkan pada beberapa aspek utama. Pertama, mengaitkan materi pembelajaran dengan realitas kehidupan sehingga peserta didik memahami manfaat langsung dari apa yang dipelajari. Kedua, meningkatkan kemampuan peserta didik dalam memecahkan masalah yang terjadi di masyarakat secara sistematis dan logis. Ketiga, menumbuhkan sikap tanggung jawab sosial, kepedulian, dan empati terhadap lingkungan sekitar. Keempat, membentuk peserta didik yang mandiri, kreatif, dan mampu bekerja sama dalam berbagai situasi sosial.</w:t>
      </w:r>
    </w:p>
    <w:p w14:paraId="308EF7F7" w14:textId="77777777" w:rsidR="007549A8" w:rsidRDefault="007549A8" w:rsidP="007549A8">
      <w:pPr>
        <w:spacing w:line="360" w:lineRule="auto"/>
        <w:ind w:left="357" w:firstLine="919"/>
        <w:jc w:val="both"/>
        <w:rPr>
          <w:rFonts w:ascii="Times New Roman" w:eastAsia="Calibri" w:hAnsi="Times New Roman" w:cs="Times New Roman"/>
          <w:kern w:val="0"/>
          <w:szCs w:val="24"/>
          <w:lang w:val="fi-FI" w:bidi="ar-SA"/>
          <w14:ligatures w14:val="none"/>
        </w:rPr>
      </w:pPr>
      <w:r w:rsidRPr="007549A8">
        <w:rPr>
          <w:rFonts w:ascii="Times New Roman" w:eastAsia="Calibri" w:hAnsi="Times New Roman" w:cs="Times New Roman"/>
          <w:kern w:val="0"/>
          <w:szCs w:val="24"/>
          <w:lang w:val="fi-FI" w:bidi="ar-SA"/>
          <w14:ligatures w14:val="none"/>
        </w:rPr>
        <w:t xml:space="preserve">Karakteristik pembelajaran ini dapat dilihat dari beberapa hal. Pembelajaran berpusat pada peserta didik dengan melibatkan mereka secara </w:t>
      </w:r>
      <w:r w:rsidRPr="007549A8">
        <w:rPr>
          <w:rFonts w:ascii="Times New Roman" w:eastAsia="Calibri" w:hAnsi="Times New Roman" w:cs="Times New Roman"/>
          <w:kern w:val="0"/>
          <w:szCs w:val="24"/>
          <w:lang w:val="fi-FI" w:bidi="ar-SA"/>
          <w14:ligatures w14:val="none"/>
        </w:rPr>
        <w:lastRenderedPageBreak/>
        <w:t>aktif dalam kegiatan belajar. Lingkungan masyarakat digunakan sebagai sumber belajar utama, baik dalam bentuk kegiatan observasi, wawancara, maupun keterlibatan langsung dalam aktivitas sosial. Pembelajaran bersifat kontekstual karena materi dikaitkan dengan situasi nyata. Selain itu, pembelajaran ini juga menekankan kerja sama dan interaksi sosial, baik antar peserta didik maupun dengan masyarakat.</w:t>
      </w:r>
    </w:p>
    <w:p w14:paraId="57D7C946" w14:textId="77777777" w:rsidR="007549A8" w:rsidRDefault="007549A8" w:rsidP="007549A8">
      <w:pPr>
        <w:spacing w:line="360" w:lineRule="auto"/>
        <w:ind w:left="357" w:firstLine="919"/>
        <w:jc w:val="both"/>
        <w:rPr>
          <w:rFonts w:ascii="Times New Roman" w:eastAsia="Calibri" w:hAnsi="Times New Roman" w:cs="Times New Roman"/>
          <w:kern w:val="0"/>
          <w:szCs w:val="24"/>
          <w:lang w:val="fi-FI" w:bidi="ar-SA"/>
          <w14:ligatures w14:val="none"/>
        </w:rPr>
      </w:pPr>
      <w:r w:rsidRPr="007549A8">
        <w:rPr>
          <w:rFonts w:ascii="Times New Roman" w:eastAsia="Calibri" w:hAnsi="Times New Roman" w:cs="Times New Roman"/>
          <w:kern w:val="0"/>
          <w:szCs w:val="24"/>
          <w:lang w:val="fi-FI" w:bidi="ar-SA"/>
          <w14:ligatures w14:val="none"/>
        </w:rPr>
        <w:t xml:space="preserve">Prinsip-prinsip pembelajaran berwawasan kemasyarakatan menjadi landasan dalam pelaksanaannya. Pembelajaran menekankan pada kemandirian peserta didik dalam belajar dan mengambil keputusan. Setiap individu diberikan kesempatan untuk mengembangkan potensi diri secara optimal. Pembelajaran juga mengutamakan partisipasi aktif dari peserta didik dan masyarakat. </w:t>
      </w:r>
      <w:proofErr w:type="spellStart"/>
      <w:r w:rsidRPr="007549A8">
        <w:rPr>
          <w:rFonts w:ascii="Times New Roman" w:eastAsia="Calibri" w:hAnsi="Times New Roman" w:cs="Times New Roman"/>
          <w:kern w:val="0"/>
          <w:szCs w:val="24"/>
          <w:lang w:val="en-ID" w:bidi="ar-SA"/>
          <w14:ligatures w14:val="none"/>
        </w:rPr>
        <w:t>Keberagaman</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latar</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belakang</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sosial</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budaya</w:t>
      </w:r>
      <w:proofErr w:type="spellEnd"/>
      <w:r w:rsidRPr="007549A8">
        <w:rPr>
          <w:rFonts w:ascii="Times New Roman" w:eastAsia="Calibri" w:hAnsi="Times New Roman" w:cs="Times New Roman"/>
          <w:kern w:val="0"/>
          <w:szCs w:val="24"/>
          <w:lang w:val="en-ID" w:bidi="ar-SA"/>
          <w14:ligatures w14:val="none"/>
        </w:rPr>
        <w:t xml:space="preserve">, dan </w:t>
      </w:r>
      <w:proofErr w:type="spellStart"/>
      <w:r w:rsidRPr="007549A8">
        <w:rPr>
          <w:rFonts w:ascii="Times New Roman" w:eastAsia="Calibri" w:hAnsi="Times New Roman" w:cs="Times New Roman"/>
          <w:kern w:val="0"/>
          <w:szCs w:val="24"/>
          <w:lang w:val="en-ID" w:bidi="ar-SA"/>
          <w14:ligatures w14:val="none"/>
        </w:rPr>
        <w:t>ekonomi</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dihargai</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sebagai</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bagian</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dari</w:t>
      </w:r>
      <w:proofErr w:type="spellEnd"/>
      <w:r w:rsidRPr="007549A8">
        <w:rPr>
          <w:rFonts w:ascii="Times New Roman" w:eastAsia="Calibri" w:hAnsi="Times New Roman" w:cs="Times New Roman"/>
          <w:kern w:val="0"/>
          <w:szCs w:val="24"/>
          <w:lang w:val="en-ID" w:bidi="ar-SA"/>
          <w14:ligatures w14:val="none"/>
        </w:rPr>
        <w:t xml:space="preserve"> proses </w:t>
      </w:r>
      <w:proofErr w:type="spellStart"/>
      <w:r w:rsidRPr="007549A8">
        <w:rPr>
          <w:rFonts w:ascii="Times New Roman" w:eastAsia="Calibri" w:hAnsi="Times New Roman" w:cs="Times New Roman"/>
          <w:kern w:val="0"/>
          <w:szCs w:val="24"/>
          <w:lang w:val="en-ID" w:bidi="ar-SA"/>
          <w14:ligatures w14:val="none"/>
        </w:rPr>
        <w:t>belajar</w:t>
      </w:r>
      <w:proofErr w:type="spellEnd"/>
      <w:r w:rsidRPr="007549A8">
        <w:rPr>
          <w:rFonts w:ascii="Times New Roman" w:eastAsia="Calibri" w:hAnsi="Times New Roman" w:cs="Times New Roman"/>
          <w:kern w:val="0"/>
          <w:szCs w:val="24"/>
          <w:lang w:val="en-ID" w:bidi="ar-SA"/>
          <w14:ligatures w14:val="none"/>
        </w:rPr>
        <w:t xml:space="preserve">. Selain </w:t>
      </w:r>
      <w:proofErr w:type="spellStart"/>
      <w:r w:rsidRPr="007549A8">
        <w:rPr>
          <w:rFonts w:ascii="Times New Roman" w:eastAsia="Calibri" w:hAnsi="Times New Roman" w:cs="Times New Roman"/>
          <w:kern w:val="0"/>
          <w:szCs w:val="24"/>
          <w:lang w:val="en-ID" w:bidi="ar-SA"/>
          <w14:ligatures w14:val="none"/>
        </w:rPr>
        <w:t>itu</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pembelajaran</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berlangsung</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secara</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berkelanjutan</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sepanjang</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hayat</w:t>
      </w:r>
      <w:proofErr w:type="spellEnd"/>
      <w:r w:rsidRPr="007549A8">
        <w:rPr>
          <w:rFonts w:ascii="Times New Roman" w:eastAsia="Calibri" w:hAnsi="Times New Roman" w:cs="Times New Roman"/>
          <w:kern w:val="0"/>
          <w:szCs w:val="24"/>
          <w:lang w:val="en-ID" w:bidi="ar-SA"/>
          <w14:ligatures w14:val="none"/>
        </w:rPr>
        <w:t xml:space="preserve"> dan </w:t>
      </w:r>
      <w:proofErr w:type="spellStart"/>
      <w:r w:rsidRPr="007549A8">
        <w:rPr>
          <w:rFonts w:ascii="Times New Roman" w:eastAsia="Calibri" w:hAnsi="Times New Roman" w:cs="Times New Roman"/>
          <w:kern w:val="0"/>
          <w:szCs w:val="24"/>
          <w:lang w:val="en-ID" w:bidi="ar-SA"/>
          <w14:ligatures w14:val="none"/>
        </w:rPr>
        <w:t>terintegrasi</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dengan</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berbagai</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layanan</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pendidikan</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lainnya</w:t>
      </w:r>
      <w:proofErr w:type="spellEnd"/>
      <w:r w:rsidRPr="007549A8">
        <w:rPr>
          <w:rFonts w:ascii="Times New Roman" w:eastAsia="Calibri" w:hAnsi="Times New Roman" w:cs="Times New Roman"/>
          <w:kern w:val="0"/>
          <w:szCs w:val="24"/>
          <w:lang w:val="en-ID" w:bidi="ar-SA"/>
          <w14:ligatures w14:val="none"/>
        </w:rPr>
        <w:t xml:space="preserve">. </w:t>
      </w:r>
    </w:p>
    <w:p w14:paraId="679B6A3D" w14:textId="77777777" w:rsidR="007549A8" w:rsidRDefault="007549A8" w:rsidP="007549A8">
      <w:pPr>
        <w:spacing w:line="360" w:lineRule="auto"/>
        <w:ind w:left="357" w:firstLine="919"/>
        <w:jc w:val="both"/>
        <w:rPr>
          <w:rFonts w:ascii="Times New Roman" w:eastAsia="Calibri" w:hAnsi="Times New Roman" w:cs="Times New Roman"/>
          <w:kern w:val="0"/>
          <w:szCs w:val="24"/>
          <w:lang w:val="fi-FI" w:bidi="ar-SA"/>
          <w14:ligatures w14:val="none"/>
        </w:rPr>
      </w:pPr>
      <w:r w:rsidRPr="007549A8">
        <w:rPr>
          <w:rFonts w:ascii="Times New Roman" w:eastAsia="Calibri" w:hAnsi="Times New Roman" w:cs="Times New Roman"/>
          <w:kern w:val="0"/>
          <w:szCs w:val="24"/>
          <w:lang w:val="fi-FI" w:bidi="ar-SA"/>
          <w14:ligatures w14:val="none"/>
        </w:rPr>
        <w:t xml:space="preserve">Secara teoretis, konsep ini didukung oleh beberapa pendekatan. Pendekatan humanistik menempatkan peserta didik sebagai individu yang memiliki potensi dan kebebasan untuk berkembang. </w:t>
      </w:r>
      <w:r w:rsidRPr="007549A8">
        <w:rPr>
          <w:rFonts w:ascii="Times New Roman" w:eastAsia="Calibri" w:hAnsi="Times New Roman" w:cs="Times New Roman"/>
          <w:kern w:val="0"/>
          <w:szCs w:val="24"/>
          <w:lang w:val="en-ID" w:bidi="ar-SA"/>
          <w14:ligatures w14:val="none"/>
        </w:rPr>
        <w:t xml:space="preserve">Guru </w:t>
      </w:r>
      <w:proofErr w:type="spellStart"/>
      <w:r w:rsidRPr="007549A8">
        <w:rPr>
          <w:rFonts w:ascii="Times New Roman" w:eastAsia="Calibri" w:hAnsi="Times New Roman" w:cs="Times New Roman"/>
          <w:kern w:val="0"/>
          <w:szCs w:val="24"/>
          <w:lang w:val="en-ID" w:bidi="ar-SA"/>
          <w14:ligatures w14:val="none"/>
        </w:rPr>
        <w:t>berperan</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sebagai</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fasilitator</w:t>
      </w:r>
      <w:proofErr w:type="spellEnd"/>
      <w:r w:rsidRPr="007549A8">
        <w:rPr>
          <w:rFonts w:ascii="Times New Roman" w:eastAsia="Calibri" w:hAnsi="Times New Roman" w:cs="Times New Roman"/>
          <w:kern w:val="0"/>
          <w:szCs w:val="24"/>
          <w:lang w:val="en-ID" w:bidi="ar-SA"/>
          <w14:ligatures w14:val="none"/>
        </w:rPr>
        <w:t xml:space="preserve"> yang </w:t>
      </w:r>
      <w:proofErr w:type="spellStart"/>
      <w:r w:rsidRPr="007549A8">
        <w:rPr>
          <w:rFonts w:ascii="Times New Roman" w:eastAsia="Calibri" w:hAnsi="Times New Roman" w:cs="Times New Roman"/>
          <w:kern w:val="0"/>
          <w:szCs w:val="24"/>
          <w:lang w:val="en-ID" w:bidi="ar-SA"/>
          <w14:ligatures w14:val="none"/>
        </w:rPr>
        <w:t>membantu</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peserta</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didik</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mencapai</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aktualisasi</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diri</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Pendekatan</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progresif</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menekankan</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pentingnya</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pengalaman</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langsung</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dalam</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belajar</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Peserta</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didik</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belajar</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melalui</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kegiatan</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nyata</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sehingga</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pemahaman</w:t>
      </w:r>
      <w:proofErr w:type="spellEnd"/>
      <w:r w:rsidRPr="007549A8">
        <w:rPr>
          <w:rFonts w:ascii="Times New Roman" w:eastAsia="Calibri" w:hAnsi="Times New Roman" w:cs="Times New Roman"/>
          <w:kern w:val="0"/>
          <w:szCs w:val="24"/>
          <w:lang w:val="en-ID" w:bidi="ar-SA"/>
          <w14:ligatures w14:val="none"/>
        </w:rPr>
        <w:t xml:space="preserve"> yang </w:t>
      </w:r>
      <w:proofErr w:type="spellStart"/>
      <w:r w:rsidRPr="007549A8">
        <w:rPr>
          <w:rFonts w:ascii="Times New Roman" w:eastAsia="Calibri" w:hAnsi="Times New Roman" w:cs="Times New Roman"/>
          <w:kern w:val="0"/>
          <w:szCs w:val="24"/>
          <w:lang w:val="en-ID" w:bidi="ar-SA"/>
          <w14:ligatures w14:val="none"/>
        </w:rPr>
        <w:t>diperoleh</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lebih</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mendalam</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Pendekatan</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sosiokultural</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melihat</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bahwa</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pembelajaran</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terjadi</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melalui</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interaksi</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sosial</w:t>
      </w:r>
      <w:proofErr w:type="spellEnd"/>
      <w:r w:rsidRPr="007549A8">
        <w:rPr>
          <w:rFonts w:ascii="Times New Roman" w:eastAsia="Calibri" w:hAnsi="Times New Roman" w:cs="Times New Roman"/>
          <w:kern w:val="0"/>
          <w:szCs w:val="24"/>
          <w:lang w:val="en-ID" w:bidi="ar-SA"/>
          <w14:ligatures w14:val="none"/>
        </w:rPr>
        <w:t xml:space="preserve"> dan </w:t>
      </w:r>
      <w:proofErr w:type="spellStart"/>
      <w:r w:rsidRPr="007549A8">
        <w:rPr>
          <w:rFonts w:ascii="Times New Roman" w:eastAsia="Calibri" w:hAnsi="Times New Roman" w:cs="Times New Roman"/>
          <w:kern w:val="0"/>
          <w:szCs w:val="24"/>
          <w:lang w:val="en-ID" w:bidi="ar-SA"/>
          <w14:ligatures w14:val="none"/>
        </w:rPr>
        <w:t>dipengaruhi</w:t>
      </w:r>
      <w:proofErr w:type="spellEnd"/>
      <w:r w:rsidRPr="007549A8">
        <w:rPr>
          <w:rFonts w:ascii="Times New Roman" w:eastAsia="Calibri" w:hAnsi="Times New Roman" w:cs="Times New Roman"/>
          <w:kern w:val="0"/>
          <w:szCs w:val="24"/>
          <w:lang w:val="en-ID" w:bidi="ar-SA"/>
          <w14:ligatures w14:val="none"/>
        </w:rPr>
        <w:t xml:space="preserve"> oleh </w:t>
      </w:r>
      <w:proofErr w:type="spellStart"/>
      <w:r w:rsidRPr="007549A8">
        <w:rPr>
          <w:rFonts w:ascii="Times New Roman" w:eastAsia="Calibri" w:hAnsi="Times New Roman" w:cs="Times New Roman"/>
          <w:kern w:val="0"/>
          <w:szCs w:val="24"/>
          <w:lang w:val="en-ID" w:bidi="ar-SA"/>
          <w14:ligatures w14:val="none"/>
        </w:rPr>
        <w:t>budaya</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lingkungan</w:t>
      </w:r>
      <w:proofErr w:type="spellEnd"/>
      <w:r w:rsidRPr="007549A8">
        <w:rPr>
          <w:rFonts w:ascii="Times New Roman" w:eastAsia="Calibri" w:hAnsi="Times New Roman" w:cs="Times New Roman"/>
          <w:kern w:val="0"/>
          <w:szCs w:val="24"/>
          <w:lang w:val="en-ID" w:bidi="ar-SA"/>
          <w14:ligatures w14:val="none"/>
        </w:rPr>
        <w:t xml:space="preserve">. </w:t>
      </w:r>
      <w:r w:rsidRPr="007549A8">
        <w:rPr>
          <w:rFonts w:ascii="Times New Roman" w:eastAsia="Calibri" w:hAnsi="Times New Roman" w:cs="Times New Roman"/>
          <w:kern w:val="0"/>
          <w:szCs w:val="24"/>
          <w:lang w:val="fi-FI" w:bidi="ar-SA"/>
          <w14:ligatures w14:val="none"/>
        </w:rPr>
        <w:t>Oleh karena itu, kerja kelompok dan kegiatan kolaboratif menjadi bagian penting dalam proses pembelajaran. Dalam pelaksanaannya, guru memiliki peran strategis dalam merancang pembelajaran yang relevan dengan kondisi masyarakat. Guru perlu mengidentifikasi potensi lingkungan yang dapat dimanfaatkan sebagai sumber belajar. Metode yang digunakan dapat berupa pembelajaran berbasis proyek, studi lapangan, diskusi kelompok, dan pemecahan masalah. Kegiatan pembelajaran dapat dimulai dari pengamatan terhadap lingkungan sekitar, dilanjutkan dengan pengumpulan data, analisis masalah, hingga penyusunan solusi yang dapat diterapkan.</w:t>
      </w:r>
    </w:p>
    <w:p w14:paraId="1AB87451" w14:textId="77777777" w:rsidR="007549A8" w:rsidRDefault="007549A8" w:rsidP="007549A8">
      <w:pPr>
        <w:spacing w:line="360" w:lineRule="auto"/>
        <w:ind w:left="357" w:firstLine="919"/>
        <w:jc w:val="both"/>
        <w:rPr>
          <w:rFonts w:ascii="Times New Roman" w:eastAsia="Calibri" w:hAnsi="Times New Roman" w:cs="Times New Roman"/>
          <w:kern w:val="0"/>
          <w:szCs w:val="24"/>
          <w:lang w:val="fi-FI" w:bidi="ar-SA"/>
          <w14:ligatures w14:val="none"/>
        </w:rPr>
      </w:pPr>
      <w:r w:rsidRPr="007549A8">
        <w:rPr>
          <w:rFonts w:ascii="Times New Roman" w:eastAsia="Calibri" w:hAnsi="Times New Roman" w:cs="Times New Roman"/>
          <w:kern w:val="0"/>
          <w:szCs w:val="24"/>
          <w:lang w:val="fi-FI" w:bidi="ar-SA"/>
          <w14:ligatures w14:val="none"/>
        </w:rPr>
        <w:lastRenderedPageBreak/>
        <w:t>Contoh penerapan pembelajaran berwawasan kemasyarakatan dapat dilakukan dalam berbagai mata pelajaran. Pada mata pelajaran IPA, peserta didik dapat mengamati kondisi lingkungan seperti kualitas air atau kebersihan lingkungan. Pada mata pelajaran IPS, peserta didik dapat mempelajari aktivitas ekonomi masyarakat di sekitar. Pada mata pelajaran Bahasa Indonesia, peserta didik dapat melakukan wawancara dengan masyarakat dan menyusun laporan hasil pengamatan. Kegiatan tersebut membantu peserta didik memahami materi secara langsung dan kontekstual. Pembelajaran ini memberikan dampak positif bagi peserta didik. Peserta didik menjadi lebih aktif dalam belajar, mampu berpikir kritis, dan memiliki keterampilan sosial yang baik. Mereka juga lebih peka terhadap permasalahan di lingkungan serta memiliki motivasi untuk berkontribusi dalam mencari solusi. Selain itu, pembelajaran menjadi lebih menarik karena peserta didik terlibat langsung dalam pengalaman nyata.</w:t>
      </w:r>
    </w:p>
    <w:p w14:paraId="50E1DF51" w14:textId="77777777" w:rsidR="007549A8" w:rsidRDefault="007549A8" w:rsidP="007549A8">
      <w:pPr>
        <w:spacing w:line="360" w:lineRule="auto"/>
        <w:ind w:left="357" w:firstLine="919"/>
        <w:jc w:val="both"/>
        <w:rPr>
          <w:rFonts w:ascii="Times New Roman" w:eastAsia="Calibri" w:hAnsi="Times New Roman" w:cs="Times New Roman"/>
          <w:kern w:val="0"/>
          <w:szCs w:val="24"/>
          <w:lang w:val="fi-FI" w:bidi="ar-SA"/>
          <w14:ligatures w14:val="none"/>
        </w:rPr>
      </w:pPr>
      <w:proofErr w:type="spellStart"/>
      <w:r w:rsidRPr="007549A8">
        <w:rPr>
          <w:rFonts w:ascii="Times New Roman" w:eastAsia="Calibri" w:hAnsi="Times New Roman" w:cs="Times New Roman"/>
          <w:kern w:val="0"/>
          <w:szCs w:val="24"/>
          <w:lang w:val="en-ID" w:bidi="ar-SA"/>
          <w14:ligatures w14:val="none"/>
        </w:rPr>
        <w:t>Namun</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dalam</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penerapannya</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terdapat</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beberapa</w:t>
      </w:r>
      <w:proofErr w:type="spellEnd"/>
      <w:r w:rsidRPr="007549A8">
        <w:rPr>
          <w:rFonts w:ascii="Times New Roman" w:eastAsia="Calibri" w:hAnsi="Times New Roman" w:cs="Times New Roman"/>
          <w:kern w:val="0"/>
          <w:szCs w:val="24"/>
          <w:lang w:val="en-ID" w:bidi="ar-SA"/>
          <w14:ligatures w14:val="none"/>
        </w:rPr>
        <w:t xml:space="preserve"> </w:t>
      </w:r>
      <w:proofErr w:type="spellStart"/>
      <w:r w:rsidRPr="007549A8">
        <w:rPr>
          <w:rFonts w:ascii="Times New Roman" w:eastAsia="Calibri" w:hAnsi="Times New Roman" w:cs="Times New Roman"/>
          <w:kern w:val="0"/>
          <w:szCs w:val="24"/>
          <w:lang w:val="en-ID" w:bidi="ar-SA"/>
          <w14:ligatures w14:val="none"/>
        </w:rPr>
        <w:t>tantangan</w:t>
      </w:r>
      <w:proofErr w:type="spellEnd"/>
      <w:r w:rsidRPr="007549A8">
        <w:rPr>
          <w:rFonts w:ascii="Times New Roman" w:eastAsia="Calibri" w:hAnsi="Times New Roman" w:cs="Times New Roman"/>
          <w:kern w:val="0"/>
          <w:szCs w:val="24"/>
          <w:lang w:val="en-ID" w:bidi="ar-SA"/>
          <w14:ligatures w14:val="none"/>
        </w:rPr>
        <w:t xml:space="preserve">. </w:t>
      </w:r>
      <w:r w:rsidRPr="007549A8">
        <w:rPr>
          <w:rFonts w:ascii="Times New Roman" w:eastAsia="Calibri" w:hAnsi="Times New Roman" w:cs="Times New Roman"/>
          <w:kern w:val="0"/>
          <w:szCs w:val="24"/>
          <w:lang w:val="fi-FI" w:bidi="ar-SA"/>
          <w14:ligatures w14:val="none"/>
        </w:rPr>
        <w:t>Guru perlu memiliki kemampuan dalam mengelola pembelajaran yang fleksibel dan kontekstual. Waktu dan fasilitas juga menjadi faktor yang perlu diperhatikan. Selain itu, diperlukan kerja sama antara sekolah dan masyarakat agar pembelajaran dapat berjalan dengan optimal. Oleh karena itu, perencanaan yang matang dan dukungan dari berbagai pihak sangat diperlukan.</w:t>
      </w:r>
    </w:p>
    <w:p w14:paraId="04F3E928" w14:textId="5AB79BD3" w:rsidR="007549A8" w:rsidRPr="007549A8" w:rsidRDefault="007549A8" w:rsidP="007549A8">
      <w:pPr>
        <w:spacing w:line="360" w:lineRule="auto"/>
        <w:ind w:left="357" w:firstLine="919"/>
        <w:jc w:val="both"/>
        <w:rPr>
          <w:rFonts w:ascii="Times New Roman" w:eastAsia="Calibri" w:hAnsi="Times New Roman" w:cs="Times New Roman"/>
          <w:kern w:val="0"/>
          <w:szCs w:val="24"/>
          <w:lang w:val="fi-FI" w:bidi="ar-SA"/>
          <w14:ligatures w14:val="none"/>
        </w:rPr>
      </w:pPr>
      <w:r w:rsidRPr="007549A8">
        <w:rPr>
          <w:rFonts w:ascii="Times New Roman" w:eastAsia="Calibri" w:hAnsi="Times New Roman" w:cs="Times New Roman"/>
          <w:kern w:val="0"/>
          <w:szCs w:val="24"/>
          <w:lang w:val="fi-FI" w:bidi="ar-SA"/>
          <w14:ligatures w14:val="none"/>
        </w:rPr>
        <w:t>Pembelajaran berwawasan kemasyarakatan menjadi salah satu pendekatan yang relevan dalam pendidikan saat ini. Pendekatan ini mampu menjembatani kesenjangan antara teori dan praktik, serta membantu peserta didik mengembangkan kompetensi yang dibutuhkan dalam kehidupan nyata. Dengan penerapan yang tepat, pembelajaran ini dapat menghasilkan generasi yang tidak hanya cerdas secara akademik, tetapi juga memiliki kepedulian sosial dan kemampuan beradaptasi di masyarakat.</w:t>
      </w:r>
    </w:p>
    <w:p w14:paraId="6D26486E" w14:textId="0B7CA356" w:rsidR="00EC318F" w:rsidRPr="007549A8" w:rsidRDefault="00EC318F" w:rsidP="00EC318F">
      <w:pPr>
        <w:spacing w:line="360" w:lineRule="auto"/>
        <w:ind w:left="426" w:firstLine="708"/>
        <w:jc w:val="both"/>
        <w:rPr>
          <w:rFonts w:ascii="Times New Roman" w:hAnsi="Times New Roman" w:cs="Times New Roman"/>
          <w:b/>
          <w:bCs/>
          <w:szCs w:val="24"/>
          <w:lang w:val="fi-FI"/>
        </w:rPr>
      </w:pPr>
    </w:p>
    <w:p w14:paraId="3DE13E8B" w14:textId="77777777" w:rsidR="006B5904" w:rsidRPr="007549A8" w:rsidRDefault="006B5904">
      <w:pPr>
        <w:rPr>
          <w:rFonts w:ascii="Times New Roman" w:hAnsi="Times New Roman" w:cs="Times New Roman"/>
          <w:b/>
          <w:bCs/>
          <w:szCs w:val="24"/>
          <w:lang w:val="fi-FI"/>
        </w:rPr>
      </w:pPr>
      <w:r w:rsidRPr="007549A8">
        <w:rPr>
          <w:rFonts w:ascii="Times New Roman" w:hAnsi="Times New Roman" w:cs="Times New Roman"/>
          <w:b/>
          <w:bCs/>
          <w:szCs w:val="24"/>
          <w:lang w:val="fi-FI"/>
        </w:rPr>
        <w:br w:type="page"/>
      </w:r>
    </w:p>
    <w:p w14:paraId="2129074A" w14:textId="05B9A450" w:rsidR="008B1A09" w:rsidRPr="007549A8" w:rsidRDefault="008B1A09" w:rsidP="006B5904">
      <w:pPr>
        <w:pStyle w:val="Heading1"/>
        <w:spacing w:after="0"/>
        <w:rPr>
          <w:lang w:val="fi-FI"/>
        </w:rPr>
      </w:pPr>
      <w:bookmarkStart w:id="12" w:name="_Toc225327996"/>
      <w:r w:rsidRPr="00B666E3">
        <w:lastRenderedPageBreak/>
        <w:t>BAB Ⅲ</w:t>
      </w:r>
      <w:bookmarkEnd w:id="12"/>
    </w:p>
    <w:p w14:paraId="2DAAB413" w14:textId="08CAFBB2" w:rsidR="008B1A09" w:rsidRPr="00B666E3" w:rsidRDefault="008B1A09" w:rsidP="006B5904">
      <w:pPr>
        <w:pStyle w:val="Heading1"/>
        <w:spacing w:after="0"/>
      </w:pPr>
      <w:bookmarkStart w:id="13" w:name="_Toc225327997"/>
      <w:r w:rsidRPr="00B666E3">
        <w:t>PENUTUP</w:t>
      </w:r>
      <w:bookmarkEnd w:id="13"/>
    </w:p>
    <w:p w14:paraId="7EE9E4BB" w14:textId="77777777" w:rsidR="00EC318F" w:rsidRPr="007549A8" w:rsidRDefault="00EC318F" w:rsidP="00EC318F">
      <w:pPr>
        <w:spacing w:after="0" w:line="240" w:lineRule="auto"/>
        <w:rPr>
          <w:rFonts w:ascii="Times New Roman" w:hAnsi="Times New Roman" w:cs="Times New Roman"/>
          <w:b/>
          <w:bCs/>
          <w:szCs w:val="24"/>
          <w:lang w:val="fi-FI"/>
        </w:rPr>
      </w:pPr>
    </w:p>
    <w:p w14:paraId="7FA43926" w14:textId="77777777" w:rsidR="00EC318F" w:rsidRPr="007549A8" w:rsidRDefault="00EC318F" w:rsidP="00EC318F">
      <w:pPr>
        <w:spacing w:after="0" w:line="240" w:lineRule="auto"/>
        <w:rPr>
          <w:rFonts w:ascii="Times New Roman" w:hAnsi="Times New Roman" w:cs="Times New Roman"/>
          <w:b/>
          <w:bCs/>
          <w:szCs w:val="24"/>
          <w:lang w:val="fi-FI"/>
        </w:rPr>
      </w:pPr>
    </w:p>
    <w:p w14:paraId="32389D9C" w14:textId="0CD3A508" w:rsidR="008B1A09" w:rsidRPr="007549A8" w:rsidRDefault="006B5904" w:rsidP="006B5904">
      <w:pPr>
        <w:pStyle w:val="Heading2"/>
        <w:numPr>
          <w:ilvl w:val="0"/>
          <w:numId w:val="0"/>
        </w:numPr>
        <w:spacing w:after="0"/>
        <w:ind w:left="357" w:hanging="357"/>
        <w:rPr>
          <w:lang w:val="fi-FI"/>
        </w:rPr>
      </w:pPr>
      <w:bookmarkStart w:id="14" w:name="_Toc225327998"/>
      <w:r w:rsidRPr="007549A8">
        <w:rPr>
          <w:lang w:val="fi-FI"/>
        </w:rPr>
        <w:t xml:space="preserve">3.1 </w:t>
      </w:r>
      <w:r w:rsidR="00EF2C19" w:rsidRPr="007549A8">
        <w:rPr>
          <w:lang w:val="fi-FI"/>
        </w:rPr>
        <w:t>Kesimpulan</w:t>
      </w:r>
      <w:bookmarkEnd w:id="14"/>
    </w:p>
    <w:p w14:paraId="53B06744" w14:textId="77777777" w:rsidR="00EC318F" w:rsidRPr="007549A8" w:rsidRDefault="00EC318F" w:rsidP="00EC318F">
      <w:pPr>
        <w:pStyle w:val="ListParagraph"/>
        <w:spacing w:after="0" w:line="240" w:lineRule="auto"/>
        <w:ind w:left="425"/>
        <w:jc w:val="both"/>
        <w:rPr>
          <w:rFonts w:ascii="Times New Roman" w:hAnsi="Times New Roman" w:cs="Times New Roman"/>
          <w:szCs w:val="24"/>
          <w:lang w:val="fi-FI"/>
        </w:rPr>
      </w:pPr>
    </w:p>
    <w:p w14:paraId="56FD54AF" w14:textId="77777777" w:rsidR="005667E5" w:rsidRPr="005667E5" w:rsidRDefault="005667E5" w:rsidP="005667E5">
      <w:pPr>
        <w:pStyle w:val="ListParagraph"/>
        <w:spacing w:line="360" w:lineRule="auto"/>
        <w:ind w:left="426" w:firstLine="708"/>
        <w:jc w:val="both"/>
        <w:rPr>
          <w:rFonts w:ascii="Times New Roman" w:hAnsi="Times New Roman" w:cs="Times New Roman"/>
          <w:szCs w:val="24"/>
          <w:lang w:val="fi-FI"/>
        </w:rPr>
      </w:pPr>
      <w:r w:rsidRPr="005667E5">
        <w:rPr>
          <w:rFonts w:ascii="Times New Roman" w:hAnsi="Times New Roman" w:cs="Times New Roman"/>
          <w:szCs w:val="24"/>
          <w:lang w:val="fi-FI"/>
        </w:rPr>
        <w:t>Berdasarkan pembahasan yang telah diuraikan, dapat disimpulkan bahwa arah baru pendidikan menuju demokratisasi menekankan pada terciptanya sistem pendidikan yang adil, terbuka, dan partisipatif. Pendidikan tidak lagi berpusat pada guru, melainkan pada peserta didik yang diberikan kesempatan untuk aktif, kreatif, serta mampu berpikir kritis. Demokratisasi pendidikan juga mengedepankan nilai-nilai kebebasan, kesetaraan, dan penghargaan terhadap keberagaman, sehingga mampu membentuk individu yang bertanggung jawab dalam kehidupan bermasyarakat.</w:t>
      </w:r>
    </w:p>
    <w:p w14:paraId="280BC69B" w14:textId="2CA78FDD" w:rsidR="00EF2C19" w:rsidRPr="005667E5" w:rsidRDefault="005667E5" w:rsidP="005667E5">
      <w:pPr>
        <w:pStyle w:val="ListParagraph"/>
        <w:spacing w:line="360" w:lineRule="auto"/>
        <w:ind w:left="426" w:firstLine="708"/>
        <w:jc w:val="both"/>
        <w:rPr>
          <w:rFonts w:ascii="Times New Roman" w:hAnsi="Times New Roman" w:cs="Times New Roman"/>
          <w:szCs w:val="24"/>
          <w:lang w:val="fi-FI"/>
        </w:rPr>
      </w:pPr>
      <w:r w:rsidRPr="005667E5">
        <w:rPr>
          <w:rFonts w:ascii="Times New Roman" w:hAnsi="Times New Roman" w:cs="Times New Roman"/>
          <w:szCs w:val="24"/>
          <w:lang w:val="fi-FI"/>
        </w:rPr>
        <w:t>Selain itu, pembelajaran berwawasan kemasyarakatan merupakan pendekatan yang mengintegrasikan lingkungan sosial ke dalam proses pembelajaran. Pembelajaran ini tidak hanya berfokus pada penguasaan materi, tetapi juga pada kemampuan peserta didik dalam memahami realitas sosial, memecahkan masalah, serta memiliki kepedulian terhadap lingkungan sekitar. Dengan demikian, pembelajaran menjadi lebih bermakna, kontekstual, dan relevan dengan kehidupan sehari-hari. Penerapan pendekatan ini diharapkan mampu menghasilkan peserta didik yang tidak hanya cerdas secara akademik, tetapi juga memiliki keterampilan sosial dan kesadaran sebagai anggota masyarakat.</w:t>
      </w:r>
    </w:p>
    <w:p w14:paraId="5C6AEA8B" w14:textId="20257A69" w:rsidR="006B5904" w:rsidRPr="005667E5" w:rsidRDefault="006B5904" w:rsidP="005667E5">
      <w:pPr>
        <w:pStyle w:val="Heading2"/>
        <w:numPr>
          <w:ilvl w:val="0"/>
          <w:numId w:val="0"/>
        </w:numPr>
        <w:spacing w:after="0"/>
        <w:ind w:left="357" w:hanging="357"/>
        <w:rPr>
          <w:lang w:val="fi-FI"/>
        </w:rPr>
      </w:pPr>
      <w:bookmarkStart w:id="15" w:name="_Toc225327999"/>
      <w:r w:rsidRPr="00DA04FC">
        <w:rPr>
          <w:lang w:val="fi-FI"/>
        </w:rPr>
        <w:t xml:space="preserve">3.2 </w:t>
      </w:r>
      <w:r w:rsidR="00EF2C19" w:rsidRPr="00DA04FC">
        <w:rPr>
          <w:lang w:val="fi-FI"/>
        </w:rPr>
        <w:t>Saran</w:t>
      </w:r>
      <w:bookmarkEnd w:id="15"/>
    </w:p>
    <w:p w14:paraId="072DA8F2" w14:textId="7FA5BA71" w:rsidR="007159CB" w:rsidRPr="00DA04FC" w:rsidRDefault="005667E5" w:rsidP="006B5904">
      <w:pPr>
        <w:pStyle w:val="ListParagraph"/>
        <w:spacing w:line="360" w:lineRule="auto"/>
        <w:ind w:left="426" w:firstLine="708"/>
        <w:jc w:val="both"/>
        <w:rPr>
          <w:rFonts w:ascii="Times New Roman" w:hAnsi="Times New Roman" w:cs="Times New Roman"/>
          <w:szCs w:val="24"/>
          <w:lang w:val="fi-FI"/>
        </w:rPr>
      </w:pPr>
      <w:r w:rsidRPr="005667E5">
        <w:rPr>
          <w:rFonts w:ascii="Times New Roman" w:hAnsi="Times New Roman" w:cs="Times New Roman"/>
          <w:szCs w:val="24"/>
          <w:lang w:val="fi-FI"/>
        </w:rPr>
        <w:t xml:space="preserve">Adapun saran yang dapat diberikan berdasarkan pembahasan dalam makalah ini adalah sebagai berikut. Pertama, bagi pendidik, diharapkan mampu mengembangkan pembelajaran yang lebih demokratis dan berpusat pada peserta didik, serta memanfaatkan lingkungan sekitar sebagai sumber belajar yang kontekstual. Kedua, bagi sekolah, perlu memberikan dukungan berupa fasilitas, kebijakan, dan kerja sama dengan masyarakat agar pembelajaran berwawasan kemasyarakatan dapat terlaksana secara optimal. Ketiga, bagi peserta didik, diharapkan dapat lebih aktif dalam proses pembelajaran, </w:t>
      </w:r>
      <w:r w:rsidRPr="005667E5">
        <w:rPr>
          <w:rFonts w:ascii="Times New Roman" w:hAnsi="Times New Roman" w:cs="Times New Roman"/>
          <w:szCs w:val="24"/>
          <w:lang w:val="fi-FI"/>
        </w:rPr>
        <w:lastRenderedPageBreak/>
        <w:t>memiliki rasa ingin tahu yang tinggi, serta mampu mengaplikasikan pengetahuan dalam kehidupan sehari-hari. Terakhir, bagi peneliti selanjutnya, diharapkan dapat mengkaji lebih dalam mengenai implementasi pembelajaran berwawasan kemasyarakatan dalam berbagai konteks pendidikan.</w:t>
      </w:r>
    </w:p>
    <w:p w14:paraId="5A4955A1" w14:textId="77777777" w:rsidR="00A16F18" w:rsidRPr="00DA04FC" w:rsidRDefault="00A16F18">
      <w:pPr>
        <w:rPr>
          <w:rFonts w:ascii="Times New Roman" w:hAnsi="Times New Roman" w:cs="Times New Roman"/>
          <w:b/>
          <w:bCs/>
          <w:szCs w:val="24"/>
          <w:lang w:val="fi-FI"/>
        </w:rPr>
      </w:pPr>
      <w:r w:rsidRPr="00DA04FC">
        <w:rPr>
          <w:rFonts w:ascii="Times New Roman" w:hAnsi="Times New Roman" w:cs="Times New Roman"/>
          <w:b/>
          <w:bCs/>
          <w:szCs w:val="24"/>
          <w:lang w:val="fi-FI"/>
        </w:rPr>
        <w:br w:type="page"/>
      </w:r>
    </w:p>
    <w:p w14:paraId="405B9B5A" w14:textId="2B14DC04" w:rsidR="003744D1" w:rsidRPr="00B666E3" w:rsidRDefault="007159CB" w:rsidP="006B5904">
      <w:pPr>
        <w:pStyle w:val="Heading1"/>
        <w:spacing w:after="0"/>
      </w:pPr>
      <w:bookmarkStart w:id="16" w:name="_Toc225328000"/>
      <w:r w:rsidRPr="00B666E3">
        <w:lastRenderedPageBreak/>
        <w:t>DAFTAR PUSTAKA</w:t>
      </w:r>
      <w:bookmarkEnd w:id="16"/>
    </w:p>
    <w:p w14:paraId="714BF810" w14:textId="77777777" w:rsidR="003744D1" w:rsidRPr="00B666E3" w:rsidRDefault="003744D1" w:rsidP="006B5904">
      <w:pPr>
        <w:spacing w:after="0" w:line="240" w:lineRule="auto"/>
        <w:rPr>
          <w:rFonts w:ascii="Times New Roman" w:hAnsi="Times New Roman" w:cs="Times New Roman"/>
          <w:b/>
          <w:bCs/>
          <w:szCs w:val="24"/>
          <w:lang w:val="fi-FI"/>
        </w:rPr>
      </w:pPr>
    </w:p>
    <w:p w14:paraId="421B8DB2" w14:textId="77777777" w:rsidR="006B5904" w:rsidRPr="00B666E3" w:rsidRDefault="006B5904" w:rsidP="006B5904">
      <w:pPr>
        <w:spacing w:after="0" w:line="240" w:lineRule="auto"/>
        <w:rPr>
          <w:rFonts w:ascii="Times New Roman" w:hAnsi="Times New Roman" w:cs="Times New Roman"/>
          <w:b/>
          <w:bCs/>
          <w:szCs w:val="24"/>
          <w:lang w:val="fi-FI"/>
        </w:rPr>
      </w:pPr>
    </w:p>
    <w:p w14:paraId="0020697C" w14:textId="77777777" w:rsidR="005667E5" w:rsidRPr="005667E5" w:rsidRDefault="005667E5" w:rsidP="005667E5">
      <w:pPr>
        <w:ind w:left="720" w:hanging="720"/>
        <w:jc w:val="both"/>
        <w:rPr>
          <w:rFonts w:ascii="Times New Roman" w:hAnsi="Times New Roman" w:cs="Times New Roman"/>
          <w:lang w:val="fi-FI"/>
        </w:rPr>
      </w:pPr>
      <w:r w:rsidRPr="005667E5">
        <w:rPr>
          <w:rFonts w:ascii="Times New Roman" w:hAnsi="Times New Roman" w:cs="Times New Roman"/>
          <w:lang w:val="fi-FI"/>
        </w:rPr>
        <w:t>Hatimah, I., &amp; Sadri, S. P. (2014). Pemikiran tokoh pembelajaran berwawasan kemasyarakatan.</w:t>
      </w:r>
    </w:p>
    <w:p w14:paraId="767B57A4" w14:textId="77777777" w:rsidR="005667E5" w:rsidRDefault="005667E5" w:rsidP="005667E5">
      <w:pPr>
        <w:ind w:left="720" w:hanging="720"/>
        <w:jc w:val="both"/>
        <w:rPr>
          <w:rFonts w:ascii="Times New Roman" w:hAnsi="Times New Roman" w:cs="Times New Roman"/>
        </w:rPr>
      </w:pPr>
      <w:r>
        <w:rPr>
          <w:rFonts w:ascii="Times New Roman" w:hAnsi="Times New Roman" w:cs="Times New Roman"/>
        </w:rPr>
        <w:t xml:space="preserve">Idris, M., &amp; Abd Rahim, R. Desain dan </w:t>
      </w:r>
      <w:proofErr w:type="spellStart"/>
      <w:r>
        <w:rPr>
          <w:rFonts w:ascii="Times New Roman" w:hAnsi="Times New Roman" w:cs="Times New Roman"/>
        </w:rPr>
        <w:t>Sistem</w:t>
      </w:r>
      <w:proofErr w:type="spellEnd"/>
      <w:r>
        <w:rPr>
          <w:rFonts w:ascii="Times New Roman" w:hAnsi="Times New Roman" w:cs="Times New Roman"/>
        </w:rPr>
        <w:t xml:space="preserve"> </w:t>
      </w:r>
      <w:proofErr w:type="spellStart"/>
      <w:r>
        <w:rPr>
          <w:rFonts w:ascii="Times New Roman" w:hAnsi="Times New Roman" w:cs="Times New Roman"/>
        </w:rPr>
        <w:t>Pembelajaran</w:t>
      </w:r>
      <w:proofErr w:type="spellEnd"/>
      <w:r>
        <w:rPr>
          <w:rFonts w:ascii="Times New Roman" w:hAnsi="Times New Roman" w:cs="Times New Roman"/>
        </w:rPr>
        <w:t xml:space="preserve"> </w:t>
      </w:r>
      <w:proofErr w:type="spellStart"/>
      <w:r>
        <w:rPr>
          <w:rFonts w:ascii="Times New Roman" w:hAnsi="Times New Roman" w:cs="Times New Roman"/>
        </w:rPr>
        <w:t>Berwawasan</w:t>
      </w:r>
      <w:proofErr w:type="spellEnd"/>
      <w:r>
        <w:rPr>
          <w:rFonts w:ascii="Times New Roman" w:hAnsi="Times New Roman" w:cs="Times New Roman"/>
        </w:rPr>
        <w:t xml:space="preserve"> </w:t>
      </w:r>
      <w:proofErr w:type="spellStart"/>
      <w:r>
        <w:rPr>
          <w:rFonts w:ascii="Times New Roman" w:hAnsi="Times New Roman" w:cs="Times New Roman"/>
        </w:rPr>
        <w:t>Multikultural</w:t>
      </w:r>
      <w:proofErr w:type="spellEnd"/>
      <w:r>
        <w:rPr>
          <w:rFonts w:ascii="Times New Roman" w:hAnsi="Times New Roman" w:cs="Times New Roman"/>
        </w:rPr>
        <w:t>.</w:t>
      </w:r>
    </w:p>
    <w:p w14:paraId="3F45F046" w14:textId="74DE251D" w:rsidR="003744D1" w:rsidRDefault="005667E5" w:rsidP="005667E5">
      <w:pPr>
        <w:spacing w:line="360" w:lineRule="auto"/>
        <w:ind w:left="720" w:hanging="720"/>
        <w:jc w:val="both"/>
        <w:rPr>
          <w:rFonts w:ascii="Times New Roman" w:hAnsi="Times New Roman" w:cs="Times New Roman"/>
          <w:lang w:val="fi-FI"/>
        </w:rPr>
      </w:pPr>
      <w:r w:rsidRPr="005667E5">
        <w:rPr>
          <w:rFonts w:ascii="Times New Roman" w:hAnsi="Times New Roman" w:cs="Times New Roman"/>
          <w:lang w:val="fi-FI"/>
        </w:rPr>
        <w:t>Syariva‘Aini, S. A. ANALISIS PENDIDIKAN DAN PEMBELAJARAN BERWAWASAN KEMASYARAKATAN.</w:t>
      </w:r>
    </w:p>
    <w:p w14:paraId="702EF787" w14:textId="77777777" w:rsidR="005667E5" w:rsidRDefault="005667E5" w:rsidP="005667E5">
      <w:pPr>
        <w:pStyle w:val="Heading2"/>
        <w:numPr>
          <w:ilvl w:val="0"/>
          <w:numId w:val="0"/>
        </w:numPr>
        <w:spacing w:after="0"/>
        <w:ind w:left="357" w:hanging="357"/>
        <w:rPr>
          <w:rFonts w:eastAsia="Times New Roman"/>
          <w:b w:val="0"/>
          <w:bCs w:val="0"/>
          <w:lang w:val="fi-FI"/>
        </w:rPr>
      </w:pPr>
      <w:bookmarkStart w:id="17" w:name="_Toc225328001"/>
      <w:r w:rsidRPr="000B7019">
        <w:rPr>
          <w:rFonts w:eastAsia="Times New Roman"/>
          <w:b w:val="0"/>
          <w:bCs w:val="0"/>
          <w:lang w:val="fi-FI"/>
        </w:rPr>
        <w:t>Teguh Sihono. 2011. Upaya Menuju Demokratisasi Pendidikan. Jurnal Ekonomi &amp; Pendidikan. 12-13</w:t>
      </w:r>
      <w:bookmarkEnd w:id="17"/>
    </w:p>
    <w:p w14:paraId="540F7601" w14:textId="77777777" w:rsidR="005667E5" w:rsidRPr="005667E5" w:rsidRDefault="005667E5" w:rsidP="005667E5">
      <w:pPr>
        <w:spacing w:line="360" w:lineRule="auto"/>
        <w:ind w:left="720" w:hanging="720"/>
        <w:jc w:val="both"/>
        <w:rPr>
          <w:rFonts w:ascii="Times New Roman" w:hAnsi="Times New Roman" w:cs="Times New Roman"/>
          <w:b/>
          <w:bCs/>
          <w:szCs w:val="24"/>
          <w:lang w:val="fi-FI"/>
        </w:rPr>
      </w:pPr>
    </w:p>
    <w:sectPr w:rsidR="005667E5" w:rsidRPr="005667E5" w:rsidSect="003744D1">
      <w:pgSz w:w="11906" w:h="16838" w:code="9"/>
      <w:pgMar w:top="1701"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F3E6D" w14:textId="77777777" w:rsidR="00A64AD5" w:rsidRDefault="00A64AD5" w:rsidP="007159CB">
      <w:pPr>
        <w:spacing w:after="0" w:line="240" w:lineRule="auto"/>
      </w:pPr>
      <w:r>
        <w:separator/>
      </w:r>
    </w:p>
  </w:endnote>
  <w:endnote w:type="continuationSeparator" w:id="0">
    <w:p w14:paraId="326E268A" w14:textId="77777777" w:rsidR="00A64AD5" w:rsidRDefault="00A64AD5" w:rsidP="00715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5187495"/>
      <w:docPartObj>
        <w:docPartGallery w:val="Page Numbers (Bottom of Page)"/>
        <w:docPartUnique/>
      </w:docPartObj>
    </w:sdtPr>
    <w:sdtEndPr>
      <w:rPr>
        <w:noProof/>
      </w:rPr>
    </w:sdtEndPr>
    <w:sdtContent>
      <w:p w14:paraId="07F6D0F7" w14:textId="0C755AF8" w:rsidR="007159CB" w:rsidRDefault="007159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44243F" w14:textId="77777777" w:rsidR="007159CB" w:rsidRDefault="007159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550026"/>
      <w:docPartObj>
        <w:docPartGallery w:val="Page Numbers (Bottom of Page)"/>
        <w:docPartUnique/>
      </w:docPartObj>
    </w:sdtPr>
    <w:sdtEndPr>
      <w:rPr>
        <w:noProof/>
      </w:rPr>
    </w:sdtEndPr>
    <w:sdtContent>
      <w:p w14:paraId="70B1A474" w14:textId="4A348E7E" w:rsidR="003744D1" w:rsidRDefault="003744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25ECF3" w14:textId="77777777" w:rsidR="007159CB" w:rsidRDefault="007159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EFA79" w14:textId="77777777" w:rsidR="00A64AD5" w:rsidRDefault="00A64AD5" w:rsidP="007159CB">
      <w:pPr>
        <w:spacing w:after="0" w:line="240" w:lineRule="auto"/>
      </w:pPr>
      <w:r>
        <w:separator/>
      </w:r>
    </w:p>
  </w:footnote>
  <w:footnote w:type="continuationSeparator" w:id="0">
    <w:p w14:paraId="60D08597" w14:textId="77777777" w:rsidR="00A64AD5" w:rsidRDefault="00A64AD5" w:rsidP="007159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0F0E"/>
    <w:multiLevelType w:val="multilevel"/>
    <w:tmpl w:val="4D24B0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A839A4"/>
    <w:multiLevelType w:val="multilevel"/>
    <w:tmpl w:val="B2108D74"/>
    <w:lvl w:ilvl="0">
      <w:start w:val="1"/>
      <w:numFmt w:val="decimal"/>
      <w:lvlText w:val="%1."/>
      <w:lvlJc w:val="left"/>
      <w:pPr>
        <w:tabs>
          <w:tab w:val="num" w:pos="720"/>
        </w:tabs>
        <w:ind w:left="720" w:hanging="360"/>
      </w:pPr>
      <w:rPr>
        <w:rFonts w:hint="default"/>
        <w:sz w:val="24"/>
        <w:szCs w:val="3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B6C45"/>
    <w:multiLevelType w:val="hybridMultilevel"/>
    <w:tmpl w:val="6DF23726"/>
    <w:lvl w:ilvl="0" w:tplc="111A92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E674D"/>
    <w:multiLevelType w:val="hybridMultilevel"/>
    <w:tmpl w:val="A0962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03F77"/>
    <w:multiLevelType w:val="multilevel"/>
    <w:tmpl w:val="EEACD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714DDD"/>
    <w:multiLevelType w:val="multilevel"/>
    <w:tmpl w:val="C54A63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E11677"/>
    <w:multiLevelType w:val="multilevel"/>
    <w:tmpl w:val="4D24B0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8F22EC"/>
    <w:multiLevelType w:val="multilevel"/>
    <w:tmpl w:val="DDA81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D529E9"/>
    <w:multiLevelType w:val="hybridMultilevel"/>
    <w:tmpl w:val="F0F44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6A617E"/>
    <w:multiLevelType w:val="hybridMultilevel"/>
    <w:tmpl w:val="ED662892"/>
    <w:lvl w:ilvl="0" w:tplc="111A92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197A36"/>
    <w:multiLevelType w:val="hybridMultilevel"/>
    <w:tmpl w:val="ECE22A08"/>
    <w:lvl w:ilvl="0" w:tplc="111A92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F0E28"/>
    <w:multiLevelType w:val="hybridMultilevel"/>
    <w:tmpl w:val="ADD0B6EE"/>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2" w15:restartNumberingAfterBreak="0">
    <w:nsid w:val="28A0485B"/>
    <w:multiLevelType w:val="hybridMultilevel"/>
    <w:tmpl w:val="393CFA6C"/>
    <w:lvl w:ilvl="0" w:tplc="8828CAD2">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29613AEB"/>
    <w:multiLevelType w:val="multilevel"/>
    <w:tmpl w:val="4D24B0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F0A541B"/>
    <w:multiLevelType w:val="hybridMultilevel"/>
    <w:tmpl w:val="A4EEC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C3211E"/>
    <w:multiLevelType w:val="hybridMultilevel"/>
    <w:tmpl w:val="66D43974"/>
    <w:lvl w:ilvl="0" w:tplc="38090011">
      <w:start w:val="1"/>
      <w:numFmt w:val="decimal"/>
      <w:lvlText w:val="%1)"/>
      <w:lvlJc w:val="left"/>
      <w:pPr>
        <w:ind w:left="1505" w:hanging="360"/>
      </w:pPr>
    </w:lvl>
    <w:lvl w:ilvl="1" w:tplc="38090019" w:tentative="1">
      <w:start w:val="1"/>
      <w:numFmt w:val="lowerLetter"/>
      <w:lvlText w:val="%2."/>
      <w:lvlJc w:val="left"/>
      <w:pPr>
        <w:ind w:left="2225" w:hanging="360"/>
      </w:pPr>
    </w:lvl>
    <w:lvl w:ilvl="2" w:tplc="3809001B" w:tentative="1">
      <w:start w:val="1"/>
      <w:numFmt w:val="lowerRoman"/>
      <w:lvlText w:val="%3."/>
      <w:lvlJc w:val="right"/>
      <w:pPr>
        <w:ind w:left="2945" w:hanging="180"/>
      </w:pPr>
    </w:lvl>
    <w:lvl w:ilvl="3" w:tplc="3809000F" w:tentative="1">
      <w:start w:val="1"/>
      <w:numFmt w:val="decimal"/>
      <w:lvlText w:val="%4."/>
      <w:lvlJc w:val="left"/>
      <w:pPr>
        <w:ind w:left="3665" w:hanging="360"/>
      </w:pPr>
    </w:lvl>
    <w:lvl w:ilvl="4" w:tplc="38090019" w:tentative="1">
      <w:start w:val="1"/>
      <w:numFmt w:val="lowerLetter"/>
      <w:lvlText w:val="%5."/>
      <w:lvlJc w:val="left"/>
      <w:pPr>
        <w:ind w:left="4385" w:hanging="360"/>
      </w:pPr>
    </w:lvl>
    <w:lvl w:ilvl="5" w:tplc="3809001B" w:tentative="1">
      <w:start w:val="1"/>
      <w:numFmt w:val="lowerRoman"/>
      <w:lvlText w:val="%6."/>
      <w:lvlJc w:val="right"/>
      <w:pPr>
        <w:ind w:left="5105" w:hanging="180"/>
      </w:pPr>
    </w:lvl>
    <w:lvl w:ilvl="6" w:tplc="3809000F" w:tentative="1">
      <w:start w:val="1"/>
      <w:numFmt w:val="decimal"/>
      <w:lvlText w:val="%7."/>
      <w:lvlJc w:val="left"/>
      <w:pPr>
        <w:ind w:left="5825" w:hanging="360"/>
      </w:pPr>
    </w:lvl>
    <w:lvl w:ilvl="7" w:tplc="38090019" w:tentative="1">
      <w:start w:val="1"/>
      <w:numFmt w:val="lowerLetter"/>
      <w:lvlText w:val="%8."/>
      <w:lvlJc w:val="left"/>
      <w:pPr>
        <w:ind w:left="6545" w:hanging="360"/>
      </w:pPr>
    </w:lvl>
    <w:lvl w:ilvl="8" w:tplc="3809001B" w:tentative="1">
      <w:start w:val="1"/>
      <w:numFmt w:val="lowerRoman"/>
      <w:lvlText w:val="%9."/>
      <w:lvlJc w:val="right"/>
      <w:pPr>
        <w:ind w:left="7265" w:hanging="180"/>
      </w:pPr>
    </w:lvl>
  </w:abstractNum>
  <w:abstractNum w:abstractNumId="16" w15:restartNumberingAfterBreak="0">
    <w:nsid w:val="36772811"/>
    <w:multiLevelType w:val="multilevel"/>
    <w:tmpl w:val="7CE4C3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9DE284C"/>
    <w:multiLevelType w:val="multilevel"/>
    <w:tmpl w:val="756E8A2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26F62BD"/>
    <w:multiLevelType w:val="hybridMultilevel"/>
    <w:tmpl w:val="DF265CD0"/>
    <w:lvl w:ilvl="0" w:tplc="04090015">
      <w:start w:val="1"/>
      <w:numFmt w:val="upperLetter"/>
      <w:lvlText w:val="%1."/>
      <w:lvlJc w:val="left"/>
      <w:pPr>
        <w:ind w:left="785"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19" w15:restartNumberingAfterBreak="0">
    <w:nsid w:val="4A590439"/>
    <w:multiLevelType w:val="multilevel"/>
    <w:tmpl w:val="756E8A2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E4B4933"/>
    <w:multiLevelType w:val="multilevel"/>
    <w:tmpl w:val="BA9EF78E"/>
    <w:lvl w:ilvl="0">
      <w:start w:val="1"/>
      <w:numFmt w:val="decimal"/>
      <w:lvlText w:val="%1."/>
      <w:lvlJc w:val="left"/>
      <w:pPr>
        <w:tabs>
          <w:tab w:val="num" w:pos="1211"/>
        </w:tabs>
        <w:ind w:left="1211" w:hanging="360"/>
      </w:pPr>
    </w:lvl>
    <w:lvl w:ilvl="1">
      <w:start w:val="1"/>
      <w:numFmt w:val="decimal"/>
      <w:lvlText w:val="%2."/>
      <w:lvlJc w:val="left"/>
      <w:pPr>
        <w:tabs>
          <w:tab w:val="num" w:pos="1931"/>
        </w:tabs>
        <w:ind w:left="1931" w:hanging="360"/>
      </w:pPr>
    </w:lvl>
    <w:lvl w:ilvl="2">
      <w:start w:val="1"/>
      <w:numFmt w:val="decimal"/>
      <w:lvlText w:val="%3."/>
      <w:lvlJc w:val="left"/>
      <w:pPr>
        <w:tabs>
          <w:tab w:val="num" w:pos="2651"/>
        </w:tabs>
        <w:ind w:left="2651" w:hanging="360"/>
      </w:pPr>
    </w:lvl>
    <w:lvl w:ilvl="3">
      <w:start w:val="1"/>
      <w:numFmt w:val="decimal"/>
      <w:lvlText w:val="%4."/>
      <w:lvlJc w:val="left"/>
      <w:pPr>
        <w:tabs>
          <w:tab w:val="num" w:pos="3371"/>
        </w:tabs>
        <w:ind w:left="3371" w:hanging="360"/>
      </w:pPr>
    </w:lvl>
    <w:lvl w:ilvl="4">
      <w:start w:val="1"/>
      <w:numFmt w:val="decimal"/>
      <w:lvlText w:val="%5."/>
      <w:lvlJc w:val="left"/>
      <w:pPr>
        <w:tabs>
          <w:tab w:val="num" w:pos="4091"/>
        </w:tabs>
        <w:ind w:left="4091" w:hanging="360"/>
      </w:pPr>
    </w:lvl>
    <w:lvl w:ilvl="5">
      <w:start w:val="1"/>
      <w:numFmt w:val="decimal"/>
      <w:lvlText w:val="%6."/>
      <w:lvlJc w:val="left"/>
      <w:pPr>
        <w:tabs>
          <w:tab w:val="num" w:pos="4811"/>
        </w:tabs>
        <w:ind w:left="4811" w:hanging="360"/>
      </w:pPr>
    </w:lvl>
    <w:lvl w:ilvl="6">
      <w:start w:val="1"/>
      <w:numFmt w:val="decimal"/>
      <w:lvlText w:val="%7."/>
      <w:lvlJc w:val="left"/>
      <w:pPr>
        <w:tabs>
          <w:tab w:val="num" w:pos="5531"/>
        </w:tabs>
        <w:ind w:left="5531" w:hanging="360"/>
      </w:pPr>
    </w:lvl>
    <w:lvl w:ilvl="7">
      <w:start w:val="1"/>
      <w:numFmt w:val="decimal"/>
      <w:lvlText w:val="%8."/>
      <w:lvlJc w:val="left"/>
      <w:pPr>
        <w:tabs>
          <w:tab w:val="num" w:pos="6251"/>
        </w:tabs>
        <w:ind w:left="6251" w:hanging="360"/>
      </w:pPr>
    </w:lvl>
    <w:lvl w:ilvl="8">
      <w:start w:val="1"/>
      <w:numFmt w:val="decimal"/>
      <w:lvlText w:val="%9."/>
      <w:lvlJc w:val="left"/>
      <w:pPr>
        <w:tabs>
          <w:tab w:val="num" w:pos="6971"/>
        </w:tabs>
        <w:ind w:left="6971" w:hanging="360"/>
      </w:pPr>
    </w:lvl>
  </w:abstractNum>
  <w:abstractNum w:abstractNumId="21" w15:restartNumberingAfterBreak="0">
    <w:nsid w:val="4EA60C12"/>
    <w:multiLevelType w:val="hybridMultilevel"/>
    <w:tmpl w:val="9FBEEB52"/>
    <w:lvl w:ilvl="0" w:tplc="04090011">
      <w:start w:val="1"/>
      <w:numFmt w:val="decimal"/>
      <w:lvlText w:val="%1)"/>
      <w:lvlJc w:val="left"/>
      <w:pPr>
        <w:ind w:left="1364" w:hanging="360"/>
      </w:pPr>
    </w:lvl>
    <w:lvl w:ilvl="1" w:tplc="04090019">
      <w:start w:val="1"/>
      <w:numFmt w:val="lowerLetter"/>
      <w:lvlText w:val="%2."/>
      <w:lvlJc w:val="left"/>
      <w:pPr>
        <w:ind w:left="2084" w:hanging="360"/>
      </w:pPr>
    </w:lvl>
    <w:lvl w:ilvl="2" w:tplc="0409001B">
      <w:start w:val="1"/>
      <w:numFmt w:val="lowerRoman"/>
      <w:lvlText w:val="%3."/>
      <w:lvlJc w:val="right"/>
      <w:pPr>
        <w:ind w:left="2804" w:hanging="180"/>
      </w:pPr>
    </w:lvl>
    <w:lvl w:ilvl="3" w:tplc="0409000F">
      <w:start w:val="1"/>
      <w:numFmt w:val="decimal"/>
      <w:lvlText w:val="%4."/>
      <w:lvlJc w:val="left"/>
      <w:pPr>
        <w:ind w:left="3524" w:hanging="360"/>
      </w:pPr>
    </w:lvl>
    <w:lvl w:ilvl="4" w:tplc="04090019">
      <w:start w:val="1"/>
      <w:numFmt w:val="lowerLetter"/>
      <w:lvlText w:val="%5."/>
      <w:lvlJc w:val="left"/>
      <w:pPr>
        <w:ind w:left="4244" w:hanging="360"/>
      </w:pPr>
    </w:lvl>
    <w:lvl w:ilvl="5" w:tplc="0409001B">
      <w:start w:val="1"/>
      <w:numFmt w:val="lowerRoman"/>
      <w:lvlText w:val="%6."/>
      <w:lvlJc w:val="right"/>
      <w:pPr>
        <w:ind w:left="4964" w:hanging="180"/>
      </w:pPr>
    </w:lvl>
    <w:lvl w:ilvl="6" w:tplc="0409000F">
      <w:start w:val="1"/>
      <w:numFmt w:val="decimal"/>
      <w:lvlText w:val="%7."/>
      <w:lvlJc w:val="left"/>
      <w:pPr>
        <w:ind w:left="5684" w:hanging="360"/>
      </w:pPr>
    </w:lvl>
    <w:lvl w:ilvl="7" w:tplc="04090019">
      <w:start w:val="1"/>
      <w:numFmt w:val="lowerLetter"/>
      <w:lvlText w:val="%8."/>
      <w:lvlJc w:val="left"/>
      <w:pPr>
        <w:ind w:left="6404" w:hanging="360"/>
      </w:pPr>
    </w:lvl>
    <w:lvl w:ilvl="8" w:tplc="0409001B">
      <w:start w:val="1"/>
      <w:numFmt w:val="lowerRoman"/>
      <w:lvlText w:val="%9."/>
      <w:lvlJc w:val="right"/>
      <w:pPr>
        <w:ind w:left="7124" w:hanging="180"/>
      </w:pPr>
    </w:lvl>
  </w:abstractNum>
  <w:abstractNum w:abstractNumId="22" w15:restartNumberingAfterBreak="0">
    <w:nsid w:val="4F0E106B"/>
    <w:multiLevelType w:val="hybridMultilevel"/>
    <w:tmpl w:val="FE9C3F2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FC6185D"/>
    <w:multiLevelType w:val="hybridMultilevel"/>
    <w:tmpl w:val="AD3E9E8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0B90EB8"/>
    <w:multiLevelType w:val="multilevel"/>
    <w:tmpl w:val="C54A63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6C0E50"/>
    <w:multiLevelType w:val="multilevel"/>
    <w:tmpl w:val="4D24B0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5840164"/>
    <w:multiLevelType w:val="hybridMultilevel"/>
    <w:tmpl w:val="9134E7BA"/>
    <w:lvl w:ilvl="0" w:tplc="38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7897472"/>
    <w:multiLevelType w:val="hybridMultilevel"/>
    <w:tmpl w:val="CBF06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C0C78E9"/>
    <w:multiLevelType w:val="multilevel"/>
    <w:tmpl w:val="A65A5924"/>
    <w:lvl w:ilvl="0">
      <w:start w:val="1"/>
      <w:numFmt w:val="decimal"/>
      <w:lvlText w:val="%1."/>
      <w:lvlJc w:val="left"/>
      <w:pPr>
        <w:tabs>
          <w:tab w:val="num" w:pos="1211"/>
        </w:tabs>
        <w:ind w:left="1211" w:hanging="360"/>
      </w:pPr>
    </w:lvl>
    <w:lvl w:ilvl="1">
      <w:start w:val="1"/>
      <w:numFmt w:val="decimal"/>
      <w:lvlText w:val="%2."/>
      <w:lvlJc w:val="left"/>
      <w:pPr>
        <w:tabs>
          <w:tab w:val="num" w:pos="1931"/>
        </w:tabs>
        <w:ind w:left="1931" w:hanging="360"/>
      </w:pPr>
    </w:lvl>
    <w:lvl w:ilvl="2">
      <w:start w:val="1"/>
      <w:numFmt w:val="decimal"/>
      <w:lvlText w:val="%3."/>
      <w:lvlJc w:val="left"/>
      <w:pPr>
        <w:tabs>
          <w:tab w:val="num" w:pos="2651"/>
        </w:tabs>
        <w:ind w:left="2651" w:hanging="360"/>
      </w:pPr>
    </w:lvl>
    <w:lvl w:ilvl="3">
      <w:start w:val="1"/>
      <w:numFmt w:val="decimal"/>
      <w:lvlText w:val="%4."/>
      <w:lvlJc w:val="left"/>
      <w:pPr>
        <w:tabs>
          <w:tab w:val="num" w:pos="3371"/>
        </w:tabs>
        <w:ind w:left="3371" w:hanging="360"/>
      </w:pPr>
    </w:lvl>
    <w:lvl w:ilvl="4">
      <w:start w:val="1"/>
      <w:numFmt w:val="decimal"/>
      <w:lvlText w:val="%5."/>
      <w:lvlJc w:val="left"/>
      <w:pPr>
        <w:tabs>
          <w:tab w:val="num" w:pos="4091"/>
        </w:tabs>
        <w:ind w:left="4091" w:hanging="360"/>
      </w:pPr>
    </w:lvl>
    <w:lvl w:ilvl="5">
      <w:start w:val="1"/>
      <w:numFmt w:val="decimal"/>
      <w:lvlText w:val="%6."/>
      <w:lvlJc w:val="left"/>
      <w:pPr>
        <w:tabs>
          <w:tab w:val="num" w:pos="4811"/>
        </w:tabs>
        <w:ind w:left="4811" w:hanging="360"/>
      </w:pPr>
    </w:lvl>
    <w:lvl w:ilvl="6">
      <w:start w:val="1"/>
      <w:numFmt w:val="decimal"/>
      <w:lvlText w:val="%7."/>
      <w:lvlJc w:val="left"/>
      <w:pPr>
        <w:tabs>
          <w:tab w:val="num" w:pos="5531"/>
        </w:tabs>
        <w:ind w:left="5531" w:hanging="360"/>
      </w:pPr>
    </w:lvl>
    <w:lvl w:ilvl="7">
      <w:start w:val="1"/>
      <w:numFmt w:val="decimal"/>
      <w:lvlText w:val="%8."/>
      <w:lvlJc w:val="left"/>
      <w:pPr>
        <w:tabs>
          <w:tab w:val="num" w:pos="6251"/>
        </w:tabs>
        <w:ind w:left="6251" w:hanging="360"/>
      </w:pPr>
    </w:lvl>
    <w:lvl w:ilvl="8">
      <w:start w:val="1"/>
      <w:numFmt w:val="decimal"/>
      <w:lvlText w:val="%9."/>
      <w:lvlJc w:val="left"/>
      <w:pPr>
        <w:tabs>
          <w:tab w:val="num" w:pos="6971"/>
        </w:tabs>
        <w:ind w:left="6971" w:hanging="360"/>
      </w:pPr>
    </w:lvl>
  </w:abstractNum>
  <w:abstractNum w:abstractNumId="29" w15:restartNumberingAfterBreak="0">
    <w:nsid w:val="5E6D5071"/>
    <w:multiLevelType w:val="multilevel"/>
    <w:tmpl w:val="74705530"/>
    <w:lvl w:ilvl="0">
      <w:start w:val="1"/>
      <w:numFmt w:val="decimal"/>
      <w:lvlText w:val="%1."/>
      <w:lvlJc w:val="left"/>
      <w:pPr>
        <w:tabs>
          <w:tab w:val="num" w:pos="1211"/>
        </w:tabs>
        <w:ind w:left="1211" w:hanging="360"/>
      </w:pPr>
    </w:lvl>
    <w:lvl w:ilvl="1">
      <w:start w:val="1"/>
      <w:numFmt w:val="decimal"/>
      <w:lvlText w:val="%2."/>
      <w:lvlJc w:val="left"/>
      <w:pPr>
        <w:tabs>
          <w:tab w:val="num" w:pos="1931"/>
        </w:tabs>
        <w:ind w:left="1931" w:hanging="360"/>
      </w:pPr>
    </w:lvl>
    <w:lvl w:ilvl="2">
      <w:start w:val="1"/>
      <w:numFmt w:val="decimal"/>
      <w:lvlText w:val="%3."/>
      <w:lvlJc w:val="left"/>
      <w:pPr>
        <w:tabs>
          <w:tab w:val="num" w:pos="2651"/>
        </w:tabs>
        <w:ind w:left="2651" w:hanging="360"/>
      </w:pPr>
    </w:lvl>
    <w:lvl w:ilvl="3">
      <w:start w:val="1"/>
      <w:numFmt w:val="decimal"/>
      <w:lvlText w:val="%4."/>
      <w:lvlJc w:val="left"/>
      <w:pPr>
        <w:tabs>
          <w:tab w:val="num" w:pos="3371"/>
        </w:tabs>
        <w:ind w:left="3371" w:hanging="360"/>
      </w:pPr>
    </w:lvl>
    <w:lvl w:ilvl="4">
      <w:start w:val="1"/>
      <w:numFmt w:val="decimal"/>
      <w:lvlText w:val="%5."/>
      <w:lvlJc w:val="left"/>
      <w:pPr>
        <w:tabs>
          <w:tab w:val="num" w:pos="4091"/>
        </w:tabs>
        <w:ind w:left="4091" w:hanging="360"/>
      </w:pPr>
    </w:lvl>
    <w:lvl w:ilvl="5">
      <w:start w:val="1"/>
      <w:numFmt w:val="decimal"/>
      <w:lvlText w:val="%6."/>
      <w:lvlJc w:val="left"/>
      <w:pPr>
        <w:tabs>
          <w:tab w:val="num" w:pos="4811"/>
        </w:tabs>
        <w:ind w:left="4811" w:hanging="360"/>
      </w:pPr>
    </w:lvl>
    <w:lvl w:ilvl="6">
      <w:start w:val="1"/>
      <w:numFmt w:val="decimal"/>
      <w:lvlText w:val="%7."/>
      <w:lvlJc w:val="left"/>
      <w:pPr>
        <w:tabs>
          <w:tab w:val="num" w:pos="5531"/>
        </w:tabs>
        <w:ind w:left="5531" w:hanging="360"/>
      </w:pPr>
    </w:lvl>
    <w:lvl w:ilvl="7">
      <w:start w:val="1"/>
      <w:numFmt w:val="decimal"/>
      <w:lvlText w:val="%8."/>
      <w:lvlJc w:val="left"/>
      <w:pPr>
        <w:tabs>
          <w:tab w:val="num" w:pos="6251"/>
        </w:tabs>
        <w:ind w:left="6251" w:hanging="360"/>
      </w:pPr>
    </w:lvl>
    <w:lvl w:ilvl="8">
      <w:start w:val="1"/>
      <w:numFmt w:val="decimal"/>
      <w:lvlText w:val="%9."/>
      <w:lvlJc w:val="left"/>
      <w:pPr>
        <w:tabs>
          <w:tab w:val="num" w:pos="6971"/>
        </w:tabs>
        <w:ind w:left="6971" w:hanging="360"/>
      </w:pPr>
    </w:lvl>
  </w:abstractNum>
  <w:abstractNum w:abstractNumId="30" w15:restartNumberingAfterBreak="0">
    <w:nsid w:val="62BA5315"/>
    <w:multiLevelType w:val="multilevel"/>
    <w:tmpl w:val="8D0210EA"/>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F066AB"/>
    <w:multiLevelType w:val="hybridMultilevel"/>
    <w:tmpl w:val="F68CFEA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E6E5255"/>
    <w:multiLevelType w:val="hybridMultilevel"/>
    <w:tmpl w:val="20BC5592"/>
    <w:lvl w:ilvl="0" w:tplc="3809000F">
      <w:start w:val="1"/>
      <w:numFmt w:val="decimal"/>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33" w15:restartNumberingAfterBreak="0">
    <w:nsid w:val="70E372F7"/>
    <w:multiLevelType w:val="hybridMultilevel"/>
    <w:tmpl w:val="69B6E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A41922"/>
    <w:multiLevelType w:val="hybridMultilevel"/>
    <w:tmpl w:val="CDD61A82"/>
    <w:lvl w:ilvl="0" w:tplc="04090011">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5" w15:restartNumberingAfterBreak="0">
    <w:nsid w:val="73A979CB"/>
    <w:multiLevelType w:val="multilevel"/>
    <w:tmpl w:val="67D017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60744C8"/>
    <w:multiLevelType w:val="multilevel"/>
    <w:tmpl w:val="67D017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F53CDF"/>
    <w:multiLevelType w:val="multilevel"/>
    <w:tmpl w:val="67D017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AA5629A"/>
    <w:multiLevelType w:val="hybridMultilevel"/>
    <w:tmpl w:val="EDE87B7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16cid:durableId="1657493254">
    <w:abstractNumId w:val="30"/>
  </w:num>
  <w:num w:numId="2" w16cid:durableId="1577549462">
    <w:abstractNumId w:val="24"/>
  </w:num>
  <w:num w:numId="3" w16cid:durableId="13918773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24239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13057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5771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50181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2419242">
    <w:abstractNumId w:val="12"/>
  </w:num>
  <w:num w:numId="9" w16cid:durableId="1076783082">
    <w:abstractNumId w:val="18"/>
  </w:num>
  <w:num w:numId="10" w16cid:durableId="993607619">
    <w:abstractNumId w:val="3"/>
  </w:num>
  <w:num w:numId="11" w16cid:durableId="1276785898">
    <w:abstractNumId w:val="5"/>
  </w:num>
  <w:num w:numId="12" w16cid:durableId="1597131713">
    <w:abstractNumId w:val="33"/>
  </w:num>
  <w:num w:numId="13" w16cid:durableId="1314485496">
    <w:abstractNumId w:val="16"/>
  </w:num>
  <w:num w:numId="14" w16cid:durableId="1767311420">
    <w:abstractNumId w:val="38"/>
  </w:num>
  <w:num w:numId="15" w16cid:durableId="1447892867">
    <w:abstractNumId w:val="8"/>
  </w:num>
  <w:num w:numId="16" w16cid:durableId="1338653112">
    <w:abstractNumId w:val="6"/>
  </w:num>
  <w:num w:numId="17" w16cid:durableId="2109614626">
    <w:abstractNumId w:val="14"/>
  </w:num>
  <w:num w:numId="18" w16cid:durableId="2137527051">
    <w:abstractNumId w:val="25"/>
  </w:num>
  <w:num w:numId="19" w16cid:durableId="1953247764">
    <w:abstractNumId w:val="13"/>
  </w:num>
  <w:num w:numId="20" w16cid:durableId="90248026">
    <w:abstractNumId w:val="0"/>
  </w:num>
  <w:num w:numId="21" w16cid:durableId="111830725">
    <w:abstractNumId w:val="7"/>
  </w:num>
  <w:num w:numId="22" w16cid:durableId="1995139616">
    <w:abstractNumId w:val="10"/>
  </w:num>
  <w:num w:numId="23" w16cid:durableId="1823236870">
    <w:abstractNumId w:val="9"/>
  </w:num>
  <w:num w:numId="24" w16cid:durableId="1337076601">
    <w:abstractNumId w:val="2"/>
  </w:num>
  <w:num w:numId="25" w16cid:durableId="504319348">
    <w:abstractNumId w:val="19"/>
  </w:num>
  <w:num w:numId="26" w16cid:durableId="462230451">
    <w:abstractNumId w:val="17"/>
  </w:num>
  <w:num w:numId="27" w16cid:durableId="580529198">
    <w:abstractNumId w:val="35"/>
  </w:num>
  <w:num w:numId="28" w16cid:durableId="1778600924">
    <w:abstractNumId w:val="36"/>
  </w:num>
  <w:num w:numId="29" w16cid:durableId="29034385">
    <w:abstractNumId w:val="37"/>
  </w:num>
  <w:num w:numId="30" w16cid:durableId="969167598">
    <w:abstractNumId w:val="15"/>
  </w:num>
  <w:num w:numId="31" w16cid:durableId="133833343">
    <w:abstractNumId w:val="4"/>
  </w:num>
  <w:num w:numId="32" w16cid:durableId="1394708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995878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359865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1838710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9231198">
    <w:abstractNumId w:val="1"/>
  </w:num>
  <w:num w:numId="37" w16cid:durableId="1981686733">
    <w:abstractNumId w:val="26"/>
  </w:num>
  <w:num w:numId="38" w16cid:durableId="1719666396">
    <w:abstractNumId w:val="21"/>
  </w:num>
  <w:num w:numId="39" w16cid:durableId="1294795645">
    <w:abstractNumId w:val="32"/>
  </w:num>
  <w:num w:numId="40" w16cid:durableId="1964383785">
    <w:abstractNumId w:val="23"/>
  </w:num>
  <w:num w:numId="41" w16cid:durableId="1636446756">
    <w:abstractNumId w:val="22"/>
  </w:num>
  <w:num w:numId="42" w16cid:durableId="59062171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FD2"/>
    <w:rsid w:val="00056C91"/>
    <w:rsid w:val="00071FD2"/>
    <w:rsid w:val="00072235"/>
    <w:rsid w:val="00073F79"/>
    <w:rsid w:val="000B7019"/>
    <w:rsid w:val="000D26C3"/>
    <w:rsid w:val="00141E63"/>
    <w:rsid w:val="0016177D"/>
    <w:rsid w:val="00162DBD"/>
    <w:rsid w:val="001B4770"/>
    <w:rsid w:val="001C1A00"/>
    <w:rsid w:val="002B340F"/>
    <w:rsid w:val="002B572B"/>
    <w:rsid w:val="002E1B6C"/>
    <w:rsid w:val="002E2A93"/>
    <w:rsid w:val="003018C5"/>
    <w:rsid w:val="003744D1"/>
    <w:rsid w:val="00410BFB"/>
    <w:rsid w:val="00453A38"/>
    <w:rsid w:val="004C4117"/>
    <w:rsid w:val="004F3375"/>
    <w:rsid w:val="00541ABB"/>
    <w:rsid w:val="00541C99"/>
    <w:rsid w:val="00565959"/>
    <w:rsid w:val="005667E5"/>
    <w:rsid w:val="0057209B"/>
    <w:rsid w:val="005E2DD4"/>
    <w:rsid w:val="005E520A"/>
    <w:rsid w:val="005F4524"/>
    <w:rsid w:val="00680E6D"/>
    <w:rsid w:val="00683D34"/>
    <w:rsid w:val="006B5904"/>
    <w:rsid w:val="00700CD1"/>
    <w:rsid w:val="007133A2"/>
    <w:rsid w:val="007159CB"/>
    <w:rsid w:val="00722FCA"/>
    <w:rsid w:val="007549A8"/>
    <w:rsid w:val="00777029"/>
    <w:rsid w:val="0080778F"/>
    <w:rsid w:val="00813AF3"/>
    <w:rsid w:val="00854CF1"/>
    <w:rsid w:val="00861AC7"/>
    <w:rsid w:val="008925D0"/>
    <w:rsid w:val="008B1A09"/>
    <w:rsid w:val="008E4CD1"/>
    <w:rsid w:val="009057B3"/>
    <w:rsid w:val="009564E2"/>
    <w:rsid w:val="009833B0"/>
    <w:rsid w:val="00990FA5"/>
    <w:rsid w:val="009B1BC7"/>
    <w:rsid w:val="009D12E4"/>
    <w:rsid w:val="00A16F18"/>
    <w:rsid w:val="00A64AD5"/>
    <w:rsid w:val="00A70134"/>
    <w:rsid w:val="00A86484"/>
    <w:rsid w:val="00A964B8"/>
    <w:rsid w:val="00AC1276"/>
    <w:rsid w:val="00AE32FE"/>
    <w:rsid w:val="00B666E3"/>
    <w:rsid w:val="00C42738"/>
    <w:rsid w:val="00C90AD3"/>
    <w:rsid w:val="00CD0F9A"/>
    <w:rsid w:val="00D34CA4"/>
    <w:rsid w:val="00D95DE8"/>
    <w:rsid w:val="00DA04FC"/>
    <w:rsid w:val="00DA1E37"/>
    <w:rsid w:val="00DB5F13"/>
    <w:rsid w:val="00E91D25"/>
    <w:rsid w:val="00EA0EE7"/>
    <w:rsid w:val="00EC318F"/>
    <w:rsid w:val="00EF2C19"/>
    <w:rsid w:val="00F10C53"/>
    <w:rsid w:val="00F15485"/>
    <w:rsid w:val="00F245D9"/>
    <w:rsid w:val="00F872D8"/>
    <w:rsid w:val="00F93F25"/>
    <w:rsid w:val="00FD04ED"/>
    <w:rsid w:val="00FF394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C80A6"/>
  <w15:chartTrackingRefBased/>
  <w15:docId w15:val="{2725D6A5-5C41-4242-9B80-99507059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5904"/>
    <w:pPr>
      <w:spacing w:line="360" w:lineRule="auto"/>
      <w:jc w:val="center"/>
      <w:outlineLvl w:val="0"/>
    </w:pPr>
    <w:rPr>
      <w:rFonts w:ascii="Times New Roman" w:hAnsi="Times New Roman" w:cs="Times New Roman"/>
      <w:b/>
      <w:bCs/>
      <w:szCs w:val="24"/>
      <w:lang w:val="id-ID"/>
    </w:rPr>
  </w:style>
  <w:style w:type="paragraph" w:styleId="Heading2">
    <w:name w:val="heading 2"/>
    <w:basedOn w:val="ListParagraph"/>
    <w:next w:val="Normal"/>
    <w:link w:val="Heading2Char"/>
    <w:uiPriority w:val="9"/>
    <w:unhideWhenUsed/>
    <w:qFormat/>
    <w:rsid w:val="006B5904"/>
    <w:pPr>
      <w:numPr>
        <w:ilvl w:val="1"/>
        <w:numId w:val="1"/>
      </w:numPr>
      <w:spacing w:line="360" w:lineRule="auto"/>
      <w:jc w:val="both"/>
      <w:outlineLvl w:val="1"/>
    </w:pPr>
    <w:rPr>
      <w:rFonts w:ascii="Times New Roman" w:hAnsi="Times New Roman" w:cs="Times New Roman"/>
      <w:b/>
      <w:bCs/>
      <w:szCs w:val="24"/>
    </w:rPr>
  </w:style>
  <w:style w:type="paragraph" w:styleId="Heading3">
    <w:name w:val="heading 3"/>
    <w:basedOn w:val="Normal"/>
    <w:next w:val="Normal"/>
    <w:link w:val="Heading3Char"/>
    <w:uiPriority w:val="9"/>
    <w:semiHidden/>
    <w:unhideWhenUsed/>
    <w:qFormat/>
    <w:rsid w:val="00071FD2"/>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071F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1F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1F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F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F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F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904"/>
    <w:rPr>
      <w:rFonts w:ascii="Times New Roman" w:hAnsi="Times New Roman" w:cs="Times New Roman"/>
      <w:b/>
      <w:bCs/>
      <w:szCs w:val="24"/>
      <w:lang w:val="id-ID"/>
    </w:rPr>
  </w:style>
  <w:style w:type="character" w:customStyle="1" w:styleId="Heading2Char">
    <w:name w:val="Heading 2 Char"/>
    <w:basedOn w:val="DefaultParagraphFont"/>
    <w:link w:val="Heading2"/>
    <w:uiPriority w:val="9"/>
    <w:rsid w:val="006B5904"/>
    <w:rPr>
      <w:rFonts w:ascii="Times New Roman" w:hAnsi="Times New Roman" w:cs="Times New Roman"/>
      <w:b/>
      <w:bCs/>
      <w:szCs w:val="24"/>
    </w:rPr>
  </w:style>
  <w:style w:type="character" w:customStyle="1" w:styleId="Heading3Char">
    <w:name w:val="Heading 3 Char"/>
    <w:basedOn w:val="DefaultParagraphFont"/>
    <w:link w:val="Heading3"/>
    <w:uiPriority w:val="9"/>
    <w:semiHidden/>
    <w:rsid w:val="00071FD2"/>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071F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1F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1F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F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F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FD2"/>
    <w:rPr>
      <w:rFonts w:eastAsiaTheme="majorEastAsia" w:cstheme="majorBidi"/>
      <w:color w:val="272727" w:themeColor="text1" w:themeTint="D8"/>
    </w:rPr>
  </w:style>
  <w:style w:type="paragraph" w:styleId="Title">
    <w:name w:val="Title"/>
    <w:basedOn w:val="Normal"/>
    <w:next w:val="Normal"/>
    <w:link w:val="TitleChar"/>
    <w:uiPriority w:val="10"/>
    <w:qFormat/>
    <w:rsid w:val="00071FD2"/>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071FD2"/>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071FD2"/>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071FD2"/>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071FD2"/>
    <w:pPr>
      <w:spacing w:before="160"/>
      <w:jc w:val="center"/>
    </w:pPr>
    <w:rPr>
      <w:i/>
      <w:iCs/>
      <w:color w:val="404040" w:themeColor="text1" w:themeTint="BF"/>
    </w:rPr>
  </w:style>
  <w:style w:type="character" w:customStyle="1" w:styleId="QuoteChar">
    <w:name w:val="Quote Char"/>
    <w:basedOn w:val="DefaultParagraphFont"/>
    <w:link w:val="Quote"/>
    <w:uiPriority w:val="29"/>
    <w:rsid w:val="00071FD2"/>
    <w:rPr>
      <w:i/>
      <w:iCs/>
      <w:color w:val="404040" w:themeColor="text1" w:themeTint="BF"/>
    </w:rPr>
  </w:style>
  <w:style w:type="paragraph" w:styleId="ListParagraph">
    <w:name w:val="List Paragraph"/>
    <w:basedOn w:val="Normal"/>
    <w:uiPriority w:val="34"/>
    <w:qFormat/>
    <w:rsid w:val="00071FD2"/>
    <w:pPr>
      <w:ind w:left="720"/>
      <w:contextualSpacing/>
    </w:pPr>
  </w:style>
  <w:style w:type="character" w:styleId="IntenseEmphasis">
    <w:name w:val="Intense Emphasis"/>
    <w:basedOn w:val="DefaultParagraphFont"/>
    <w:uiPriority w:val="21"/>
    <w:qFormat/>
    <w:rsid w:val="00071FD2"/>
    <w:rPr>
      <w:i/>
      <w:iCs/>
      <w:color w:val="2F5496" w:themeColor="accent1" w:themeShade="BF"/>
    </w:rPr>
  </w:style>
  <w:style w:type="paragraph" w:styleId="IntenseQuote">
    <w:name w:val="Intense Quote"/>
    <w:basedOn w:val="Normal"/>
    <w:next w:val="Normal"/>
    <w:link w:val="IntenseQuoteChar"/>
    <w:uiPriority w:val="30"/>
    <w:qFormat/>
    <w:rsid w:val="00071F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1FD2"/>
    <w:rPr>
      <w:i/>
      <w:iCs/>
      <w:color w:val="2F5496" w:themeColor="accent1" w:themeShade="BF"/>
    </w:rPr>
  </w:style>
  <w:style w:type="character" w:styleId="IntenseReference">
    <w:name w:val="Intense Reference"/>
    <w:basedOn w:val="DefaultParagraphFont"/>
    <w:uiPriority w:val="32"/>
    <w:qFormat/>
    <w:rsid w:val="00071FD2"/>
    <w:rPr>
      <w:b/>
      <w:bCs/>
      <w:smallCaps/>
      <w:color w:val="2F5496" w:themeColor="accent1" w:themeShade="BF"/>
      <w:spacing w:val="5"/>
    </w:rPr>
  </w:style>
  <w:style w:type="paragraph" w:styleId="NormalWeb">
    <w:name w:val="Normal (Web)"/>
    <w:basedOn w:val="Normal"/>
    <w:uiPriority w:val="99"/>
    <w:unhideWhenUsed/>
    <w:rsid w:val="000D26C3"/>
    <w:pPr>
      <w:spacing w:before="100" w:beforeAutospacing="1" w:after="100" w:afterAutospacing="1" w:line="240" w:lineRule="auto"/>
    </w:pPr>
    <w:rPr>
      <w:rFonts w:ascii="Times New Roman" w:eastAsia="Times New Roman" w:hAnsi="Times New Roman" w:cs="Times New Roman"/>
      <w:kern w:val="0"/>
      <w:szCs w:val="24"/>
      <w:lang w:bidi="ar-SA"/>
      <w14:ligatures w14:val="none"/>
    </w:rPr>
  </w:style>
  <w:style w:type="paragraph" w:styleId="Header">
    <w:name w:val="header"/>
    <w:basedOn w:val="Normal"/>
    <w:link w:val="HeaderChar"/>
    <w:uiPriority w:val="99"/>
    <w:unhideWhenUsed/>
    <w:rsid w:val="007159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9CB"/>
  </w:style>
  <w:style w:type="paragraph" w:styleId="Footer">
    <w:name w:val="footer"/>
    <w:basedOn w:val="Normal"/>
    <w:link w:val="FooterChar"/>
    <w:uiPriority w:val="99"/>
    <w:unhideWhenUsed/>
    <w:rsid w:val="007159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9CB"/>
  </w:style>
  <w:style w:type="table" w:styleId="TableGrid">
    <w:name w:val="Table Grid"/>
    <w:basedOn w:val="TableNormal"/>
    <w:uiPriority w:val="39"/>
    <w:rsid w:val="00EA0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666E3"/>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lang w:val="en-US" w:bidi="ar-SA"/>
      <w14:ligatures w14:val="none"/>
    </w:rPr>
  </w:style>
  <w:style w:type="paragraph" w:styleId="TOC1">
    <w:name w:val="toc 1"/>
    <w:basedOn w:val="Normal"/>
    <w:next w:val="Normal"/>
    <w:autoRedefine/>
    <w:uiPriority w:val="39"/>
    <w:unhideWhenUsed/>
    <w:rsid w:val="00B666E3"/>
    <w:pPr>
      <w:tabs>
        <w:tab w:val="right" w:leader="dot" w:pos="7927"/>
      </w:tabs>
      <w:spacing w:after="100"/>
    </w:pPr>
    <w:rPr>
      <w:rFonts w:ascii="Times New Roman" w:hAnsi="Times New Roman" w:cs="Times New Roman"/>
      <w:b/>
      <w:bCs/>
      <w:noProof/>
    </w:rPr>
  </w:style>
  <w:style w:type="paragraph" w:styleId="TOC2">
    <w:name w:val="toc 2"/>
    <w:basedOn w:val="Normal"/>
    <w:next w:val="Normal"/>
    <w:autoRedefine/>
    <w:uiPriority w:val="39"/>
    <w:unhideWhenUsed/>
    <w:rsid w:val="00B666E3"/>
    <w:pPr>
      <w:spacing w:after="100"/>
      <w:ind w:left="240"/>
    </w:pPr>
  </w:style>
  <w:style w:type="character" w:styleId="Hyperlink">
    <w:name w:val="Hyperlink"/>
    <w:basedOn w:val="DefaultParagraphFont"/>
    <w:uiPriority w:val="99"/>
    <w:unhideWhenUsed/>
    <w:rsid w:val="00B666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5F4B7-CB87-401C-97C5-2427C59B9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2306</Words>
  <Characters>13149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heleniawulandari@outlook.com</dc:creator>
  <cp:keywords/>
  <dc:description/>
  <cp:lastModifiedBy>amellia felida</cp:lastModifiedBy>
  <cp:revision>4</cp:revision>
  <cp:lastPrinted>2026-03-25T04:21:00Z</cp:lastPrinted>
  <dcterms:created xsi:type="dcterms:W3CDTF">2026-03-25T03:47:00Z</dcterms:created>
  <dcterms:modified xsi:type="dcterms:W3CDTF">2026-03-25T04:21:00Z</dcterms:modified>
</cp:coreProperties>
</file>