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931BA" w14:textId="3B850AB7" w:rsidR="00A7432A" w:rsidRPr="00745321" w:rsidRDefault="00186035" w:rsidP="0074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>Nama</w:t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745321">
        <w:rPr>
          <w:rFonts w:ascii="Times New Roman" w:hAnsi="Times New Roman" w:cs="Times New Roman"/>
          <w:sz w:val="24"/>
          <w:szCs w:val="24"/>
        </w:rPr>
        <w:tab/>
      </w:r>
      <w:r w:rsid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 xml:space="preserve">: Nanda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Alfatih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F446B" w14:textId="6AA71305" w:rsidR="00186035" w:rsidRPr="00745321" w:rsidRDefault="00186035" w:rsidP="0074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>NPM</w:t>
      </w:r>
      <w:r w:rsidR="00745321">
        <w:rPr>
          <w:rFonts w:ascii="Times New Roman" w:hAnsi="Times New Roman" w:cs="Times New Roman"/>
          <w:sz w:val="24"/>
          <w:szCs w:val="24"/>
        </w:rPr>
        <w:tab/>
      </w:r>
      <w:r w:rsidR="00745321">
        <w:rPr>
          <w:rFonts w:ascii="Times New Roman" w:hAnsi="Times New Roman" w:cs="Times New Roman"/>
          <w:sz w:val="24"/>
          <w:szCs w:val="24"/>
        </w:rPr>
        <w:tab/>
      </w:r>
      <w:r w:rsid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>: 2052011101</w:t>
      </w:r>
    </w:p>
    <w:p w14:paraId="498D0784" w14:textId="39742257" w:rsidR="00186035" w:rsidRDefault="00745321" w:rsidP="0074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gramStart"/>
      <w:r>
        <w:rPr>
          <w:rFonts w:ascii="Times New Roman" w:hAnsi="Times New Roman" w:cs="Times New Roman"/>
          <w:sz w:val="24"/>
          <w:szCs w:val="24"/>
        </w:rPr>
        <w:t>S.Pd.,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>.Pd</w:t>
      </w:r>
      <w:proofErr w:type="spellEnd"/>
    </w:p>
    <w:p w14:paraId="375640AB" w14:textId="02FBAA87" w:rsidR="00745321" w:rsidRDefault="00745321" w:rsidP="0074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9BEAF" w14:textId="553D1413" w:rsidR="00745321" w:rsidRPr="00745321" w:rsidRDefault="00745321" w:rsidP="0074532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745321">
        <w:rPr>
          <w:rFonts w:ascii="Times New Roman" w:hAnsi="Times New Roman" w:cs="Times New Roman"/>
          <w:sz w:val="36"/>
          <w:szCs w:val="36"/>
        </w:rPr>
        <w:t>Latar</w:t>
      </w:r>
      <w:proofErr w:type="spellEnd"/>
      <w:r w:rsidRPr="0074532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36"/>
          <w:szCs w:val="36"/>
        </w:rPr>
        <w:t>Belakang</w:t>
      </w:r>
      <w:proofErr w:type="spellEnd"/>
      <w:r w:rsidRPr="0074532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36"/>
          <w:szCs w:val="36"/>
        </w:rPr>
        <w:t>pelanggaran</w:t>
      </w:r>
      <w:proofErr w:type="spellEnd"/>
      <w:r w:rsidRPr="0074532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36"/>
          <w:szCs w:val="36"/>
        </w:rPr>
        <w:t>lalu</w:t>
      </w:r>
      <w:proofErr w:type="spellEnd"/>
      <w:r w:rsidRPr="0074532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36"/>
          <w:szCs w:val="36"/>
        </w:rPr>
        <w:t>lintas</w:t>
      </w:r>
      <w:proofErr w:type="spellEnd"/>
    </w:p>
    <w:p w14:paraId="3300E623" w14:textId="0CEE8DA9" w:rsidR="00186035" w:rsidRPr="00745321" w:rsidRDefault="00186035" w:rsidP="0074532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Ofyar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Tamin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(1997)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kepadatan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ramainya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terpisah-pisah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terspesialisasi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mengelompok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zona-zona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lainnnya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ramainya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(Sidig,2013).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lalu-</w:t>
      </w:r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r w:rsidRPr="00745321">
        <w:rPr>
          <w:rFonts w:ascii="Times New Roman" w:hAnsi="Times New Roman" w:cs="Times New Roman"/>
          <w:sz w:val="24"/>
          <w:szCs w:val="24"/>
        </w:rPr>
        <w:t xml:space="preserve">52 - 60 negara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kemacetan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>.</w:t>
      </w:r>
    </w:p>
    <w:p w14:paraId="1E7E39A7" w14:textId="61EBED67" w:rsidR="00186035" w:rsidRPr="00745321" w:rsidRDefault="00186035" w:rsidP="0074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berkendara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mental pada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ketidaksiapan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berkendara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penyebab-penyebab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lastRenderedPageBreak/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mental.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mendahului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memperdulikan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21">
        <w:rPr>
          <w:rFonts w:ascii="Times New Roman" w:hAnsi="Times New Roman" w:cs="Times New Roman"/>
          <w:sz w:val="24"/>
          <w:szCs w:val="24"/>
        </w:rPr>
        <w:t>berkendara</w:t>
      </w:r>
      <w:proofErr w:type="spellEnd"/>
      <w:r w:rsidR="00745321" w:rsidRPr="00745321">
        <w:rPr>
          <w:rFonts w:ascii="Times New Roman" w:hAnsi="Times New Roman" w:cs="Times New Roman"/>
          <w:sz w:val="24"/>
          <w:szCs w:val="24"/>
        </w:rPr>
        <w:t>.</w:t>
      </w:r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6035" w:rsidRPr="00745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35"/>
    <w:rsid w:val="00035DED"/>
    <w:rsid w:val="00186035"/>
    <w:rsid w:val="00745321"/>
    <w:rsid w:val="00BB32B6"/>
    <w:rsid w:val="00D029DA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EBED"/>
  <w15:chartTrackingRefBased/>
  <w15:docId w15:val="{E3D2E8D3-79FA-4115-ACAE-23DC7F57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2020-12-22T23:25:00Z</dcterms:created>
  <dcterms:modified xsi:type="dcterms:W3CDTF">2020-12-22T23:40:00Z</dcterms:modified>
</cp:coreProperties>
</file>