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95C62" w14:textId="37A6D478" w:rsidR="00D60035" w:rsidRPr="00731556" w:rsidRDefault="00021672">
      <w:pPr>
        <w:rPr>
          <w:rFonts w:ascii="Times New Roman" w:hAnsi="Times New Roman" w:cs="Times New Roman"/>
          <w:b/>
          <w:bCs/>
          <w:sz w:val="24"/>
          <w:szCs w:val="24"/>
          <w:lang w:val="id-ID"/>
        </w:rPr>
      </w:pPr>
      <w:r w:rsidRPr="00731556">
        <w:rPr>
          <w:rFonts w:ascii="Times New Roman" w:hAnsi="Times New Roman" w:cs="Times New Roman"/>
          <w:b/>
          <w:bCs/>
          <w:sz w:val="24"/>
          <w:szCs w:val="24"/>
          <w:lang w:val="id-ID"/>
        </w:rPr>
        <w:t xml:space="preserve">Nama </w:t>
      </w:r>
      <w:r w:rsidRPr="00731556">
        <w:rPr>
          <w:rFonts w:ascii="Times New Roman" w:hAnsi="Times New Roman" w:cs="Times New Roman"/>
          <w:b/>
          <w:bCs/>
          <w:sz w:val="24"/>
          <w:szCs w:val="24"/>
          <w:lang w:val="id-ID"/>
        </w:rPr>
        <w:tab/>
      </w:r>
      <w:r w:rsidRPr="00731556">
        <w:rPr>
          <w:rFonts w:ascii="Times New Roman" w:hAnsi="Times New Roman" w:cs="Times New Roman"/>
          <w:b/>
          <w:bCs/>
          <w:sz w:val="24"/>
          <w:szCs w:val="24"/>
          <w:lang w:val="id-ID"/>
        </w:rPr>
        <w:tab/>
      </w:r>
      <w:r w:rsidRPr="00731556">
        <w:rPr>
          <w:rFonts w:ascii="Times New Roman" w:hAnsi="Times New Roman" w:cs="Times New Roman"/>
          <w:b/>
          <w:bCs/>
          <w:sz w:val="24"/>
          <w:szCs w:val="24"/>
          <w:lang w:val="id-ID"/>
        </w:rPr>
        <w:tab/>
        <w:t>: Andi Anggoro</w:t>
      </w:r>
    </w:p>
    <w:p w14:paraId="24FD4207" w14:textId="38A7E91D" w:rsidR="00021672" w:rsidRPr="00731556" w:rsidRDefault="00021672">
      <w:pPr>
        <w:rPr>
          <w:rFonts w:ascii="Times New Roman" w:hAnsi="Times New Roman" w:cs="Times New Roman"/>
          <w:b/>
          <w:bCs/>
          <w:sz w:val="24"/>
          <w:szCs w:val="24"/>
          <w:lang w:val="id-ID"/>
        </w:rPr>
      </w:pPr>
      <w:r w:rsidRPr="00731556">
        <w:rPr>
          <w:rFonts w:ascii="Times New Roman" w:hAnsi="Times New Roman" w:cs="Times New Roman"/>
          <w:b/>
          <w:bCs/>
          <w:sz w:val="24"/>
          <w:szCs w:val="24"/>
          <w:lang w:val="id-ID"/>
        </w:rPr>
        <w:t>NPM</w:t>
      </w:r>
      <w:r w:rsidRPr="00731556">
        <w:rPr>
          <w:rFonts w:ascii="Times New Roman" w:hAnsi="Times New Roman" w:cs="Times New Roman"/>
          <w:b/>
          <w:bCs/>
          <w:sz w:val="24"/>
          <w:szCs w:val="24"/>
          <w:lang w:val="id-ID"/>
        </w:rPr>
        <w:tab/>
      </w:r>
      <w:r w:rsidRPr="00731556">
        <w:rPr>
          <w:rFonts w:ascii="Times New Roman" w:hAnsi="Times New Roman" w:cs="Times New Roman"/>
          <w:b/>
          <w:bCs/>
          <w:sz w:val="24"/>
          <w:szCs w:val="24"/>
          <w:lang w:val="id-ID"/>
        </w:rPr>
        <w:tab/>
      </w:r>
      <w:r w:rsidRPr="00731556">
        <w:rPr>
          <w:rFonts w:ascii="Times New Roman" w:hAnsi="Times New Roman" w:cs="Times New Roman"/>
          <w:b/>
          <w:bCs/>
          <w:sz w:val="24"/>
          <w:szCs w:val="24"/>
          <w:lang w:val="id-ID"/>
        </w:rPr>
        <w:tab/>
        <w:t>: 2012011118</w:t>
      </w:r>
    </w:p>
    <w:p w14:paraId="00A40E6C" w14:textId="4A8A9B7E" w:rsidR="00021672" w:rsidRPr="00731556" w:rsidRDefault="00021672">
      <w:pPr>
        <w:rPr>
          <w:rFonts w:ascii="Times New Roman" w:hAnsi="Times New Roman" w:cs="Times New Roman"/>
          <w:b/>
          <w:bCs/>
          <w:sz w:val="24"/>
          <w:szCs w:val="24"/>
          <w:lang w:val="id-ID"/>
        </w:rPr>
      </w:pPr>
      <w:r w:rsidRPr="00731556">
        <w:rPr>
          <w:rFonts w:ascii="Times New Roman" w:hAnsi="Times New Roman" w:cs="Times New Roman"/>
          <w:b/>
          <w:bCs/>
          <w:sz w:val="24"/>
          <w:szCs w:val="24"/>
          <w:lang w:val="id-ID"/>
        </w:rPr>
        <w:t xml:space="preserve">Mata kuliah </w:t>
      </w:r>
      <w:r w:rsidRPr="00731556">
        <w:rPr>
          <w:rFonts w:ascii="Times New Roman" w:hAnsi="Times New Roman" w:cs="Times New Roman"/>
          <w:b/>
          <w:bCs/>
          <w:sz w:val="24"/>
          <w:szCs w:val="24"/>
          <w:lang w:val="id-ID"/>
        </w:rPr>
        <w:tab/>
      </w:r>
      <w:r w:rsidRPr="00731556">
        <w:rPr>
          <w:rFonts w:ascii="Times New Roman" w:hAnsi="Times New Roman" w:cs="Times New Roman"/>
          <w:b/>
          <w:bCs/>
          <w:sz w:val="24"/>
          <w:szCs w:val="24"/>
          <w:lang w:val="id-ID"/>
        </w:rPr>
        <w:tab/>
        <w:t>: Pendidikan Bahasa Indonesia</w:t>
      </w:r>
    </w:p>
    <w:p w14:paraId="6DCC4F9B" w14:textId="5DC7D473" w:rsidR="00021672" w:rsidRPr="00731556" w:rsidRDefault="00021672">
      <w:pPr>
        <w:rPr>
          <w:rFonts w:ascii="Times New Roman" w:hAnsi="Times New Roman" w:cs="Times New Roman"/>
          <w:b/>
          <w:bCs/>
          <w:sz w:val="24"/>
          <w:szCs w:val="24"/>
          <w:lang w:val="id-ID"/>
        </w:rPr>
      </w:pPr>
      <w:r w:rsidRPr="00731556">
        <w:rPr>
          <w:rFonts w:ascii="Times New Roman" w:hAnsi="Times New Roman" w:cs="Times New Roman"/>
          <w:b/>
          <w:bCs/>
          <w:sz w:val="24"/>
          <w:szCs w:val="24"/>
          <w:lang w:val="id-ID"/>
        </w:rPr>
        <w:t xml:space="preserve">Dosen Pengampu </w:t>
      </w:r>
      <w:r w:rsidRPr="00731556">
        <w:rPr>
          <w:rFonts w:ascii="Times New Roman" w:hAnsi="Times New Roman" w:cs="Times New Roman"/>
          <w:b/>
          <w:bCs/>
          <w:sz w:val="24"/>
          <w:szCs w:val="24"/>
          <w:lang w:val="id-ID"/>
        </w:rPr>
        <w:tab/>
        <w:t>: Atik Kartika, S.Pd., M.Pd.</w:t>
      </w:r>
    </w:p>
    <w:p w14:paraId="562E368A" w14:textId="461EB633" w:rsidR="00021672" w:rsidRDefault="00021672">
      <w:pPr>
        <w:rPr>
          <w:rFonts w:ascii="Times New Roman" w:hAnsi="Times New Roman" w:cs="Times New Roman"/>
          <w:sz w:val="24"/>
          <w:szCs w:val="24"/>
          <w:lang w:val="id-ID"/>
        </w:rPr>
      </w:pPr>
    </w:p>
    <w:p w14:paraId="23409B05" w14:textId="77777777" w:rsidR="00D14336" w:rsidRDefault="00D14336">
      <w:pPr>
        <w:rPr>
          <w:rFonts w:ascii="Times New Roman" w:hAnsi="Times New Roman" w:cs="Times New Roman"/>
          <w:sz w:val="24"/>
          <w:szCs w:val="24"/>
          <w:lang w:val="id-ID"/>
        </w:rPr>
      </w:pPr>
    </w:p>
    <w:p w14:paraId="2417F500" w14:textId="0087D627" w:rsidR="00D14336" w:rsidRDefault="00021672" w:rsidP="00D14336">
      <w:pPr>
        <w:jc w:val="center"/>
        <w:rPr>
          <w:rFonts w:ascii="Times New Roman" w:hAnsi="Times New Roman" w:cs="Times New Roman"/>
          <w:b/>
          <w:bCs/>
          <w:sz w:val="36"/>
          <w:szCs w:val="36"/>
          <w:lang w:val="id-ID"/>
        </w:rPr>
      </w:pPr>
      <w:r w:rsidRPr="00021672">
        <w:rPr>
          <w:rFonts w:ascii="Times New Roman" w:hAnsi="Times New Roman" w:cs="Times New Roman"/>
          <w:b/>
          <w:bCs/>
          <w:sz w:val="36"/>
          <w:szCs w:val="36"/>
          <w:lang w:val="id-ID"/>
        </w:rPr>
        <w:t xml:space="preserve">Latar Belakang </w:t>
      </w:r>
    </w:p>
    <w:p w14:paraId="540C67CD" w14:textId="3C5FC7F7" w:rsidR="00E738B9" w:rsidRDefault="00E738B9" w:rsidP="00E738B9">
      <w:pPr>
        <w:spacing w:after="0" w:line="360" w:lineRule="auto"/>
        <w:ind w:firstLine="720"/>
        <w:jc w:val="both"/>
        <w:rPr>
          <w:rFonts w:ascii="Times New Roman" w:eastAsia="Times New Roman" w:hAnsi="Times New Roman" w:cs="Times New Roman"/>
          <w:sz w:val="24"/>
          <w:szCs w:val="24"/>
          <w:lang w:eastAsia="en-ID"/>
        </w:rPr>
      </w:pPr>
      <w:proofErr w:type="spellStart"/>
      <w:r w:rsidRPr="00E738B9">
        <w:rPr>
          <w:rFonts w:ascii="Times New Roman" w:eastAsia="Times New Roman" w:hAnsi="Times New Roman" w:cs="Times New Roman"/>
          <w:sz w:val="24"/>
          <w:szCs w:val="24"/>
          <w:lang w:eastAsia="en-ID"/>
        </w:rPr>
        <w:t>Peranan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hukum</w:t>
      </w:r>
      <w:proofErr w:type="spellEnd"/>
      <w:r w:rsidRPr="00E738B9">
        <w:rPr>
          <w:rFonts w:ascii="Times New Roman" w:eastAsia="Times New Roman" w:hAnsi="Times New Roman" w:cs="Times New Roman"/>
          <w:sz w:val="24"/>
          <w:szCs w:val="24"/>
          <w:lang w:eastAsia="en-ID"/>
        </w:rPr>
        <w:t xml:space="preserve"> di </w:t>
      </w:r>
      <w:proofErr w:type="spellStart"/>
      <w:r w:rsidRPr="00E738B9">
        <w:rPr>
          <w:rFonts w:ascii="Times New Roman" w:eastAsia="Times New Roman" w:hAnsi="Times New Roman" w:cs="Times New Roman"/>
          <w:sz w:val="24"/>
          <w:szCs w:val="24"/>
          <w:lang w:eastAsia="en-ID"/>
        </w:rPr>
        <w:t>dalam</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masyarakat</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khususnya</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dalam</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menghadapi</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perubahan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masyarakat</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perlu</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dikaji</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dalam</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rangka</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mendorong</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terjadinya</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perubahan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sosial</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Pengaruh</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peranan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hukum</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ini</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bisa</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bersifat</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langsung</w:t>
      </w:r>
      <w:proofErr w:type="spellEnd"/>
      <w:r w:rsidRPr="00E738B9">
        <w:rPr>
          <w:rFonts w:ascii="Times New Roman" w:eastAsia="Times New Roman" w:hAnsi="Times New Roman" w:cs="Times New Roman"/>
          <w:sz w:val="24"/>
          <w:szCs w:val="24"/>
          <w:lang w:eastAsia="en-ID"/>
        </w:rPr>
        <w:t xml:space="preserve"> dan </w:t>
      </w:r>
      <w:proofErr w:type="spellStart"/>
      <w:r w:rsidRPr="00E738B9">
        <w:rPr>
          <w:rFonts w:ascii="Times New Roman" w:eastAsia="Times New Roman" w:hAnsi="Times New Roman" w:cs="Times New Roman"/>
          <w:sz w:val="24"/>
          <w:szCs w:val="24"/>
          <w:lang w:eastAsia="en-ID"/>
        </w:rPr>
        <w:t>tidak</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langsung</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atau</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signifikan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atau</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tidak</w:t>
      </w:r>
      <w:proofErr w:type="spellEnd"/>
      <w:r w:rsidRPr="00E738B9">
        <w:rPr>
          <w:rFonts w:ascii="Times New Roman" w:eastAsia="Times New Roman" w:hAnsi="Times New Roman" w:cs="Times New Roman"/>
          <w:sz w:val="24"/>
          <w:szCs w:val="24"/>
          <w:lang w:eastAsia="en-ID"/>
        </w:rPr>
        <w:t xml:space="preserve">. Hukum </w:t>
      </w:r>
      <w:proofErr w:type="spellStart"/>
      <w:r w:rsidRPr="00E738B9">
        <w:rPr>
          <w:rFonts w:ascii="Times New Roman" w:eastAsia="Times New Roman" w:hAnsi="Times New Roman" w:cs="Times New Roman"/>
          <w:sz w:val="24"/>
          <w:szCs w:val="24"/>
          <w:lang w:eastAsia="en-ID"/>
        </w:rPr>
        <w:t>memiliki</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pengaruh</w:t>
      </w:r>
      <w:proofErr w:type="spellEnd"/>
      <w:r w:rsidRPr="00E738B9">
        <w:rPr>
          <w:rFonts w:ascii="Times New Roman" w:eastAsia="Times New Roman" w:hAnsi="Times New Roman" w:cs="Times New Roman"/>
          <w:sz w:val="24"/>
          <w:szCs w:val="24"/>
          <w:lang w:eastAsia="en-ID"/>
        </w:rPr>
        <w:t xml:space="preserve"> yang </w:t>
      </w:r>
      <w:proofErr w:type="spellStart"/>
      <w:r w:rsidRPr="00E738B9">
        <w:rPr>
          <w:rFonts w:ascii="Times New Roman" w:eastAsia="Times New Roman" w:hAnsi="Times New Roman" w:cs="Times New Roman"/>
          <w:sz w:val="24"/>
          <w:szCs w:val="24"/>
          <w:lang w:eastAsia="en-ID"/>
        </w:rPr>
        <w:t>tidak</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langsung</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dalam</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mendorong</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munculnya</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perubahan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sosial</w:t>
      </w:r>
      <w:proofErr w:type="spellEnd"/>
      <w:r w:rsidRPr="00E738B9">
        <w:rPr>
          <w:rFonts w:ascii="Times New Roman" w:eastAsia="Times New Roman" w:hAnsi="Times New Roman" w:cs="Times New Roman"/>
          <w:sz w:val="24"/>
          <w:szCs w:val="24"/>
          <w:lang w:eastAsia="en-ID"/>
        </w:rPr>
        <w:t xml:space="preserve"> pada </w:t>
      </w:r>
      <w:proofErr w:type="spellStart"/>
      <w:r w:rsidRPr="00E738B9">
        <w:rPr>
          <w:rFonts w:ascii="Times New Roman" w:eastAsia="Times New Roman" w:hAnsi="Times New Roman" w:cs="Times New Roman"/>
          <w:sz w:val="24"/>
          <w:szCs w:val="24"/>
          <w:lang w:eastAsia="en-ID"/>
        </w:rPr>
        <w:t>pembentukan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lembaga</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kemasyarakatan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tertentu</w:t>
      </w:r>
      <w:proofErr w:type="spellEnd"/>
      <w:r w:rsidRPr="00E738B9">
        <w:rPr>
          <w:rFonts w:ascii="Times New Roman" w:eastAsia="Times New Roman" w:hAnsi="Times New Roman" w:cs="Times New Roman"/>
          <w:sz w:val="24"/>
          <w:szCs w:val="24"/>
          <w:lang w:eastAsia="en-ID"/>
        </w:rPr>
        <w:t xml:space="preserve"> yang </w:t>
      </w:r>
      <w:proofErr w:type="spellStart"/>
      <w:r w:rsidRPr="00E738B9">
        <w:rPr>
          <w:rFonts w:ascii="Times New Roman" w:eastAsia="Times New Roman" w:hAnsi="Times New Roman" w:cs="Times New Roman"/>
          <w:sz w:val="24"/>
          <w:szCs w:val="24"/>
          <w:lang w:eastAsia="en-ID"/>
        </w:rPr>
        <w:t>berpengaruh</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langsung</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terhadap</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masyarakat</w:t>
      </w:r>
      <w:proofErr w:type="spellEnd"/>
      <w:r w:rsidRPr="00E738B9">
        <w:rPr>
          <w:rFonts w:ascii="Times New Roman" w:eastAsia="Times New Roman" w:hAnsi="Times New Roman" w:cs="Times New Roman"/>
          <w:sz w:val="24"/>
          <w:szCs w:val="24"/>
          <w:lang w:eastAsia="en-ID"/>
        </w:rPr>
        <w:t xml:space="preserve">. Di </w:t>
      </w:r>
      <w:proofErr w:type="spellStart"/>
      <w:r w:rsidRPr="00E738B9">
        <w:rPr>
          <w:rFonts w:ascii="Times New Roman" w:eastAsia="Times New Roman" w:hAnsi="Times New Roman" w:cs="Times New Roman"/>
          <w:sz w:val="24"/>
          <w:szCs w:val="24"/>
          <w:lang w:eastAsia="en-ID"/>
        </w:rPr>
        <w:t>sisi</w:t>
      </w:r>
      <w:proofErr w:type="spellEnd"/>
      <w:r w:rsidRPr="00E738B9">
        <w:rPr>
          <w:rFonts w:ascii="Times New Roman" w:eastAsia="Times New Roman" w:hAnsi="Times New Roman" w:cs="Times New Roman"/>
          <w:sz w:val="24"/>
          <w:szCs w:val="24"/>
          <w:lang w:eastAsia="en-ID"/>
        </w:rPr>
        <w:t xml:space="preserve"> lain, </w:t>
      </w:r>
      <w:proofErr w:type="spellStart"/>
      <w:r w:rsidRPr="00E738B9">
        <w:rPr>
          <w:rFonts w:ascii="Times New Roman" w:eastAsia="Times New Roman" w:hAnsi="Times New Roman" w:cs="Times New Roman"/>
          <w:sz w:val="24"/>
          <w:szCs w:val="24"/>
          <w:lang w:eastAsia="en-ID"/>
        </w:rPr>
        <w:t>hukum</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membentuk</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atau</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mengubah</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institusi</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pokok</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atau</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lembaga</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kemasyarakatan</w:t>
      </w:r>
      <w:proofErr w:type="spellEnd"/>
      <w:r w:rsidRPr="00E738B9">
        <w:rPr>
          <w:rFonts w:ascii="Times New Roman" w:eastAsia="Times New Roman" w:hAnsi="Times New Roman" w:cs="Times New Roman"/>
          <w:sz w:val="24"/>
          <w:szCs w:val="24"/>
          <w:lang w:eastAsia="en-ID"/>
        </w:rPr>
        <w:t xml:space="preserve"> yang </w:t>
      </w:r>
      <w:proofErr w:type="spellStart"/>
      <w:r w:rsidRPr="00E738B9">
        <w:rPr>
          <w:rFonts w:ascii="Times New Roman" w:eastAsia="Times New Roman" w:hAnsi="Times New Roman" w:cs="Times New Roman"/>
          <w:sz w:val="24"/>
          <w:szCs w:val="24"/>
          <w:lang w:eastAsia="en-ID"/>
        </w:rPr>
        <w:t>penting</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maka</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terjadi</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pengaruh</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langsung</w:t>
      </w:r>
      <w:proofErr w:type="spellEnd"/>
      <w:r w:rsidRPr="00E738B9">
        <w:rPr>
          <w:rFonts w:ascii="Times New Roman" w:eastAsia="Times New Roman" w:hAnsi="Times New Roman" w:cs="Times New Roman"/>
          <w:sz w:val="24"/>
          <w:szCs w:val="24"/>
          <w:lang w:eastAsia="en-ID"/>
        </w:rPr>
        <w:t xml:space="preserve">, yang </w:t>
      </w:r>
      <w:proofErr w:type="spellStart"/>
      <w:r w:rsidRPr="00E738B9">
        <w:rPr>
          <w:rFonts w:ascii="Times New Roman" w:eastAsia="Times New Roman" w:hAnsi="Times New Roman" w:cs="Times New Roman"/>
          <w:sz w:val="24"/>
          <w:szCs w:val="24"/>
          <w:lang w:eastAsia="en-ID"/>
        </w:rPr>
        <w:t>kemudian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sering</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disebut</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hukum</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digunakan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sebagai</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alat</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untuk</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mengubah</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perilaku</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masyarakat</w:t>
      </w:r>
      <w:proofErr w:type="spellEnd"/>
      <w:r w:rsidRPr="00E738B9">
        <w:rPr>
          <w:rFonts w:ascii="Times New Roman" w:eastAsia="Times New Roman" w:hAnsi="Times New Roman" w:cs="Times New Roman"/>
          <w:sz w:val="24"/>
          <w:szCs w:val="24"/>
          <w:lang w:eastAsia="en-ID"/>
        </w:rPr>
        <w:t>. </w:t>
      </w:r>
    </w:p>
    <w:p w14:paraId="418714A4" w14:textId="4586607B" w:rsidR="00731556" w:rsidRPr="00E738B9" w:rsidRDefault="00731556" w:rsidP="00E738B9">
      <w:pPr>
        <w:spacing w:after="0" w:line="360" w:lineRule="auto"/>
        <w:ind w:firstLine="720"/>
        <w:jc w:val="both"/>
        <w:rPr>
          <w:rFonts w:ascii="Times New Roman" w:eastAsia="Times New Roman" w:hAnsi="Times New Roman" w:cs="Times New Roman"/>
          <w:sz w:val="24"/>
          <w:szCs w:val="24"/>
          <w:lang w:val="id-ID" w:eastAsia="en-ID"/>
        </w:rPr>
      </w:pPr>
      <w:r>
        <w:rPr>
          <w:rFonts w:ascii="Times New Roman" w:eastAsia="Times New Roman" w:hAnsi="Times New Roman" w:cs="Times New Roman"/>
          <w:sz w:val="24"/>
          <w:szCs w:val="24"/>
          <w:lang w:val="id-ID" w:eastAsia="en-ID"/>
        </w:rPr>
        <w:t xml:space="preserve">Untuk itu peranan hukum itu sangat penting untuk membuat atau membentuk sebuah perubahan yang bisa berdampak cukup besar atau bahkan bisa besar untuk ketertiban dan keadilan bagi masyarakat, selain itu peranan hukum ini menjadi alat yang manjur untuk membuat ketertiban masyarakat untuk itu yang terpenting ialah implementasi dalam kehidupan sehari-hari karena kehidupan kita tidak bisa lepas dari yang namanya hukum maka dari itu harus saling sejalan untuk ketertiban, kemakmuran, dan keamanan masyarakat, bangsa , dan negara kita tercinta yang memiliki banyak karakteristik di setiap daerah yang berbeda-beda dari </w:t>
      </w:r>
      <w:proofErr w:type="spellStart"/>
      <w:r>
        <w:rPr>
          <w:rFonts w:ascii="Times New Roman" w:eastAsia="Times New Roman" w:hAnsi="Times New Roman" w:cs="Times New Roman"/>
          <w:sz w:val="24"/>
          <w:szCs w:val="24"/>
          <w:lang w:val="id-ID" w:eastAsia="en-ID"/>
        </w:rPr>
        <w:t>agama,suku</w:t>
      </w:r>
      <w:proofErr w:type="spellEnd"/>
      <w:r>
        <w:rPr>
          <w:rFonts w:ascii="Times New Roman" w:eastAsia="Times New Roman" w:hAnsi="Times New Roman" w:cs="Times New Roman"/>
          <w:sz w:val="24"/>
          <w:szCs w:val="24"/>
          <w:lang w:val="id-ID" w:eastAsia="en-ID"/>
        </w:rPr>
        <w:t>, ras, serta adat budaya.</w:t>
      </w:r>
    </w:p>
    <w:p w14:paraId="7AF70780" w14:textId="77777777" w:rsidR="00E738B9" w:rsidRPr="00E738B9" w:rsidRDefault="00E738B9" w:rsidP="00E738B9">
      <w:pPr>
        <w:spacing w:after="0" w:line="360" w:lineRule="auto"/>
        <w:ind w:firstLine="720"/>
        <w:jc w:val="both"/>
        <w:rPr>
          <w:rFonts w:ascii="Times New Roman" w:eastAsia="Times New Roman" w:hAnsi="Times New Roman" w:cs="Times New Roman"/>
          <w:sz w:val="24"/>
          <w:szCs w:val="24"/>
          <w:lang w:eastAsia="en-ID"/>
        </w:rPr>
      </w:pPr>
      <w:r w:rsidRPr="00E738B9">
        <w:rPr>
          <w:rFonts w:ascii="Times New Roman" w:eastAsia="Times New Roman" w:hAnsi="Times New Roman" w:cs="Times New Roman"/>
          <w:sz w:val="24"/>
          <w:szCs w:val="24"/>
          <w:lang w:eastAsia="en-ID"/>
        </w:rPr>
        <w:t xml:space="preserve">Hukum di Indonesia </w:t>
      </w:r>
      <w:proofErr w:type="spellStart"/>
      <w:r w:rsidRPr="00E738B9">
        <w:rPr>
          <w:rFonts w:ascii="Times New Roman" w:eastAsia="Times New Roman" w:hAnsi="Times New Roman" w:cs="Times New Roman"/>
          <w:sz w:val="24"/>
          <w:szCs w:val="24"/>
          <w:lang w:eastAsia="en-ID"/>
        </w:rPr>
        <w:t>merupakan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campuran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dari</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sistem</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hukum</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hukum</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Eropa</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hukum</w:t>
      </w:r>
      <w:proofErr w:type="spellEnd"/>
      <w:r w:rsidRPr="00E738B9">
        <w:rPr>
          <w:rFonts w:ascii="Times New Roman" w:eastAsia="Times New Roman" w:hAnsi="Times New Roman" w:cs="Times New Roman"/>
          <w:sz w:val="24"/>
          <w:szCs w:val="24"/>
          <w:lang w:eastAsia="en-ID"/>
        </w:rPr>
        <w:t xml:space="preserve"> Agama dan </w:t>
      </w:r>
      <w:proofErr w:type="spellStart"/>
      <w:r w:rsidRPr="00E738B9">
        <w:rPr>
          <w:rFonts w:ascii="Times New Roman" w:eastAsia="Times New Roman" w:hAnsi="Times New Roman" w:cs="Times New Roman"/>
          <w:sz w:val="24"/>
          <w:szCs w:val="24"/>
          <w:lang w:eastAsia="en-ID"/>
        </w:rPr>
        <w:t>hukum</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Adat</w:t>
      </w:r>
      <w:proofErr w:type="spellEnd"/>
      <w:r w:rsidRPr="00E738B9">
        <w:rPr>
          <w:rFonts w:ascii="Times New Roman" w:eastAsia="Times New Roman" w:hAnsi="Times New Roman" w:cs="Times New Roman"/>
          <w:sz w:val="24"/>
          <w:szCs w:val="24"/>
          <w:lang w:eastAsia="en-ID"/>
        </w:rPr>
        <w:t xml:space="preserve">. Sebagian </w:t>
      </w:r>
      <w:proofErr w:type="spellStart"/>
      <w:r w:rsidRPr="00E738B9">
        <w:rPr>
          <w:rFonts w:ascii="Times New Roman" w:eastAsia="Times New Roman" w:hAnsi="Times New Roman" w:cs="Times New Roman"/>
          <w:sz w:val="24"/>
          <w:szCs w:val="24"/>
          <w:lang w:eastAsia="en-ID"/>
        </w:rPr>
        <w:t>besar</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sistem</w:t>
      </w:r>
      <w:proofErr w:type="spellEnd"/>
      <w:r w:rsidRPr="00E738B9">
        <w:rPr>
          <w:rFonts w:ascii="Times New Roman" w:eastAsia="Times New Roman" w:hAnsi="Times New Roman" w:cs="Times New Roman"/>
          <w:sz w:val="24"/>
          <w:szCs w:val="24"/>
          <w:lang w:eastAsia="en-ID"/>
        </w:rPr>
        <w:t xml:space="preserve"> yang </w:t>
      </w:r>
      <w:proofErr w:type="spellStart"/>
      <w:r w:rsidRPr="00E738B9">
        <w:rPr>
          <w:rFonts w:ascii="Times New Roman" w:eastAsia="Times New Roman" w:hAnsi="Times New Roman" w:cs="Times New Roman"/>
          <w:sz w:val="24"/>
          <w:szCs w:val="24"/>
          <w:lang w:eastAsia="en-ID"/>
        </w:rPr>
        <w:t>dianut</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baik</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perdata</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maupun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pidana</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berbasis</w:t>
      </w:r>
      <w:proofErr w:type="spellEnd"/>
      <w:r w:rsidRPr="00E738B9">
        <w:rPr>
          <w:rFonts w:ascii="Times New Roman" w:eastAsia="Times New Roman" w:hAnsi="Times New Roman" w:cs="Times New Roman"/>
          <w:sz w:val="24"/>
          <w:szCs w:val="24"/>
          <w:lang w:eastAsia="en-ID"/>
        </w:rPr>
        <w:t xml:space="preserve"> pada </w:t>
      </w:r>
      <w:proofErr w:type="spellStart"/>
      <w:r w:rsidRPr="00E738B9">
        <w:rPr>
          <w:rFonts w:ascii="Times New Roman" w:eastAsia="Times New Roman" w:hAnsi="Times New Roman" w:cs="Times New Roman"/>
          <w:sz w:val="24"/>
          <w:szCs w:val="24"/>
          <w:lang w:eastAsia="en-ID"/>
        </w:rPr>
        <w:t>hukum</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Eropa</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kontinental</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khususnya</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dari</w:t>
      </w:r>
      <w:proofErr w:type="spellEnd"/>
      <w:r w:rsidRPr="00E738B9">
        <w:rPr>
          <w:rFonts w:ascii="Times New Roman" w:eastAsia="Times New Roman" w:hAnsi="Times New Roman" w:cs="Times New Roman"/>
          <w:sz w:val="24"/>
          <w:szCs w:val="24"/>
          <w:lang w:eastAsia="en-ID"/>
        </w:rPr>
        <w:t xml:space="preserve"> Belanda </w:t>
      </w:r>
      <w:proofErr w:type="spellStart"/>
      <w:r w:rsidRPr="00E738B9">
        <w:rPr>
          <w:rFonts w:ascii="Times New Roman" w:eastAsia="Times New Roman" w:hAnsi="Times New Roman" w:cs="Times New Roman"/>
          <w:sz w:val="24"/>
          <w:szCs w:val="24"/>
          <w:lang w:eastAsia="en-ID"/>
        </w:rPr>
        <w:t>karena</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aspek</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sejarah</w:t>
      </w:r>
      <w:proofErr w:type="spellEnd"/>
      <w:r w:rsidRPr="00E738B9">
        <w:rPr>
          <w:rFonts w:ascii="Times New Roman" w:eastAsia="Times New Roman" w:hAnsi="Times New Roman" w:cs="Times New Roman"/>
          <w:sz w:val="24"/>
          <w:szCs w:val="24"/>
          <w:lang w:eastAsia="en-ID"/>
        </w:rPr>
        <w:t xml:space="preserve"> masa </w:t>
      </w:r>
      <w:proofErr w:type="spellStart"/>
      <w:r w:rsidRPr="00E738B9">
        <w:rPr>
          <w:rFonts w:ascii="Times New Roman" w:eastAsia="Times New Roman" w:hAnsi="Times New Roman" w:cs="Times New Roman"/>
          <w:sz w:val="24"/>
          <w:szCs w:val="24"/>
          <w:lang w:eastAsia="en-ID"/>
        </w:rPr>
        <w:t>lalu</w:t>
      </w:r>
      <w:proofErr w:type="spellEnd"/>
      <w:r w:rsidRPr="00E738B9">
        <w:rPr>
          <w:rFonts w:ascii="Times New Roman" w:eastAsia="Times New Roman" w:hAnsi="Times New Roman" w:cs="Times New Roman"/>
          <w:sz w:val="24"/>
          <w:szCs w:val="24"/>
          <w:lang w:eastAsia="en-ID"/>
        </w:rPr>
        <w:t xml:space="preserve"> Indonesia yang </w:t>
      </w:r>
      <w:proofErr w:type="spellStart"/>
      <w:r w:rsidRPr="00E738B9">
        <w:rPr>
          <w:rFonts w:ascii="Times New Roman" w:eastAsia="Times New Roman" w:hAnsi="Times New Roman" w:cs="Times New Roman"/>
          <w:sz w:val="24"/>
          <w:szCs w:val="24"/>
          <w:lang w:eastAsia="en-ID"/>
        </w:rPr>
        <w:t>merupakan</w:t>
      </w:r>
      <w:proofErr w:type="spellEnd"/>
      <w:r w:rsidRPr="00E738B9">
        <w:rPr>
          <w:rFonts w:ascii="Times New Roman" w:eastAsia="Times New Roman" w:hAnsi="Times New Roman" w:cs="Times New Roman"/>
          <w:sz w:val="24"/>
          <w:szCs w:val="24"/>
          <w:lang w:eastAsia="en-ID"/>
        </w:rPr>
        <w:t xml:space="preserve"> wilayah </w:t>
      </w:r>
      <w:proofErr w:type="spellStart"/>
      <w:r w:rsidRPr="00E738B9">
        <w:rPr>
          <w:rFonts w:ascii="Times New Roman" w:eastAsia="Times New Roman" w:hAnsi="Times New Roman" w:cs="Times New Roman"/>
          <w:sz w:val="24"/>
          <w:szCs w:val="24"/>
          <w:lang w:eastAsia="en-ID"/>
        </w:rPr>
        <w:t>jajahan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dengan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sebutan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Hindia</w:t>
      </w:r>
      <w:proofErr w:type="spellEnd"/>
      <w:r w:rsidRPr="00E738B9">
        <w:rPr>
          <w:rFonts w:ascii="Times New Roman" w:eastAsia="Times New Roman" w:hAnsi="Times New Roman" w:cs="Times New Roman"/>
          <w:sz w:val="24"/>
          <w:szCs w:val="24"/>
          <w:lang w:eastAsia="en-ID"/>
        </w:rPr>
        <w:t xml:space="preserve"> Belanda (</w:t>
      </w:r>
      <w:proofErr w:type="spellStart"/>
      <w:r w:rsidRPr="00E738B9">
        <w:rPr>
          <w:rFonts w:ascii="Times New Roman" w:eastAsia="Times New Roman" w:hAnsi="Times New Roman" w:cs="Times New Roman"/>
          <w:sz w:val="24"/>
          <w:szCs w:val="24"/>
          <w:lang w:eastAsia="en-ID"/>
        </w:rPr>
        <w:t>Nederlandsch</w:t>
      </w:r>
      <w:proofErr w:type="spellEnd"/>
      <w:r w:rsidRPr="00E738B9">
        <w:rPr>
          <w:rFonts w:ascii="Times New Roman" w:eastAsia="Times New Roman" w:hAnsi="Times New Roman" w:cs="Times New Roman"/>
          <w:sz w:val="24"/>
          <w:szCs w:val="24"/>
          <w:lang w:eastAsia="en-ID"/>
        </w:rPr>
        <w:t xml:space="preserve">-Indie). Hukum Agama, </w:t>
      </w:r>
      <w:proofErr w:type="spellStart"/>
      <w:r w:rsidRPr="00E738B9">
        <w:rPr>
          <w:rFonts w:ascii="Times New Roman" w:eastAsia="Times New Roman" w:hAnsi="Times New Roman" w:cs="Times New Roman"/>
          <w:sz w:val="24"/>
          <w:szCs w:val="24"/>
          <w:lang w:eastAsia="en-ID"/>
        </w:rPr>
        <w:t>karena</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sebagian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besar</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masyarakat</w:t>
      </w:r>
      <w:proofErr w:type="spellEnd"/>
      <w:r w:rsidRPr="00E738B9">
        <w:rPr>
          <w:rFonts w:ascii="Times New Roman" w:eastAsia="Times New Roman" w:hAnsi="Times New Roman" w:cs="Times New Roman"/>
          <w:sz w:val="24"/>
          <w:szCs w:val="24"/>
          <w:lang w:eastAsia="en-ID"/>
        </w:rPr>
        <w:t xml:space="preserve"> Indonesia </w:t>
      </w:r>
      <w:proofErr w:type="spellStart"/>
      <w:r w:rsidRPr="00E738B9">
        <w:rPr>
          <w:rFonts w:ascii="Times New Roman" w:eastAsia="Times New Roman" w:hAnsi="Times New Roman" w:cs="Times New Roman"/>
          <w:sz w:val="24"/>
          <w:szCs w:val="24"/>
          <w:lang w:eastAsia="en-ID"/>
        </w:rPr>
        <w:t>menganut</w:t>
      </w:r>
      <w:proofErr w:type="spellEnd"/>
      <w:r w:rsidRPr="00E738B9">
        <w:rPr>
          <w:rFonts w:ascii="Times New Roman" w:eastAsia="Times New Roman" w:hAnsi="Times New Roman" w:cs="Times New Roman"/>
          <w:sz w:val="24"/>
          <w:szCs w:val="24"/>
          <w:lang w:eastAsia="en-ID"/>
        </w:rPr>
        <w:t xml:space="preserve"> Islam, </w:t>
      </w:r>
      <w:proofErr w:type="spellStart"/>
      <w:r w:rsidRPr="00E738B9">
        <w:rPr>
          <w:rFonts w:ascii="Times New Roman" w:eastAsia="Times New Roman" w:hAnsi="Times New Roman" w:cs="Times New Roman"/>
          <w:sz w:val="24"/>
          <w:szCs w:val="24"/>
          <w:lang w:eastAsia="en-ID"/>
        </w:rPr>
        <w:t>maka</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dominasi</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hukum</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atau</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Syari'at</w:t>
      </w:r>
      <w:proofErr w:type="spellEnd"/>
      <w:r w:rsidRPr="00E738B9">
        <w:rPr>
          <w:rFonts w:ascii="Times New Roman" w:eastAsia="Times New Roman" w:hAnsi="Times New Roman" w:cs="Times New Roman"/>
          <w:sz w:val="24"/>
          <w:szCs w:val="24"/>
          <w:lang w:eastAsia="en-ID"/>
        </w:rPr>
        <w:t xml:space="preserve"> Islam </w:t>
      </w:r>
      <w:proofErr w:type="spellStart"/>
      <w:r w:rsidRPr="00E738B9">
        <w:rPr>
          <w:rFonts w:ascii="Times New Roman" w:eastAsia="Times New Roman" w:hAnsi="Times New Roman" w:cs="Times New Roman"/>
          <w:sz w:val="24"/>
          <w:szCs w:val="24"/>
          <w:lang w:eastAsia="en-ID"/>
        </w:rPr>
        <w:t>lebih</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banyak</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terutama</w:t>
      </w:r>
      <w:proofErr w:type="spellEnd"/>
      <w:r w:rsidRPr="00E738B9">
        <w:rPr>
          <w:rFonts w:ascii="Times New Roman" w:eastAsia="Times New Roman" w:hAnsi="Times New Roman" w:cs="Times New Roman"/>
          <w:sz w:val="24"/>
          <w:szCs w:val="24"/>
          <w:lang w:eastAsia="en-ID"/>
        </w:rPr>
        <w:t xml:space="preserve"> di </w:t>
      </w:r>
      <w:proofErr w:type="spellStart"/>
      <w:r w:rsidRPr="00E738B9">
        <w:rPr>
          <w:rFonts w:ascii="Times New Roman" w:eastAsia="Times New Roman" w:hAnsi="Times New Roman" w:cs="Times New Roman"/>
          <w:sz w:val="24"/>
          <w:szCs w:val="24"/>
          <w:lang w:eastAsia="en-ID"/>
        </w:rPr>
        <w:t>bidang</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perkawinan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kekeluargaan</w:t>
      </w:r>
      <w:proofErr w:type="spellEnd"/>
      <w:r w:rsidRPr="00E738B9">
        <w:rPr>
          <w:rFonts w:ascii="Times New Roman" w:eastAsia="Times New Roman" w:hAnsi="Times New Roman" w:cs="Times New Roman"/>
          <w:sz w:val="24"/>
          <w:szCs w:val="24"/>
          <w:lang w:eastAsia="en-ID"/>
        </w:rPr>
        <w:t xml:space="preserve"> dan </w:t>
      </w:r>
      <w:proofErr w:type="spellStart"/>
      <w:r w:rsidRPr="00E738B9">
        <w:rPr>
          <w:rFonts w:ascii="Times New Roman" w:eastAsia="Times New Roman" w:hAnsi="Times New Roman" w:cs="Times New Roman"/>
          <w:sz w:val="24"/>
          <w:szCs w:val="24"/>
          <w:lang w:eastAsia="en-ID"/>
        </w:rPr>
        <w:t>warisan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Selain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itu</w:t>
      </w:r>
      <w:proofErr w:type="spellEnd"/>
      <w:r w:rsidRPr="00E738B9">
        <w:rPr>
          <w:rFonts w:ascii="Times New Roman" w:eastAsia="Times New Roman" w:hAnsi="Times New Roman" w:cs="Times New Roman"/>
          <w:sz w:val="24"/>
          <w:szCs w:val="24"/>
          <w:lang w:eastAsia="en-ID"/>
        </w:rPr>
        <w:t xml:space="preserve">, di Indonesia juga </w:t>
      </w:r>
      <w:proofErr w:type="spellStart"/>
      <w:r w:rsidRPr="00E738B9">
        <w:rPr>
          <w:rFonts w:ascii="Times New Roman" w:eastAsia="Times New Roman" w:hAnsi="Times New Roman" w:cs="Times New Roman"/>
          <w:sz w:val="24"/>
          <w:szCs w:val="24"/>
          <w:lang w:eastAsia="en-ID"/>
        </w:rPr>
        <w:t>berlaku</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sistem</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hukum</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Adat</w:t>
      </w:r>
      <w:proofErr w:type="spellEnd"/>
      <w:r w:rsidRPr="00E738B9">
        <w:rPr>
          <w:rFonts w:ascii="Times New Roman" w:eastAsia="Times New Roman" w:hAnsi="Times New Roman" w:cs="Times New Roman"/>
          <w:sz w:val="24"/>
          <w:szCs w:val="24"/>
          <w:lang w:eastAsia="en-ID"/>
        </w:rPr>
        <w:t xml:space="preserve">, yang </w:t>
      </w:r>
      <w:proofErr w:type="spellStart"/>
      <w:r w:rsidRPr="00E738B9">
        <w:rPr>
          <w:rFonts w:ascii="Times New Roman" w:eastAsia="Times New Roman" w:hAnsi="Times New Roman" w:cs="Times New Roman"/>
          <w:sz w:val="24"/>
          <w:szCs w:val="24"/>
          <w:lang w:eastAsia="en-ID"/>
        </w:rPr>
        <w:t>merupakan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penerusan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dari</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aturan-aturan</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setempat</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dari</w:t>
      </w:r>
      <w:proofErr w:type="spellEnd"/>
      <w:r w:rsidRPr="00E738B9">
        <w:rPr>
          <w:rFonts w:ascii="Times New Roman" w:eastAsia="Times New Roman" w:hAnsi="Times New Roman" w:cs="Times New Roman"/>
          <w:sz w:val="24"/>
          <w:szCs w:val="24"/>
          <w:lang w:eastAsia="en-ID"/>
        </w:rPr>
        <w:t xml:space="preserve"> </w:t>
      </w:r>
      <w:proofErr w:type="spellStart"/>
      <w:r w:rsidRPr="00E738B9">
        <w:rPr>
          <w:rFonts w:ascii="Times New Roman" w:eastAsia="Times New Roman" w:hAnsi="Times New Roman" w:cs="Times New Roman"/>
          <w:sz w:val="24"/>
          <w:szCs w:val="24"/>
          <w:lang w:eastAsia="en-ID"/>
        </w:rPr>
        <w:t>masyarakat</w:t>
      </w:r>
      <w:proofErr w:type="spellEnd"/>
      <w:r w:rsidRPr="00E738B9">
        <w:rPr>
          <w:rFonts w:ascii="Times New Roman" w:eastAsia="Times New Roman" w:hAnsi="Times New Roman" w:cs="Times New Roman"/>
          <w:sz w:val="24"/>
          <w:szCs w:val="24"/>
          <w:lang w:eastAsia="en-ID"/>
        </w:rPr>
        <w:t xml:space="preserve"> dan </w:t>
      </w:r>
      <w:proofErr w:type="spellStart"/>
      <w:r w:rsidRPr="00E738B9">
        <w:rPr>
          <w:rFonts w:ascii="Times New Roman" w:eastAsia="Times New Roman" w:hAnsi="Times New Roman" w:cs="Times New Roman"/>
          <w:sz w:val="24"/>
          <w:szCs w:val="24"/>
          <w:lang w:eastAsia="en-ID"/>
        </w:rPr>
        <w:t>budaya-budaya</w:t>
      </w:r>
      <w:proofErr w:type="spellEnd"/>
      <w:r w:rsidRPr="00E738B9">
        <w:rPr>
          <w:rFonts w:ascii="Times New Roman" w:eastAsia="Times New Roman" w:hAnsi="Times New Roman" w:cs="Times New Roman"/>
          <w:sz w:val="24"/>
          <w:szCs w:val="24"/>
          <w:lang w:eastAsia="en-ID"/>
        </w:rPr>
        <w:t xml:space="preserve"> yang </w:t>
      </w:r>
      <w:proofErr w:type="spellStart"/>
      <w:r w:rsidRPr="00E738B9">
        <w:rPr>
          <w:rFonts w:ascii="Times New Roman" w:eastAsia="Times New Roman" w:hAnsi="Times New Roman" w:cs="Times New Roman"/>
          <w:sz w:val="24"/>
          <w:szCs w:val="24"/>
          <w:lang w:eastAsia="en-ID"/>
        </w:rPr>
        <w:t>ada</w:t>
      </w:r>
      <w:proofErr w:type="spellEnd"/>
      <w:r w:rsidRPr="00E738B9">
        <w:rPr>
          <w:rFonts w:ascii="Times New Roman" w:eastAsia="Times New Roman" w:hAnsi="Times New Roman" w:cs="Times New Roman"/>
          <w:sz w:val="24"/>
          <w:szCs w:val="24"/>
          <w:lang w:eastAsia="en-ID"/>
        </w:rPr>
        <w:t xml:space="preserve"> di wilayah Nusantara.</w:t>
      </w:r>
    </w:p>
    <w:p w14:paraId="71E7A625" w14:textId="77777777" w:rsidR="00E738B9" w:rsidRPr="00E738B9" w:rsidRDefault="00E738B9" w:rsidP="00E738B9">
      <w:pPr>
        <w:spacing w:after="0" w:line="240" w:lineRule="auto"/>
        <w:rPr>
          <w:rFonts w:ascii="Times New Roman" w:eastAsia="Times New Roman" w:hAnsi="Times New Roman" w:cs="Times New Roman"/>
          <w:sz w:val="24"/>
          <w:szCs w:val="24"/>
          <w:lang w:eastAsia="en-ID"/>
        </w:rPr>
      </w:pPr>
    </w:p>
    <w:p w14:paraId="59F2357B" w14:textId="7A32E3DA" w:rsidR="00021672" w:rsidRPr="00E738B9" w:rsidRDefault="00021672" w:rsidP="00021672">
      <w:pPr>
        <w:rPr>
          <w:rFonts w:ascii="Times New Roman" w:hAnsi="Times New Roman" w:cs="Times New Roman"/>
          <w:sz w:val="24"/>
          <w:szCs w:val="24"/>
          <w:lang w:val="id-ID"/>
        </w:rPr>
      </w:pPr>
    </w:p>
    <w:sectPr w:rsidR="00021672" w:rsidRPr="00E73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72"/>
    <w:rsid w:val="00021672"/>
    <w:rsid w:val="00731556"/>
    <w:rsid w:val="00D14336"/>
    <w:rsid w:val="00D60035"/>
    <w:rsid w:val="00E738B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4355"/>
  <w15:chartTrackingRefBased/>
  <w15:docId w15:val="{F9030AED-1C4A-427B-8706-635BA1EE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253791">
      <w:bodyDiv w:val="1"/>
      <w:marLeft w:val="0"/>
      <w:marRight w:val="0"/>
      <w:marTop w:val="0"/>
      <w:marBottom w:val="0"/>
      <w:divBdr>
        <w:top w:val="none" w:sz="0" w:space="0" w:color="auto"/>
        <w:left w:val="none" w:sz="0" w:space="0" w:color="auto"/>
        <w:bottom w:val="none" w:sz="0" w:space="0" w:color="auto"/>
        <w:right w:val="none" w:sz="0" w:space="0" w:color="auto"/>
      </w:divBdr>
      <w:divsChild>
        <w:div w:id="1854954047">
          <w:marLeft w:val="360"/>
          <w:marRight w:val="0"/>
          <w:marTop w:val="0"/>
          <w:marBottom w:val="0"/>
          <w:divBdr>
            <w:top w:val="none" w:sz="0" w:space="0" w:color="auto"/>
            <w:left w:val="none" w:sz="0" w:space="0" w:color="auto"/>
            <w:bottom w:val="none" w:sz="0" w:space="0" w:color="auto"/>
            <w:right w:val="none" w:sz="0" w:space="0" w:color="auto"/>
          </w:divBdr>
        </w:div>
        <w:div w:id="1138188725">
          <w:marLeft w:val="360"/>
          <w:marRight w:val="0"/>
          <w:marTop w:val="0"/>
          <w:marBottom w:val="0"/>
          <w:divBdr>
            <w:top w:val="none" w:sz="0" w:space="0" w:color="auto"/>
            <w:left w:val="none" w:sz="0" w:space="0" w:color="auto"/>
            <w:bottom w:val="none" w:sz="0" w:space="0" w:color="auto"/>
            <w:right w:val="none" w:sz="0" w:space="0" w:color="auto"/>
          </w:divBdr>
        </w:div>
        <w:div w:id="27093579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dc:creator>
  <cp:keywords/>
  <dc:description/>
  <cp:lastModifiedBy>andi</cp:lastModifiedBy>
  <cp:revision>1</cp:revision>
  <dcterms:created xsi:type="dcterms:W3CDTF">2020-12-23T06:13:00Z</dcterms:created>
  <dcterms:modified xsi:type="dcterms:W3CDTF">2020-12-23T06:55:00Z</dcterms:modified>
</cp:coreProperties>
</file>