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3C9" w:rsidRDefault="00664CAE" w:rsidP="00664CAE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Nama</w:t>
      </w:r>
      <w:proofErr w:type="spellEnd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</w:rPr>
        <w:t>Yulius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Parlindungan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Situmorang</w:t>
      </w:r>
      <w:proofErr w:type="spellEnd"/>
    </w:p>
    <w:p w:rsidR="00664CAE" w:rsidRDefault="00664CAE" w:rsidP="00664CAE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NPM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 2012011013</w:t>
      </w:r>
    </w:p>
    <w:p w:rsidR="00664CAE" w:rsidRDefault="00664CAE" w:rsidP="00664CAE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Mata </w:t>
      </w:r>
      <w:proofErr w:type="spellStart"/>
      <w:r>
        <w:rPr>
          <w:rFonts w:ascii="Times New Roman" w:hAnsi="Times New Roman" w:cs="Times New Roman"/>
          <w:sz w:val="24"/>
        </w:rPr>
        <w:t>Kuliah</w:t>
      </w:r>
      <w:proofErr w:type="spellEnd"/>
      <w:r>
        <w:rPr>
          <w:rFonts w:ascii="Times New Roman" w:hAnsi="Times New Roman" w:cs="Times New Roman"/>
          <w:sz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</w:rPr>
        <w:t>Bahasa</w:t>
      </w:r>
      <w:proofErr w:type="spellEnd"/>
      <w:r>
        <w:rPr>
          <w:rFonts w:ascii="Times New Roman" w:hAnsi="Times New Roman" w:cs="Times New Roman"/>
          <w:sz w:val="24"/>
        </w:rPr>
        <w:t xml:space="preserve"> Indonesia</w:t>
      </w:r>
    </w:p>
    <w:p w:rsidR="00664CAE" w:rsidRDefault="00664CAE" w:rsidP="00664CAE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Dosen</w:t>
      </w:r>
      <w:proofErr w:type="spellEnd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: </w:t>
      </w:r>
      <w:proofErr w:type="spellStart"/>
      <w:r w:rsidRPr="00664CAE">
        <w:rPr>
          <w:rFonts w:ascii="Times New Roman" w:hAnsi="Times New Roman" w:cs="Times New Roman"/>
          <w:sz w:val="24"/>
        </w:rPr>
        <w:t>Atik</w:t>
      </w:r>
      <w:proofErr w:type="spellEnd"/>
      <w:r w:rsidRPr="00664CA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64CAE">
        <w:rPr>
          <w:rFonts w:ascii="Times New Roman" w:hAnsi="Times New Roman" w:cs="Times New Roman"/>
          <w:sz w:val="24"/>
        </w:rPr>
        <w:t>Kartika</w:t>
      </w:r>
      <w:proofErr w:type="spellEnd"/>
      <w:r w:rsidRPr="00664CAE">
        <w:rPr>
          <w:rFonts w:ascii="Times New Roman" w:hAnsi="Times New Roman" w:cs="Times New Roman"/>
          <w:sz w:val="24"/>
        </w:rPr>
        <w:t xml:space="preserve">, </w:t>
      </w:r>
      <w:proofErr w:type="spellStart"/>
      <w:proofErr w:type="gramStart"/>
      <w:r w:rsidRPr="00664CAE">
        <w:rPr>
          <w:rFonts w:ascii="Times New Roman" w:hAnsi="Times New Roman" w:cs="Times New Roman"/>
          <w:sz w:val="24"/>
        </w:rPr>
        <w:t>S.Pd</w:t>
      </w:r>
      <w:proofErr w:type="spellEnd"/>
      <w:r w:rsidRPr="00664CAE">
        <w:rPr>
          <w:rFonts w:ascii="Times New Roman" w:hAnsi="Times New Roman" w:cs="Times New Roman"/>
          <w:sz w:val="24"/>
        </w:rPr>
        <w:t>.,</w:t>
      </w:r>
      <w:proofErr w:type="gramEnd"/>
      <w:r w:rsidRPr="00664CA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64CAE">
        <w:rPr>
          <w:rFonts w:ascii="Times New Roman" w:hAnsi="Times New Roman" w:cs="Times New Roman"/>
          <w:sz w:val="24"/>
        </w:rPr>
        <w:t>M.Pd</w:t>
      </w:r>
      <w:proofErr w:type="spellEnd"/>
      <w:r w:rsidRPr="00664CAE">
        <w:rPr>
          <w:rFonts w:ascii="Times New Roman" w:hAnsi="Times New Roman" w:cs="Times New Roman"/>
          <w:sz w:val="24"/>
        </w:rPr>
        <w:t>.</w:t>
      </w:r>
    </w:p>
    <w:p w:rsidR="00664CAE" w:rsidRDefault="00664CAE" w:rsidP="00664CAE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Judul</w:t>
      </w:r>
      <w:proofErr w:type="spellEnd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</w:rPr>
        <w:t>Penyelesaian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691107">
        <w:rPr>
          <w:rFonts w:ascii="Times New Roman" w:hAnsi="Times New Roman" w:cs="Times New Roman"/>
          <w:sz w:val="24"/>
        </w:rPr>
        <w:t>dan</w:t>
      </w:r>
      <w:proofErr w:type="spellEnd"/>
      <w:r w:rsidR="0069110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91107">
        <w:rPr>
          <w:rFonts w:ascii="Times New Roman" w:hAnsi="Times New Roman" w:cs="Times New Roman"/>
          <w:sz w:val="24"/>
        </w:rPr>
        <w:t>Pencegahan</w:t>
      </w:r>
      <w:proofErr w:type="spellEnd"/>
      <w:r w:rsidR="0069110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91107">
        <w:rPr>
          <w:rFonts w:ascii="Times New Roman" w:hAnsi="Times New Roman" w:cs="Times New Roman"/>
          <w:sz w:val="24"/>
        </w:rPr>
        <w:t>Secara</w:t>
      </w:r>
      <w:proofErr w:type="spellEnd"/>
      <w:r w:rsidR="00691107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Hukum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Kasus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Pemalsuan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691107">
        <w:rPr>
          <w:rFonts w:ascii="Times New Roman" w:hAnsi="Times New Roman" w:cs="Times New Roman"/>
          <w:sz w:val="24"/>
        </w:rPr>
        <w:tab/>
        <w:t xml:space="preserve">  </w:t>
      </w:r>
      <w:proofErr w:type="spellStart"/>
      <w:r>
        <w:rPr>
          <w:rFonts w:ascii="Times New Roman" w:hAnsi="Times New Roman" w:cs="Times New Roman"/>
          <w:sz w:val="24"/>
        </w:rPr>
        <w:t>Sertifikat</w:t>
      </w:r>
      <w:proofErr w:type="spellEnd"/>
      <w:r>
        <w:rPr>
          <w:rFonts w:ascii="Times New Roman" w:hAnsi="Times New Roman" w:cs="Times New Roman"/>
          <w:sz w:val="24"/>
        </w:rPr>
        <w:t xml:space="preserve"> Tanah di</w:t>
      </w:r>
      <w:r w:rsidR="0069110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Indonesia</w:t>
      </w:r>
    </w:p>
    <w:p w:rsidR="00D2524F" w:rsidRDefault="00D2524F" w:rsidP="00664CAE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4"/>
        </w:rPr>
      </w:pPr>
    </w:p>
    <w:p w:rsidR="00493583" w:rsidRPr="00493583" w:rsidRDefault="00493583" w:rsidP="00493583">
      <w:pPr>
        <w:spacing w:line="360" w:lineRule="auto"/>
        <w:ind w:left="720" w:hanging="720"/>
        <w:jc w:val="center"/>
        <w:rPr>
          <w:rFonts w:ascii="Times New Roman" w:hAnsi="Times New Roman" w:cs="Times New Roman"/>
          <w:b/>
          <w:sz w:val="24"/>
        </w:rPr>
      </w:pPr>
      <w:r w:rsidRPr="00493583">
        <w:rPr>
          <w:rFonts w:ascii="Times New Roman" w:hAnsi="Times New Roman" w:cs="Times New Roman"/>
          <w:b/>
          <w:sz w:val="24"/>
        </w:rPr>
        <w:t>BAB I</w:t>
      </w:r>
    </w:p>
    <w:p w:rsidR="00493583" w:rsidRDefault="00493583" w:rsidP="00493583">
      <w:pPr>
        <w:spacing w:line="360" w:lineRule="auto"/>
        <w:ind w:left="720" w:hanging="720"/>
        <w:jc w:val="center"/>
        <w:rPr>
          <w:rFonts w:ascii="Times New Roman" w:hAnsi="Times New Roman" w:cs="Times New Roman"/>
          <w:b/>
          <w:sz w:val="24"/>
        </w:rPr>
      </w:pPr>
      <w:r w:rsidRPr="00493583">
        <w:rPr>
          <w:rFonts w:ascii="Times New Roman" w:hAnsi="Times New Roman" w:cs="Times New Roman"/>
          <w:b/>
          <w:sz w:val="24"/>
        </w:rPr>
        <w:t>PENDAHULUAN</w:t>
      </w:r>
    </w:p>
    <w:p w:rsidR="00493583" w:rsidRDefault="00493583" w:rsidP="00493583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:rsidR="00493583" w:rsidRPr="00493583" w:rsidRDefault="00493583" w:rsidP="00493583">
      <w:pPr>
        <w:spacing w:line="360" w:lineRule="auto"/>
        <w:ind w:left="720" w:hanging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A. </w:t>
      </w:r>
      <w:proofErr w:type="spellStart"/>
      <w:r>
        <w:rPr>
          <w:rFonts w:ascii="Times New Roman" w:hAnsi="Times New Roman" w:cs="Times New Roman"/>
          <w:b/>
          <w:sz w:val="24"/>
        </w:rPr>
        <w:t>Latar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Belakang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Masalah</w:t>
      </w:r>
      <w:proofErr w:type="spellEnd"/>
    </w:p>
    <w:p w:rsidR="00876306" w:rsidRDefault="00D2524F" w:rsidP="009171C6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2E68DF" w:rsidRPr="002E68DF">
        <w:rPr>
          <w:rFonts w:ascii="Times New Roman" w:hAnsi="Times New Roman" w:cs="Times New Roman"/>
          <w:sz w:val="24"/>
        </w:rPr>
        <w:tab/>
      </w:r>
      <w:proofErr w:type="spellStart"/>
      <w:r w:rsidR="003C14CC">
        <w:rPr>
          <w:rFonts w:ascii="Times New Roman" w:hAnsi="Times New Roman" w:cs="Times New Roman"/>
          <w:sz w:val="24"/>
        </w:rPr>
        <w:t>Keberadaan</w:t>
      </w:r>
      <w:proofErr w:type="spellEnd"/>
      <w:r w:rsidR="003C14C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C14CC">
        <w:rPr>
          <w:rFonts w:ascii="Times New Roman" w:hAnsi="Times New Roman" w:cs="Times New Roman"/>
          <w:sz w:val="24"/>
        </w:rPr>
        <w:t>t</w:t>
      </w:r>
      <w:r w:rsidR="002E68DF" w:rsidRPr="002E68DF">
        <w:rPr>
          <w:rFonts w:ascii="Times New Roman" w:hAnsi="Times New Roman" w:cs="Times New Roman"/>
          <w:sz w:val="24"/>
        </w:rPr>
        <w:t>anah</w:t>
      </w:r>
      <w:proofErr w:type="spellEnd"/>
      <w:r w:rsidR="002E68DF" w:rsidRPr="002E68D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E68DF" w:rsidRPr="002E68DF">
        <w:rPr>
          <w:rFonts w:ascii="Times New Roman" w:hAnsi="Times New Roman" w:cs="Times New Roman"/>
          <w:sz w:val="24"/>
        </w:rPr>
        <w:t>merupakan</w:t>
      </w:r>
      <w:proofErr w:type="spellEnd"/>
      <w:r w:rsidR="002E68DF" w:rsidRPr="002E68D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C14CC">
        <w:rPr>
          <w:rFonts w:ascii="Times New Roman" w:hAnsi="Times New Roman" w:cs="Times New Roman"/>
          <w:sz w:val="24"/>
        </w:rPr>
        <w:t>hal</w:t>
      </w:r>
      <w:proofErr w:type="spellEnd"/>
      <w:r w:rsidR="003C14C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C14CC">
        <w:rPr>
          <w:rFonts w:ascii="Times New Roman" w:hAnsi="Times New Roman" w:cs="Times New Roman"/>
          <w:sz w:val="24"/>
        </w:rPr>
        <w:t>terpenting</w:t>
      </w:r>
      <w:proofErr w:type="spellEnd"/>
      <w:r w:rsidR="003C14C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C14CC">
        <w:rPr>
          <w:rFonts w:ascii="Times New Roman" w:hAnsi="Times New Roman" w:cs="Times New Roman"/>
          <w:sz w:val="24"/>
        </w:rPr>
        <w:t>dalam</w:t>
      </w:r>
      <w:proofErr w:type="spellEnd"/>
      <w:r w:rsidR="003C14C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C14CC">
        <w:rPr>
          <w:rFonts w:ascii="Times New Roman" w:hAnsi="Times New Roman" w:cs="Times New Roman"/>
          <w:sz w:val="24"/>
        </w:rPr>
        <w:t>kehidupan</w:t>
      </w:r>
      <w:proofErr w:type="spellEnd"/>
      <w:r w:rsidR="003C14C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C14CC">
        <w:rPr>
          <w:rFonts w:ascii="Times New Roman" w:hAnsi="Times New Roman" w:cs="Times New Roman"/>
          <w:sz w:val="24"/>
        </w:rPr>
        <w:t>manusia</w:t>
      </w:r>
      <w:proofErr w:type="spellEnd"/>
      <w:r w:rsidR="00493583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493583">
        <w:rPr>
          <w:rFonts w:ascii="Times New Roman" w:hAnsi="Times New Roman" w:cs="Times New Roman"/>
          <w:sz w:val="24"/>
        </w:rPr>
        <w:t>sebab</w:t>
      </w:r>
      <w:proofErr w:type="spellEnd"/>
      <w:r w:rsidR="0049358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93583">
        <w:rPr>
          <w:rFonts w:ascii="Times New Roman" w:hAnsi="Times New Roman" w:cs="Times New Roman"/>
          <w:sz w:val="24"/>
        </w:rPr>
        <w:t>disitulah</w:t>
      </w:r>
      <w:proofErr w:type="spellEnd"/>
      <w:r w:rsidR="0049358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93583">
        <w:rPr>
          <w:rFonts w:ascii="Times New Roman" w:hAnsi="Times New Roman" w:cs="Times New Roman"/>
          <w:sz w:val="24"/>
        </w:rPr>
        <w:t>manusia</w:t>
      </w:r>
      <w:proofErr w:type="spellEnd"/>
      <w:r w:rsidR="0049358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C14CC">
        <w:rPr>
          <w:rFonts w:ascii="Times New Roman" w:hAnsi="Times New Roman" w:cs="Times New Roman"/>
          <w:sz w:val="24"/>
        </w:rPr>
        <w:t>melakukan</w:t>
      </w:r>
      <w:proofErr w:type="spellEnd"/>
      <w:r w:rsidR="003C14C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C14CC">
        <w:rPr>
          <w:rFonts w:ascii="Times New Roman" w:hAnsi="Times New Roman" w:cs="Times New Roman"/>
          <w:sz w:val="24"/>
        </w:rPr>
        <w:t>segala</w:t>
      </w:r>
      <w:proofErr w:type="spellEnd"/>
      <w:r w:rsidR="003C14C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C14CC">
        <w:rPr>
          <w:rFonts w:ascii="Times New Roman" w:hAnsi="Times New Roman" w:cs="Times New Roman"/>
          <w:sz w:val="24"/>
        </w:rPr>
        <w:t>kegiatannya</w:t>
      </w:r>
      <w:proofErr w:type="spellEnd"/>
      <w:r w:rsidR="00AF1AC0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AF1AC0">
        <w:rPr>
          <w:rFonts w:ascii="Times New Roman" w:hAnsi="Times New Roman" w:cs="Times New Roman"/>
          <w:sz w:val="24"/>
        </w:rPr>
        <w:t>mulai</w:t>
      </w:r>
      <w:proofErr w:type="spellEnd"/>
      <w:r w:rsidR="00AF1AC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F1AC0">
        <w:rPr>
          <w:rFonts w:ascii="Times New Roman" w:hAnsi="Times New Roman" w:cs="Times New Roman"/>
          <w:sz w:val="24"/>
        </w:rPr>
        <w:t>dari</w:t>
      </w:r>
      <w:proofErr w:type="spellEnd"/>
      <w:r w:rsidR="00AF1AC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F1AC0">
        <w:rPr>
          <w:rFonts w:ascii="Times New Roman" w:hAnsi="Times New Roman" w:cs="Times New Roman"/>
          <w:sz w:val="24"/>
        </w:rPr>
        <w:t>kegiatan</w:t>
      </w:r>
      <w:proofErr w:type="spellEnd"/>
      <w:r w:rsidR="00AF1AC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91107">
        <w:rPr>
          <w:rFonts w:ascii="Times New Roman" w:hAnsi="Times New Roman" w:cs="Times New Roman"/>
          <w:sz w:val="24"/>
        </w:rPr>
        <w:t>sos</w:t>
      </w:r>
      <w:r w:rsidR="00AF1AC0">
        <w:rPr>
          <w:rFonts w:ascii="Times New Roman" w:hAnsi="Times New Roman" w:cs="Times New Roman"/>
          <w:sz w:val="24"/>
        </w:rPr>
        <w:t>ial</w:t>
      </w:r>
      <w:proofErr w:type="spellEnd"/>
      <w:r w:rsidR="00AF1AC0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AF1AC0">
        <w:rPr>
          <w:rFonts w:ascii="Times New Roman" w:hAnsi="Times New Roman" w:cs="Times New Roman"/>
          <w:sz w:val="24"/>
        </w:rPr>
        <w:t>ekonomi</w:t>
      </w:r>
      <w:proofErr w:type="spellEnd"/>
      <w:r w:rsidR="00AF1AC0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691107">
        <w:rPr>
          <w:rFonts w:ascii="Times New Roman" w:hAnsi="Times New Roman" w:cs="Times New Roman"/>
          <w:sz w:val="24"/>
        </w:rPr>
        <w:t>politik</w:t>
      </w:r>
      <w:proofErr w:type="spellEnd"/>
      <w:r w:rsidR="00691107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691107">
        <w:rPr>
          <w:rFonts w:ascii="Times New Roman" w:hAnsi="Times New Roman" w:cs="Times New Roman"/>
          <w:sz w:val="24"/>
        </w:rPr>
        <w:t>dan</w:t>
      </w:r>
      <w:proofErr w:type="spellEnd"/>
      <w:r w:rsidR="00691107">
        <w:rPr>
          <w:rFonts w:ascii="Times New Roman" w:hAnsi="Times New Roman" w:cs="Times New Roman"/>
          <w:sz w:val="24"/>
        </w:rPr>
        <w:t xml:space="preserve"> lain </w:t>
      </w:r>
      <w:proofErr w:type="spellStart"/>
      <w:r w:rsidR="00691107">
        <w:rPr>
          <w:rFonts w:ascii="Times New Roman" w:hAnsi="Times New Roman" w:cs="Times New Roman"/>
          <w:sz w:val="24"/>
        </w:rPr>
        <w:t>sebagainya</w:t>
      </w:r>
      <w:proofErr w:type="spellEnd"/>
      <w:r w:rsidR="00691107">
        <w:rPr>
          <w:rFonts w:ascii="Times New Roman" w:hAnsi="Times New Roman" w:cs="Times New Roman"/>
          <w:sz w:val="24"/>
        </w:rPr>
        <w:t xml:space="preserve">. Tanah yang </w:t>
      </w:r>
      <w:proofErr w:type="spellStart"/>
      <w:r w:rsidR="00691107">
        <w:rPr>
          <w:rFonts w:ascii="Times New Roman" w:hAnsi="Times New Roman" w:cs="Times New Roman"/>
          <w:sz w:val="24"/>
        </w:rPr>
        <w:t>merupakan</w:t>
      </w:r>
      <w:proofErr w:type="spellEnd"/>
      <w:r w:rsidR="003C14C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91107">
        <w:rPr>
          <w:rFonts w:ascii="Times New Roman" w:hAnsi="Times New Roman" w:cs="Times New Roman"/>
          <w:sz w:val="24"/>
        </w:rPr>
        <w:t>benda</w:t>
      </w:r>
      <w:proofErr w:type="spellEnd"/>
      <w:r w:rsidR="0069110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91107">
        <w:rPr>
          <w:rFonts w:ascii="Times New Roman" w:hAnsi="Times New Roman" w:cs="Times New Roman"/>
          <w:sz w:val="24"/>
        </w:rPr>
        <w:t>mati</w:t>
      </w:r>
      <w:proofErr w:type="spellEnd"/>
      <w:r w:rsidR="0069110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91107">
        <w:rPr>
          <w:rFonts w:ascii="Times New Roman" w:hAnsi="Times New Roman" w:cs="Times New Roman"/>
          <w:sz w:val="24"/>
        </w:rPr>
        <w:t>menjadi</w:t>
      </w:r>
      <w:proofErr w:type="spellEnd"/>
      <w:r w:rsidR="0069110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E68DF" w:rsidRPr="002E68DF">
        <w:rPr>
          <w:rFonts w:ascii="Times New Roman" w:hAnsi="Times New Roman" w:cs="Times New Roman"/>
          <w:sz w:val="24"/>
        </w:rPr>
        <w:t>sangat</w:t>
      </w:r>
      <w:proofErr w:type="spellEnd"/>
      <w:r w:rsidR="002E68DF" w:rsidRPr="002E68D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E68DF" w:rsidRPr="002E68DF">
        <w:rPr>
          <w:rFonts w:ascii="Times New Roman" w:hAnsi="Times New Roman" w:cs="Times New Roman"/>
          <w:sz w:val="24"/>
        </w:rPr>
        <w:t>bernilai</w:t>
      </w:r>
      <w:proofErr w:type="spellEnd"/>
      <w:r w:rsidR="002E68DF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2E68DF">
        <w:rPr>
          <w:rFonts w:ascii="Times New Roman" w:hAnsi="Times New Roman" w:cs="Times New Roman"/>
          <w:sz w:val="24"/>
        </w:rPr>
        <w:t>hal</w:t>
      </w:r>
      <w:proofErr w:type="spellEnd"/>
      <w:r w:rsidR="002E68D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E68DF">
        <w:rPr>
          <w:rFonts w:ascii="Times New Roman" w:hAnsi="Times New Roman" w:cs="Times New Roman"/>
          <w:sz w:val="24"/>
        </w:rPr>
        <w:t>tersebut</w:t>
      </w:r>
      <w:proofErr w:type="spellEnd"/>
      <w:r w:rsidR="002E68D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E68DF">
        <w:rPr>
          <w:rFonts w:ascii="Times New Roman" w:hAnsi="Times New Roman" w:cs="Times New Roman"/>
          <w:sz w:val="24"/>
        </w:rPr>
        <w:t>dipengaruhi</w:t>
      </w:r>
      <w:proofErr w:type="spellEnd"/>
      <w:r w:rsidR="002E68D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E68DF">
        <w:rPr>
          <w:rFonts w:ascii="Times New Roman" w:hAnsi="Times New Roman" w:cs="Times New Roman"/>
          <w:sz w:val="24"/>
        </w:rPr>
        <w:t>oleh</w:t>
      </w:r>
      <w:proofErr w:type="spellEnd"/>
      <w:r w:rsidR="002E68DF">
        <w:rPr>
          <w:rFonts w:ascii="Times New Roman" w:hAnsi="Times New Roman" w:cs="Times New Roman"/>
          <w:sz w:val="24"/>
        </w:rPr>
        <w:t xml:space="preserve">; </w:t>
      </w:r>
      <w:proofErr w:type="spellStart"/>
      <w:r w:rsidR="002E68DF">
        <w:rPr>
          <w:rFonts w:ascii="Times New Roman" w:hAnsi="Times New Roman" w:cs="Times New Roman"/>
          <w:sz w:val="24"/>
        </w:rPr>
        <w:t>lokasi</w:t>
      </w:r>
      <w:proofErr w:type="spellEnd"/>
      <w:r w:rsidR="002E68D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E68DF">
        <w:rPr>
          <w:rFonts w:ascii="Times New Roman" w:hAnsi="Times New Roman" w:cs="Times New Roman"/>
          <w:sz w:val="24"/>
        </w:rPr>
        <w:t>tanah</w:t>
      </w:r>
      <w:proofErr w:type="spellEnd"/>
      <w:r w:rsidR="002E68DF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2E68DF">
        <w:rPr>
          <w:rFonts w:ascii="Times New Roman" w:hAnsi="Times New Roman" w:cs="Times New Roman"/>
          <w:sz w:val="24"/>
        </w:rPr>
        <w:t>strategis</w:t>
      </w:r>
      <w:proofErr w:type="spellEnd"/>
      <w:r w:rsidR="002E68DF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2E68DF">
        <w:rPr>
          <w:rFonts w:ascii="Times New Roman" w:hAnsi="Times New Roman" w:cs="Times New Roman"/>
          <w:sz w:val="24"/>
        </w:rPr>
        <w:t>terletak</w:t>
      </w:r>
      <w:proofErr w:type="spellEnd"/>
      <w:r w:rsidR="002E68DF">
        <w:rPr>
          <w:rFonts w:ascii="Times New Roman" w:hAnsi="Times New Roman" w:cs="Times New Roman"/>
          <w:sz w:val="24"/>
        </w:rPr>
        <w:t xml:space="preserve"> di </w:t>
      </w:r>
      <w:proofErr w:type="spellStart"/>
      <w:r w:rsidR="002E68DF">
        <w:rPr>
          <w:rFonts w:ascii="Times New Roman" w:hAnsi="Times New Roman" w:cs="Times New Roman"/>
          <w:sz w:val="24"/>
        </w:rPr>
        <w:t>kawasan</w:t>
      </w:r>
      <w:proofErr w:type="spellEnd"/>
      <w:r w:rsidR="002E68D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E68DF">
        <w:rPr>
          <w:rFonts w:ascii="Times New Roman" w:hAnsi="Times New Roman" w:cs="Times New Roman"/>
          <w:sz w:val="24"/>
        </w:rPr>
        <w:t>padat</w:t>
      </w:r>
      <w:proofErr w:type="spellEnd"/>
      <w:r w:rsidR="002E68D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E68DF">
        <w:rPr>
          <w:rFonts w:ascii="Times New Roman" w:hAnsi="Times New Roman" w:cs="Times New Roman"/>
          <w:sz w:val="24"/>
        </w:rPr>
        <w:t>penduduk</w:t>
      </w:r>
      <w:proofErr w:type="spellEnd"/>
      <w:r w:rsidR="002E68DF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2E68DF">
        <w:rPr>
          <w:rFonts w:ascii="Times New Roman" w:hAnsi="Times New Roman" w:cs="Times New Roman"/>
          <w:sz w:val="24"/>
        </w:rPr>
        <w:t>dan</w:t>
      </w:r>
      <w:proofErr w:type="spellEnd"/>
      <w:r w:rsidR="002E68DF">
        <w:rPr>
          <w:rFonts w:ascii="Times New Roman" w:hAnsi="Times New Roman" w:cs="Times New Roman"/>
          <w:sz w:val="24"/>
        </w:rPr>
        <w:t xml:space="preserve"> lain </w:t>
      </w:r>
      <w:proofErr w:type="spellStart"/>
      <w:r w:rsidR="002E68DF">
        <w:rPr>
          <w:rFonts w:ascii="Times New Roman" w:hAnsi="Times New Roman" w:cs="Times New Roman"/>
          <w:sz w:val="24"/>
        </w:rPr>
        <w:t>sebagainya</w:t>
      </w:r>
      <w:proofErr w:type="spellEnd"/>
      <w:r w:rsidR="002E68DF">
        <w:rPr>
          <w:rFonts w:ascii="Times New Roman" w:hAnsi="Times New Roman" w:cs="Times New Roman"/>
          <w:sz w:val="24"/>
        </w:rPr>
        <w:t>.</w:t>
      </w:r>
      <w:r w:rsidR="00B9756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97560">
        <w:rPr>
          <w:rFonts w:ascii="Times New Roman" w:hAnsi="Times New Roman" w:cs="Times New Roman"/>
          <w:sz w:val="24"/>
        </w:rPr>
        <w:t>Bahkan</w:t>
      </w:r>
      <w:proofErr w:type="spellEnd"/>
      <w:r w:rsidR="00AA507A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B97560">
        <w:rPr>
          <w:rFonts w:ascii="Times New Roman" w:hAnsi="Times New Roman" w:cs="Times New Roman"/>
          <w:sz w:val="24"/>
        </w:rPr>
        <w:t>kebernilaian</w:t>
      </w:r>
      <w:proofErr w:type="spellEnd"/>
      <w:r w:rsidR="00B9756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97560">
        <w:rPr>
          <w:rFonts w:ascii="Times New Roman" w:hAnsi="Times New Roman" w:cs="Times New Roman"/>
          <w:sz w:val="24"/>
        </w:rPr>
        <w:t>dari</w:t>
      </w:r>
      <w:proofErr w:type="spellEnd"/>
      <w:r w:rsidR="00B9756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97560">
        <w:rPr>
          <w:rFonts w:ascii="Times New Roman" w:hAnsi="Times New Roman" w:cs="Times New Roman"/>
          <w:sz w:val="24"/>
        </w:rPr>
        <w:t>sebuah</w:t>
      </w:r>
      <w:proofErr w:type="spellEnd"/>
      <w:r w:rsidR="00B9756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97560">
        <w:rPr>
          <w:rFonts w:ascii="Times New Roman" w:hAnsi="Times New Roman" w:cs="Times New Roman"/>
          <w:sz w:val="24"/>
        </w:rPr>
        <w:t>tanah</w:t>
      </w:r>
      <w:proofErr w:type="spellEnd"/>
      <w:r w:rsidR="00B9756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97560">
        <w:rPr>
          <w:rFonts w:ascii="Times New Roman" w:hAnsi="Times New Roman" w:cs="Times New Roman"/>
          <w:sz w:val="24"/>
        </w:rPr>
        <w:t>dapat</w:t>
      </w:r>
      <w:proofErr w:type="spellEnd"/>
      <w:r w:rsidR="00B9756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97560">
        <w:rPr>
          <w:rFonts w:ascii="Times New Roman" w:hAnsi="Times New Roman" w:cs="Times New Roman"/>
          <w:sz w:val="24"/>
        </w:rPr>
        <w:t>membuat</w:t>
      </w:r>
      <w:proofErr w:type="spellEnd"/>
      <w:r w:rsidR="00B9756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97560">
        <w:rPr>
          <w:rFonts w:ascii="Times New Roman" w:hAnsi="Times New Roman" w:cs="Times New Roman"/>
          <w:sz w:val="24"/>
        </w:rPr>
        <w:t>konflik</w:t>
      </w:r>
      <w:proofErr w:type="spellEnd"/>
      <w:r w:rsidR="00B9756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97560">
        <w:rPr>
          <w:rFonts w:ascii="Times New Roman" w:hAnsi="Times New Roman" w:cs="Times New Roman"/>
          <w:sz w:val="24"/>
        </w:rPr>
        <w:t>berkepanjangan</w:t>
      </w:r>
      <w:proofErr w:type="spellEnd"/>
      <w:r w:rsidR="00B97560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B97560">
        <w:rPr>
          <w:rFonts w:ascii="Times New Roman" w:hAnsi="Times New Roman" w:cs="Times New Roman"/>
          <w:sz w:val="24"/>
        </w:rPr>
        <w:t>terjadi</w:t>
      </w:r>
      <w:proofErr w:type="spellEnd"/>
      <w:r w:rsidR="00B97560">
        <w:rPr>
          <w:rFonts w:ascii="Times New Roman" w:hAnsi="Times New Roman" w:cs="Times New Roman"/>
          <w:sz w:val="24"/>
        </w:rPr>
        <w:t xml:space="preserve"> di </w:t>
      </w:r>
      <w:proofErr w:type="spellStart"/>
      <w:r w:rsidR="00B97560">
        <w:rPr>
          <w:rFonts w:ascii="Times New Roman" w:hAnsi="Times New Roman" w:cs="Times New Roman"/>
          <w:sz w:val="24"/>
        </w:rPr>
        <w:t>masyarakat</w:t>
      </w:r>
      <w:proofErr w:type="spellEnd"/>
      <w:r w:rsidR="00B9756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97560">
        <w:rPr>
          <w:rFonts w:ascii="Times New Roman" w:hAnsi="Times New Roman" w:cs="Times New Roman"/>
          <w:sz w:val="24"/>
        </w:rPr>
        <w:t>dan</w:t>
      </w:r>
      <w:proofErr w:type="spellEnd"/>
      <w:r w:rsidR="00B9756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97560">
        <w:rPr>
          <w:rFonts w:ascii="Times New Roman" w:hAnsi="Times New Roman" w:cs="Times New Roman"/>
          <w:sz w:val="24"/>
        </w:rPr>
        <w:t>tidak</w:t>
      </w:r>
      <w:proofErr w:type="spellEnd"/>
      <w:r w:rsidR="00B9756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97560">
        <w:rPr>
          <w:rFonts w:ascii="Times New Roman" w:hAnsi="Times New Roman" w:cs="Times New Roman"/>
          <w:sz w:val="24"/>
        </w:rPr>
        <w:t>menutup</w:t>
      </w:r>
      <w:proofErr w:type="spellEnd"/>
      <w:r w:rsidR="00B9756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97560">
        <w:rPr>
          <w:rFonts w:ascii="Times New Roman" w:hAnsi="Times New Roman" w:cs="Times New Roman"/>
          <w:sz w:val="24"/>
        </w:rPr>
        <w:t>kemungkinan</w:t>
      </w:r>
      <w:proofErr w:type="spellEnd"/>
      <w:r w:rsidR="00B9756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97560">
        <w:rPr>
          <w:rFonts w:ascii="Times New Roman" w:hAnsi="Times New Roman" w:cs="Times New Roman"/>
          <w:sz w:val="24"/>
        </w:rPr>
        <w:t>konflik</w:t>
      </w:r>
      <w:proofErr w:type="spellEnd"/>
      <w:r w:rsidR="00B9756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97560">
        <w:rPr>
          <w:rFonts w:ascii="Times New Roman" w:hAnsi="Times New Roman" w:cs="Times New Roman"/>
          <w:sz w:val="24"/>
        </w:rPr>
        <w:t>terkait</w:t>
      </w:r>
      <w:proofErr w:type="spellEnd"/>
      <w:r w:rsidR="00B9756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97560">
        <w:rPr>
          <w:rFonts w:ascii="Times New Roman" w:hAnsi="Times New Roman" w:cs="Times New Roman"/>
          <w:sz w:val="24"/>
        </w:rPr>
        <w:t>tanah</w:t>
      </w:r>
      <w:proofErr w:type="spellEnd"/>
      <w:r w:rsidR="00B9756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97560">
        <w:rPr>
          <w:rFonts w:ascii="Times New Roman" w:hAnsi="Times New Roman" w:cs="Times New Roman"/>
          <w:sz w:val="24"/>
        </w:rPr>
        <w:t>dapat</w:t>
      </w:r>
      <w:proofErr w:type="spellEnd"/>
      <w:r w:rsidR="00B9756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97560">
        <w:rPr>
          <w:rFonts w:ascii="Times New Roman" w:hAnsi="Times New Roman" w:cs="Times New Roman"/>
          <w:sz w:val="24"/>
        </w:rPr>
        <w:t>terjadi</w:t>
      </w:r>
      <w:proofErr w:type="spellEnd"/>
      <w:r w:rsidR="00B9756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97560">
        <w:rPr>
          <w:rFonts w:ascii="Times New Roman" w:hAnsi="Times New Roman" w:cs="Times New Roman"/>
          <w:sz w:val="24"/>
        </w:rPr>
        <w:t>dengan</w:t>
      </w:r>
      <w:proofErr w:type="spellEnd"/>
      <w:r w:rsidR="00B9756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97560">
        <w:rPr>
          <w:rFonts w:ascii="Times New Roman" w:hAnsi="Times New Roman" w:cs="Times New Roman"/>
          <w:sz w:val="24"/>
        </w:rPr>
        <w:t>keluarga</w:t>
      </w:r>
      <w:proofErr w:type="spellEnd"/>
      <w:r w:rsidR="003C14C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C14CC">
        <w:rPr>
          <w:rFonts w:ascii="Times New Roman" w:hAnsi="Times New Roman" w:cs="Times New Roman"/>
          <w:sz w:val="24"/>
        </w:rPr>
        <w:t>sendiri</w:t>
      </w:r>
      <w:proofErr w:type="spellEnd"/>
      <w:r w:rsidR="00B97560">
        <w:rPr>
          <w:rFonts w:ascii="Times New Roman" w:hAnsi="Times New Roman" w:cs="Times New Roman"/>
          <w:sz w:val="24"/>
        </w:rPr>
        <w:t xml:space="preserve">. </w:t>
      </w:r>
      <w:r w:rsidR="002E68DF">
        <w:rPr>
          <w:rFonts w:ascii="Times New Roman" w:hAnsi="Times New Roman" w:cs="Times New Roman"/>
          <w:sz w:val="24"/>
        </w:rPr>
        <w:t xml:space="preserve"> </w:t>
      </w:r>
    </w:p>
    <w:p w:rsidR="000867BF" w:rsidRDefault="002E68DF" w:rsidP="00876306">
      <w:pPr>
        <w:spacing w:line="360" w:lineRule="auto"/>
        <w:ind w:left="720" w:firstLine="72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Bernilainya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tanah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menjadi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alasan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dasar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mengapa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kasus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pemalsuan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sertifikat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</w:t>
      </w:r>
      <w:r w:rsidR="00AA507A">
        <w:rPr>
          <w:rFonts w:ascii="Times New Roman" w:hAnsi="Times New Roman" w:cs="Times New Roman"/>
          <w:sz w:val="24"/>
        </w:rPr>
        <w:t>anah</w:t>
      </w:r>
      <w:proofErr w:type="spellEnd"/>
      <w:r w:rsidR="00AA507A">
        <w:rPr>
          <w:rFonts w:ascii="Times New Roman" w:hAnsi="Times New Roman" w:cs="Times New Roman"/>
          <w:sz w:val="24"/>
        </w:rPr>
        <w:t xml:space="preserve"> di Indonesia </w:t>
      </w:r>
      <w:proofErr w:type="spellStart"/>
      <w:r w:rsidR="00AA507A">
        <w:rPr>
          <w:rFonts w:ascii="Times New Roman" w:hAnsi="Times New Roman" w:cs="Times New Roman"/>
          <w:sz w:val="24"/>
        </w:rPr>
        <w:t>marak</w:t>
      </w:r>
      <w:proofErr w:type="spellEnd"/>
      <w:r w:rsidR="00AA507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A507A">
        <w:rPr>
          <w:rFonts w:ascii="Times New Roman" w:hAnsi="Times New Roman" w:cs="Times New Roman"/>
          <w:sz w:val="24"/>
        </w:rPr>
        <w:t>terjadi</w:t>
      </w:r>
      <w:proofErr w:type="spellEnd"/>
      <w:r w:rsidR="00AA507A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mulai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perkampungan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sampai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perkotaan</w:t>
      </w:r>
      <w:proofErr w:type="spellEnd"/>
      <w:r w:rsidR="003C14CC">
        <w:rPr>
          <w:rFonts w:ascii="Times New Roman" w:hAnsi="Times New Roman" w:cs="Times New Roman"/>
          <w:sz w:val="24"/>
        </w:rPr>
        <w:t>.</w:t>
      </w:r>
      <w:r w:rsidR="009171C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171C6">
        <w:rPr>
          <w:rFonts w:ascii="Times New Roman" w:hAnsi="Times New Roman" w:cs="Times New Roman"/>
          <w:sz w:val="24"/>
        </w:rPr>
        <w:t>Pemalsuan</w:t>
      </w:r>
      <w:proofErr w:type="spellEnd"/>
      <w:r w:rsidR="009171C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171C6">
        <w:rPr>
          <w:rFonts w:ascii="Times New Roman" w:hAnsi="Times New Roman" w:cs="Times New Roman"/>
          <w:sz w:val="24"/>
        </w:rPr>
        <w:t>sertifikat</w:t>
      </w:r>
      <w:proofErr w:type="spellEnd"/>
      <w:r w:rsidR="009171C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171C6">
        <w:rPr>
          <w:rFonts w:ascii="Times New Roman" w:hAnsi="Times New Roman" w:cs="Times New Roman"/>
          <w:sz w:val="24"/>
        </w:rPr>
        <w:t>tanah</w:t>
      </w:r>
      <w:proofErr w:type="spellEnd"/>
      <w:r w:rsidR="009171C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171C6">
        <w:rPr>
          <w:rFonts w:ascii="Times New Roman" w:hAnsi="Times New Roman" w:cs="Times New Roman"/>
          <w:sz w:val="24"/>
        </w:rPr>
        <w:t>menjadi</w:t>
      </w:r>
      <w:proofErr w:type="spellEnd"/>
      <w:r w:rsidR="009171C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171C6">
        <w:rPr>
          <w:rFonts w:ascii="Times New Roman" w:hAnsi="Times New Roman" w:cs="Times New Roman"/>
          <w:sz w:val="24"/>
        </w:rPr>
        <w:t>peringatan</w:t>
      </w:r>
      <w:proofErr w:type="spellEnd"/>
      <w:r w:rsidR="009171C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171C6">
        <w:rPr>
          <w:rFonts w:ascii="Times New Roman" w:hAnsi="Times New Roman" w:cs="Times New Roman"/>
          <w:sz w:val="24"/>
        </w:rPr>
        <w:t>bagi</w:t>
      </w:r>
      <w:proofErr w:type="spellEnd"/>
      <w:r w:rsidR="009171C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171C6">
        <w:rPr>
          <w:rFonts w:ascii="Times New Roman" w:hAnsi="Times New Roman" w:cs="Times New Roman"/>
          <w:sz w:val="24"/>
        </w:rPr>
        <w:t>pemerintah</w:t>
      </w:r>
      <w:proofErr w:type="spellEnd"/>
      <w:r w:rsidR="009171C6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9171C6">
        <w:rPr>
          <w:rFonts w:ascii="Times New Roman" w:hAnsi="Times New Roman" w:cs="Times New Roman"/>
          <w:sz w:val="24"/>
        </w:rPr>
        <w:t>sebab</w:t>
      </w:r>
      <w:proofErr w:type="spellEnd"/>
      <w:r w:rsidR="003C14CC">
        <w:rPr>
          <w:rFonts w:ascii="Times New Roman" w:hAnsi="Times New Roman" w:cs="Times New Roman"/>
          <w:sz w:val="24"/>
        </w:rPr>
        <w:t xml:space="preserve"> </w:t>
      </w:r>
      <w:r w:rsidR="009171C6">
        <w:rPr>
          <w:rFonts w:ascii="Times New Roman" w:hAnsi="Times New Roman" w:cs="Times New Roman"/>
          <w:sz w:val="24"/>
        </w:rPr>
        <w:t xml:space="preserve">di </w:t>
      </w:r>
      <w:proofErr w:type="spellStart"/>
      <w:r w:rsidR="009171C6">
        <w:rPr>
          <w:rFonts w:ascii="Times New Roman" w:hAnsi="Times New Roman" w:cs="Times New Roman"/>
          <w:sz w:val="24"/>
        </w:rPr>
        <w:t>dalam</w:t>
      </w:r>
      <w:proofErr w:type="spellEnd"/>
      <w:r w:rsidR="009171C6">
        <w:rPr>
          <w:rFonts w:ascii="Times New Roman" w:hAnsi="Times New Roman" w:cs="Times New Roman"/>
          <w:sz w:val="24"/>
        </w:rPr>
        <w:t xml:space="preserve"> UU </w:t>
      </w:r>
      <w:proofErr w:type="spellStart"/>
      <w:r w:rsidR="009171C6">
        <w:rPr>
          <w:rFonts w:ascii="Times New Roman" w:hAnsi="Times New Roman" w:cs="Times New Roman"/>
          <w:sz w:val="24"/>
        </w:rPr>
        <w:t>Nomor</w:t>
      </w:r>
      <w:proofErr w:type="spellEnd"/>
      <w:r w:rsidR="009171C6">
        <w:rPr>
          <w:rFonts w:ascii="Times New Roman" w:hAnsi="Times New Roman" w:cs="Times New Roman"/>
          <w:sz w:val="24"/>
        </w:rPr>
        <w:t xml:space="preserve"> 5 </w:t>
      </w:r>
      <w:proofErr w:type="spellStart"/>
      <w:r w:rsidR="009171C6">
        <w:rPr>
          <w:rFonts w:ascii="Times New Roman" w:hAnsi="Times New Roman" w:cs="Times New Roman"/>
          <w:sz w:val="24"/>
        </w:rPr>
        <w:t>Tahun</w:t>
      </w:r>
      <w:proofErr w:type="spellEnd"/>
      <w:r w:rsidR="009171C6">
        <w:rPr>
          <w:rFonts w:ascii="Times New Roman" w:hAnsi="Times New Roman" w:cs="Times New Roman"/>
          <w:sz w:val="24"/>
        </w:rPr>
        <w:t xml:space="preserve"> 1960 </w:t>
      </w:r>
      <w:proofErr w:type="spellStart"/>
      <w:r w:rsidR="009171C6">
        <w:rPr>
          <w:rFonts w:ascii="Times New Roman" w:hAnsi="Times New Roman" w:cs="Times New Roman"/>
          <w:sz w:val="24"/>
        </w:rPr>
        <w:t>Tentang</w:t>
      </w:r>
      <w:proofErr w:type="spellEnd"/>
      <w:r w:rsidR="009171C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171C6">
        <w:rPr>
          <w:rFonts w:ascii="Times New Roman" w:hAnsi="Times New Roman" w:cs="Times New Roman"/>
          <w:sz w:val="24"/>
        </w:rPr>
        <w:t>Peraturan</w:t>
      </w:r>
      <w:proofErr w:type="spellEnd"/>
      <w:r w:rsidR="009171C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171C6">
        <w:rPr>
          <w:rFonts w:ascii="Times New Roman" w:hAnsi="Times New Roman" w:cs="Times New Roman"/>
          <w:sz w:val="24"/>
        </w:rPr>
        <w:t>Dasar</w:t>
      </w:r>
      <w:proofErr w:type="spellEnd"/>
      <w:r w:rsidR="009171C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171C6">
        <w:rPr>
          <w:rFonts w:ascii="Times New Roman" w:hAnsi="Times New Roman" w:cs="Times New Roman"/>
          <w:sz w:val="24"/>
        </w:rPr>
        <w:t>Pokok-Pokok</w:t>
      </w:r>
      <w:proofErr w:type="spellEnd"/>
      <w:r w:rsidR="009171C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171C6">
        <w:rPr>
          <w:rFonts w:ascii="Times New Roman" w:hAnsi="Times New Roman" w:cs="Times New Roman"/>
          <w:sz w:val="24"/>
        </w:rPr>
        <w:t>Agraria</w:t>
      </w:r>
      <w:proofErr w:type="spellEnd"/>
      <w:r w:rsidR="009171C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171C6">
        <w:rPr>
          <w:rFonts w:ascii="Times New Roman" w:hAnsi="Times New Roman" w:cs="Times New Roman"/>
          <w:sz w:val="24"/>
        </w:rPr>
        <w:t>Pasal</w:t>
      </w:r>
      <w:proofErr w:type="spellEnd"/>
      <w:r w:rsidR="009171C6">
        <w:rPr>
          <w:rFonts w:ascii="Times New Roman" w:hAnsi="Times New Roman" w:cs="Times New Roman"/>
          <w:sz w:val="24"/>
        </w:rPr>
        <w:t xml:space="preserve"> 19 </w:t>
      </w:r>
      <w:proofErr w:type="spellStart"/>
      <w:r w:rsidR="009171C6">
        <w:rPr>
          <w:rFonts w:ascii="Times New Roman" w:hAnsi="Times New Roman" w:cs="Times New Roman"/>
          <w:sz w:val="24"/>
        </w:rPr>
        <w:t>Ayat</w:t>
      </w:r>
      <w:proofErr w:type="spellEnd"/>
      <w:r w:rsidR="009171C6">
        <w:rPr>
          <w:rFonts w:ascii="Times New Roman" w:hAnsi="Times New Roman" w:cs="Times New Roman"/>
          <w:sz w:val="24"/>
        </w:rPr>
        <w:t xml:space="preserve"> 1 yang </w:t>
      </w:r>
      <w:proofErr w:type="spellStart"/>
      <w:r w:rsidR="009171C6">
        <w:rPr>
          <w:rFonts w:ascii="Times New Roman" w:hAnsi="Times New Roman" w:cs="Times New Roman"/>
          <w:sz w:val="24"/>
        </w:rPr>
        <w:t>berbunyi</w:t>
      </w:r>
      <w:proofErr w:type="spellEnd"/>
      <w:r w:rsidR="009171C6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9171C6" w:rsidRPr="009171C6">
        <w:rPr>
          <w:rFonts w:ascii="Times New Roman" w:hAnsi="Times New Roman" w:cs="Times New Roman"/>
          <w:sz w:val="24"/>
        </w:rPr>
        <w:t>Untuk</w:t>
      </w:r>
      <w:proofErr w:type="spellEnd"/>
      <w:r w:rsidR="009171C6" w:rsidRPr="009171C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171C6" w:rsidRPr="009171C6">
        <w:rPr>
          <w:rFonts w:ascii="Times New Roman" w:hAnsi="Times New Roman" w:cs="Times New Roman"/>
          <w:sz w:val="24"/>
        </w:rPr>
        <w:t>menjamin</w:t>
      </w:r>
      <w:proofErr w:type="spellEnd"/>
      <w:r w:rsidR="009171C6" w:rsidRPr="009171C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171C6" w:rsidRPr="009171C6">
        <w:rPr>
          <w:rFonts w:ascii="Times New Roman" w:hAnsi="Times New Roman" w:cs="Times New Roman"/>
          <w:sz w:val="24"/>
        </w:rPr>
        <w:t>kepastian</w:t>
      </w:r>
      <w:proofErr w:type="spellEnd"/>
      <w:r w:rsidR="009171C6" w:rsidRPr="009171C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171C6" w:rsidRPr="009171C6">
        <w:rPr>
          <w:rFonts w:ascii="Times New Roman" w:hAnsi="Times New Roman" w:cs="Times New Roman"/>
          <w:sz w:val="24"/>
        </w:rPr>
        <w:lastRenderedPageBreak/>
        <w:t>hukum</w:t>
      </w:r>
      <w:proofErr w:type="spellEnd"/>
      <w:r w:rsidR="009171C6" w:rsidRPr="009171C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171C6" w:rsidRPr="009171C6">
        <w:rPr>
          <w:rFonts w:ascii="Times New Roman" w:hAnsi="Times New Roman" w:cs="Times New Roman"/>
          <w:sz w:val="24"/>
        </w:rPr>
        <w:t>oleh</w:t>
      </w:r>
      <w:proofErr w:type="spellEnd"/>
      <w:r w:rsidR="009171C6" w:rsidRPr="009171C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171C6" w:rsidRPr="009171C6">
        <w:rPr>
          <w:rFonts w:ascii="Times New Roman" w:hAnsi="Times New Roman" w:cs="Times New Roman"/>
          <w:sz w:val="24"/>
        </w:rPr>
        <w:t>Pemerintah</w:t>
      </w:r>
      <w:proofErr w:type="spellEnd"/>
      <w:r w:rsidR="009171C6" w:rsidRPr="009171C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171C6" w:rsidRPr="009171C6">
        <w:rPr>
          <w:rFonts w:ascii="Times New Roman" w:hAnsi="Times New Roman" w:cs="Times New Roman"/>
          <w:sz w:val="24"/>
        </w:rPr>
        <w:t>diadakan</w:t>
      </w:r>
      <w:proofErr w:type="spellEnd"/>
      <w:r w:rsidR="009171C6" w:rsidRPr="009171C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171C6" w:rsidRPr="009171C6">
        <w:rPr>
          <w:rFonts w:ascii="Times New Roman" w:hAnsi="Times New Roman" w:cs="Times New Roman"/>
          <w:sz w:val="24"/>
        </w:rPr>
        <w:t>pendaftaran</w:t>
      </w:r>
      <w:proofErr w:type="spellEnd"/>
      <w:r w:rsidR="009171C6" w:rsidRPr="009171C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171C6" w:rsidRPr="009171C6">
        <w:rPr>
          <w:rFonts w:ascii="Times New Roman" w:hAnsi="Times New Roman" w:cs="Times New Roman"/>
          <w:sz w:val="24"/>
        </w:rPr>
        <w:t>tanah</w:t>
      </w:r>
      <w:proofErr w:type="spellEnd"/>
      <w:r w:rsidR="009171C6" w:rsidRPr="009171C6">
        <w:rPr>
          <w:rFonts w:ascii="Times New Roman" w:hAnsi="Times New Roman" w:cs="Times New Roman"/>
          <w:sz w:val="24"/>
        </w:rPr>
        <w:t xml:space="preserve"> di </w:t>
      </w:r>
      <w:proofErr w:type="spellStart"/>
      <w:r w:rsidR="009171C6" w:rsidRPr="009171C6">
        <w:rPr>
          <w:rFonts w:ascii="Times New Roman" w:hAnsi="Times New Roman" w:cs="Times New Roman"/>
          <w:sz w:val="24"/>
        </w:rPr>
        <w:t>seluruh</w:t>
      </w:r>
      <w:proofErr w:type="spellEnd"/>
      <w:r w:rsidR="009171C6" w:rsidRPr="009171C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171C6" w:rsidRPr="009171C6">
        <w:rPr>
          <w:rFonts w:ascii="Times New Roman" w:hAnsi="Times New Roman" w:cs="Times New Roman"/>
          <w:sz w:val="24"/>
        </w:rPr>
        <w:t>wilayah</w:t>
      </w:r>
      <w:proofErr w:type="spellEnd"/>
      <w:r w:rsidR="009171C6" w:rsidRPr="009171C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171C6" w:rsidRPr="009171C6">
        <w:rPr>
          <w:rFonts w:ascii="Times New Roman" w:hAnsi="Times New Roman" w:cs="Times New Roman"/>
          <w:sz w:val="24"/>
        </w:rPr>
        <w:t>Republik</w:t>
      </w:r>
      <w:proofErr w:type="spellEnd"/>
      <w:r w:rsidR="009171C6" w:rsidRPr="009171C6">
        <w:rPr>
          <w:rFonts w:ascii="Times New Roman" w:hAnsi="Times New Roman" w:cs="Times New Roman"/>
          <w:sz w:val="24"/>
        </w:rPr>
        <w:t xml:space="preserve"> Indonesia </w:t>
      </w:r>
      <w:proofErr w:type="spellStart"/>
      <w:r w:rsidR="009171C6" w:rsidRPr="009171C6">
        <w:rPr>
          <w:rFonts w:ascii="Times New Roman" w:hAnsi="Times New Roman" w:cs="Times New Roman"/>
          <w:sz w:val="24"/>
        </w:rPr>
        <w:t>menurut</w:t>
      </w:r>
      <w:proofErr w:type="spellEnd"/>
      <w:r w:rsidR="009171C6" w:rsidRPr="009171C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171C6" w:rsidRPr="009171C6">
        <w:rPr>
          <w:rFonts w:ascii="Times New Roman" w:hAnsi="Times New Roman" w:cs="Times New Roman"/>
          <w:sz w:val="24"/>
        </w:rPr>
        <w:t>ketentuan-ketentuan</w:t>
      </w:r>
      <w:proofErr w:type="spellEnd"/>
      <w:r w:rsidR="009171C6" w:rsidRPr="009171C6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9171C6" w:rsidRPr="009171C6">
        <w:rPr>
          <w:rFonts w:ascii="Times New Roman" w:hAnsi="Times New Roman" w:cs="Times New Roman"/>
          <w:sz w:val="24"/>
        </w:rPr>
        <w:t>dia</w:t>
      </w:r>
      <w:r w:rsidR="009171C6">
        <w:rPr>
          <w:rFonts w:ascii="Times New Roman" w:hAnsi="Times New Roman" w:cs="Times New Roman"/>
          <w:sz w:val="24"/>
        </w:rPr>
        <w:t>tur</w:t>
      </w:r>
      <w:proofErr w:type="spellEnd"/>
      <w:r w:rsidR="009171C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171C6">
        <w:rPr>
          <w:rFonts w:ascii="Times New Roman" w:hAnsi="Times New Roman" w:cs="Times New Roman"/>
          <w:sz w:val="24"/>
        </w:rPr>
        <w:t>dengan</w:t>
      </w:r>
      <w:proofErr w:type="spellEnd"/>
      <w:r w:rsidR="009171C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171C6">
        <w:rPr>
          <w:rFonts w:ascii="Times New Roman" w:hAnsi="Times New Roman" w:cs="Times New Roman"/>
          <w:sz w:val="24"/>
        </w:rPr>
        <w:t>Peraturan</w:t>
      </w:r>
      <w:proofErr w:type="spellEnd"/>
      <w:r w:rsidR="009171C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171C6">
        <w:rPr>
          <w:rFonts w:ascii="Times New Roman" w:hAnsi="Times New Roman" w:cs="Times New Roman"/>
          <w:sz w:val="24"/>
        </w:rPr>
        <w:t>Pemerintah</w:t>
      </w:r>
      <w:proofErr w:type="spellEnd"/>
      <w:r w:rsidR="009171C6" w:rsidRPr="009171C6">
        <w:rPr>
          <w:rFonts w:ascii="Times New Roman" w:hAnsi="Times New Roman" w:cs="Times New Roman"/>
          <w:sz w:val="24"/>
        </w:rPr>
        <w:t>.</w:t>
      </w:r>
      <w:r w:rsidR="00615ABA">
        <w:rPr>
          <w:rFonts w:ascii="Times New Roman" w:hAnsi="Times New Roman" w:cs="Times New Roman"/>
          <w:sz w:val="24"/>
        </w:rPr>
        <w:t xml:space="preserve"> Dari UU </w:t>
      </w:r>
      <w:proofErr w:type="spellStart"/>
      <w:r w:rsidR="00615ABA">
        <w:rPr>
          <w:rFonts w:ascii="Times New Roman" w:hAnsi="Times New Roman" w:cs="Times New Roman"/>
          <w:sz w:val="24"/>
        </w:rPr>
        <w:t>tersebut</w:t>
      </w:r>
      <w:proofErr w:type="spellEnd"/>
      <w:r w:rsidR="00615AB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15ABA">
        <w:rPr>
          <w:rFonts w:ascii="Times New Roman" w:hAnsi="Times New Roman" w:cs="Times New Roman"/>
          <w:sz w:val="24"/>
        </w:rPr>
        <w:t>kita</w:t>
      </w:r>
      <w:proofErr w:type="spellEnd"/>
      <w:r w:rsidR="00615AB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15ABA">
        <w:rPr>
          <w:rFonts w:ascii="Times New Roman" w:hAnsi="Times New Roman" w:cs="Times New Roman"/>
          <w:sz w:val="24"/>
        </w:rPr>
        <w:t>perlu</w:t>
      </w:r>
      <w:proofErr w:type="spellEnd"/>
      <w:r w:rsidR="00615AB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15ABA">
        <w:rPr>
          <w:rFonts w:ascii="Times New Roman" w:hAnsi="Times New Roman" w:cs="Times New Roman"/>
          <w:sz w:val="24"/>
        </w:rPr>
        <w:t>menyorot</w:t>
      </w:r>
      <w:proofErr w:type="spellEnd"/>
      <w:r w:rsidR="00615AB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15ABA">
        <w:rPr>
          <w:rFonts w:ascii="Times New Roman" w:hAnsi="Times New Roman" w:cs="Times New Roman"/>
          <w:sz w:val="24"/>
        </w:rPr>
        <w:t>kalimat</w:t>
      </w:r>
      <w:proofErr w:type="spellEnd"/>
      <w:r w:rsidR="00615AB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15ABA">
        <w:rPr>
          <w:rFonts w:ascii="Times New Roman" w:hAnsi="Times New Roman" w:cs="Times New Roman"/>
          <w:sz w:val="24"/>
        </w:rPr>
        <w:t>kepastian</w:t>
      </w:r>
      <w:proofErr w:type="spellEnd"/>
      <w:r w:rsidR="00615AB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15ABA">
        <w:rPr>
          <w:rFonts w:ascii="Times New Roman" w:hAnsi="Times New Roman" w:cs="Times New Roman"/>
          <w:sz w:val="24"/>
        </w:rPr>
        <w:t>hukum</w:t>
      </w:r>
      <w:proofErr w:type="spellEnd"/>
      <w:r w:rsidR="00615ABA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615ABA">
        <w:rPr>
          <w:rFonts w:ascii="Times New Roman" w:hAnsi="Times New Roman" w:cs="Times New Roman"/>
          <w:sz w:val="24"/>
        </w:rPr>
        <w:t>sebab</w:t>
      </w:r>
      <w:proofErr w:type="spellEnd"/>
      <w:r w:rsidR="00615AB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E18F2">
        <w:rPr>
          <w:rFonts w:ascii="Times New Roman" w:hAnsi="Times New Roman" w:cs="Times New Roman"/>
          <w:sz w:val="24"/>
        </w:rPr>
        <w:t>masyarakat</w:t>
      </w:r>
      <w:proofErr w:type="spellEnd"/>
      <w:r w:rsidR="00AE18F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E18F2">
        <w:rPr>
          <w:rFonts w:ascii="Times New Roman" w:hAnsi="Times New Roman" w:cs="Times New Roman"/>
          <w:sz w:val="24"/>
        </w:rPr>
        <w:t>menjadi</w:t>
      </w:r>
      <w:proofErr w:type="spellEnd"/>
      <w:r w:rsidR="00AE18F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E18F2">
        <w:rPr>
          <w:rFonts w:ascii="Times New Roman" w:hAnsi="Times New Roman" w:cs="Times New Roman"/>
          <w:sz w:val="24"/>
        </w:rPr>
        <w:t>tidak</w:t>
      </w:r>
      <w:proofErr w:type="spellEnd"/>
      <w:r w:rsidR="00AE18F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E18F2">
        <w:rPr>
          <w:rFonts w:ascii="Times New Roman" w:hAnsi="Times New Roman" w:cs="Times New Roman"/>
          <w:sz w:val="24"/>
        </w:rPr>
        <w:t>tenang</w:t>
      </w:r>
      <w:proofErr w:type="spellEnd"/>
      <w:r w:rsidR="00AE18F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E18F2">
        <w:rPr>
          <w:rFonts w:ascii="Times New Roman" w:hAnsi="Times New Roman" w:cs="Times New Roman"/>
          <w:sz w:val="24"/>
        </w:rPr>
        <w:t>dalam</w:t>
      </w:r>
      <w:proofErr w:type="spellEnd"/>
      <w:r w:rsidR="00AE18F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E18F2">
        <w:rPr>
          <w:rFonts w:ascii="Times New Roman" w:hAnsi="Times New Roman" w:cs="Times New Roman"/>
          <w:sz w:val="24"/>
        </w:rPr>
        <w:t>kepastian</w:t>
      </w:r>
      <w:proofErr w:type="spellEnd"/>
      <w:r w:rsidR="00AE18F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E18F2">
        <w:rPr>
          <w:rFonts w:ascii="Times New Roman" w:hAnsi="Times New Roman" w:cs="Times New Roman"/>
          <w:sz w:val="24"/>
        </w:rPr>
        <w:t>hukum</w:t>
      </w:r>
      <w:proofErr w:type="spellEnd"/>
      <w:r w:rsidR="00AE18F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E18F2">
        <w:rPr>
          <w:rFonts w:ascii="Times New Roman" w:hAnsi="Times New Roman" w:cs="Times New Roman"/>
          <w:sz w:val="24"/>
        </w:rPr>
        <w:t>terkait</w:t>
      </w:r>
      <w:proofErr w:type="spellEnd"/>
      <w:r w:rsidR="00AE18F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E18F2">
        <w:rPr>
          <w:rFonts w:ascii="Times New Roman" w:hAnsi="Times New Roman" w:cs="Times New Roman"/>
          <w:sz w:val="24"/>
        </w:rPr>
        <w:t>pendataan</w:t>
      </w:r>
      <w:proofErr w:type="spellEnd"/>
      <w:r w:rsidR="00AE18F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E18F2">
        <w:rPr>
          <w:rFonts w:ascii="Times New Roman" w:hAnsi="Times New Roman" w:cs="Times New Roman"/>
          <w:sz w:val="24"/>
        </w:rPr>
        <w:t>tanah</w:t>
      </w:r>
      <w:proofErr w:type="spellEnd"/>
      <w:r w:rsidR="00AE18F2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AE18F2">
        <w:rPr>
          <w:rFonts w:ascii="Times New Roman" w:hAnsi="Times New Roman" w:cs="Times New Roman"/>
          <w:sz w:val="24"/>
        </w:rPr>
        <w:t>dilakukan</w:t>
      </w:r>
      <w:proofErr w:type="spellEnd"/>
      <w:r w:rsidR="00AE18F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E18F2">
        <w:rPr>
          <w:rFonts w:ascii="Times New Roman" w:hAnsi="Times New Roman" w:cs="Times New Roman"/>
          <w:sz w:val="24"/>
        </w:rPr>
        <w:t>oleh</w:t>
      </w:r>
      <w:proofErr w:type="spellEnd"/>
      <w:r w:rsidR="00AE18F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E18F2">
        <w:rPr>
          <w:rFonts w:ascii="Times New Roman" w:hAnsi="Times New Roman" w:cs="Times New Roman"/>
          <w:sz w:val="24"/>
        </w:rPr>
        <w:t>pemerintah</w:t>
      </w:r>
      <w:proofErr w:type="spellEnd"/>
      <w:r w:rsidR="00AE18F2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AE18F2">
        <w:rPr>
          <w:rFonts w:ascii="Times New Roman" w:hAnsi="Times New Roman" w:cs="Times New Roman"/>
          <w:sz w:val="24"/>
        </w:rPr>
        <w:t>karena</w:t>
      </w:r>
      <w:proofErr w:type="spellEnd"/>
      <w:r w:rsidR="00AE18F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E18F2">
        <w:rPr>
          <w:rFonts w:ascii="Times New Roman" w:hAnsi="Times New Roman" w:cs="Times New Roman"/>
          <w:sz w:val="24"/>
        </w:rPr>
        <w:t>masyarakat</w:t>
      </w:r>
      <w:proofErr w:type="spellEnd"/>
      <w:r w:rsidR="00AE18F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E18F2">
        <w:rPr>
          <w:rFonts w:ascii="Times New Roman" w:hAnsi="Times New Roman" w:cs="Times New Roman"/>
          <w:sz w:val="24"/>
        </w:rPr>
        <w:t>berpikir</w:t>
      </w:r>
      <w:proofErr w:type="spellEnd"/>
      <w:r w:rsidR="00AE18F2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="00876306">
        <w:rPr>
          <w:rFonts w:ascii="Times New Roman" w:hAnsi="Times New Roman" w:cs="Times New Roman"/>
          <w:sz w:val="24"/>
        </w:rPr>
        <w:t>akan</w:t>
      </w:r>
      <w:proofErr w:type="spellEnd"/>
      <w:proofErr w:type="gramEnd"/>
      <w:r w:rsidR="00876306">
        <w:rPr>
          <w:rFonts w:ascii="Times New Roman" w:hAnsi="Times New Roman" w:cs="Times New Roman"/>
          <w:sz w:val="24"/>
        </w:rPr>
        <w:t xml:space="preserve"> proses </w:t>
      </w:r>
      <w:proofErr w:type="spellStart"/>
      <w:r w:rsidR="00876306">
        <w:rPr>
          <w:rFonts w:ascii="Times New Roman" w:hAnsi="Times New Roman" w:cs="Times New Roman"/>
          <w:sz w:val="24"/>
        </w:rPr>
        <w:t>pendataan</w:t>
      </w:r>
      <w:proofErr w:type="spellEnd"/>
      <w:r w:rsidR="0087630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76306">
        <w:rPr>
          <w:rFonts w:ascii="Times New Roman" w:hAnsi="Times New Roman" w:cs="Times New Roman"/>
          <w:sz w:val="24"/>
        </w:rPr>
        <w:t>pemerintah</w:t>
      </w:r>
      <w:proofErr w:type="spellEnd"/>
      <w:r w:rsidR="0087630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76306">
        <w:rPr>
          <w:rFonts w:ascii="Times New Roman" w:hAnsi="Times New Roman" w:cs="Times New Roman"/>
          <w:sz w:val="24"/>
        </w:rPr>
        <w:t>bisa</w:t>
      </w:r>
      <w:proofErr w:type="spellEnd"/>
      <w:r w:rsidR="0087630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76306">
        <w:rPr>
          <w:rFonts w:ascii="Times New Roman" w:hAnsi="Times New Roman" w:cs="Times New Roman"/>
          <w:sz w:val="24"/>
        </w:rPr>
        <w:t>saja</w:t>
      </w:r>
      <w:proofErr w:type="spellEnd"/>
      <w:r w:rsidR="0087630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76306">
        <w:rPr>
          <w:rFonts w:ascii="Times New Roman" w:hAnsi="Times New Roman" w:cs="Times New Roman"/>
          <w:sz w:val="24"/>
        </w:rPr>
        <w:t>ternyata</w:t>
      </w:r>
      <w:proofErr w:type="spellEnd"/>
      <w:r w:rsidR="0087630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76306">
        <w:rPr>
          <w:rFonts w:ascii="Times New Roman" w:hAnsi="Times New Roman" w:cs="Times New Roman"/>
          <w:sz w:val="24"/>
        </w:rPr>
        <w:t>palsu</w:t>
      </w:r>
      <w:proofErr w:type="spellEnd"/>
      <w:r w:rsidR="0087630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76306">
        <w:rPr>
          <w:rFonts w:ascii="Times New Roman" w:hAnsi="Times New Roman" w:cs="Times New Roman"/>
          <w:sz w:val="24"/>
        </w:rPr>
        <w:t>dan</w:t>
      </w:r>
      <w:proofErr w:type="spellEnd"/>
      <w:r w:rsidR="0087630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76306">
        <w:rPr>
          <w:rFonts w:ascii="Times New Roman" w:hAnsi="Times New Roman" w:cs="Times New Roman"/>
          <w:sz w:val="24"/>
        </w:rPr>
        <w:t>sertifikat</w:t>
      </w:r>
      <w:proofErr w:type="spellEnd"/>
      <w:r w:rsidR="0087630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76306">
        <w:rPr>
          <w:rFonts w:ascii="Times New Roman" w:hAnsi="Times New Roman" w:cs="Times New Roman"/>
          <w:sz w:val="24"/>
        </w:rPr>
        <w:t>tanah</w:t>
      </w:r>
      <w:proofErr w:type="spellEnd"/>
      <w:r w:rsidR="00876306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876306">
        <w:rPr>
          <w:rFonts w:ascii="Times New Roman" w:hAnsi="Times New Roman" w:cs="Times New Roman"/>
          <w:sz w:val="24"/>
        </w:rPr>
        <w:t>diterbikan</w:t>
      </w:r>
      <w:proofErr w:type="spellEnd"/>
      <w:r w:rsidR="0087630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76306">
        <w:rPr>
          <w:rFonts w:ascii="Times New Roman" w:hAnsi="Times New Roman" w:cs="Times New Roman"/>
          <w:sz w:val="24"/>
        </w:rPr>
        <w:t>juga</w:t>
      </w:r>
      <w:proofErr w:type="spellEnd"/>
      <w:r w:rsidR="0087630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76306">
        <w:rPr>
          <w:rFonts w:ascii="Times New Roman" w:hAnsi="Times New Roman" w:cs="Times New Roman"/>
          <w:sz w:val="24"/>
        </w:rPr>
        <w:t>ternyata</w:t>
      </w:r>
      <w:proofErr w:type="spellEnd"/>
      <w:r w:rsidR="0087630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76306">
        <w:rPr>
          <w:rFonts w:ascii="Times New Roman" w:hAnsi="Times New Roman" w:cs="Times New Roman"/>
          <w:sz w:val="24"/>
        </w:rPr>
        <w:t>palsu</w:t>
      </w:r>
      <w:proofErr w:type="spellEnd"/>
      <w:r w:rsidR="00876306">
        <w:rPr>
          <w:rFonts w:ascii="Times New Roman" w:hAnsi="Times New Roman" w:cs="Times New Roman"/>
          <w:sz w:val="24"/>
        </w:rPr>
        <w:t xml:space="preserve">. </w:t>
      </w:r>
    </w:p>
    <w:p w:rsidR="00AA507A" w:rsidRDefault="00876306" w:rsidP="00FB547B">
      <w:pPr>
        <w:spacing w:line="360" w:lineRule="auto"/>
        <w:ind w:left="720" w:firstLine="72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Berdasarkan</w:t>
      </w:r>
      <w:proofErr w:type="spellEnd"/>
      <w:r w:rsidR="001F657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F6577">
        <w:rPr>
          <w:rFonts w:ascii="Times New Roman" w:hAnsi="Times New Roman" w:cs="Times New Roman"/>
          <w:sz w:val="24"/>
        </w:rPr>
        <w:t>Pasal</w:t>
      </w:r>
      <w:proofErr w:type="spellEnd"/>
      <w:r w:rsidR="001F6577">
        <w:rPr>
          <w:rFonts w:ascii="Times New Roman" w:hAnsi="Times New Roman" w:cs="Times New Roman"/>
          <w:sz w:val="24"/>
        </w:rPr>
        <w:t xml:space="preserve"> 32 PP </w:t>
      </w:r>
      <w:proofErr w:type="spellStart"/>
      <w:r w:rsidR="001F6577">
        <w:rPr>
          <w:rFonts w:ascii="Times New Roman" w:hAnsi="Times New Roman" w:cs="Times New Roman"/>
          <w:sz w:val="24"/>
        </w:rPr>
        <w:t>Pendaftaran</w:t>
      </w:r>
      <w:proofErr w:type="spellEnd"/>
      <w:r w:rsidR="001F6577">
        <w:rPr>
          <w:rFonts w:ascii="Times New Roman" w:hAnsi="Times New Roman" w:cs="Times New Roman"/>
          <w:sz w:val="24"/>
        </w:rPr>
        <w:t xml:space="preserve"> Tanah, </w:t>
      </w:r>
      <w:proofErr w:type="gramStart"/>
      <w:r w:rsidR="001F6577">
        <w:rPr>
          <w:rFonts w:ascii="Times New Roman" w:hAnsi="Times New Roman" w:cs="Times New Roman"/>
          <w:sz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</w:rPr>
        <w:t>bahwa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sertifikat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atas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tanah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merupakan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surat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tanda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bukti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hak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berlaku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sebagai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alat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pembuktian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kuat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mengenai</w:t>
      </w:r>
      <w:proofErr w:type="spellEnd"/>
      <w:r>
        <w:rPr>
          <w:rFonts w:ascii="Times New Roman" w:hAnsi="Times New Roman" w:cs="Times New Roman"/>
          <w:sz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</w:rPr>
        <w:t>fisik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</w:rPr>
        <w:t>yuridis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termuat</w:t>
      </w:r>
      <w:proofErr w:type="spellEnd"/>
      <w:r>
        <w:rPr>
          <w:rFonts w:ascii="Times New Roman" w:hAnsi="Times New Roman" w:cs="Times New Roman"/>
          <w:sz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</w:rPr>
        <w:t>dalamnya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sepanjang</w:t>
      </w:r>
      <w:proofErr w:type="spellEnd"/>
      <w:r>
        <w:rPr>
          <w:rFonts w:ascii="Times New Roman" w:hAnsi="Times New Roman" w:cs="Times New Roman"/>
          <w:sz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</w:rPr>
        <w:t>fisik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</w:rPr>
        <w:t>yuridis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tersebut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sesuai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data yang </w:t>
      </w:r>
      <w:proofErr w:type="spellStart"/>
      <w:r>
        <w:rPr>
          <w:rFonts w:ascii="Times New Roman" w:hAnsi="Times New Roman" w:cs="Times New Roman"/>
          <w:sz w:val="24"/>
        </w:rPr>
        <w:t>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surat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ukur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buku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tanah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hak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bersangkutan</w:t>
      </w:r>
      <w:proofErr w:type="spellEnd"/>
      <w:r w:rsidR="001F6577">
        <w:rPr>
          <w:rFonts w:ascii="Times New Roman" w:hAnsi="Times New Roman" w:cs="Times New Roman"/>
          <w:sz w:val="24"/>
        </w:rPr>
        <w:t>”</w:t>
      </w:r>
      <w:r>
        <w:rPr>
          <w:rFonts w:ascii="Times New Roman" w:hAnsi="Times New Roman" w:cs="Times New Roman"/>
          <w:sz w:val="24"/>
        </w:rPr>
        <w:t xml:space="preserve">. </w:t>
      </w:r>
      <w:r w:rsidR="00FB547B">
        <w:rPr>
          <w:rFonts w:ascii="Times New Roman" w:hAnsi="Times New Roman" w:cs="Times New Roman"/>
          <w:sz w:val="24"/>
        </w:rPr>
        <w:t xml:space="preserve">Dari PP </w:t>
      </w:r>
      <w:proofErr w:type="spellStart"/>
      <w:r w:rsidR="00FB547B">
        <w:rPr>
          <w:rFonts w:ascii="Times New Roman" w:hAnsi="Times New Roman" w:cs="Times New Roman"/>
          <w:sz w:val="24"/>
        </w:rPr>
        <w:t>tersebut</w:t>
      </w:r>
      <w:proofErr w:type="spellEnd"/>
      <w:r w:rsidR="00FB547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B547B">
        <w:rPr>
          <w:rFonts w:ascii="Times New Roman" w:hAnsi="Times New Roman" w:cs="Times New Roman"/>
          <w:sz w:val="24"/>
        </w:rPr>
        <w:t>dapat</w:t>
      </w:r>
      <w:proofErr w:type="spellEnd"/>
      <w:r w:rsidR="00FB547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B547B">
        <w:rPr>
          <w:rFonts w:ascii="Times New Roman" w:hAnsi="Times New Roman" w:cs="Times New Roman"/>
          <w:sz w:val="24"/>
        </w:rPr>
        <w:t>kita</w:t>
      </w:r>
      <w:proofErr w:type="spellEnd"/>
      <w:r w:rsidR="00FB547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B547B">
        <w:rPr>
          <w:rFonts w:ascii="Times New Roman" w:hAnsi="Times New Roman" w:cs="Times New Roman"/>
          <w:sz w:val="24"/>
        </w:rPr>
        <w:t>ketahui</w:t>
      </w:r>
      <w:proofErr w:type="spellEnd"/>
      <w:r w:rsidR="00FB547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B547B">
        <w:rPr>
          <w:rFonts w:ascii="Times New Roman" w:hAnsi="Times New Roman" w:cs="Times New Roman"/>
          <w:sz w:val="24"/>
        </w:rPr>
        <w:t>bersama</w:t>
      </w:r>
      <w:proofErr w:type="spellEnd"/>
      <w:r w:rsidR="00FB547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B547B">
        <w:rPr>
          <w:rFonts w:ascii="Times New Roman" w:hAnsi="Times New Roman" w:cs="Times New Roman"/>
          <w:sz w:val="24"/>
        </w:rPr>
        <w:t>bahwa</w:t>
      </w:r>
      <w:proofErr w:type="spellEnd"/>
      <w:r w:rsidR="00FB547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B547B">
        <w:rPr>
          <w:rFonts w:ascii="Times New Roman" w:hAnsi="Times New Roman" w:cs="Times New Roman"/>
          <w:sz w:val="24"/>
        </w:rPr>
        <w:t>sertifikat</w:t>
      </w:r>
      <w:proofErr w:type="spellEnd"/>
      <w:r w:rsidR="00FB547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B547B">
        <w:rPr>
          <w:rFonts w:ascii="Times New Roman" w:hAnsi="Times New Roman" w:cs="Times New Roman"/>
          <w:sz w:val="24"/>
        </w:rPr>
        <w:t>tanah</w:t>
      </w:r>
      <w:proofErr w:type="spellEnd"/>
      <w:r w:rsidR="00FB547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B547B">
        <w:rPr>
          <w:rFonts w:ascii="Times New Roman" w:hAnsi="Times New Roman" w:cs="Times New Roman"/>
          <w:sz w:val="24"/>
        </w:rPr>
        <w:t>merupakan</w:t>
      </w:r>
      <w:proofErr w:type="spellEnd"/>
      <w:r w:rsidR="00FB547B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="00FB547B">
        <w:rPr>
          <w:rFonts w:ascii="Times New Roman" w:hAnsi="Times New Roman" w:cs="Times New Roman"/>
          <w:sz w:val="24"/>
        </w:rPr>
        <w:t>surat</w:t>
      </w:r>
      <w:proofErr w:type="spellEnd"/>
      <w:proofErr w:type="gramEnd"/>
      <w:r w:rsidR="00FB547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B547B">
        <w:rPr>
          <w:rFonts w:ascii="Times New Roman" w:hAnsi="Times New Roman" w:cs="Times New Roman"/>
          <w:sz w:val="24"/>
        </w:rPr>
        <w:t>tanda</w:t>
      </w:r>
      <w:proofErr w:type="spellEnd"/>
      <w:r w:rsidR="00FB547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B547B">
        <w:rPr>
          <w:rFonts w:ascii="Times New Roman" w:hAnsi="Times New Roman" w:cs="Times New Roman"/>
          <w:sz w:val="24"/>
        </w:rPr>
        <w:t>bukti</w:t>
      </w:r>
      <w:proofErr w:type="spellEnd"/>
      <w:r w:rsidR="00FB547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FB547B">
        <w:rPr>
          <w:rFonts w:ascii="Times New Roman" w:hAnsi="Times New Roman" w:cs="Times New Roman"/>
          <w:sz w:val="24"/>
        </w:rPr>
        <w:t>kuat</w:t>
      </w:r>
      <w:proofErr w:type="spellEnd"/>
      <w:r w:rsidR="00FB547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B547B">
        <w:rPr>
          <w:rFonts w:ascii="Times New Roman" w:hAnsi="Times New Roman" w:cs="Times New Roman"/>
          <w:sz w:val="24"/>
        </w:rPr>
        <w:t>sebagai</w:t>
      </w:r>
      <w:proofErr w:type="spellEnd"/>
      <w:r w:rsidR="00FB547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B547B">
        <w:rPr>
          <w:rFonts w:ascii="Times New Roman" w:hAnsi="Times New Roman" w:cs="Times New Roman"/>
          <w:sz w:val="24"/>
        </w:rPr>
        <w:t>alat</w:t>
      </w:r>
      <w:proofErr w:type="spellEnd"/>
      <w:r w:rsidR="00FB547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B547B">
        <w:rPr>
          <w:rFonts w:ascii="Times New Roman" w:hAnsi="Times New Roman" w:cs="Times New Roman"/>
          <w:sz w:val="24"/>
        </w:rPr>
        <w:t>pembuktian</w:t>
      </w:r>
      <w:proofErr w:type="spellEnd"/>
      <w:r w:rsidR="00FB547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B547B">
        <w:rPr>
          <w:rFonts w:ascii="Times New Roman" w:hAnsi="Times New Roman" w:cs="Times New Roman"/>
          <w:sz w:val="24"/>
        </w:rPr>
        <w:t>secara</w:t>
      </w:r>
      <w:proofErr w:type="spellEnd"/>
      <w:r w:rsidR="00FB547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B547B">
        <w:rPr>
          <w:rFonts w:ascii="Times New Roman" w:hAnsi="Times New Roman" w:cs="Times New Roman"/>
          <w:sz w:val="24"/>
        </w:rPr>
        <w:t>fisik</w:t>
      </w:r>
      <w:proofErr w:type="spellEnd"/>
      <w:r w:rsidR="00FB547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B547B">
        <w:rPr>
          <w:rFonts w:ascii="Times New Roman" w:hAnsi="Times New Roman" w:cs="Times New Roman"/>
          <w:sz w:val="24"/>
        </w:rPr>
        <w:t>dan</w:t>
      </w:r>
      <w:proofErr w:type="spellEnd"/>
      <w:r w:rsidR="00FB547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B547B">
        <w:rPr>
          <w:rFonts w:ascii="Times New Roman" w:hAnsi="Times New Roman" w:cs="Times New Roman"/>
          <w:sz w:val="24"/>
        </w:rPr>
        <w:t>yuridis</w:t>
      </w:r>
      <w:proofErr w:type="spellEnd"/>
      <w:r w:rsidR="00FB547B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FB547B">
        <w:rPr>
          <w:rFonts w:ascii="Times New Roman" w:hAnsi="Times New Roman" w:cs="Times New Roman"/>
          <w:sz w:val="24"/>
        </w:rPr>
        <w:t>Berdasarkan</w:t>
      </w:r>
      <w:proofErr w:type="spellEnd"/>
      <w:r w:rsidR="00FB547B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="00FB547B">
        <w:rPr>
          <w:rFonts w:ascii="Times New Roman" w:hAnsi="Times New Roman" w:cs="Times New Roman"/>
          <w:sz w:val="24"/>
        </w:rPr>
        <w:t>uraian</w:t>
      </w:r>
      <w:proofErr w:type="spellEnd"/>
      <w:r w:rsidR="00FB547B">
        <w:rPr>
          <w:rFonts w:ascii="Times New Roman" w:hAnsi="Times New Roman" w:cs="Times New Roman"/>
          <w:sz w:val="24"/>
        </w:rPr>
        <w:t xml:space="preserve">  </w:t>
      </w:r>
      <w:proofErr w:type="spellStart"/>
      <w:r w:rsidR="00FB547B" w:rsidRPr="00FB547B">
        <w:rPr>
          <w:rFonts w:ascii="Times New Roman" w:hAnsi="Times New Roman" w:cs="Times New Roman"/>
          <w:sz w:val="24"/>
        </w:rPr>
        <w:t>diatas</w:t>
      </w:r>
      <w:proofErr w:type="spellEnd"/>
      <w:proofErr w:type="gramEnd"/>
      <w:r w:rsidR="00FB547B" w:rsidRPr="00FB547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B547B" w:rsidRPr="00FB547B">
        <w:rPr>
          <w:rFonts w:ascii="Times New Roman" w:hAnsi="Times New Roman" w:cs="Times New Roman"/>
          <w:sz w:val="24"/>
        </w:rPr>
        <w:t>penulis</w:t>
      </w:r>
      <w:proofErr w:type="spellEnd"/>
      <w:r w:rsidR="00FB547B" w:rsidRPr="00FB547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C14CC">
        <w:rPr>
          <w:rFonts w:ascii="Times New Roman" w:hAnsi="Times New Roman" w:cs="Times New Roman"/>
          <w:sz w:val="24"/>
        </w:rPr>
        <w:t>membuat</w:t>
      </w:r>
      <w:proofErr w:type="spellEnd"/>
      <w:r w:rsidR="00FB547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B547B">
        <w:rPr>
          <w:rFonts w:ascii="Times New Roman" w:hAnsi="Times New Roman" w:cs="Times New Roman"/>
          <w:sz w:val="24"/>
        </w:rPr>
        <w:t>karya</w:t>
      </w:r>
      <w:proofErr w:type="spellEnd"/>
      <w:r w:rsidR="00FB547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B547B">
        <w:rPr>
          <w:rFonts w:ascii="Times New Roman" w:hAnsi="Times New Roman" w:cs="Times New Roman"/>
          <w:sz w:val="24"/>
        </w:rPr>
        <w:t>tulis</w:t>
      </w:r>
      <w:proofErr w:type="spellEnd"/>
      <w:r w:rsidR="00FB547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B547B">
        <w:rPr>
          <w:rFonts w:ascii="Times New Roman" w:hAnsi="Times New Roman" w:cs="Times New Roman"/>
          <w:sz w:val="24"/>
        </w:rPr>
        <w:t>ilmiah</w:t>
      </w:r>
      <w:proofErr w:type="spellEnd"/>
      <w:r w:rsidR="00FB547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C14CC">
        <w:rPr>
          <w:rFonts w:ascii="Times New Roman" w:hAnsi="Times New Roman" w:cs="Times New Roman"/>
          <w:sz w:val="24"/>
        </w:rPr>
        <w:t>tentang</w:t>
      </w:r>
      <w:proofErr w:type="spellEnd"/>
      <w:r w:rsidR="003C14C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C14CC">
        <w:rPr>
          <w:rFonts w:ascii="Times New Roman" w:hAnsi="Times New Roman" w:cs="Times New Roman"/>
          <w:sz w:val="24"/>
        </w:rPr>
        <w:t>penyelesaian</w:t>
      </w:r>
      <w:proofErr w:type="spellEnd"/>
      <w:r w:rsidR="003C14C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A507A">
        <w:rPr>
          <w:rFonts w:ascii="Times New Roman" w:hAnsi="Times New Roman" w:cs="Times New Roman"/>
          <w:sz w:val="24"/>
        </w:rPr>
        <w:t>dan</w:t>
      </w:r>
      <w:proofErr w:type="spellEnd"/>
      <w:r w:rsidR="00AA507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A507A">
        <w:rPr>
          <w:rFonts w:ascii="Times New Roman" w:hAnsi="Times New Roman" w:cs="Times New Roman"/>
          <w:sz w:val="24"/>
        </w:rPr>
        <w:t>pencegahan</w:t>
      </w:r>
      <w:proofErr w:type="spellEnd"/>
      <w:r w:rsidR="00AA507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A507A">
        <w:rPr>
          <w:rFonts w:ascii="Times New Roman" w:hAnsi="Times New Roman" w:cs="Times New Roman"/>
          <w:sz w:val="24"/>
        </w:rPr>
        <w:t>secara</w:t>
      </w:r>
      <w:proofErr w:type="spellEnd"/>
      <w:r w:rsidR="00AA507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C14CC">
        <w:rPr>
          <w:rFonts w:ascii="Times New Roman" w:hAnsi="Times New Roman" w:cs="Times New Roman"/>
          <w:sz w:val="24"/>
        </w:rPr>
        <w:t>hukum</w:t>
      </w:r>
      <w:proofErr w:type="spellEnd"/>
      <w:r w:rsidR="003C14C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C14CC">
        <w:rPr>
          <w:rFonts w:ascii="Times New Roman" w:hAnsi="Times New Roman" w:cs="Times New Roman"/>
          <w:sz w:val="24"/>
        </w:rPr>
        <w:t>dalam</w:t>
      </w:r>
      <w:proofErr w:type="spellEnd"/>
      <w:r w:rsidR="003C14C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C14CC">
        <w:rPr>
          <w:rFonts w:ascii="Times New Roman" w:hAnsi="Times New Roman" w:cs="Times New Roman"/>
          <w:sz w:val="24"/>
        </w:rPr>
        <w:t>kasus</w:t>
      </w:r>
      <w:proofErr w:type="spellEnd"/>
      <w:r w:rsidR="003C14C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C14CC">
        <w:rPr>
          <w:rFonts w:ascii="Times New Roman" w:hAnsi="Times New Roman" w:cs="Times New Roman"/>
          <w:sz w:val="24"/>
        </w:rPr>
        <w:t>pemalsuan</w:t>
      </w:r>
      <w:proofErr w:type="spellEnd"/>
      <w:r w:rsidR="003C14C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C14CC">
        <w:rPr>
          <w:rFonts w:ascii="Times New Roman" w:hAnsi="Times New Roman" w:cs="Times New Roman"/>
          <w:sz w:val="24"/>
        </w:rPr>
        <w:t>sertifikat</w:t>
      </w:r>
      <w:proofErr w:type="spellEnd"/>
      <w:r w:rsidR="003C14C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C14CC">
        <w:rPr>
          <w:rFonts w:ascii="Times New Roman" w:hAnsi="Times New Roman" w:cs="Times New Roman"/>
          <w:sz w:val="24"/>
        </w:rPr>
        <w:t>tanah</w:t>
      </w:r>
      <w:proofErr w:type="spellEnd"/>
      <w:r w:rsidR="003C14CC">
        <w:rPr>
          <w:rFonts w:ascii="Times New Roman" w:hAnsi="Times New Roman" w:cs="Times New Roman"/>
          <w:sz w:val="24"/>
        </w:rPr>
        <w:t xml:space="preserve"> di Indonesia, </w:t>
      </w:r>
      <w:proofErr w:type="spellStart"/>
      <w:r w:rsidR="00D8579B">
        <w:rPr>
          <w:rFonts w:ascii="Times New Roman" w:hAnsi="Times New Roman" w:cs="Times New Roman"/>
          <w:sz w:val="24"/>
        </w:rPr>
        <w:t>kiranya</w:t>
      </w:r>
      <w:proofErr w:type="spellEnd"/>
      <w:r w:rsidR="00D8579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8579B">
        <w:rPr>
          <w:rFonts w:ascii="Times New Roman" w:hAnsi="Times New Roman" w:cs="Times New Roman"/>
          <w:sz w:val="24"/>
        </w:rPr>
        <w:t>penelitian</w:t>
      </w:r>
      <w:proofErr w:type="spellEnd"/>
      <w:r w:rsidR="00D8579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8579B">
        <w:rPr>
          <w:rFonts w:ascii="Times New Roman" w:hAnsi="Times New Roman" w:cs="Times New Roman"/>
          <w:sz w:val="24"/>
        </w:rPr>
        <w:t>ini</w:t>
      </w:r>
      <w:proofErr w:type="spellEnd"/>
      <w:r w:rsidR="00D8579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8579B">
        <w:rPr>
          <w:rFonts w:ascii="Times New Roman" w:hAnsi="Times New Roman" w:cs="Times New Roman"/>
          <w:sz w:val="24"/>
        </w:rPr>
        <w:t>dapat</w:t>
      </w:r>
      <w:proofErr w:type="spellEnd"/>
      <w:r w:rsidR="00D8579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8579B">
        <w:rPr>
          <w:rFonts w:ascii="Times New Roman" w:hAnsi="Times New Roman" w:cs="Times New Roman"/>
          <w:sz w:val="24"/>
        </w:rPr>
        <w:t>bermanfaat</w:t>
      </w:r>
      <w:proofErr w:type="spellEnd"/>
      <w:r w:rsidR="00D8579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8579B">
        <w:rPr>
          <w:rFonts w:ascii="Times New Roman" w:hAnsi="Times New Roman" w:cs="Times New Roman"/>
          <w:sz w:val="24"/>
        </w:rPr>
        <w:t>bagi</w:t>
      </w:r>
      <w:proofErr w:type="spellEnd"/>
      <w:r w:rsidR="00D8579B">
        <w:rPr>
          <w:rFonts w:ascii="Times New Roman" w:hAnsi="Times New Roman" w:cs="Times New Roman"/>
          <w:sz w:val="24"/>
        </w:rPr>
        <w:t xml:space="preserve"> para </w:t>
      </w:r>
      <w:proofErr w:type="spellStart"/>
      <w:r w:rsidR="00D8579B">
        <w:rPr>
          <w:rFonts w:ascii="Times New Roman" w:hAnsi="Times New Roman" w:cs="Times New Roman"/>
          <w:sz w:val="24"/>
        </w:rPr>
        <w:t>pembaca</w:t>
      </w:r>
      <w:proofErr w:type="spellEnd"/>
      <w:r w:rsidR="00D8579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8579B">
        <w:rPr>
          <w:rFonts w:ascii="Times New Roman" w:hAnsi="Times New Roman" w:cs="Times New Roman"/>
          <w:sz w:val="24"/>
        </w:rPr>
        <w:t>dalam</w:t>
      </w:r>
      <w:proofErr w:type="spellEnd"/>
      <w:r w:rsidR="00D8579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8579B">
        <w:rPr>
          <w:rFonts w:ascii="Times New Roman" w:hAnsi="Times New Roman" w:cs="Times New Roman"/>
          <w:sz w:val="24"/>
        </w:rPr>
        <w:t>mencegah</w:t>
      </w:r>
      <w:proofErr w:type="spellEnd"/>
      <w:r w:rsidR="00D8579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8579B">
        <w:rPr>
          <w:rFonts w:ascii="Times New Roman" w:hAnsi="Times New Roman" w:cs="Times New Roman"/>
          <w:sz w:val="24"/>
        </w:rPr>
        <w:t>mereka</w:t>
      </w:r>
      <w:proofErr w:type="spellEnd"/>
      <w:r w:rsidR="00D8579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8579B">
        <w:rPr>
          <w:rFonts w:ascii="Times New Roman" w:hAnsi="Times New Roman" w:cs="Times New Roman"/>
          <w:sz w:val="24"/>
        </w:rPr>
        <w:t>terjerat</w:t>
      </w:r>
      <w:proofErr w:type="spellEnd"/>
      <w:r w:rsidR="00D8579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8579B">
        <w:rPr>
          <w:rFonts w:ascii="Times New Roman" w:hAnsi="Times New Roman" w:cs="Times New Roman"/>
          <w:sz w:val="24"/>
        </w:rPr>
        <w:t>kasus</w:t>
      </w:r>
      <w:proofErr w:type="spellEnd"/>
      <w:r w:rsidR="00D8579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8579B">
        <w:rPr>
          <w:rFonts w:ascii="Times New Roman" w:hAnsi="Times New Roman" w:cs="Times New Roman"/>
          <w:sz w:val="24"/>
        </w:rPr>
        <w:t>pemalsuan</w:t>
      </w:r>
      <w:proofErr w:type="spellEnd"/>
      <w:r w:rsidR="00D8579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8579B">
        <w:rPr>
          <w:rFonts w:ascii="Times New Roman" w:hAnsi="Times New Roman" w:cs="Times New Roman"/>
          <w:sz w:val="24"/>
        </w:rPr>
        <w:t>sertifikat</w:t>
      </w:r>
      <w:proofErr w:type="spellEnd"/>
      <w:r w:rsidR="00D8579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8579B">
        <w:rPr>
          <w:rFonts w:ascii="Times New Roman" w:hAnsi="Times New Roman" w:cs="Times New Roman"/>
          <w:sz w:val="24"/>
        </w:rPr>
        <w:t>tanah</w:t>
      </w:r>
      <w:proofErr w:type="spellEnd"/>
      <w:r w:rsidR="00D8579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8579B">
        <w:rPr>
          <w:rFonts w:ascii="Times New Roman" w:hAnsi="Times New Roman" w:cs="Times New Roman"/>
          <w:sz w:val="24"/>
        </w:rPr>
        <w:t>dan</w:t>
      </w:r>
      <w:proofErr w:type="spellEnd"/>
      <w:r w:rsidR="00D8579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8579B">
        <w:rPr>
          <w:rFonts w:ascii="Times New Roman" w:hAnsi="Times New Roman" w:cs="Times New Roman"/>
          <w:sz w:val="24"/>
        </w:rPr>
        <w:t>dapat</w:t>
      </w:r>
      <w:proofErr w:type="spellEnd"/>
      <w:r w:rsidR="00D8579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8579B">
        <w:rPr>
          <w:rFonts w:ascii="Times New Roman" w:hAnsi="Times New Roman" w:cs="Times New Roman"/>
          <w:sz w:val="24"/>
        </w:rPr>
        <w:t>mengetahui</w:t>
      </w:r>
      <w:proofErr w:type="spellEnd"/>
      <w:r w:rsidR="00D8579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8579B">
        <w:rPr>
          <w:rFonts w:ascii="Times New Roman" w:hAnsi="Times New Roman" w:cs="Times New Roman"/>
          <w:sz w:val="24"/>
        </w:rPr>
        <w:t>cara</w:t>
      </w:r>
      <w:proofErr w:type="spellEnd"/>
      <w:r w:rsidR="00D8579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8579B">
        <w:rPr>
          <w:rFonts w:ascii="Times New Roman" w:hAnsi="Times New Roman" w:cs="Times New Roman"/>
          <w:sz w:val="24"/>
        </w:rPr>
        <w:t>penyelesaiannya</w:t>
      </w:r>
      <w:proofErr w:type="spellEnd"/>
      <w:r w:rsidR="00D8579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8579B">
        <w:rPr>
          <w:rFonts w:ascii="Times New Roman" w:hAnsi="Times New Roman" w:cs="Times New Roman"/>
          <w:sz w:val="24"/>
        </w:rPr>
        <w:t>apabila</w:t>
      </w:r>
      <w:proofErr w:type="spellEnd"/>
      <w:r w:rsidR="00D8579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8579B">
        <w:rPr>
          <w:rFonts w:ascii="Times New Roman" w:hAnsi="Times New Roman" w:cs="Times New Roman"/>
          <w:sz w:val="24"/>
        </w:rPr>
        <w:t>pembaca</w:t>
      </w:r>
      <w:proofErr w:type="spellEnd"/>
      <w:r w:rsidR="00D8579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8579B">
        <w:rPr>
          <w:rFonts w:ascii="Times New Roman" w:hAnsi="Times New Roman" w:cs="Times New Roman"/>
          <w:sz w:val="24"/>
        </w:rPr>
        <w:t>sedang</w:t>
      </w:r>
      <w:proofErr w:type="spellEnd"/>
      <w:r w:rsidR="00D8579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8579B">
        <w:rPr>
          <w:rFonts w:ascii="Times New Roman" w:hAnsi="Times New Roman" w:cs="Times New Roman"/>
          <w:sz w:val="24"/>
        </w:rPr>
        <w:t>mengalami</w:t>
      </w:r>
      <w:proofErr w:type="spellEnd"/>
      <w:r w:rsidR="00D8579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8579B">
        <w:rPr>
          <w:rFonts w:ascii="Times New Roman" w:hAnsi="Times New Roman" w:cs="Times New Roman"/>
          <w:sz w:val="24"/>
        </w:rPr>
        <w:t>kasus</w:t>
      </w:r>
      <w:proofErr w:type="spellEnd"/>
      <w:r w:rsidR="00D8579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8579B">
        <w:rPr>
          <w:rFonts w:ascii="Times New Roman" w:hAnsi="Times New Roman" w:cs="Times New Roman"/>
          <w:sz w:val="24"/>
        </w:rPr>
        <w:t>pemalsuan</w:t>
      </w:r>
      <w:proofErr w:type="spellEnd"/>
      <w:r w:rsidR="00D8579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8579B">
        <w:rPr>
          <w:rFonts w:ascii="Times New Roman" w:hAnsi="Times New Roman" w:cs="Times New Roman"/>
          <w:sz w:val="24"/>
        </w:rPr>
        <w:t>sertifikat</w:t>
      </w:r>
      <w:proofErr w:type="spellEnd"/>
      <w:r w:rsidR="00D8579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8579B">
        <w:rPr>
          <w:rFonts w:ascii="Times New Roman" w:hAnsi="Times New Roman" w:cs="Times New Roman"/>
          <w:sz w:val="24"/>
        </w:rPr>
        <w:t>tanah</w:t>
      </w:r>
      <w:proofErr w:type="spellEnd"/>
      <w:r w:rsidR="00D8579B">
        <w:rPr>
          <w:rFonts w:ascii="Times New Roman" w:hAnsi="Times New Roman" w:cs="Times New Roman"/>
          <w:sz w:val="24"/>
        </w:rPr>
        <w:t>.</w:t>
      </w:r>
    </w:p>
    <w:p w:rsidR="00D2524F" w:rsidRDefault="002E68DF" w:rsidP="00664CAE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716C5A" w:rsidRDefault="00716C5A" w:rsidP="00664CAE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4"/>
        </w:rPr>
      </w:pPr>
    </w:p>
    <w:p w:rsidR="00716C5A" w:rsidRDefault="00716C5A" w:rsidP="00664CAE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4"/>
        </w:rPr>
      </w:pPr>
    </w:p>
    <w:p w:rsidR="00716C5A" w:rsidRDefault="00716C5A" w:rsidP="00664CAE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4"/>
        </w:rPr>
      </w:pPr>
    </w:p>
    <w:p w:rsidR="00716C5A" w:rsidRDefault="00716C5A" w:rsidP="00664CAE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4"/>
        </w:rPr>
      </w:pPr>
    </w:p>
    <w:p w:rsidR="00716C5A" w:rsidRDefault="00716C5A" w:rsidP="00664CAE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4"/>
        </w:rPr>
      </w:pPr>
    </w:p>
    <w:p w:rsidR="00716C5A" w:rsidRDefault="00716C5A" w:rsidP="00664CAE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lastRenderedPageBreak/>
        <w:t>Daftar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Pustaka</w:t>
      </w:r>
      <w:proofErr w:type="spellEnd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</w:p>
    <w:p w:rsidR="00716C5A" w:rsidRDefault="00716C5A" w:rsidP="00664CAE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hyperlink r:id="rId4" w:history="1">
        <w:r w:rsidRPr="00522F6C">
          <w:rPr>
            <w:rStyle w:val="Hyperlink"/>
            <w:rFonts w:ascii="Times New Roman" w:hAnsi="Times New Roman" w:cs="Times New Roman"/>
            <w:sz w:val="24"/>
          </w:rPr>
          <w:t>https://ngada.org/uu5-1960bt.htm</w:t>
        </w:r>
      </w:hyperlink>
      <w:r>
        <w:rPr>
          <w:rFonts w:ascii="Times New Roman" w:hAnsi="Times New Roman" w:cs="Times New Roman"/>
          <w:sz w:val="24"/>
        </w:rPr>
        <w:t xml:space="preserve"> </w:t>
      </w:r>
    </w:p>
    <w:p w:rsidR="00716C5A" w:rsidRDefault="00716C5A" w:rsidP="00716C5A">
      <w:pPr>
        <w:spacing w:line="360" w:lineRule="auto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proofErr w:type="spellStart"/>
      <w:r>
        <w:rPr>
          <w:rFonts w:ascii="Times New Roman" w:hAnsi="Times New Roman" w:cs="Times New Roman"/>
          <w:sz w:val="24"/>
        </w:rPr>
        <w:t>Diakses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tanggal</w:t>
      </w:r>
      <w:proofErr w:type="spellEnd"/>
      <w:r>
        <w:rPr>
          <w:rFonts w:ascii="Times New Roman" w:hAnsi="Times New Roman" w:cs="Times New Roman"/>
          <w:sz w:val="24"/>
        </w:rPr>
        <w:t xml:space="preserve"> 22 </w:t>
      </w:r>
      <w:proofErr w:type="spellStart"/>
      <w:r>
        <w:rPr>
          <w:rFonts w:ascii="Times New Roman" w:hAnsi="Times New Roman" w:cs="Times New Roman"/>
          <w:sz w:val="24"/>
        </w:rPr>
        <w:t>Desember</w:t>
      </w:r>
      <w:proofErr w:type="spellEnd"/>
      <w:r>
        <w:rPr>
          <w:rFonts w:ascii="Times New Roman" w:hAnsi="Times New Roman" w:cs="Times New Roman"/>
          <w:sz w:val="24"/>
        </w:rPr>
        <w:t xml:space="preserve"> 2020, </w:t>
      </w:r>
      <w:proofErr w:type="spellStart"/>
      <w:r>
        <w:rPr>
          <w:rFonts w:ascii="Times New Roman" w:hAnsi="Times New Roman" w:cs="Times New Roman"/>
          <w:sz w:val="24"/>
        </w:rPr>
        <w:t>pukul</w:t>
      </w:r>
      <w:proofErr w:type="spellEnd"/>
      <w:r>
        <w:rPr>
          <w:rFonts w:ascii="Times New Roman" w:hAnsi="Times New Roman" w:cs="Times New Roman"/>
          <w:sz w:val="24"/>
        </w:rPr>
        <w:t xml:space="preserve"> 16:09)</w:t>
      </w:r>
    </w:p>
    <w:p w:rsidR="00716C5A" w:rsidRDefault="00716C5A" w:rsidP="00716C5A">
      <w:pPr>
        <w:spacing w:line="360" w:lineRule="auto"/>
        <w:ind w:left="720"/>
        <w:jc w:val="both"/>
        <w:rPr>
          <w:rFonts w:ascii="Times New Roman" w:hAnsi="Times New Roman" w:cs="Times New Roman"/>
          <w:sz w:val="24"/>
        </w:rPr>
      </w:pPr>
      <w:hyperlink r:id="rId5" w:history="1">
        <w:r w:rsidRPr="00522F6C">
          <w:rPr>
            <w:rStyle w:val="Hyperlink"/>
            <w:rFonts w:ascii="Times New Roman" w:hAnsi="Times New Roman" w:cs="Times New Roman"/>
            <w:sz w:val="24"/>
          </w:rPr>
          <w:t xml:space="preserve">https://m.hukumonline.com/klinik/detail/ulasan/lt518b9e0d8a7a8/tentang-sertifikat </w:t>
        </w:r>
        <w:proofErr w:type="spellStart"/>
        <w:r w:rsidRPr="00522F6C">
          <w:rPr>
            <w:rStyle w:val="Hyperlink"/>
            <w:rFonts w:ascii="Times New Roman" w:hAnsi="Times New Roman" w:cs="Times New Roman"/>
            <w:sz w:val="24"/>
          </w:rPr>
          <w:t>hak-atas-tanah-dan-sertifikat-hak-tanggungan</w:t>
        </w:r>
        <w:proofErr w:type="spellEnd"/>
        <w:r w:rsidRPr="00522F6C">
          <w:rPr>
            <w:rStyle w:val="Hyperlink"/>
            <w:rFonts w:ascii="Times New Roman" w:hAnsi="Times New Roman" w:cs="Times New Roman"/>
            <w:sz w:val="24"/>
          </w:rPr>
          <w:t>/</w:t>
        </w:r>
      </w:hyperlink>
      <w:r>
        <w:rPr>
          <w:rFonts w:ascii="Times New Roman" w:hAnsi="Times New Roman" w:cs="Times New Roman"/>
          <w:sz w:val="24"/>
        </w:rPr>
        <w:t xml:space="preserve"> </w:t>
      </w:r>
    </w:p>
    <w:p w:rsidR="00716C5A" w:rsidRDefault="00716C5A" w:rsidP="00716C5A">
      <w:pPr>
        <w:spacing w:line="360" w:lineRule="auto"/>
        <w:ind w:left="720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>(</w:t>
      </w:r>
      <w:proofErr w:type="spellStart"/>
      <w:r>
        <w:rPr>
          <w:rFonts w:ascii="Times New Roman" w:hAnsi="Times New Roman" w:cs="Times New Roman"/>
          <w:sz w:val="24"/>
        </w:rPr>
        <w:t>Diakses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tanggal</w:t>
      </w:r>
      <w:proofErr w:type="spellEnd"/>
      <w:r>
        <w:rPr>
          <w:rFonts w:ascii="Times New Roman" w:hAnsi="Times New Roman" w:cs="Times New Roman"/>
          <w:sz w:val="24"/>
        </w:rPr>
        <w:t xml:space="preserve"> 22 </w:t>
      </w:r>
      <w:proofErr w:type="spellStart"/>
      <w:r>
        <w:rPr>
          <w:rFonts w:ascii="Times New Roman" w:hAnsi="Times New Roman" w:cs="Times New Roman"/>
          <w:sz w:val="24"/>
        </w:rPr>
        <w:t>Desember</w:t>
      </w:r>
      <w:proofErr w:type="spellEnd"/>
      <w:r>
        <w:rPr>
          <w:rFonts w:ascii="Times New Roman" w:hAnsi="Times New Roman" w:cs="Times New Roman"/>
          <w:sz w:val="24"/>
        </w:rPr>
        <w:t xml:space="preserve"> 2020, </w:t>
      </w:r>
      <w:proofErr w:type="spellStart"/>
      <w:r>
        <w:rPr>
          <w:rFonts w:ascii="Times New Roman" w:hAnsi="Times New Roman" w:cs="Times New Roman"/>
          <w:sz w:val="24"/>
        </w:rPr>
        <w:t>pukul</w:t>
      </w:r>
      <w:proofErr w:type="spellEnd"/>
      <w:r>
        <w:rPr>
          <w:rFonts w:ascii="Times New Roman" w:hAnsi="Times New Roman" w:cs="Times New Roman"/>
          <w:sz w:val="24"/>
        </w:rPr>
        <w:t xml:space="preserve"> 23:36)</w:t>
      </w:r>
    </w:p>
    <w:p w:rsidR="00716C5A" w:rsidRPr="00664CAE" w:rsidRDefault="00716C5A" w:rsidP="00716C5A">
      <w:pPr>
        <w:spacing w:line="360" w:lineRule="auto"/>
        <w:ind w:left="720"/>
        <w:jc w:val="both"/>
        <w:rPr>
          <w:rFonts w:ascii="Times New Roman" w:hAnsi="Times New Roman" w:cs="Times New Roman"/>
          <w:sz w:val="24"/>
        </w:rPr>
      </w:pPr>
    </w:p>
    <w:sectPr w:rsidR="00716C5A" w:rsidRPr="00664CAE" w:rsidSect="00A56F82">
      <w:pgSz w:w="12240" w:h="15840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F82"/>
    <w:rsid w:val="000867BF"/>
    <w:rsid w:val="001F6577"/>
    <w:rsid w:val="002E68DF"/>
    <w:rsid w:val="00354191"/>
    <w:rsid w:val="003C14CC"/>
    <w:rsid w:val="00493583"/>
    <w:rsid w:val="004B1CAF"/>
    <w:rsid w:val="005765FE"/>
    <w:rsid w:val="00615ABA"/>
    <w:rsid w:val="00664CAE"/>
    <w:rsid w:val="00691107"/>
    <w:rsid w:val="00716C5A"/>
    <w:rsid w:val="00876306"/>
    <w:rsid w:val="009171C6"/>
    <w:rsid w:val="00A56F82"/>
    <w:rsid w:val="00AA507A"/>
    <w:rsid w:val="00AE18F2"/>
    <w:rsid w:val="00AF1AC0"/>
    <w:rsid w:val="00B97560"/>
    <w:rsid w:val="00CD3CAF"/>
    <w:rsid w:val="00D2524F"/>
    <w:rsid w:val="00D8579B"/>
    <w:rsid w:val="00FB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5CAF5C-A94E-47BD-9BBA-BDE0D1E21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6C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.hukumonline.com/klinik/detail/ulasan/lt518b9e0d8a7a8/tentang-sertifikat%20hak-atas-tanah-dan-sertifikat-hak-tanggungan/" TargetMode="External"/><Relationship Id="rId4" Type="http://schemas.openxmlformats.org/officeDocument/2006/relationships/hyperlink" Target="https://ngada.org/uu5-1960b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3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15</cp:revision>
  <dcterms:created xsi:type="dcterms:W3CDTF">2020-12-22T08:55:00Z</dcterms:created>
  <dcterms:modified xsi:type="dcterms:W3CDTF">2020-12-22T17:19:00Z</dcterms:modified>
</cp:coreProperties>
</file>