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9BA" w:rsidRDefault="00F839BA" w:rsidP="00F839BA">
      <w:pPr>
        <w:jc w:val="both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NAMA :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Diva </w:t>
      </w:r>
      <w:proofErr w:type="spellStart"/>
      <w:r>
        <w:rPr>
          <w:rFonts w:ascii="Times New Roman" w:hAnsi="Times New Roman" w:cs="Times New Roman"/>
          <w:b/>
          <w:sz w:val="24"/>
        </w:rPr>
        <w:t>henira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putri</w:t>
      </w:r>
      <w:proofErr w:type="spellEnd"/>
    </w:p>
    <w:p w:rsidR="00F839BA" w:rsidRDefault="00F839BA" w:rsidP="00F839BA">
      <w:pPr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Npm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: 2012011073</w:t>
      </w:r>
      <w:bookmarkStart w:id="0" w:name="_GoBack"/>
      <w:bookmarkEnd w:id="0"/>
    </w:p>
    <w:p w:rsidR="00F839BA" w:rsidRPr="00F839BA" w:rsidRDefault="00F839BA" w:rsidP="00F839BA">
      <w:pPr>
        <w:ind w:left="426"/>
        <w:jc w:val="both"/>
        <w:rPr>
          <w:rFonts w:ascii="Times New Roman" w:hAnsi="Times New Roman" w:cs="Times New Roman"/>
          <w:b/>
          <w:sz w:val="24"/>
        </w:rPr>
      </w:pPr>
    </w:p>
    <w:p w:rsidR="00F839BA" w:rsidRPr="00F839BA" w:rsidRDefault="00F839BA" w:rsidP="00F839BA">
      <w:pPr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F839BA">
        <w:rPr>
          <w:rFonts w:ascii="Times New Roman" w:hAnsi="Times New Roman" w:cs="Times New Roman"/>
          <w:b/>
          <w:sz w:val="24"/>
        </w:rPr>
        <w:t>Latar</w:t>
      </w:r>
      <w:proofErr w:type="spellEnd"/>
      <w:r w:rsidRPr="00F839B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839BA">
        <w:rPr>
          <w:rFonts w:ascii="Times New Roman" w:hAnsi="Times New Roman" w:cs="Times New Roman"/>
          <w:b/>
          <w:sz w:val="24"/>
        </w:rPr>
        <w:t>Belakang</w:t>
      </w:r>
      <w:proofErr w:type="spellEnd"/>
    </w:p>
    <w:p w:rsidR="00F839BA" w:rsidRDefault="00F839BA" w:rsidP="00F839BA">
      <w:pPr>
        <w:jc w:val="both"/>
        <w:rPr>
          <w:rFonts w:ascii="Times New Roman" w:hAnsi="Times New Roman" w:cs="Times New Roman"/>
          <w:b/>
          <w:sz w:val="24"/>
        </w:rPr>
      </w:pPr>
    </w:p>
    <w:p w:rsidR="00F839BA" w:rsidRDefault="00F839BA" w:rsidP="00F839BA">
      <w:pPr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Hukum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aturan-aturan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berasal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nilai-nilai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disusun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menjadi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norma-norma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dijaga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sanksi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mengatur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mausia</w:t>
      </w:r>
      <w:proofErr w:type="spellEnd"/>
      <w:r>
        <w:rPr>
          <w:rFonts w:ascii="Times New Roman" w:hAnsi="Times New Roman" w:cs="Times New Roman"/>
          <w:sz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</w:rPr>
        <w:t>hidup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damai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benar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Masyarakat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</w:p>
    <w:p w:rsidR="00F839BA" w:rsidRDefault="00F839BA" w:rsidP="00F839BA">
      <w:pPr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Sedangkan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Masyarakat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merupakan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kumpulan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kelompok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individu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saling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berinteraksi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Manusia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hidupsendiri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memenuhi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kebutuhannya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manusia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pernah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terpisahkan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namanya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masyarakat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kelompok.Dalam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memenuhi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keutuhannya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manusia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memiliki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keinginan</w:t>
      </w:r>
      <w:proofErr w:type="spellEnd"/>
      <w:r>
        <w:rPr>
          <w:rFonts w:ascii="Times New Roman" w:hAnsi="Times New Roman" w:cs="Times New Roman"/>
          <w:sz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</w:rPr>
        <w:t>hidup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bermasyarakat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damai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benar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nilai-nilai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dipegan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terbentuklah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norma-norma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Hukum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memenuhi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kebutuhannya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Hukum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merupakan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kebutuhan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pokok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manusia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hukum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dipisahkan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masyararakat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hukum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mengikat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manusia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sebelum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lahir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maupun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sesudah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meninggal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</w:p>
    <w:p w:rsidR="00F839BA" w:rsidRDefault="00F839BA" w:rsidP="00F839BA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karna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mengetahui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memahami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dasar-dasar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hukum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memahami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pengertian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hukum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mendalami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pemahaman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mengenai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hukum</w:t>
      </w:r>
      <w:proofErr w:type="spellEnd"/>
    </w:p>
    <w:p w:rsidR="00F839BA" w:rsidRDefault="00F839BA" w:rsidP="00F839BA">
      <w:pPr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Selain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memenuhi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tugas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kuliah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kita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memahami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Hukum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Masyarakat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Dari </w:t>
      </w:r>
      <w:proofErr w:type="spellStart"/>
      <w:r>
        <w:rPr>
          <w:rFonts w:ascii="Times New Roman" w:hAnsi="Times New Roman" w:cs="Times New Roman"/>
          <w:sz w:val="24"/>
        </w:rPr>
        <w:t>pengertiian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hukum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pengertian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masyarakat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unsur-unsur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hukum</w:t>
      </w:r>
      <w:proofErr w:type="gramStart"/>
      <w:r>
        <w:rPr>
          <w:rFonts w:ascii="Times New Roman" w:hAnsi="Times New Roman" w:cs="Times New Roman"/>
          <w:sz w:val="24"/>
        </w:rPr>
        <w:t>,pengertian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macam-macam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nilai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pengertian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penjelasan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macam-macam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norma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memahami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makna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hukum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gejala</w:t>
      </w:r>
      <w:proofErr w:type="spellEnd"/>
      <w:r>
        <w:rPr>
          <w:rFonts w:ascii="Times New Roman" w:hAnsi="Times New Roman" w:cs="Times New Roman"/>
          <w:sz w:val="24"/>
        </w:rPr>
        <w:t xml:space="preserve"> social,,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memahami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pentingnya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hukum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alasan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hukum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tidak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pernah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dipisahkan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masyarakatmaupun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manusia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F839BA" w:rsidRDefault="00F839BA"/>
    <w:sectPr w:rsidR="00F839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803AB"/>
    <w:multiLevelType w:val="multilevel"/>
    <w:tmpl w:val="B372B9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BA"/>
    <w:rsid w:val="00F8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9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9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9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 KOMPUTER</dc:creator>
  <cp:lastModifiedBy>88 KOMPUTER</cp:lastModifiedBy>
  <cp:revision>1</cp:revision>
  <dcterms:created xsi:type="dcterms:W3CDTF">2020-12-22T12:18:00Z</dcterms:created>
  <dcterms:modified xsi:type="dcterms:W3CDTF">2020-12-22T12:21:00Z</dcterms:modified>
</cp:coreProperties>
</file>