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5070" w14:textId="77777777" w:rsidR="009955F0" w:rsidRDefault="009955F0">
      <w:r>
        <w:t xml:space="preserve">Nama: Nisrina Alya Ramadina </w:t>
      </w:r>
    </w:p>
    <w:p w14:paraId="56C693F4" w14:textId="155C49B3" w:rsidR="009955F0" w:rsidRDefault="009955F0">
      <w:r>
        <w:t>Kelas: 1G</w:t>
      </w:r>
    </w:p>
    <w:p w14:paraId="3504E22C" w14:textId="20F8C836" w:rsidR="009955F0" w:rsidRDefault="009955F0">
      <w:proofErr w:type="spellStart"/>
      <w:r>
        <w:t>Matkul</w:t>
      </w:r>
      <w:proofErr w:type="spellEnd"/>
      <w:r>
        <w:t xml:space="preserve">: Pancasila </w:t>
      </w:r>
    </w:p>
    <w:p w14:paraId="43AC78F7" w14:textId="77777777" w:rsidR="009955F0" w:rsidRDefault="009955F0"/>
    <w:p w14:paraId="64325B23" w14:textId="499C3BAC" w:rsidR="009955F0" w:rsidRDefault="009955F0">
      <w:r>
        <w:t xml:space="preserve">Tanggapan </w:t>
      </w:r>
      <w:r w:rsidR="00AD3CF1">
        <w:t>:</w:t>
      </w:r>
    </w:p>
    <w:p w14:paraId="61501DFA" w14:textId="051F9DC1" w:rsidR="009955F0" w:rsidRDefault="009955F0">
      <w:r>
        <w:t>Setelah membaca kedua artikel tersebut, saya memahami bahwa keduanya menekankan hal yang sama, yaitu bahwa perkembangan IPTEK (ilmu pengetahuan dan teknologi) harus tetap dikendalikan dan diarahkan oleh nilai-nilai Pancasila. IPTEK memang memberikan banyak manfaat bagi kehidupan, tapi tanpa kontrol moral dan etika, perkembangan teknologi bisa membawa dampak negatif bagi masyarakat.</w:t>
      </w:r>
    </w:p>
    <w:p w14:paraId="599AE100" w14:textId="77777777" w:rsidR="009955F0" w:rsidRDefault="009955F0">
      <w:r>
        <w:t>Menurut saya, artikel-artikel ini sangat relevan dengan kondisi saat ini di mana teknologi berkembang sangat cepat. Masyarakat hidup dalam dunia digital, tetapi masih belum semua orang memiliki pemahaman untuk menggunakan teknologi secara bijak. Karena itu, Pancasila memiliki peran penting sebagai filter, pengarah, dan pedoman etika dalam pemanfaatan teknologi modern.</w:t>
      </w:r>
    </w:p>
    <w:p w14:paraId="5237AFE7" w14:textId="77777777" w:rsidR="00C2326B" w:rsidRDefault="00C2326B"/>
    <w:p w14:paraId="681E740B" w14:textId="6857F81C" w:rsidR="009955F0" w:rsidRDefault="009955F0">
      <w:r>
        <w:t>Analisis</w:t>
      </w:r>
      <w:r w:rsidR="00C2326B">
        <w:t>:</w:t>
      </w:r>
    </w:p>
    <w:p w14:paraId="610425EA" w14:textId="3AC3B800" w:rsidR="009955F0" w:rsidRDefault="004B0E9B" w:rsidP="004B0E9B">
      <w:r>
        <w:t>1.</w:t>
      </w:r>
      <w:r w:rsidR="009955F0">
        <w:t>Isi Utama Artikel</w:t>
      </w:r>
    </w:p>
    <w:p w14:paraId="731C34E0" w14:textId="553AFEAF" w:rsidR="009955F0" w:rsidRDefault="00D006D3" w:rsidP="00801E74">
      <w:r>
        <w:t>Pada</w:t>
      </w:r>
      <w:r w:rsidR="009955F0">
        <w:t xml:space="preserve"> artikel</w:t>
      </w:r>
      <w:r>
        <w:t xml:space="preserve"> 14a dan artikel 14b</w:t>
      </w:r>
      <w:r w:rsidR="009955F0">
        <w:t xml:space="preserve"> membahas:</w:t>
      </w:r>
    </w:p>
    <w:p w14:paraId="61CC5B27" w14:textId="22ED39B0" w:rsidR="009955F0" w:rsidRDefault="009955F0" w:rsidP="004C1664">
      <w:pPr>
        <w:pStyle w:val="DaftarParagraf"/>
        <w:numPr>
          <w:ilvl w:val="0"/>
          <w:numId w:val="3"/>
        </w:numPr>
      </w:pPr>
      <w:r>
        <w:t>Perubahan besar yang terjadi karena perkembangan teknologi.</w:t>
      </w:r>
    </w:p>
    <w:p w14:paraId="469E079D" w14:textId="079F235A" w:rsidR="009955F0" w:rsidRDefault="009955F0" w:rsidP="004C1664">
      <w:pPr>
        <w:pStyle w:val="DaftarParagraf"/>
        <w:numPr>
          <w:ilvl w:val="0"/>
          <w:numId w:val="3"/>
        </w:numPr>
      </w:pPr>
      <w:r>
        <w:t>Dampak positif dan negatif IPTEK bagi kehidupan.</w:t>
      </w:r>
    </w:p>
    <w:p w14:paraId="31545F89" w14:textId="7A900DFA" w:rsidR="009955F0" w:rsidRDefault="009955F0" w:rsidP="004C1664">
      <w:pPr>
        <w:pStyle w:val="DaftarParagraf"/>
        <w:numPr>
          <w:ilvl w:val="0"/>
          <w:numId w:val="3"/>
        </w:numPr>
      </w:pPr>
      <w:r>
        <w:t>Pentingnya Pancasila sebagai dasar nilai, moral, dan etika dalam perkembangan teknologi.</w:t>
      </w:r>
    </w:p>
    <w:p w14:paraId="4E0F68BE" w14:textId="56012E34" w:rsidR="009955F0" w:rsidRDefault="009955F0" w:rsidP="004C1664">
      <w:pPr>
        <w:pStyle w:val="DaftarParagraf"/>
        <w:numPr>
          <w:ilvl w:val="0"/>
          <w:numId w:val="3"/>
        </w:numPr>
      </w:pPr>
      <w:r>
        <w:t>Peran Pancasila sebagai pandangan hidup masyarakat agar tidak terjebak dampak buruk IPTEK.</w:t>
      </w:r>
    </w:p>
    <w:p w14:paraId="40323071" w14:textId="77777777" w:rsidR="009955F0" w:rsidRDefault="009955F0" w:rsidP="004C1664">
      <w:pPr>
        <w:pStyle w:val="DaftarParagraf"/>
        <w:numPr>
          <w:ilvl w:val="0"/>
          <w:numId w:val="3"/>
        </w:numPr>
      </w:pPr>
      <w:r>
        <w:t xml:space="preserve">Cara mengimplementasikan nilai Pancasila dalam kehidupan digital modern (misalnya bijak </w:t>
      </w:r>
      <w:proofErr w:type="spellStart"/>
      <w:r>
        <w:t>bermedia</w:t>
      </w:r>
      <w:proofErr w:type="spellEnd"/>
      <w:r>
        <w:t xml:space="preserve"> sosial, menjaga etika, menghargai martabat manusia).</w:t>
      </w:r>
    </w:p>
    <w:p w14:paraId="60793CB6" w14:textId="77777777" w:rsidR="009955F0" w:rsidRDefault="009955F0"/>
    <w:p w14:paraId="291D7265" w14:textId="5B7CFCB3" w:rsidR="009955F0" w:rsidRDefault="004B0E9B">
      <w:r>
        <w:t>2.</w:t>
      </w:r>
      <w:r w:rsidR="009955F0">
        <w:t>Analisis Hubungan IPTEK dengan Masyarakat</w:t>
      </w:r>
    </w:p>
    <w:p w14:paraId="2EB7442F" w14:textId="20B0F845" w:rsidR="009955F0" w:rsidRDefault="009955F0">
      <w:r>
        <w:t>Teknologi membantu kehidupan manusia di banyak aspek seperti pendidikan, komunikasi, pekerjaan, dan informasi. Namun:</w:t>
      </w:r>
    </w:p>
    <w:p w14:paraId="19DBF765" w14:textId="7DB766F1" w:rsidR="009955F0" w:rsidRDefault="009955F0" w:rsidP="00E14C7D">
      <w:pPr>
        <w:pStyle w:val="DaftarParagraf"/>
        <w:numPr>
          <w:ilvl w:val="0"/>
          <w:numId w:val="4"/>
        </w:numPr>
      </w:pPr>
      <w:r>
        <w:t>Ada risiko penyalahgunaan teknologi (</w:t>
      </w:r>
      <w:proofErr w:type="spellStart"/>
      <w:r>
        <w:t>hoaks</w:t>
      </w:r>
      <w:proofErr w:type="spellEnd"/>
      <w:r>
        <w:t xml:space="preserve">, penipuan </w:t>
      </w:r>
      <w:proofErr w:type="spellStart"/>
      <w:r>
        <w:t>online</w:t>
      </w:r>
      <w:proofErr w:type="spellEnd"/>
      <w:r>
        <w:t xml:space="preserve">, </w:t>
      </w:r>
      <w:proofErr w:type="spellStart"/>
      <w:r>
        <w:t>cyberbullying</w:t>
      </w:r>
      <w:proofErr w:type="spellEnd"/>
      <w:r>
        <w:t xml:space="preserve">, pornografi, </w:t>
      </w:r>
      <w:proofErr w:type="spellStart"/>
      <w:r>
        <w:t>carding</w:t>
      </w:r>
      <w:proofErr w:type="spellEnd"/>
      <w:r>
        <w:t>).</w:t>
      </w:r>
    </w:p>
    <w:p w14:paraId="0D0B87D3" w14:textId="3035E06A" w:rsidR="009955F0" w:rsidRDefault="009955F0" w:rsidP="00E14C7D">
      <w:pPr>
        <w:pStyle w:val="DaftarParagraf"/>
        <w:numPr>
          <w:ilvl w:val="0"/>
          <w:numId w:val="4"/>
        </w:numPr>
      </w:pPr>
      <w:r>
        <w:t>Ada juga risiko lunturnya karakter bangsa karena budaya luar mudah masuk.</w:t>
      </w:r>
    </w:p>
    <w:p w14:paraId="0E665869" w14:textId="77777777" w:rsidR="009955F0" w:rsidRDefault="009955F0">
      <w:r>
        <w:t>Karena itu, masyarakat perlu dibekali nilai moral agar tidak sekadar menjadi pengguna teknologi, tetapi menjadi pengguna yang bertanggung jawab. Teknologi tidak boleh menghilangkan nilai kemanusiaan, budaya, agama, dan karakter bangsa.</w:t>
      </w:r>
    </w:p>
    <w:p w14:paraId="075A74D0" w14:textId="77777777" w:rsidR="009955F0" w:rsidRDefault="009955F0"/>
    <w:p w14:paraId="155A1879" w14:textId="72A5EAEB" w:rsidR="009955F0" w:rsidRDefault="00E14C7D">
      <w:r>
        <w:t>3.</w:t>
      </w:r>
      <w:r w:rsidR="009955F0">
        <w:t>Analisis Keterkaitan dengan Pancasila</w:t>
      </w:r>
    </w:p>
    <w:p w14:paraId="3AC7F173" w14:textId="3AE63221" w:rsidR="009955F0" w:rsidRDefault="00E14C7D">
      <w:r>
        <w:t>Dalam a</w:t>
      </w:r>
      <w:r w:rsidR="009955F0">
        <w:t xml:space="preserve">rtikel </w:t>
      </w:r>
      <w:r>
        <w:t>14a</w:t>
      </w:r>
      <w:r w:rsidR="003F0D64">
        <w:t xml:space="preserve"> d</w:t>
      </w:r>
      <w:r>
        <w:t xml:space="preserve">an artikel </w:t>
      </w:r>
      <w:r w:rsidR="003F0D64">
        <w:t xml:space="preserve">14b </w:t>
      </w:r>
      <w:r w:rsidR="009955F0">
        <w:t>menunjukkan bahwa setiap sila dalam Pancasila dapat menjadi pedoman bagi IPTEK:</w:t>
      </w:r>
    </w:p>
    <w:p w14:paraId="3B9BA0EA" w14:textId="294BC365" w:rsidR="009955F0" w:rsidRDefault="009955F0" w:rsidP="003F0D64">
      <w:pPr>
        <w:pStyle w:val="DaftarParagraf"/>
        <w:numPr>
          <w:ilvl w:val="0"/>
          <w:numId w:val="2"/>
        </w:numPr>
      </w:pPr>
      <w:r>
        <w:t>Ketuhanan → Teknologi harus tetap berlandaskan moral dan tidak merusak manusia.</w:t>
      </w:r>
    </w:p>
    <w:p w14:paraId="53C8E922" w14:textId="6D3460EA" w:rsidR="009955F0" w:rsidRDefault="009955F0" w:rsidP="003F0D64">
      <w:pPr>
        <w:pStyle w:val="DaftarParagraf"/>
        <w:numPr>
          <w:ilvl w:val="0"/>
          <w:numId w:val="2"/>
        </w:numPr>
      </w:pPr>
      <w:r>
        <w:t>Kemanusiaan → Teknologi wajib menjunjung martabat manusia (contoh: tidak menyebarkan ujaran kebencian).</w:t>
      </w:r>
    </w:p>
    <w:p w14:paraId="45CFB8AC" w14:textId="48F214D5" w:rsidR="009955F0" w:rsidRDefault="009955F0" w:rsidP="003F0D64">
      <w:pPr>
        <w:pStyle w:val="DaftarParagraf"/>
        <w:numPr>
          <w:ilvl w:val="0"/>
          <w:numId w:val="2"/>
        </w:numPr>
      </w:pPr>
      <w:r>
        <w:t>Persatuan → Teknologi harus memperkuat identitas bangsa (contoh: melawan provokasi yang memecah belah).</w:t>
      </w:r>
    </w:p>
    <w:p w14:paraId="2F4E66A3" w14:textId="1E4AA657" w:rsidR="009955F0" w:rsidRDefault="009955F0" w:rsidP="003F0D64">
      <w:pPr>
        <w:pStyle w:val="DaftarParagraf"/>
        <w:numPr>
          <w:ilvl w:val="0"/>
          <w:numId w:val="2"/>
        </w:numPr>
      </w:pPr>
      <w:r>
        <w:t>Kerakyatan → Penggunaan teknologi harus demokratis, terbuka, dan menghormati pendapat orang lain.</w:t>
      </w:r>
    </w:p>
    <w:p w14:paraId="0B989BA0" w14:textId="2E0DB4BA" w:rsidR="009955F0" w:rsidRDefault="009955F0" w:rsidP="003F0D64">
      <w:pPr>
        <w:pStyle w:val="DaftarParagraf"/>
        <w:numPr>
          <w:ilvl w:val="0"/>
          <w:numId w:val="2"/>
        </w:numPr>
      </w:pPr>
      <w:r>
        <w:t>Keadilan sosial → Akses terhadap teknologi harus merata dan tidak diskriminatif.</w:t>
      </w:r>
    </w:p>
    <w:p w14:paraId="7896EF69" w14:textId="77777777" w:rsidR="009955F0" w:rsidRDefault="009955F0">
      <w:r>
        <w:t>Melalui nilai-nilai itu, Pancasila berfungsi sebagai pengarah agar kemajuan IPTEK tetap membawa manfaat, bukan kerusakan.</w:t>
      </w:r>
    </w:p>
    <w:p w14:paraId="516B8861" w14:textId="77777777" w:rsidR="009955F0" w:rsidRDefault="009955F0"/>
    <w:p w14:paraId="4CEF56EC" w14:textId="0F74A686" w:rsidR="009955F0" w:rsidRDefault="0092408C">
      <w:r>
        <w:t>4.</w:t>
      </w:r>
      <w:r w:rsidR="009955F0">
        <w:t>Pentingnya IPTEK di Era Modern</w:t>
      </w:r>
    </w:p>
    <w:p w14:paraId="6702E80A" w14:textId="3ABC095E" w:rsidR="009955F0" w:rsidRDefault="009955F0">
      <w:r>
        <w:t>IPTEK sangat penting karena:</w:t>
      </w:r>
    </w:p>
    <w:p w14:paraId="327F8993" w14:textId="35420EDA" w:rsidR="009955F0" w:rsidRDefault="009955F0" w:rsidP="0092408C">
      <w:pPr>
        <w:pStyle w:val="DaftarParagraf"/>
        <w:numPr>
          <w:ilvl w:val="0"/>
          <w:numId w:val="5"/>
        </w:numPr>
      </w:pPr>
      <w:r>
        <w:t>Mempermudah aktivitas sehari-hari.</w:t>
      </w:r>
    </w:p>
    <w:p w14:paraId="26D48833" w14:textId="7BBEBE9A" w:rsidR="009955F0" w:rsidRDefault="009955F0" w:rsidP="0092408C">
      <w:pPr>
        <w:pStyle w:val="DaftarParagraf"/>
        <w:numPr>
          <w:ilvl w:val="0"/>
          <w:numId w:val="5"/>
        </w:numPr>
      </w:pPr>
      <w:r>
        <w:t xml:space="preserve">Mendukung pendidikan dan </w:t>
      </w:r>
      <w:proofErr w:type="spellStart"/>
      <w:r>
        <w:t>literasi</w:t>
      </w:r>
      <w:proofErr w:type="spellEnd"/>
      <w:r>
        <w:t xml:space="preserve"> digital.</w:t>
      </w:r>
    </w:p>
    <w:p w14:paraId="59033BC5" w14:textId="5AA792E4" w:rsidR="009955F0" w:rsidRDefault="009955F0" w:rsidP="0092408C">
      <w:pPr>
        <w:pStyle w:val="DaftarParagraf"/>
        <w:numPr>
          <w:ilvl w:val="0"/>
          <w:numId w:val="5"/>
        </w:numPr>
      </w:pPr>
      <w:r>
        <w:t>Membantu pertumbuhan ekonomi dan inovasi.</w:t>
      </w:r>
    </w:p>
    <w:p w14:paraId="0B628078" w14:textId="2EDBABD3" w:rsidR="009955F0" w:rsidRDefault="009955F0" w:rsidP="003F1F13">
      <w:pPr>
        <w:pStyle w:val="DaftarParagraf"/>
        <w:numPr>
          <w:ilvl w:val="0"/>
          <w:numId w:val="5"/>
        </w:numPr>
      </w:pPr>
      <w:r>
        <w:t>Membuat masyarakat lebih produktif, informatif, dan cepat beradaptasi.</w:t>
      </w:r>
    </w:p>
    <w:p w14:paraId="5CE73C55" w14:textId="77777777" w:rsidR="009955F0" w:rsidRDefault="009955F0">
      <w:r>
        <w:t>Namun pentingnya IPTEK harus diimbangi dengan nilai Pancasila agar tidak berdampak negatif bagi karakter bangsa.</w:t>
      </w:r>
    </w:p>
    <w:p w14:paraId="2D76E2B5" w14:textId="77777777" w:rsidR="009955F0" w:rsidRDefault="009955F0"/>
    <w:p w14:paraId="7A581C57" w14:textId="366CFCC3" w:rsidR="009955F0" w:rsidRDefault="009955F0">
      <w:r>
        <w:t xml:space="preserve">Rangkuman </w:t>
      </w:r>
    </w:p>
    <w:p w14:paraId="21442746" w14:textId="77777777" w:rsidR="009955F0" w:rsidRDefault="009955F0">
      <w:r>
        <w:t>Artikel 14a(2) dan 14b(3) membahas tentang perkembangan IPTEK yang pesat di era modern dan bagaimana dampak positif dan negatifnya bagi masyarakat Indonesia. Penulis menegaskan bahwa perkembangan teknologi harus tetap berlandaskan nilai-nilai Pancasila agar tidak merusak moral, budaya, dan persatuan bangsa. Pancasila menjadi pedoman etika dalam penggunaan dan pengembangan IPTEK, karena setiap sila mengandung nilai yang dapat membimbing masyarakat untuk menggunakan teknologi secara bijak, adil, demokratis, dan manusiawi. IPTEK penting untuk kehidupan modern, tetapi harus diarahkan oleh Pancasila agar memberi manfaat maksimal bagi masyarakat.</w:t>
      </w:r>
    </w:p>
    <w:p w14:paraId="4EA37109" w14:textId="77777777" w:rsidR="009955F0" w:rsidRDefault="009955F0"/>
    <w:p w14:paraId="4173A063" w14:textId="77777777" w:rsidR="009955F0" w:rsidRDefault="009955F0"/>
    <w:p w14:paraId="62B6B739" w14:textId="0E917F92" w:rsidR="009955F0" w:rsidRDefault="009955F0"/>
    <w:p w14:paraId="2ED16265" w14:textId="77777777" w:rsidR="009955F0" w:rsidRDefault="009955F0"/>
    <w:sectPr w:rsidR="00995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43192"/>
    <w:multiLevelType w:val="hybridMultilevel"/>
    <w:tmpl w:val="DAF44E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D9E2400"/>
    <w:multiLevelType w:val="hybridMultilevel"/>
    <w:tmpl w:val="D3E6D4F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D58757B"/>
    <w:multiLevelType w:val="hybridMultilevel"/>
    <w:tmpl w:val="798A27F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D7708B4"/>
    <w:multiLevelType w:val="hybridMultilevel"/>
    <w:tmpl w:val="205844E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7DD35711"/>
    <w:multiLevelType w:val="hybridMultilevel"/>
    <w:tmpl w:val="F7EA82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300569207">
    <w:abstractNumId w:val="2"/>
  </w:num>
  <w:num w:numId="2" w16cid:durableId="1510368772">
    <w:abstractNumId w:val="1"/>
  </w:num>
  <w:num w:numId="3" w16cid:durableId="1218786100">
    <w:abstractNumId w:val="4"/>
  </w:num>
  <w:num w:numId="4" w16cid:durableId="1871147040">
    <w:abstractNumId w:val="0"/>
  </w:num>
  <w:num w:numId="5" w16cid:durableId="590746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F0"/>
    <w:rsid w:val="00077C04"/>
    <w:rsid w:val="0039028B"/>
    <w:rsid w:val="003F0D64"/>
    <w:rsid w:val="003F1F13"/>
    <w:rsid w:val="004B0E9B"/>
    <w:rsid w:val="004C1664"/>
    <w:rsid w:val="00801E74"/>
    <w:rsid w:val="00843351"/>
    <w:rsid w:val="008576AE"/>
    <w:rsid w:val="0092408C"/>
    <w:rsid w:val="009955F0"/>
    <w:rsid w:val="00AD3CF1"/>
    <w:rsid w:val="00C2326B"/>
    <w:rsid w:val="00D006D3"/>
    <w:rsid w:val="00E14C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0D00604"/>
  <w15:chartTrackingRefBased/>
  <w15:docId w15:val="{E0AA343D-4BD8-9848-8B7F-610B0A32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995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995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955F0"/>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955F0"/>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955F0"/>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955F0"/>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955F0"/>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955F0"/>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955F0"/>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955F0"/>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9955F0"/>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955F0"/>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955F0"/>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955F0"/>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955F0"/>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955F0"/>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955F0"/>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955F0"/>
    <w:rPr>
      <w:rFonts w:eastAsiaTheme="majorEastAsia" w:cstheme="majorBidi"/>
      <w:color w:val="272727" w:themeColor="text1" w:themeTint="D8"/>
    </w:rPr>
  </w:style>
  <w:style w:type="paragraph" w:styleId="Judul">
    <w:name w:val="Title"/>
    <w:basedOn w:val="Normal"/>
    <w:next w:val="Normal"/>
    <w:link w:val="JudulKAR"/>
    <w:uiPriority w:val="10"/>
    <w:qFormat/>
    <w:rsid w:val="00995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955F0"/>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955F0"/>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955F0"/>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955F0"/>
    <w:pPr>
      <w:spacing w:before="160"/>
      <w:jc w:val="center"/>
    </w:pPr>
    <w:rPr>
      <w:i/>
      <w:iCs/>
      <w:color w:val="404040" w:themeColor="text1" w:themeTint="BF"/>
    </w:rPr>
  </w:style>
  <w:style w:type="character" w:customStyle="1" w:styleId="KutipanKAR">
    <w:name w:val="Kutipan KAR"/>
    <w:basedOn w:val="FontParagrafDefault"/>
    <w:link w:val="Kutipan"/>
    <w:uiPriority w:val="29"/>
    <w:rsid w:val="009955F0"/>
    <w:rPr>
      <w:i/>
      <w:iCs/>
      <w:color w:val="404040" w:themeColor="text1" w:themeTint="BF"/>
    </w:rPr>
  </w:style>
  <w:style w:type="paragraph" w:styleId="DaftarParagraf">
    <w:name w:val="List Paragraph"/>
    <w:basedOn w:val="Normal"/>
    <w:uiPriority w:val="34"/>
    <w:qFormat/>
    <w:rsid w:val="009955F0"/>
    <w:pPr>
      <w:ind w:left="720"/>
      <w:contextualSpacing/>
    </w:pPr>
  </w:style>
  <w:style w:type="character" w:styleId="PenekananKeras">
    <w:name w:val="Intense Emphasis"/>
    <w:basedOn w:val="FontParagrafDefault"/>
    <w:uiPriority w:val="21"/>
    <w:qFormat/>
    <w:rsid w:val="009955F0"/>
    <w:rPr>
      <w:i/>
      <w:iCs/>
      <w:color w:val="0F4761" w:themeColor="accent1" w:themeShade="BF"/>
    </w:rPr>
  </w:style>
  <w:style w:type="paragraph" w:styleId="KutipanyangSering">
    <w:name w:val="Intense Quote"/>
    <w:basedOn w:val="Normal"/>
    <w:next w:val="Normal"/>
    <w:link w:val="KutipanyangSeringKAR"/>
    <w:uiPriority w:val="30"/>
    <w:qFormat/>
    <w:rsid w:val="00995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955F0"/>
    <w:rPr>
      <w:i/>
      <w:iCs/>
      <w:color w:val="0F4761" w:themeColor="accent1" w:themeShade="BF"/>
    </w:rPr>
  </w:style>
  <w:style w:type="character" w:styleId="ReferensiyangSering">
    <w:name w:val="Intense Reference"/>
    <w:basedOn w:val="FontParagrafDefault"/>
    <w:uiPriority w:val="32"/>
    <w:qFormat/>
    <w:rsid w:val="009955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nisrin</dc:creator>
  <cp:keywords/>
  <dc:description/>
  <cp:lastModifiedBy>alya nisrin</cp:lastModifiedBy>
  <cp:revision>2</cp:revision>
  <dcterms:created xsi:type="dcterms:W3CDTF">2025-12-02T03:32:00Z</dcterms:created>
  <dcterms:modified xsi:type="dcterms:W3CDTF">2025-12-02T03:32:00Z</dcterms:modified>
</cp:coreProperties>
</file>