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67E" w:rsidRDefault="0044067E" w:rsidP="004406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TUGAS ANALISIS JURNAL PERTEMUAN 14</w:t>
      </w:r>
    </w:p>
    <w:p w:rsidR="0044067E" w:rsidRDefault="0044067E" w:rsidP="004406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NAMA: SANTRI ARISKA</w:t>
      </w:r>
    </w:p>
    <w:p w:rsidR="0044067E" w:rsidRDefault="0044067E" w:rsidP="004406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NPM: 2513053180</w:t>
      </w:r>
    </w:p>
    <w:p w:rsidR="0044067E" w:rsidRDefault="0044067E" w:rsidP="004406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MATA KULIAH PANCASILA</w:t>
      </w:r>
    </w:p>
    <w:p w:rsidR="0044067E" w:rsidRDefault="0044067E" w:rsidP="004406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DOSEN PENGAMPU: ROUY KEMBAR HABIBIE, </w:t>
      </w:r>
      <w:proofErr w:type="spellStart"/>
      <w:r>
        <w:rPr>
          <w:rFonts w:ascii="Times New Roman" w:hAnsi="Times New Roman" w:cs="Times New Roman"/>
          <w:sz w:val="24"/>
          <w:szCs w:val="24"/>
        </w:rPr>
        <w:t>M.Pd</w:t>
      </w:r>
      <w:proofErr w:type="spellEnd"/>
    </w:p>
    <w:p w:rsidR="0044067E" w:rsidRDefault="0044067E" w:rsidP="004406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PENDIDIKAN GURU SEKOLAH DASAR </w:t>
      </w:r>
    </w:p>
    <w:p w:rsidR="0044067E" w:rsidRDefault="0044067E" w:rsidP="004406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FAKULTAS KEGURUAN DAN ILMU PENDIDIKAN</w:t>
      </w:r>
    </w:p>
    <w:p w:rsidR="0044067E" w:rsidRDefault="0044067E" w:rsidP="004406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UNIVERSITAS LAMPUNG</w:t>
      </w:r>
    </w:p>
    <w:p w:rsidR="0044067E" w:rsidRDefault="0044067E" w:rsidP="0044067E">
      <w:pPr>
        <w:rPr>
          <w:rFonts w:ascii="Times New Roman" w:hAnsi="Times New Roman" w:cs="Times New Roman"/>
          <w:sz w:val="24"/>
          <w:szCs w:val="24"/>
        </w:rPr>
      </w:pPr>
    </w:p>
    <w:p w:rsidR="0044067E" w:rsidRPr="0044067E" w:rsidRDefault="0044067E" w:rsidP="0044067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urgensi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Pancasi</w:t>
      </w:r>
      <w:r>
        <w:rPr>
          <w:rFonts w:ascii="Times New Roman" w:hAnsi="Times New Roman" w:cs="Times New Roman"/>
          <w:sz w:val="24"/>
          <w:szCs w:val="24"/>
        </w:rPr>
        <w:t>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punya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era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zaman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digital/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4.0) yang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serba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filter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(IPTEK)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Indonesia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4067E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IPTEK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pedang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bermata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4067E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bawa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kemudahan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dia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bawa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merusak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moral,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kehilangan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jati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kalau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nggak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dikontrol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hadir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benteng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moral </w:t>
      </w:r>
      <w:proofErr w:type="spellStart"/>
      <w:proofErr w:type="gramStart"/>
      <w:r w:rsidRPr="0044067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filter</w:t>
      </w:r>
      <w:proofErr w:type="gram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Intinya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44067E">
        <w:rPr>
          <w:rFonts w:ascii="Times New Roman" w:hAnsi="Times New Roman" w:cs="Times New Roman"/>
          <w:sz w:val="24"/>
          <w:szCs w:val="24"/>
        </w:rPr>
        <w:t xml:space="preserve"> IPTEK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beradab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ber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-Indonesia,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sekadar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canggih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tapi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ikut-ikutan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asing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sekularisme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) yang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nggak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cocok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4067E" w:rsidRPr="0044067E" w:rsidRDefault="0044067E" w:rsidP="0044067E">
      <w:pPr>
        <w:rPr>
          <w:rFonts w:ascii="Times New Roman" w:hAnsi="Times New Roman" w:cs="Times New Roman"/>
          <w:sz w:val="24"/>
          <w:szCs w:val="24"/>
        </w:rPr>
      </w:pPr>
      <w:r w:rsidRPr="0044067E">
        <w:rPr>
          <w:rFonts w:ascii="Times New Roman" w:hAnsi="Times New Roman" w:cs="Times New Roman"/>
          <w:sz w:val="24"/>
          <w:szCs w:val="24"/>
        </w:rPr>
        <w:t>​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setuju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urgensi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4067E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tengah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laju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gila-gilaan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lupa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netral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tapi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pakai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nggak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netral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4067E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sinilah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masuk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4067E" w:rsidRDefault="0044067E" w:rsidP="004406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067E">
        <w:rPr>
          <w:rFonts w:ascii="Times New Roman" w:hAnsi="Times New Roman" w:cs="Times New Roman"/>
          <w:sz w:val="24"/>
          <w:szCs w:val="24"/>
        </w:rPr>
        <w:t>​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IPTEK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Era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Teknologi</w:t>
      </w:r>
      <w:proofErr w:type="spellEnd"/>
    </w:p>
    <w:p w:rsidR="0044067E" w:rsidRDefault="0044067E" w:rsidP="0044067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44067E">
        <w:rPr>
          <w:rFonts w:ascii="Times New Roman" w:hAnsi="Times New Roman" w:cs="Times New Roman"/>
          <w:sz w:val="24"/>
          <w:szCs w:val="24"/>
        </w:rPr>
        <w:t xml:space="preserve">IPTEK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karena:</w:t>
      </w:r>
      <w:proofErr w:type="spellEnd"/>
    </w:p>
    <w:p w:rsidR="0044067E" w:rsidRPr="0044067E" w:rsidRDefault="0044067E" w:rsidP="0044067E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 w:rsidRPr="0044067E">
        <w:rPr>
          <w:rFonts w:ascii="Times New Roman" w:hAnsi="Times New Roman" w:cs="Times New Roman"/>
          <w:sz w:val="24"/>
          <w:szCs w:val="24"/>
        </w:rPr>
        <w:t>Penyambung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: Di era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>, IPTEK (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digital)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44067E">
        <w:rPr>
          <w:rFonts w:ascii="Times New Roman" w:hAnsi="Times New Roman" w:cs="Times New Roman"/>
          <w:sz w:val="24"/>
          <w:szCs w:val="24"/>
        </w:rPr>
        <w:t>Nggak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cuma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buat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tapi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buat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cari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nafkah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(e-learning),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akses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Buat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kepulauan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kayak Indonesia, IPTEK (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telekomunikasi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infrastruktur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digital)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pemersatu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yang paling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mendekatkan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jarak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menyamakan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antarpulau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>.</w:t>
      </w:r>
    </w:p>
    <w:p w:rsidR="0044067E" w:rsidRDefault="0044067E" w:rsidP="004406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4067E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Kaitan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IPTEK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Pancasila</w:t>
      </w:r>
      <w:proofErr w:type="spellEnd"/>
    </w:p>
    <w:p w:rsidR="007B4A55" w:rsidRDefault="0044067E" w:rsidP="0044067E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4067E">
        <w:rPr>
          <w:rFonts w:ascii="Times New Roman" w:hAnsi="Times New Roman" w:cs="Times New Roman"/>
          <w:sz w:val="24"/>
          <w:szCs w:val="24"/>
        </w:rPr>
        <w:t>Kalau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IPTEK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nggak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dikaitkan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berubah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jadi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ancaman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Analisisnya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sila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>:</w:t>
      </w:r>
    </w:p>
    <w:p w:rsidR="0044067E" w:rsidRDefault="0044067E" w:rsidP="0044067E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44067E" w:rsidRDefault="0044067E" w:rsidP="0044067E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44067E" w:rsidRDefault="0044067E" w:rsidP="0044067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Sila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</w:p>
    <w:p w:rsidR="0044067E" w:rsidRPr="0044067E" w:rsidRDefault="0044067E" w:rsidP="0044067E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Kompas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Nurani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Perannya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ilmuwan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nggak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cuma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mikirin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logika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rasional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tapi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moral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agama.</w:t>
      </w:r>
      <w:proofErr w:type="gram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4067E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riset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genetik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nggak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boleh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asal-asalan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",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tapi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mempertimbangkan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etika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kemanusiaan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4067E" w:rsidRDefault="0044067E" w:rsidP="0044067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</w:t>
      </w:r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067E" w:rsidRPr="0044067E" w:rsidRDefault="0044067E" w:rsidP="0044067E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4067E">
        <w:rPr>
          <w:rFonts w:ascii="Times New Roman" w:hAnsi="Times New Roman" w:cs="Times New Roman"/>
          <w:sz w:val="24"/>
          <w:szCs w:val="24"/>
        </w:rPr>
        <w:t>Fokus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IP</w:t>
      </w:r>
      <w:r>
        <w:rPr>
          <w:rFonts w:ascii="Times New Roman" w:hAnsi="Times New Roman" w:cs="Times New Roman"/>
          <w:sz w:val="24"/>
          <w:szCs w:val="24"/>
        </w:rPr>
        <w:t xml:space="preserve">TEK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mengutamakan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4067E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nggak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boleh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bikin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jadi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malah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diperbudak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algoritma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manipulatif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44067E" w:rsidRDefault="0044067E" w:rsidP="0044067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</w:t>
      </w:r>
    </w:p>
    <w:p w:rsidR="0044067E" w:rsidRPr="0044067E" w:rsidRDefault="0044067E" w:rsidP="0044067E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067E">
        <w:rPr>
          <w:rFonts w:ascii="Times New Roman" w:hAnsi="Times New Roman" w:cs="Times New Roman"/>
          <w:sz w:val="24"/>
          <w:szCs w:val="24"/>
        </w:rPr>
        <w:t xml:space="preserve">IPTEK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memfasilitasi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solidaritas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integrasi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jangan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IPTEK)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malah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dipakai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memecah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belah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menyebarkan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kebencian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antarsuku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>.</w:t>
      </w:r>
    </w:p>
    <w:p w:rsidR="0044067E" w:rsidRDefault="0044067E" w:rsidP="0044067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 </w:t>
      </w:r>
    </w:p>
    <w:p w:rsidR="0044067E" w:rsidRPr="0044067E" w:rsidRDefault="0044067E" w:rsidP="0044067E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Demokratis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&amp; Terbuka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IPTEK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nggak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boleh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dimonopoli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segelintir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elite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pemilik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modal.</w:t>
      </w:r>
      <w:proofErr w:type="gram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4067E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transparansi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rakyat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ikut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mengawasi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kritik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4067E" w:rsidRDefault="0044067E" w:rsidP="0044067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 </w:t>
      </w:r>
    </w:p>
    <w:p w:rsidR="0044067E" w:rsidRDefault="0044067E" w:rsidP="0044067E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Merata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paling </w:t>
      </w:r>
      <w:proofErr w:type="spellStart"/>
      <w:r>
        <w:rPr>
          <w:rFonts w:ascii="Times New Roman" w:hAnsi="Times New Roman" w:cs="Times New Roman"/>
          <w:sz w:val="24"/>
          <w:szCs w:val="24"/>
        </w:rPr>
        <w:t>krusial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067E">
        <w:rPr>
          <w:rFonts w:ascii="Times New Roman" w:hAnsi="Times New Roman" w:cs="Times New Roman"/>
          <w:sz w:val="24"/>
          <w:szCs w:val="24"/>
        </w:rPr>
        <w:t xml:space="preserve">IPTEK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mempersempit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jurang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kesenjangan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4067E">
        <w:rPr>
          <w:rFonts w:ascii="Times New Roman" w:hAnsi="Times New Roman" w:cs="Times New Roman"/>
          <w:sz w:val="24"/>
          <w:szCs w:val="24"/>
        </w:rPr>
        <w:t>kota</w:t>
      </w:r>
      <w:proofErr w:type="spellEnd"/>
      <w:proofErr w:type="gram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kaya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miskin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44067E"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terjangkau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menyentuh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rakyat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cuma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memperkaya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kaya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4067E" w:rsidRPr="0044067E" w:rsidRDefault="0044067E" w:rsidP="0044067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4067E">
        <w:rPr>
          <w:rFonts w:ascii="Times New Roman" w:hAnsi="Times New Roman" w:cs="Times New Roman"/>
          <w:sz w:val="24"/>
          <w:szCs w:val="24"/>
        </w:rPr>
        <w:t>Kesimpulan</w:t>
      </w:r>
      <w:r>
        <w:rPr>
          <w:rFonts w:ascii="Times New Roman" w:hAnsi="Times New Roman" w:cs="Times New Roman"/>
          <w:sz w:val="24"/>
          <w:szCs w:val="24"/>
        </w:rPr>
        <w:t>nya</w:t>
      </w:r>
      <w:proofErr w:type="spellEnd"/>
    </w:p>
    <w:p w:rsidR="0044067E" w:rsidRPr="0044067E" w:rsidRDefault="0044067E" w:rsidP="0044067E">
      <w:pPr>
        <w:rPr>
          <w:rFonts w:ascii="Times New Roman" w:hAnsi="Times New Roman" w:cs="Times New Roman"/>
          <w:sz w:val="24"/>
          <w:szCs w:val="24"/>
        </w:rPr>
      </w:pPr>
      <w:r w:rsidRPr="0044067E">
        <w:rPr>
          <w:rFonts w:ascii="Times New Roman" w:hAnsi="Times New Roman" w:cs="Times New Roman"/>
          <w:sz w:val="24"/>
          <w:szCs w:val="24"/>
        </w:rPr>
        <w:t>​</w:t>
      </w:r>
      <w:proofErr w:type="spellStart"/>
      <w:proofErr w:type="gramStart"/>
      <w:r w:rsidRPr="0044067E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sadar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IPTEK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netral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4067E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mengarahkan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IPTEK agar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berpihak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rakyat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Kalau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filter,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ambil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secepat-cepatnya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takut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kehilangan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martabat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, moral,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jati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67E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44067E">
        <w:rPr>
          <w:rFonts w:ascii="Times New Roman" w:hAnsi="Times New Roman" w:cs="Times New Roman"/>
          <w:sz w:val="24"/>
          <w:szCs w:val="24"/>
        </w:rPr>
        <w:t xml:space="preserve"> Indonesia.</w:t>
      </w:r>
    </w:p>
    <w:sectPr w:rsidR="0044067E" w:rsidRPr="0044067E" w:rsidSect="007B4A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30316"/>
    <w:multiLevelType w:val="hybridMultilevel"/>
    <w:tmpl w:val="04AEFC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A6479D"/>
    <w:multiLevelType w:val="hybridMultilevel"/>
    <w:tmpl w:val="AC920B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44067E"/>
    <w:rsid w:val="000E4FCE"/>
    <w:rsid w:val="0020068E"/>
    <w:rsid w:val="0044067E"/>
    <w:rsid w:val="006832CF"/>
    <w:rsid w:val="007B4A55"/>
    <w:rsid w:val="00944DF8"/>
    <w:rsid w:val="00B667BB"/>
    <w:rsid w:val="00D45969"/>
    <w:rsid w:val="00D97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6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06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2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494</Words>
  <Characters>2820</Characters>
  <Application>Microsoft Office Word</Application>
  <DocSecurity>0</DocSecurity>
  <Lines>23</Lines>
  <Paragraphs>6</Paragraphs>
  <ScaleCrop>false</ScaleCrop>
  <Company/>
  <LinksUpToDate>false</LinksUpToDate>
  <CharactersWithSpaces>3308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2025-11-25T11:37:00Z</dcterms:created>
  <dcterms:modified xsi:type="dcterms:W3CDTF">2025-11-25T11:46:00Z</dcterms:modified>
</cp:coreProperties>
</file>