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E0285" w14:textId="77777777" w:rsidR="0015508F" w:rsidRDefault="0015508F" w:rsidP="0015508F">
      <w:pPr>
        <w:rPr>
          <w:rFonts w:ascii="Times New Roman" w:hAnsi="Times New Roman" w:cs="Times New Roman"/>
        </w:rPr>
      </w:pPr>
      <w:r>
        <w:rPr>
          <w:rFonts w:ascii="Times New Roman" w:hAnsi="Times New Roman" w:cs="Times New Roman"/>
        </w:rPr>
        <w:t>Nama:Zaskia Syifa Aulia</w:t>
      </w:r>
    </w:p>
    <w:p w14:paraId="5AA365FB" w14:textId="77777777" w:rsidR="0015508F" w:rsidRDefault="0015508F" w:rsidP="0015508F">
      <w:pPr>
        <w:rPr>
          <w:rFonts w:ascii="Times New Roman" w:hAnsi="Times New Roman" w:cs="Times New Roman"/>
        </w:rPr>
      </w:pPr>
      <w:r>
        <w:rPr>
          <w:rFonts w:ascii="Times New Roman" w:hAnsi="Times New Roman" w:cs="Times New Roman"/>
        </w:rPr>
        <w:t>Npm:2513053176</w:t>
      </w:r>
    </w:p>
    <w:p w14:paraId="498C3AD4" w14:textId="77777777" w:rsidR="0015508F" w:rsidRDefault="0015508F" w:rsidP="0015508F">
      <w:pPr>
        <w:rPr>
          <w:rFonts w:ascii="Times New Roman" w:hAnsi="Times New Roman" w:cs="Times New Roman"/>
        </w:rPr>
      </w:pPr>
      <w:r>
        <w:rPr>
          <w:rFonts w:ascii="Times New Roman" w:hAnsi="Times New Roman" w:cs="Times New Roman"/>
        </w:rPr>
        <w:t>Matkul:Pancasila</w:t>
      </w:r>
    </w:p>
    <w:p w14:paraId="23B9BF65" w14:textId="77777777" w:rsidR="0015508F" w:rsidRDefault="0015508F" w:rsidP="0015508F">
      <w:pPr>
        <w:rPr>
          <w:rFonts w:ascii="Times New Roman" w:hAnsi="Times New Roman" w:cs="Times New Roman"/>
        </w:rPr>
      </w:pPr>
    </w:p>
    <w:p w14:paraId="27F03A25" w14:textId="77777777" w:rsidR="0015508F" w:rsidRDefault="0015508F" w:rsidP="0015508F">
      <w:pPr>
        <w:rPr>
          <w:rFonts w:ascii="Times New Roman" w:hAnsi="Times New Roman" w:cs="Times New Roman"/>
        </w:rPr>
      </w:pPr>
    </w:p>
    <w:p w14:paraId="45F3569D" w14:textId="77777777" w:rsidR="0015508F" w:rsidRDefault="0015508F" w:rsidP="0015508F">
      <w:pPr>
        <w:rPr>
          <w:rFonts w:ascii="Times New Roman" w:hAnsi="Times New Roman" w:cs="Times New Roman"/>
        </w:rPr>
      </w:pPr>
      <w:r>
        <w:rPr>
          <w:rFonts w:ascii="Times New Roman" w:hAnsi="Times New Roman" w:cs="Times New Roman"/>
        </w:rPr>
        <w:t>ANALISIS JURNAL:”URGENSI PENEGASAN PANCASILA SEBAGAI DASAR NILAI PENGEMBANGAN “IPTEK” OLEH IKA SETYORINI.</w:t>
      </w:r>
    </w:p>
    <w:p w14:paraId="234E8F37" w14:textId="77777777" w:rsidR="0015508F" w:rsidRDefault="0015508F" w:rsidP="0015508F">
      <w:pPr>
        <w:rPr>
          <w:rFonts w:ascii="Times New Roman" w:hAnsi="Times New Roman" w:cs="Times New Roman"/>
        </w:rPr>
      </w:pPr>
    </w:p>
    <w:p w14:paraId="17D90414" w14:textId="77777777" w:rsidR="0015508F" w:rsidRDefault="0015508F" w:rsidP="0015508F">
      <w:pPr>
        <w:rPr>
          <w:rFonts w:ascii="Times New Roman" w:hAnsi="Times New Roman" w:cs="Times New Roman"/>
        </w:rPr>
      </w:pPr>
      <w:r>
        <w:rPr>
          <w:rFonts w:ascii="Times New Roman" w:hAnsi="Times New Roman" w:cs="Times New Roman"/>
        </w:rPr>
        <w:t>Jurnal ini merupakan artikel akademik yanag membahas penting nya Pancasila sebagai dasar nilai dala, pengembangan ilmu Pengetahuan dan Teknologi(IPTEK) di Indonesia.Penulis menekankan bahwa Pancasila,sebagai ideologi negara yang mencerminkan nilai-nilai budaya dan agama bangsa,harus menjadi pedoman normative untuk memastikan IPTEK berkembang secara etis,tidak sekuler,dan selaras dengan kepribadian nasional.Artikel bagian menjadi pendahuluan,pembahasan (konsep nilai Pancasila,peran sebagai moral,serta sumber Sejarah/sosiologis/politik),daan kesimpulan.</w:t>
      </w:r>
    </w:p>
    <w:p w14:paraId="7B7E3799" w14:textId="77777777" w:rsidR="0015508F" w:rsidRDefault="0015508F" w:rsidP="0015508F">
      <w:pPr>
        <w:rPr>
          <w:rFonts w:ascii="Times New Roman" w:hAnsi="Times New Roman" w:cs="Times New Roman"/>
        </w:rPr>
      </w:pPr>
    </w:p>
    <w:p w14:paraId="3427DB99" w14:textId="77777777" w:rsidR="0015508F" w:rsidRDefault="0015508F" w:rsidP="0015508F">
      <w:pPr>
        <w:rPr>
          <w:rFonts w:ascii="Times New Roman" w:hAnsi="Times New Roman" w:cs="Times New Roman"/>
        </w:rPr>
      </w:pPr>
      <w:r>
        <w:rPr>
          <w:rFonts w:ascii="Times New Roman" w:hAnsi="Times New Roman" w:cs="Times New Roman"/>
        </w:rPr>
        <w:t>TUJUAN DAN PERMASALAHAN.</w:t>
      </w:r>
    </w:p>
    <w:p w14:paraId="78204F86" w14:textId="77777777" w:rsidR="0015508F" w:rsidRDefault="0015508F" w:rsidP="0015508F">
      <w:pPr>
        <w:rPr>
          <w:rFonts w:ascii="Times New Roman" w:hAnsi="Times New Roman" w:cs="Times New Roman"/>
        </w:rPr>
      </w:pPr>
      <w:r>
        <w:rPr>
          <w:rFonts w:ascii="Times New Roman" w:hAnsi="Times New Roman" w:cs="Times New Roman"/>
        </w:rPr>
        <w:t>Tujuan utamanya adalah menegaskan urgensi Pancasila sebagai “rambu-rambu normative”bagi pengembangan IPTEK,agar kemajuan teknologi tidak dikaitkan dengan nilai-nilai kemanusiaan,keadilan sosial,dan identitas bangsa.Permasalahan yang diangkat:</w:t>
      </w:r>
    </w:p>
    <w:p w14:paraId="0A97CACF" w14:textId="77777777" w:rsidR="0015508F" w:rsidRDefault="0015508F" w:rsidP="0015508F">
      <w:pPr>
        <w:rPr>
          <w:rFonts w:ascii="Times New Roman" w:hAnsi="Times New Roman" w:cs="Times New Roman"/>
        </w:rPr>
      </w:pPr>
      <w:r>
        <w:rPr>
          <w:rFonts w:ascii="Times New Roman" w:hAnsi="Times New Roman" w:cs="Times New Roman"/>
        </w:rPr>
        <w:t>Bagaimana IPTEK yang berkembang pesat dapat diarahkan agar tidak menimbulkan dampak negative seperti dehumanisasi,sekularisme,atau ancaman terhadap nilai budaya,seperti yang terjadi di dalam Sejarah(misalnya,bom atom di Hiroshima-Nagasaki).</w:t>
      </w:r>
    </w:p>
    <w:p w14:paraId="7C4C15E0" w14:textId="77777777" w:rsidR="0015508F" w:rsidRDefault="0015508F" w:rsidP="0015508F">
      <w:pPr>
        <w:rPr>
          <w:rFonts w:ascii="Times New Roman" w:hAnsi="Times New Roman" w:cs="Times New Roman"/>
        </w:rPr>
      </w:pPr>
      <w:r>
        <w:rPr>
          <w:rFonts w:ascii="Times New Roman" w:hAnsi="Times New Roman" w:cs="Times New Roman"/>
        </w:rPr>
        <w:t>METODE</w:t>
      </w:r>
    </w:p>
    <w:p w14:paraId="0DF038CD" w14:textId="77777777" w:rsidR="0015508F" w:rsidRDefault="0015508F" w:rsidP="0015508F">
      <w:pPr>
        <w:rPr>
          <w:rFonts w:ascii="Times New Roman" w:hAnsi="Times New Roman" w:cs="Times New Roman"/>
        </w:rPr>
      </w:pPr>
      <w:r>
        <w:rPr>
          <w:rFonts w:ascii="Times New Roman" w:hAnsi="Times New Roman" w:cs="Times New Roman"/>
        </w:rPr>
        <w:t>Artikel ini bersifat konseptual dan normative,bukan penelitian empiris.Penulis menggunakan pendekatan filosofis-historis dengan merujuk pada sila-sila Pancasila,UUD 1945,pidato tokoh nasional(seperti Soekarno dan Soeharto),serta diskusi intelektual di perguruan tinggi.Analisis berdasarkan literatur sekundeer,seperti buku Hernowo,Koentowijiyo,dan dokumen Kementrian Riset,untuk menghubungkan nilai Pancasila dengan etika IPTEK.</w:t>
      </w:r>
    </w:p>
    <w:p w14:paraId="53BFBEDA" w14:textId="77777777" w:rsidR="0015508F" w:rsidRPr="00A12121" w:rsidRDefault="0015508F" w:rsidP="0015508F">
      <w:pPr>
        <w:rPr>
          <w:rFonts w:ascii="Times New Roman" w:hAnsi="Times New Roman" w:cs="Times New Roman"/>
        </w:rPr>
      </w:pPr>
      <w:r>
        <w:rPr>
          <w:rFonts w:ascii="Times New Roman" w:hAnsi="Times New Roman" w:cs="Times New Roman"/>
        </w:rPr>
        <w:t>TEMUAN UTAMA</w:t>
      </w:r>
    </w:p>
    <w:p w14:paraId="7E099BBD" w14:textId="77777777" w:rsidR="0015508F" w:rsidRPr="00A12121" w:rsidRDefault="0015508F" w:rsidP="0015508F">
      <w:pPr>
        <w:ind w:left="720"/>
        <w:rPr>
          <w:rFonts w:ascii="Times New Roman" w:hAnsi="Times New Roman" w:cs="Times New Roman"/>
        </w:rPr>
      </w:pPr>
      <w:r w:rsidRPr="00A12121">
        <w:rPr>
          <w:rFonts w:ascii="Times New Roman" w:hAnsi="Times New Roman" w:cs="Times New Roman"/>
        </w:rPr>
        <w:t>Konsep Dasar Nilai Pancasila : Pancasila memiliki tiga lapis nilai (dasar/instrinsik, instrumental, dan praktis) yang harus menjadi kerangka acuan pengembangan</w:t>
      </w:r>
      <w:r>
        <w:rPr>
          <w:rFonts w:ascii="Times New Roman" w:hAnsi="Times New Roman" w:cs="Times New Roman"/>
        </w:rPr>
        <w:t xml:space="preserve"> </w:t>
      </w:r>
      <w:r w:rsidRPr="00A12121">
        <w:rPr>
          <w:rFonts w:ascii="Times New Roman" w:hAnsi="Times New Roman" w:cs="Times New Roman"/>
        </w:rPr>
        <w:lastRenderedPageBreak/>
        <w:t>IPTEK</w:t>
      </w:r>
      <w:r>
        <w:rPr>
          <w:rFonts w:ascii="Times New Roman" w:hAnsi="Times New Roman" w:cs="Times New Roman"/>
        </w:rPr>
        <w:t>,</w:t>
      </w:r>
      <w:r w:rsidRPr="00A12121">
        <w:rPr>
          <w:rFonts w:ascii="Times New Roman" w:hAnsi="Times New Roman" w:cs="Times New Roman"/>
        </w:rPr>
        <w:t>IPTEK harus tertanam pada budaya Indonesia (indelegasi ilmu) dan tidak bertentangan dengan Pancasila.</w:t>
      </w:r>
    </w:p>
    <w:p w14:paraId="51A8AD1A" w14:textId="77777777" w:rsidR="0015508F" w:rsidRPr="00A12121" w:rsidRDefault="0015508F" w:rsidP="0015508F">
      <w:pPr>
        <w:ind w:left="720"/>
        <w:rPr>
          <w:rFonts w:ascii="Times New Roman" w:hAnsi="Times New Roman" w:cs="Times New Roman"/>
        </w:rPr>
      </w:pPr>
      <w:r w:rsidRPr="00A12121">
        <w:rPr>
          <w:rFonts w:ascii="Times New Roman" w:hAnsi="Times New Roman" w:cs="Times New Roman"/>
        </w:rPr>
        <w:t>Pancasila sebagai Sumber Nilai dan Moral : Setiap sila Pancasila memberikan dasar etis untuk IPTEK:</w:t>
      </w:r>
    </w:p>
    <w:p w14:paraId="4F0599A2" w14:textId="77777777" w:rsidR="0015508F" w:rsidRPr="00A12121" w:rsidRDefault="0015508F" w:rsidP="0015508F">
      <w:pPr>
        <w:numPr>
          <w:ilvl w:val="1"/>
          <w:numId w:val="1"/>
        </w:numPr>
        <w:rPr>
          <w:rFonts w:ascii="Times New Roman" w:hAnsi="Times New Roman" w:cs="Times New Roman"/>
        </w:rPr>
      </w:pPr>
      <w:r w:rsidRPr="00A12121">
        <w:rPr>
          <w:rFonts w:ascii="Times New Roman" w:hAnsi="Times New Roman" w:cs="Times New Roman"/>
        </w:rPr>
        <w:t>Sila 1 (Ketuhanan): menempatkan manusia sebagai bagian alam semesta, bukan pusatnya.</w:t>
      </w:r>
    </w:p>
    <w:p w14:paraId="24E3B7DE" w14:textId="77777777" w:rsidR="0015508F" w:rsidRPr="00A12121" w:rsidRDefault="0015508F" w:rsidP="0015508F">
      <w:pPr>
        <w:numPr>
          <w:ilvl w:val="1"/>
          <w:numId w:val="1"/>
        </w:numPr>
        <w:rPr>
          <w:rFonts w:ascii="Times New Roman" w:hAnsi="Times New Roman" w:cs="Times New Roman"/>
        </w:rPr>
      </w:pPr>
      <w:r w:rsidRPr="00A12121">
        <w:rPr>
          <w:rFonts w:ascii="Times New Roman" w:hAnsi="Times New Roman" w:cs="Times New Roman"/>
        </w:rPr>
        <w:t>Sila 2 (Kemanusiaan): IPTEK untuk kesejahteraan bersama, menghindari dehumanisasi.</w:t>
      </w:r>
    </w:p>
    <w:p w14:paraId="4F117539" w14:textId="77777777" w:rsidR="0015508F" w:rsidRPr="00A12121" w:rsidRDefault="0015508F" w:rsidP="0015508F">
      <w:pPr>
        <w:numPr>
          <w:ilvl w:val="1"/>
          <w:numId w:val="1"/>
        </w:numPr>
        <w:rPr>
          <w:rFonts w:ascii="Times New Roman" w:hAnsi="Times New Roman" w:cs="Times New Roman"/>
        </w:rPr>
      </w:pPr>
      <w:r w:rsidRPr="00A12121">
        <w:rPr>
          <w:rFonts w:ascii="Times New Roman" w:hAnsi="Times New Roman" w:cs="Times New Roman"/>
        </w:rPr>
        <w:t>Sila 3 (Persatuan): Mendorong nasionalisme dan solidaritas antardaerah melalui IPTEK.</w:t>
      </w:r>
    </w:p>
    <w:p w14:paraId="6BCAE0AC" w14:textId="77777777" w:rsidR="0015508F" w:rsidRPr="00A12121" w:rsidRDefault="0015508F" w:rsidP="0015508F">
      <w:pPr>
        <w:numPr>
          <w:ilvl w:val="1"/>
          <w:numId w:val="1"/>
        </w:numPr>
        <w:rPr>
          <w:rFonts w:ascii="Times New Roman" w:hAnsi="Times New Roman" w:cs="Times New Roman"/>
        </w:rPr>
      </w:pPr>
      <w:r w:rsidRPr="00A12121">
        <w:rPr>
          <w:rFonts w:ascii="Times New Roman" w:hAnsi="Times New Roman" w:cs="Times New Roman"/>
        </w:rPr>
        <w:t>Sila 4 (Kerakyatan): Pengembangan IPTEK berdasarkan demokrasi dan musyawarah.</w:t>
      </w:r>
    </w:p>
    <w:p w14:paraId="611A25F0" w14:textId="77777777" w:rsidR="0015508F" w:rsidRPr="00A12121" w:rsidRDefault="0015508F" w:rsidP="0015508F">
      <w:pPr>
        <w:numPr>
          <w:ilvl w:val="1"/>
          <w:numId w:val="1"/>
        </w:numPr>
        <w:rPr>
          <w:rFonts w:ascii="Times New Roman" w:hAnsi="Times New Roman" w:cs="Times New Roman"/>
        </w:rPr>
      </w:pPr>
      <w:r w:rsidRPr="00A12121">
        <w:rPr>
          <w:rFonts w:ascii="Times New Roman" w:hAnsi="Times New Roman" w:cs="Times New Roman"/>
        </w:rPr>
        <w:t>Sila 5 (Keadilan Sosial): memutarbalikkan IPTEK secara merata dan adil, menghormati martabat manusia, meningkatkan kualitas hidup, dan mencegah ketidakadilan. Prinsip-prinsip ini menuntut IPTEK menghormati agama, etika kemanusiaan, homogenisasi budaya, demokrasi, dan keadilan.</w:t>
      </w:r>
    </w:p>
    <w:p w14:paraId="432E40FA" w14:textId="77777777" w:rsidR="0015508F" w:rsidRPr="00A12121" w:rsidRDefault="0015508F" w:rsidP="0015508F">
      <w:pPr>
        <w:ind w:left="720"/>
        <w:rPr>
          <w:rFonts w:ascii="Times New Roman" w:hAnsi="Times New Roman" w:cs="Times New Roman"/>
        </w:rPr>
      </w:pPr>
      <w:r w:rsidRPr="00A12121">
        <w:rPr>
          <w:rFonts w:ascii="Times New Roman" w:hAnsi="Times New Roman" w:cs="Times New Roman"/>
        </w:rPr>
        <w:t>Sumber Historis, Sosiologis, dan Politik :</w:t>
      </w:r>
    </w:p>
    <w:p w14:paraId="607F9A06" w14:textId="77777777" w:rsidR="0015508F" w:rsidRPr="00A12121" w:rsidRDefault="0015508F" w:rsidP="0015508F">
      <w:pPr>
        <w:ind w:left="1080"/>
        <w:rPr>
          <w:rFonts w:ascii="Times New Roman" w:hAnsi="Times New Roman" w:cs="Times New Roman"/>
        </w:rPr>
      </w:pPr>
      <w:r>
        <w:rPr>
          <w:rFonts w:ascii="Times New Roman" w:hAnsi="Times New Roman" w:cs="Times New Roman"/>
        </w:rPr>
        <w:t xml:space="preserve">      Sejarah:</w:t>
      </w:r>
      <w:r w:rsidRPr="00CE33F6">
        <w:rPr>
          <w:rFonts w:ascii="Arial" w:hAnsi="Arial" w:cs="Arial"/>
          <w:color w:val="374151"/>
          <w:shd w:val="clear" w:color="auto" w:fill="FFFFFF"/>
        </w:rPr>
        <w:t xml:space="preserve"> </w:t>
      </w:r>
      <w:r w:rsidRPr="00CE33F6">
        <w:rPr>
          <w:rFonts w:ascii="Times New Roman" w:hAnsi="Times New Roman" w:cs="Times New Roman"/>
        </w:rPr>
        <w:t>Berasal dari Pembukaan UUD 1945 (mencerdaskan kehidupan bangsa) dan seminar di UGM (1980-an).</w:t>
      </w:r>
    </w:p>
    <w:p w14:paraId="1A44C4E7" w14:textId="77777777" w:rsidR="0015508F" w:rsidRPr="00A12121" w:rsidRDefault="0015508F" w:rsidP="0015508F">
      <w:pPr>
        <w:ind w:left="1440"/>
        <w:rPr>
          <w:rFonts w:ascii="Times New Roman" w:hAnsi="Times New Roman" w:cs="Times New Roman"/>
        </w:rPr>
      </w:pPr>
      <w:r>
        <w:rPr>
          <w:rFonts w:ascii="Times New Roman" w:hAnsi="Times New Roman" w:cs="Times New Roman"/>
        </w:rPr>
        <w:t>Sosiologis</w:t>
      </w:r>
      <w:r w:rsidRPr="00A12121">
        <w:rPr>
          <w:rFonts w:ascii="Times New Roman" w:hAnsi="Times New Roman" w:cs="Times New Roman"/>
        </w:rPr>
        <w:t> : Masyarakat peka terhadap isu kemanusiaan (misalnya, penolakan pembangunan nuklir di Muria karena dampak lingkungan).</w:t>
      </w:r>
    </w:p>
    <w:p w14:paraId="5B429AE6" w14:textId="77777777" w:rsidR="0015508F" w:rsidRPr="00A12121" w:rsidRDefault="0015508F" w:rsidP="0015508F">
      <w:pPr>
        <w:ind w:left="1440"/>
        <w:rPr>
          <w:rFonts w:ascii="Times New Roman" w:hAnsi="Times New Roman" w:cs="Times New Roman"/>
        </w:rPr>
      </w:pPr>
      <w:r>
        <w:rPr>
          <w:rFonts w:ascii="Times New Roman" w:hAnsi="Times New Roman" w:cs="Times New Roman"/>
        </w:rPr>
        <w:t>Politik</w:t>
      </w:r>
      <w:r w:rsidRPr="00A12121">
        <w:rPr>
          <w:rFonts w:ascii="Times New Roman" w:hAnsi="Times New Roman" w:cs="Times New Roman"/>
        </w:rPr>
        <w:t> : Kebijakan presiden seperti Soekarno (1951), Soeharto (1986), dan Yudhoyono (2011) yang tekanan Pancasila sebagai orientasi IPTEK.</w:t>
      </w:r>
    </w:p>
    <w:p w14:paraId="253D4040" w14:textId="77777777" w:rsidR="0015508F" w:rsidRPr="00A12121" w:rsidRDefault="0015508F" w:rsidP="0015508F">
      <w:pPr>
        <w:rPr>
          <w:rFonts w:ascii="Times New Roman" w:hAnsi="Times New Roman" w:cs="Times New Roman"/>
        </w:rPr>
      </w:pPr>
      <w:r>
        <w:rPr>
          <w:rFonts w:ascii="Times New Roman" w:hAnsi="Times New Roman" w:cs="Times New Roman"/>
        </w:rPr>
        <w:t>KESIMPULAN</w:t>
      </w:r>
    </w:p>
    <w:p w14:paraId="39D690CC" w14:textId="77777777" w:rsidR="0015508F" w:rsidRPr="00A12121" w:rsidRDefault="0015508F" w:rsidP="0015508F">
      <w:pPr>
        <w:rPr>
          <w:rFonts w:ascii="Times New Roman" w:hAnsi="Times New Roman" w:cs="Times New Roman"/>
        </w:rPr>
      </w:pPr>
      <w:r w:rsidRPr="00A12121">
        <w:rPr>
          <w:rFonts w:ascii="Times New Roman" w:hAnsi="Times New Roman" w:cs="Times New Roman"/>
        </w:rPr>
        <w:t>Pancasila mendesak sebagai dasar nilai IPTEK untuk mencegah nilai pluralisme yang merusak kepribadian bangsa, menghindari dampak negatif global (seperti ancaman eksistensi manusia), dan menangkal pengaruh Barat yang tidak sesuai. IPTEK harus berdasarkan Pancasila sebagai faktor internal, rambu normatif, dan akar budaya nasional.</w:t>
      </w:r>
    </w:p>
    <w:p w14:paraId="777DA8C4" w14:textId="77777777" w:rsidR="0015508F" w:rsidRPr="00A12121" w:rsidRDefault="0015508F" w:rsidP="0015508F">
      <w:pPr>
        <w:rPr>
          <w:rFonts w:ascii="Times New Roman" w:hAnsi="Times New Roman" w:cs="Times New Roman"/>
        </w:rPr>
      </w:pPr>
      <w:r>
        <w:rPr>
          <w:rFonts w:ascii="Times New Roman" w:hAnsi="Times New Roman" w:cs="Times New Roman"/>
        </w:rPr>
        <w:t>ANALISIS</w:t>
      </w:r>
    </w:p>
    <w:p w14:paraId="2AC04C0F" w14:textId="77777777" w:rsidR="0015508F" w:rsidRPr="00A12121" w:rsidRDefault="0015508F" w:rsidP="0015508F">
      <w:pPr>
        <w:ind w:left="720"/>
        <w:rPr>
          <w:rFonts w:ascii="Times New Roman" w:hAnsi="Times New Roman" w:cs="Times New Roman"/>
        </w:rPr>
      </w:pPr>
      <w:r>
        <w:rPr>
          <w:rFonts w:ascii="Times New Roman" w:hAnsi="Times New Roman" w:cs="Times New Roman"/>
        </w:rPr>
        <w:t>Kekuatan</w:t>
      </w:r>
      <w:r w:rsidRPr="00A12121">
        <w:rPr>
          <w:rFonts w:ascii="Times New Roman" w:hAnsi="Times New Roman" w:cs="Times New Roman"/>
        </w:rPr>
        <w:t> : Argumentasi yang kuat dan sistematis, menghubungkan Pancasila dengan etika IPTEK secara komprehensif. Relevan dalam konteks globalisasi dan kemajuan teknologi yang cepat, serta mendukung identitas nasional Indonesia. Penggunaan referensi sejarah dan politik menambah kredibilitas.</w:t>
      </w:r>
    </w:p>
    <w:p w14:paraId="2E32A1CF" w14:textId="77777777" w:rsidR="0015508F" w:rsidRPr="00A12121" w:rsidRDefault="0015508F" w:rsidP="0015508F">
      <w:pPr>
        <w:numPr>
          <w:ilvl w:val="0"/>
          <w:numId w:val="2"/>
        </w:numPr>
        <w:rPr>
          <w:rFonts w:ascii="Times New Roman" w:hAnsi="Times New Roman" w:cs="Times New Roman"/>
        </w:rPr>
      </w:pPr>
      <w:r w:rsidRPr="00A12121">
        <w:rPr>
          <w:rFonts w:ascii="Times New Roman" w:hAnsi="Times New Roman" w:cs="Times New Roman"/>
          <w:b/>
          <w:bCs/>
        </w:rPr>
        <w:lastRenderedPageBreak/>
        <w:t>Kelemahan</w:t>
      </w:r>
      <w:r w:rsidRPr="00A12121">
        <w:rPr>
          <w:rFonts w:ascii="Times New Roman" w:hAnsi="Times New Roman" w:cs="Times New Roman"/>
        </w:rPr>
        <w:t> : Kurangnya contoh empiris atau studi kasus konkret tentang penerapan Pancasila dalam IPTEK (misalnya, proyek teknologi spesifik di Indonesia). Artikel lebih bersifat normatif daripada analitis, sehingga kurang mendalam dalam tantangan praktis seperti implementasi di era digital. Beberapa bagian memiliki kesalahan ketik (misalnya, "iptek" sering salah eja), yang mengurangi profesionalitas.</w:t>
      </w:r>
    </w:p>
    <w:p w14:paraId="67764B2D" w14:textId="77777777" w:rsidR="0015508F" w:rsidRPr="00A12121" w:rsidRDefault="0015508F" w:rsidP="0015508F">
      <w:pPr>
        <w:numPr>
          <w:ilvl w:val="0"/>
          <w:numId w:val="2"/>
        </w:numPr>
        <w:rPr>
          <w:rFonts w:ascii="Times New Roman" w:hAnsi="Times New Roman" w:cs="Times New Roman"/>
        </w:rPr>
      </w:pPr>
      <w:r w:rsidRPr="00A12121">
        <w:rPr>
          <w:rFonts w:ascii="Times New Roman" w:hAnsi="Times New Roman" w:cs="Times New Roman"/>
          <w:b/>
          <w:bCs/>
        </w:rPr>
        <w:t>Relevansi</w:t>
      </w:r>
      <w:r w:rsidRPr="00A12121">
        <w:rPr>
          <w:rFonts w:ascii="Times New Roman" w:hAnsi="Times New Roman" w:cs="Times New Roman"/>
        </w:rPr>
        <w:t> : Artikel ini penting untuk pendidikan tinggi dan kebijakan nasional, terutama di perguruan tinggi seperti UNSIQ, untuk mendorong pengembangan IPTEK yang beretika dan berkelanjutan.</w:t>
      </w:r>
    </w:p>
    <w:p w14:paraId="402EFA67" w14:textId="77777777" w:rsidR="0015508F" w:rsidRPr="00A12121" w:rsidRDefault="0015508F" w:rsidP="0015508F">
      <w:pPr>
        <w:rPr>
          <w:rFonts w:ascii="Times New Roman" w:hAnsi="Times New Roman" w:cs="Times New Roman"/>
        </w:rPr>
      </w:pPr>
      <w:r w:rsidRPr="00A12121">
        <w:rPr>
          <w:rFonts w:ascii="Times New Roman" w:hAnsi="Times New Roman" w:cs="Times New Roman"/>
        </w:rPr>
        <w:t>Secara keseluruhan, jurnal ini memberikan wawasan filosofis yang mendesak tentang integrasi nilai-nilai Pancasila dalam IPTEK, memastikan kemajuan teknologi tidak merusak nilai-nilai kemanusiaan dan budaya Indonesia. (Ringkasan ini berdasarkan teks jurnal asli; panjang analisis disesuaikan untuk kejelasan.)</w:t>
      </w:r>
    </w:p>
    <w:p w14:paraId="48B4B2F7" w14:textId="77777777" w:rsidR="0015508F" w:rsidRDefault="0015508F"/>
    <w:sectPr w:rsidR="00155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65873"/>
    <w:multiLevelType w:val="multilevel"/>
    <w:tmpl w:val="066CC3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1D54A2"/>
    <w:multiLevelType w:val="multilevel"/>
    <w:tmpl w:val="3828A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24687637">
    <w:abstractNumId w:val="0"/>
  </w:num>
  <w:num w:numId="2" w16cid:durableId="836966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08F"/>
    <w:rsid w:val="0015508F"/>
    <w:rsid w:val="00EC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9AC3"/>
  <w15:chartTrackingRefBased/>
  <w15:docId w15:val="{2120FCB4-8263-42C7-ADFA-3E847FCD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08F"/>
  </w:style>
  <w:style w:type="paragraph" w:styleId="Heading1">
    <w:name w:val="heading 1"/>
    <w:basedOn w:val="Normal"/>
    <w:next w:val="Normal"/>
    <w:link w:val="Heading1Char"/>
    <w:uiPriority w:val="9"/>
    <w:qFormat/>
    <w:rsid w:val="001550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50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50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50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50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5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0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50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50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50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50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5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08F"/>
    <w:rPr>
      <w:rFonts w:eastAsiaTheme="majorEastAsia" w:cstheme="majorBidi"/>
      <w:color w:val="272727" w:themeColor="text1" w:themeTint="D8"/>
    </w:rPr>
  </w:style>
  <w:style w:type="paragraph" w:styleId="Title">
    <w:name w:val="Title"/>
    <w:basedOn w:val="Normal"/>
    <w:next w:val="Normal"/>
    <w:link w:val="TitleChar"/>
    <w:uiPriority w:val="10"/>
    <w:qFormat/>
    <w:rsid w:val="00155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08F"/>
    <w:pPr>
      <w:spacing w:before="160"/>
      <w:jc w:val="center"/>
    </w:pPr>
    <w:rPr>
      <w:i/>
      <w:iCs/>
      <w:color w:val="404040" w:themeColor="text1" w:themeTint="BF"/>
    </w:rPr>
  </w:style>
  <w:style w:type="character" w:customStyle="1" w:styleId="QuoteChar">
    <w:name w:val="Quote Char"/>
    <w:basedOn w:val="DefaultParagraphFont"/>
    <w:link w:val="Quote"/>
    <w:uiPriority w:val="29"/>
    <w:rsid w:val="0015508F"/>
    <w:rPr>
      <w:i/>
      <w:iCs/>
      <w:color w:val="404040" w:themeColor="text1" w:themeTint="BF"/>
    </w:rPr>
  </w:style>
  <w:style w:type="paragraph" w:styleId="ListParagraph">
    <w:name w:val="List Paragraph"/>
    <w:basedOn w:val="Normal"/>
    <w:uiPriority w:val="34"/>
    <w:qFormat/>
    <w:rsid w:val="0015508F"/>
    <w:pPr>
      <w:ind w:left="720"/>
      <w:contextualSpacing/>
    </w:pPr>
  </w:style>
  <w:style w:type="character" w:styleId="IntenseEmphasis">
    <w:name w:val="Intense Emphasis"/>
    <w:basedOn w:val="DefaultParagraphFont"/>
    <w:uiPriority w:val="21"/>
    <w:qFormat/>
    <w:rsid w:val="0015508F"/>
    <w:rPr>
      <w:i/>
      <w:iCs/>
      <w:color w:val="2F5496" w:themeColor="accent1" w:themeShade="BF"/>
    </w:rPr>
  </w:style>
  <w:style w:type="paragraph" w:styleId="IntenseQuote">
    <w:name w:val="Intense Quote"/>
    <w:basedOn w:val="Normal"/>
    <w:next w:val="Normal"/>
    <w:link w:val="IntenseQuoteChar"/>
    <w:uiPriority w:val="30"/>
    <w:qFormat/>
    <w:rsid w:val="00155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508F"/>
    <w:rPr>
      <w:i/>
      <w:iCs/>
      <w:color w:val="2F5496" w:themeColor="accent1" w:themeShade="BF"/>
    </w:rPr>
  </w:style>
  <w:style w:type="character" w:styleId="IntenseReference">
    <w:name w:val="Intense Reference"/>
    <w:basedOn w:val="DefaultParagraphFont"/>
    <w:uiPriority w:val="32"/>
    <w:qFormat/>
    <w:rsid w:val="001550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DELVY ANANTA</dc:creator>
  <cp:keywords/>
  <dc:description/>
  <cp:lastModifiedBy>DELVY ANANTA</cp:lastModifiedBy>
  <cp:revision>1</cp:revision>
  <dcterms:created xsi:type="dcterms:W3CDTF">2025-12-01T05:35:00Z</dcterms:created>
  <dcterms:modified xsi:type="dcterms:W3CDTF">2025-12-01T05:35:00Z</dcterms:modified>
</cp:coreProperties>
</file>