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1880" w14:textId="24C3CB0B" w:rsidR="00330417" w:rsidRDefault="00330417">
      <w:r>
        <w:t>MENGANALISIS JURNAL</w:t>
      </w:r>
    </w:p>
    <w:p w14:paraId="60AD9169" w14:textId="7C3496C9" w:rsidR="00330417" w:rsidRDefault="00330417">
      <w:r>
        <w:t xml:space="preserve">Nama: Nisrina Alya Ramadina </w:t>
      </w:r>
    </w:p>
    <w:p w14:paraId="2397D77D" w14:textId="1F0E4248" w:rsidR="00330417" w:rsidRDefault="00330417">
      <w:proofErr w:type="spellStart"/>
      <w:r>
        <w:t>Npm</w:t>
      </w:r>
      <w:proofErr w:type="spellEnd"/>
      <w:r>
        <w:t>: 2513053185</w:t>
      </w:r>
    </w:p>
    <w:p w14:paraId="275127AA" w14:textId="7F8FE473" w:rsidR="00666698" w:rsidRDefault="00330417" w:rsidP="003E7397">
      <w:r>
        <w:t>Kelas: 1G</w:t>
      </w:r>
    </w:p>
    <w:p w14:paraId="72F5AE11" w14:textId="77777777" w:rsidR="003E7397" w:rsidRPr="003E7397" w:rsidRDefault="003E7397" w:rsidP="003E7397"/>
    <w:p w14:paraId="1678606D" w14:textId="276FE3D7" w:rsidR="008126C9" w:rsidRPr="008126C9" w:rsidRDefault="00666698">
      <w:pPr>
        <w:pStyle w:val="NormalWeb"/>
        <w:rPr>
          <w:b/>
          <w:bCs/>
        </w:rPr>
      </w:pPr>
      <w:r>
        <w:rPr>
          <w:rStyle w:val="Kuat"/>
        </w:rPr>
        <w:t>Judul:</w:t>
      </w:r>
      <w:r>
        <w:t xml:space="preserve"> Penanaman Nilai-nilai Pancasila Melalui Kontrol Sosial oleh Media Massa untuk Menekan Kejahatan di Indonesia</w:t>
      </w:r>
      <w:r>
        <w:br/>
      </w:r>
      <w:r>
        <w:rPr>
          <w:rStyle w:val="Kuat"/>
        </w:rPr>
        <w:t>Jenis Penelitian:</w:t>
      </w:r>
      <w:r>
        <w:t xml:space="preserve"> Hukum normatif</w:t>
      </w:r>
    </w:p>
    <w:p w14:paraId="2317E22F" w14:textId="77777777" w:rsidR="008126C9" w:rsidRDefault="008126C9">
      <w:pPr>
        <w:pStyle w:val="NormalWeb"/>
      </w:pPr>
      <w:r>
        <w:t>Jurnal ini meneliti bagaimana media massa dapat berperan sebagai alat kontrol sosial untuk mencegah kejahatan, serta apakah peran itu sudah sesuai nilai-nilai Pancasila.</w:t>
      </w:r>
    </w:p>
    <w:p w14:paraId="664CDB78" w14:textId="77777777" w:rsidR="008126C9" w:rsidRDefault="008126C9">
      <w:pPr>
        <w:pStyle w:val="NormalWeb"/>
      </w:pPr>
      <w:r>
        <w:t>Pendekatan yang digunakan adalah penelitian hukum normatif, yaitu menelaah norma, asas, dan regulasi media.</w:t>
      </w:r>
    </w:p>
    <w:p w14:paraId="5F65ED66" w14:textId="77777777" w:rsidR="0067511F" w:rsidRDefault="0067511F" w:rsidP="0067511F">
      <w:pPr>
        <w:pStyle w:val="NormalWeb"/>
      </w:pPr>
    </w:p>
    <w:p w14:paraId="7405BC34" w14:textId="44A5AAAE" w:rsidR="008D38D7" w:rsidRPr="00C16E62" w:rsidRDefault="0067511F" w:rsidP="0067511F">
      <w:pPr>
        <w:pStyle w:val="NormalWeb"/>
        <w:rPr>
          <w:b/>
          <w:bCs/>
        </w:rPr>
      </w:pPr>
      <w:r w:rsidRPr="00C16E62">
        <w:rPr>
          <w:b/>
          <w:bCs/>
        </w:rPr>
        <w:t>1.I</w:t>
      </w:r>
      <w:r w:rsidR="008126C9" w:rsidRPr="00C16E62">
        <w:rPr>
          <w:b/>
          <w:bCs/>
        </w:rPr>
        <w:t>si dan Temuan Utama</w:t>
      </w:r>
    </w:p>
    <w:p w14:paraId="1E79CD44" w14:textId="3E51C1EB" w:rsidR="008126C9" w:rsidRDefault="008D38D7">
      <w:pPr>
        <w:pStyle w:val="NormalWeb"/>
      </w:pPr>
      <w:proofErr w:type="spellStart"/>
      <w:r>
        <w:t>A.</w:t>
      </w:r>
      <w:r w:rsidR="008126C9">
        <w:t>Peran</w:t>
      </w:r>
      <w:proofErr w:type="spellEnd"/>
      <w:r w:rsidR="008126C9">
        <w:t xml:space="preserve"> Media Massa</w:t>
      </w:r>
    </w:p>
    <w:p w14:paraId="257C7C48" w14:textId="75115C01" w:rsidR="008126C9" w:rsidRDefault="008126C9">
      <w:pPr>
        <w:pStyle w:val="NormalWeb"/>
      </w:pPr>
      <w:r>
        <w:t>Media massa memiliki fungsi penting menurut UU No. 40 Tahun 1999:</w:t>
      </w:r>
    </w:p>
    <w:p w14:paraId="4BE0825D" w14:textId="19727685" w:rsidR="008126C9" w:rsidRDefault="008126C9" w:rsidP="00847990">
      <w:pPr>
        <w:pStyle w:val="NormalWeb"/>
        <w:numPr>
          <w:ilvl w:val="0"/>
          <w:numId w:val="10"/>
        </w:numPr>
      </w:pPr>
      <w:r>
        <w:t>Menyampaikan informasi,</w:t>
      </w:r>
    </w:p>
    <w:p w14:paraId="416E4658" w14:textId="6774CA66" w:rsidR="008126C9" w:rsidRDefault="008126C9" w:rsidP="00847990">
      <w:pPr>
        <w:pStyle w:val="NormalWeb"/>
        <w:numPr>
          <w:ilvl w:val="0"/>
          <w:numId w:val="10"/>
        </w:numPr>
      </w:pPr>
      <w:proofErr w:type="spellStart"/>
      <w:r>
        <w:t>emberikan</w:t>
      </w:r>
      <w:proofErr w:type="spellEnd"/>
      <w:r>
        <w:t xml:space="preserve"> edukasi,</w:t>
      </w:r>
    </w:p>
    <w:p w14:paraId="56453A55" w14:textId="0D34C95A" w:rsidR="008126C9" w:rsidRDefault="008126C9" w:rsidP="00847990">
      <w:pPr>
        <w:pStyle w:val="NormalWeb"/>
        <w:numPr>
          <w:ilvl w:val="0"/>
          <w:numId w:val="10"/>
        </w:numPr>
      </w:pPr>
      <w:r>
        <w:t>Menjadi hiburan,</w:t>
      </w:r>
    </w:p>
    <w:p w14:paraId="1CC084DB" w14:textId="2108CBCD" w:rsidR="008126C9" w:rsidRDefault="008126C9" w:rsidP="00B17BB9">
      <w:pPr>
        <w:pStyle w:val="NormalWeb"/>
        <w:numPr>
          <w:ilvl w:val="0"/>
          <w:numId w:val="10"/>
        </w:numPr>
      </w:pPr>
      <w:r>
        <w:t>Dan melakukan kontrol sosial.</w:t>
      </w:r>
    </w:p>
    <w:p w14:paraId="5003EDEA" w14:textId="77777777" w:rsidR="00B17BB9" w:rsidRDefault="00B17BB9" w:rsidP="00B17BB9">
      <w:pPr>
        <w:pStyle w:val="NormalWeb"/>
      </w:pPr>
    </w:p>
    <w:p w14:paraId="6C478792" w14:textId="4F774F47" w:rsidR="008126C9" w:rsidRDefault="008126C9">
      <w:pPr>
        <w:pStyle w:val="NormalWeb"/>
      </w:pPr>
      <w:r>
        <w:lastRenderedPageBreak/>
        <w:t>Dalam konteks kontrol sosial, media seharusnya:</w:t>
      </w:r>
    </w:p>
    <w:p w14:paraId="2C1C24D0" w14:textId="137828AF" w:rsidR="008126C9" w:rsidRDefault="008126C9" w:rsidP="00847990">
      <w:pPr>
        <w:pStyle w:val="NormalWeb"/>
        <w:numPr>
          <w:ilvl w:val="0"/>
          <w:numId w:val="11"/>
        </w:numPr>
      </w:pPr>
      <w:r>
        <w:t>Memberitakan informasi akurat</w:t>
      </w:r>
    </w:p>
    <w:p w14:paraId="47CC32DB" w14:textId="3AB30D15" w:rsidR="008126C9" w:rsidRDefault="008126C9" w:rsidP="00847990">
      <w:pPr>
        <w:pStyle w:val="NormalWeb"/>
        <w:numPr>
          <w:ilvl w:val="0"/>
          <w:numId w:val="11"/>
        </w:numPr>
      </w:pPr>
      <w:r>
        <w:t>Mengawasi kebijakan negara</w:t>
      </w:r>
    </w:p>
    <w:p w14:paraId="321007AF" w14:textId="518CDE0B" w:rsidR="008126C9" w:rsidRDefault="008126C9" w:rsidP="00847990">
      <w:pPr>
        <w:pStyle w:val="NormalWeb"/>
        <w:numPr>
          <w:ilvl w:val="0"/>
          <w:numId w:val="11"/>
        </w:numPr>
      </w:pPr>
      <w:r>
        <w:t>Mengontrol perilaku pejabat publik</w:t>
      </w:r>
    </w:p>
    <w:p w14:paraId="1E1585E5" w14:textId="25EA5609" w:rsidR="008126C9" w:rsidRDefault="008126C9" w:rsidP="00847990">
      <w:pPr>
        <w:pStyle w:val="NormalWeb"/>
        <w:numPr>
          <w:ilvl w:val="0"/>
          <w:numId w:val="11"/>
        </w:numPr>
      </w:pPr>
      <w:r>
        <w:t>Mengungkap kasus hukum secara objektif</w:t>
      </w:r>
    </w:p>
    <w:p w14:paraId="349E3F23" w14:textId="25E82182" w:rsidR="008126C9" w:rsidRDefault="008126C9" w:rsidP="00847990">
      <w:pPr>
        <w:pStyle w:val="NormalWeb"/>
        <w:numPr>
          <w:ilvl w:val="0"/>
          <w:numId w:val="11"/>
        </w:numPr>
      </w:pPr>
      <w:r>
        <w:t>Mencegah kejahatan melalui edukasi publik</w:t>
      </w:r>
    </w:p>
    <w:p w14:paraId="35E8EE84" w14:textId="77777777" w:rsidR="008126C9" w:rsidRDefault="008126C9">
      <w:pPr>
        <w:pStyle w:val="NormalWeb"/>
      </w:pPr>
    </w:p>
    <w:p w14:paraId="2C8FEC64" w14:textId="5E6FBD21" w:rsidR="008126C9" w:rsidRDefault="00B17BB9">
      <w:pPr>
        <w:pStyle w:val="NormalWeb"/>
      </w:pPr>
      <w:proofErr w:type="spellStart"/>
      <w:r>
        <w:t>B.</w:t>
      </w:r>
      <w:r w:rsidR="008126C9">
        <w:t>Realitasnya</w:t>
      </w:r>
      <w:proofErr w:type="spellEnd"/>
    </w:p>
    <w:p w14:paraId="286C9218" w14:textId="77777777" w:rsidR="008126C9" w:rsidRDefault="008126C9">
      <w:pPr>
        <w:pStyle w:val="NormalWeb"/>
      </w:pPr>
      <w:r>
        <w:t>Penelitian menemukan bahwa peran ini belum berjalan sesuai nilai Pancasila.</w:t>
      </w:r>
    </w:p>
    <w:p w14:paraId="31CBA5BF" w14:textId="3ADEA05B" w:rsidR="008126C9" w:rsidRDefault="008126C9">
      <w:pPr>
        <w:pStyle w:val="NormalWeb"/>
      </w:pPr>
      <w:r>
        <w:t>Masalah yang muncul:</w:t>
      </w:r>
    </w:p>
    <w:p w14:paraId="010A97E9" w14:textId="27C50C04" w:rsidR="008126C9" w:rsidRDefault="008126C9" w:rsidP="00B17BB9">
      <w:pPr>
        <w:pStyle w:val="NormalWeb"/>
        <w:numPr>
          <w:ilvl w:val="0"/>
          <w:numId w:val="9"/>
        </w:numPr>
      </w:pPr>
      <w:r>
        <w:t xml:space="preserve">Banyak berita tidak </w:t>
      </w:r>
      <w:proofErr w:type="spellStart"/>
      <w:r>
        <w:t>terverifikasi</w:t>
      </w:r>
      <w:proofErr w:type="spellEnd"/>
      <w:r>
        <w:t>, sensasional dan merusak tatanan sosial.</w:t>
      </w:r>
    </w:p>
    <w:p w14:paraId="633D1F2B" w14:textId="676522CF" w:rsidR="008126C9" w:rsidRDefault="008126C9" w:rsidP="00B17BB9">
      <w:pPr>
        <w:pStyle w:val="NormalWeb"/>
        <w:numPr>
          <w:ilvl w:val="0"/>
          <w:numId w:val="9"/>
        </w:numPr>
      </w:pPr>
      <w:r>
        <w:t>Media lebih mengejar kepuasan publik daripada pembentukan moral.</w:t>
      </w:r>
    </w:p>
    <w:p w14:paraId="75502F51" w14:textId="70C1354C" w:rsidR="008126C9" w:rsidRDefault="008126C9" w:rsidP="00B17BB9">
      <w:pPr>
        <w:pStyle w:val="NormalWeb"/>
        <w:numPr>
          <w:ilvl w:val="0"/>
          <w:numId w:val="9"/>
        </w:numPr>
      </w:pPr>
      <w:r>
        <w:t>Nilai-nilai Pancasila, seperti kejujuran, penghormatan martabat manusia, dan keadilan, tidak terinternalisasi dalam proses pemberitaan.</w:t>
      </w:r>
    </w:p>
    <w:p w14:paraId="0B12B36A" w14:textId="07EADA0C" w:rsidR="008126C9" w:rsidRDefault="008126C9" w:rsidP="006F28EF">
      <w:pPr>
        <w:pStyle w:val="NormalWeb"/>
        <w:numPr>
          <w:ilvl w:val="0"/>
          <w:numId w:val="9"/>
        </w:numPr>
      </w:pPr>
      <w:r>
        <w:t>Media sering dipengaruhi:</w:t>
      </w:r>
    </w:p>
    <w:p w14:paraId="41C4477C" w14:textId="2DF86474" w:rsidR="008126C9" w:rsidRDefault="008126C9" w:rsidP="006F28EF">
      <w:pPr>
        <w:pStyle w:val="NormalWeb"/>
        <w:numPr>
          <w:ilvl w:val="0"/>
          <w:numId w:val="12"/>
        </w:numPr>
      </w:pPr>
      <w:r>
        <w:t>Kepentingan ekonomi</w:t>
      </w:r>
    </w:p>
    <w:p w14:paraId="223884E0" w14:textId="0E27F541" w:rsidR="008126C9" w:rsidRDefault="008126C9" w:rsidP="006F28EF">
      <w:pPr>
        <w:pStyle w:val="NormalWeb"/>
        <w:numPr>
          <w:ilvl w:val="0"/>
          <w:numId w:val="12"/>
        </w:numPr>
      </w:pPr>
      <w:r>
        <w:t>Politik</w:t>
      </w:r>
    </w:p>
    <w:p w14:paraId="6F015CAE" w14:textId="2AEE2C58" w:rsidR="008126C9" w:rsidRDefault="008126C9" w:rsidP="006F28EF">
      <w:pPr>
        <w:pStyle w:val="NormalWeb"/>
        <w:numPr>
          <w:ilvl w:val="0"/>
          <w:numId w:val="12"/>
        </w:numPr>
      </w:pPr>
      <w:proofErr w:type="spellStart"/>
      <w:r>
        <w:t>Rating</w:t>
      </w:r>
      <w:proofErr w:type="spellEnd"/>
    </w:p>
    <w:p w14:paraId="224D7BAB" w14:textId="282D3421" w:rsidR="008126C9" w:rsidRDefault="008126C9" w:rsidP="006F28EF">
      <w:pPr>
        <w:pStyle w:val="NormalWeb"/>
        <w:numPr>
          <w:ilvl w:val="0"/>
          <w:numId w:val="12"/>
        </w:numPr>
      </w:pPr>
      <w:r>
        <w:t>Kecepatan berita → sehingga etika dikorbankan.</w:t>
      </w:r>
    </w:p>
    <w:p w14:paraId="5BFCA427" w14:textId="77777777" w:rsidR="006F28EF" w:rsidRDefault="006F28EF" w:rsidP="006F28EF">
      <w:pPr>
        <w:pStyle w:val="NormalWeb"/>
      </w:pPr>
    </w:p>
    <w:p w14:paraId="655554C7" w14:textId="54296CF6" w:rsidR="008126C9" w:rsidRDefault="006F28EF">
      <w:pPr>
        <w:pStyle w:val="NormalWeb"/>
      </w:pPr>
      <w:proofErr w:type="spellStart"/>
      <w:r>
        <w:t>C.</w:t>
      </w:r>
      <w:r w:rsidR="008126C9">
        <w:t>Dampak</w:t>
      </w:r>
      <w:proofErr w:type="spellEnd"/>
    </w:p>
    <w:p w14:paraId="0F0E2120" w14:textId="679ADCA5" w:rsidR="008126C9" w:rsidRDefault="008126C9" w:rsidP="006F28EF">
      <w:pPr>
        <w:pStyle w:val="NormalWeb"/>
        <w:numPr>
          <w:ilvl w:val="0"/>
          <w:numId w:val="13"/>
        </w:numPr>
      </w:pPr>
      <w:r>
        <w:t xml:space="preserve">Masyarakat mudah dipengaruhi </w:t>
      </w:r>
      <w:proofErr w:type="spellStart"/>
      <w:r>
        <w:t>hoaks</w:t>
      </w:r>
      <w:proofErr w:type="spellEnd"/>
      <w:r>
        <w:t>.</w:t>
      </w:r>
    </w:p>
    <w:p w14:paraId="6722957B" w14:textId="77B28EA6" w:rsidR="008126C9" w:rsidRDefault="008126C9" w:rsidP="006F28EF">
      <w:pPr>
        <w:pStyle w:val="NormalWeb"/>
        <w:numPr>
          <w:ilvl w:val="0"/>
          <w:numId w:val="13"/>
        </w:numPr>
      </w:pPr>
      <w:r>
        <w:t>Timbul opini publik yang tidak sehat.</w:t>
      </w:r>
    </w:p>
    <w:p w14:paraId="48BA7B51" w14:textId="7C561A6E" w:rsidR="008126C9" w:rsidRDefault="008126C9" w:rsidP="006F28EF">
      <w:pPr>
        <w:pStyle w:val="NormalWeb"/>
        <w:numPr>
          <w:ilvl w:val="0"/>
          <w:numId w:val="13"/>
        </w:numPr>
      </w:pPr>
      <w:r>
        <w:t>Tatanan sosial terganggu.</w:t>
      </w:r>
    </w:p>
    <w:p w14:paraId="35199F87" w14:textId="77777777" w:rsidR="008126C9" w:rsidRDefault="008126C9" w:rsidP="006F28EF">
      <w:pPr>
        <w:pStyle w:val="NormalWeb"/>
        <w:numPr>
          <w:ilvl w:val="0"/>
          <w:numId w:val="13"/>
        </w:numPr>
      </w:pPr>
      <w:r>
        <w:t>Praktik demokrasi melemah karena informasi tidak berkualitas.</w:t>
      </w:r>
    </w:p>
    <w:p w14:paraId="53E91475" w14:textId="3A27F087" w:rsidR="008126C9" w:rsidRDefault="008126C9">
      <w:pPr>
        <w:pStyle w:val="NormalWeb"/>
      </w:pPr>
    </w:p>
    <w:p w14:paraId="79B03006" w14:textId="1A518A63" w:rsidR="00F079D9" w:rsidRPr="00C16E62" w:rsidRDefault="00F079D9">
      <w:pPr>
        <w:pStyle w:val="NormalWeb"/>
        <w:rPr>
          <w:b/>
          <w:bCs/>
        </w:rPr>
      </w:pPr>
      <w:r w:rsidRPr="00C16E62">
        <w:rPr>
          <w:b/>
          <w:bCs/>
        </w:rPr>
        <w:t>2. Kesesuaian dengan Nilai Pancasila</w:t>
      </w:r>
    </w:p>
    <w:p w14:paraId="6A5D2A06" w14:textId="0AE3E93D" w:rsidR="00F079D9" w:rsidRDefault="004E0BD6">
      <w:pPr>
        <w:pStyle w:val="NormalWeb"/>
      </w:pPr>
      <w:r>
        <w:t>(1)</w:t>
      </w:r>
      <w:r w:rsidR="00F079D9">
        <w:t>Ketuhanan</w:t>
      </w:r>
    </w:p>
    <w:p w14:paraId="132219D9" w14:textId="77777777" w:rsidR="00F079D9" w:rsidRDefault="00F079D9">
      <w:pPr>
        <w:pStyle w:val="NormalWeb"/>
      </w:pPr>
      <w:r>
        <w:t>→ Media banyak menyebarkan berita tidak benar (tidak jujur), bertentangan dengan moral ketuhanan.</w:t>
      </w:r>
    </w:p>
    <w:p w14:paraId="4655CE2D" w14:textId="4FAC0996" w:rsidR="00F079D9" w:rsidRDefault="0072381B">
      <w:pPr>
        <w:pStyle w:val="NormalWeb"/>
      </w:pPr>
      <w:r>
        <w:t>(2)</w:t>
      </w:r>
      <w:r w:rsidR="00F079D9">
        <w:t>Kemanusiaan</w:t>
      </w:r>
    </w:p>
    <w:p w14:paraId="20C09BE2" w14:textId="4F9A0CAA" w:rsidR="00F079D9" w:rsidRDefault="00F079D9">
      <w:pPr>
        <w:pStyle w:val="NormalWeb"/>
      </w:pPr>
      <w:r>
        <w:t>→ Eksploitasi korban, penggunaan bahasa tidak etis, foto vulgar → melanggar martabat manusia.</w:t>
      </w:r>
    </w:p>
    <w:p w14:paraId="7752B05C" w14:textId="2EA3B19D" w:rsidR="00F079D9" w:rsidRDefault="0072381B">
      <w:pPr>
        <w:pStyle w:val="NormalWeb"/>
      </w:pPr>
      <w:r>
        <w:t>(3)</w:t>
      </w:r>
      <w:r w:rsidR="00F079D9">
        <w:t>Persatuan</w:t>
      </w:r>
    </w:p>
    <w:p w14:paraId="3A44B547" w14:textId="392A5EA9" w:rsidR="00F079D9" w:rsidRDefault="00F079D9">
      <w:pPr>
        <w:pStyle w:val="NormalWeb"/>
      </w:pPr>
      <w:r>
        <w:t xml:space="preserve">→ Judul provokatif dan </w:t>
      </w:r>
      <w:proofErr w:type="spellStart"/>
      <w:r>
        <w:t>framing</w:t>
      </w:r>
      <w:proofErr w:type="spellEnd"/>
      <w:r>
        <w:t xml:space="preserve"> konflik dapat </w:t>
      </w:r>
      <w:proofErr w:type="spellStart"/>
      <w:r>
        <w:t>memperkeruh</w:t>
      </w:r>
      <w:proofErr w:type="spellEnd"/>
      <w:r>
        <w:t xml:space="preserve"> hubungan sosial → berpotensi memecah belah.</w:t>
      </w:r>
    </w:p>
    <w:p w14:paraId="586619DB" w14:textId="0028BE97" w:rsidR="00F079D9" w:rsidRDefault="0072381B">
      <w:pPr>
        <w:pStyle w:val="NormalWeb"/>
      </w:pPr>
      <w:r>
        <w:t>(4)</w:t>
      </w:r>
      <w:r w:rsidR="00F079D9">
        <w:t>Kerakyatan</w:t>
      </w:r>
    </w:p>
    <w:p w14:paraId="5FFABF32" w14:textId="77777777" w:rsidR="00F079D9" w:rsidRDefault="00F079D9">
      <w:pPr>
        <w:pStyle w:val="NormalWeb"/>
      </w:pPr>
      <w:r>
        <w:t>→ Pemberitaan tidak objektif melemahkan demokrasi, karena opini publik dibentuk secara tidak sehat.</w:t>
      </w:r>
    </w:p>
    <w:p w14:paraId="43AFAA59" w14:textId="62B63C2C" w:rsidR="00F079D9" w:rsidRDefault="0072381B">
      <w:pPr>
        <w:pStyle w:val="NormalWeb"/>
      </w:pPr>
      <w:r>
        <w:t>(5)</w:t>
      </w:r>
      <w:r w:rsidR="00F079D9">
        <w:t>Keadilan</w:t>
      </w:r>
    </w:p>
    <w:p w14:paraId="4526F611" w14:textId="77777777" w:rsidR="00F079D9" w:rsidRDefault="00F079D9">
      <w:pPr>
        <w:pStyle w:val="NormalWeb"/>
      </w:pPr>
      <w:r>
        <w:t xml:space="preserve">→ Media tidak membantu pemerataan edukasi dan justru memunculkan </w:t>
      </w:r>
      <w:proofErr w:type="spellStart"/>
      <w:r>
        <w:t>ketidakadilan</w:t>
      </w:r>
      <w:proofErr w:type="spellEnd"/>
      <w:r>
        <w:t xml:space="preserve"> informasi (informasi bias/kepentingan).</w:t>
      </w:r>
    </w:p>
    <w:p w14:paraId="02BACCEF" w14:textId="77777777" w:rsidR="00F079D9" w:rsidRDefault="00F079D9">
      <w:pPr>
        <w:pStyle w:val="NormalWeb"/>
      </w:pPr>
    </w:p>
    <w:p w14:paraId="5354AFBC" w14:textId="77777777" w:rsidR="00F079D9" w:rsidRDefault="00F079D9">
      <w:pPr>
        <w:pStyle w:val="NormalWeb"/>
      </w:pPr>
      <w:r>
        <w:t>Kesimpulannya, media massa belum menjalankan nilai-nilai Pancasila secara menyeluruh.</w:t>
      </w:r>
    </w:p>
    <w:p w14:paraId="674ACB7D" w14:textId="77777777" w:rsidR="000D1529" w:rsidRDefault="000D1529">
      <w:pPr>
        <w:pStyle w:val="NormalWeb"/>
      </w:pPr>
    </w:p>
    <w:p w14:paraId="55EE0138" w14:textId="45DB67A5" w:rsidR="000D1529" w:rsidRPr="00C16E62" w:rsidRDefault="000D1529">
      <w:pPr>
        <w:pStyle w:val="NormalWeb"/>
        <w:rPr>
          <w:b/>
          <w:bCs/>
        </w:rPr>
      </w:pPr>
      <w:r w:rsidRPr="00C16E62">
        <w:rPr>
          <w:b/>
          <w:bCs/>
        </w:rPr>
        <w:t>Kesimpulan Analisis</w:t>
      </w:r>
    </w:p>
    <w:p w14:paraId="0564B9B8" w14:textId="0DDE0F02" w:rsidR="000D1529" w:rsidRDefault="000D1529">
      <w:pPr>
        <w:pStyle w:val="NormalWeb"/>
      </w:pPr>
      <w:r>
        <w:t>Jurnal ini menegaskan bahwa:</w:t>
      </w:r>
    </w:p>
    <w:p w14:paraId="106D259F" w14:textId="49DC8B1F" w:rsidR="000D1529" w:rsidRDefault="000D1529" w:rsidP="00AF719F">
      <w:pPr>
        <w:pStyle w:val="NormalWeb"/>
        <w:numPr>
          <w:ilvl w:val="0"/>
          <w:numId w:val="14"/>
        </w:numPr>
      </w:pPr>
      <w:r>
        <w:t>Media massa memiliki potensi besar sebagai pengendali sosial dan pencegah kejahatan,</w:t>
      </w:r>
    </w:p>
    <w:p w14:paraId="7B8CE99E" w14:textId="1700AC5A" w:rsidR="000D1529" w:rsidRDefault="000D1529" w:rsidP="00AF719F">
      <w:pPr>
        <w:pStyle w:val="NormalWeb"/>
        <w:numPr>
          <w:ilvl w:val="0"/>
          <w:numId w:val="14"/>
        </w:numPr>
      </w:pPr>
      <w:r>
        <w:t>Tetapi potensi itu tidak berjalan optimal karena moral Pancasila tidak diterapkan dalam praktik pemberitaan,</w:t>
      </w:r>
    </w:p>
    <w:p w14:paraId="7BD5F2AF" w14:textId="1A403144" w:rsidR="000D1529" w:rsidRDefault="000D1529" w:rsidP="00AF719F">
      <w:pPr>
        <w:pStyle w:val="NormalWeb"/>
        <w:numPr>
          <w:ilvl w:val="0"/>
          <w:numId w:val="14"/>
        </w:numPr>
      </w:pPr>
      <w:r>
        <w:t>Sehingga media lebih menjadi alat konsumsi cepat daripada instrumen pembentukan karakter bangsa.</w:t>
      </w:r>
    </w:p>
    <w:p w14:paraId="69C9EC9F" w14:textId="77777777" w:rsidR="00AF719F" w:rsidRDefault="00AF719F" w:rsidP="00AF719F">
      <w:pPr>
        <w:pStyle w:val="NormalWeb"/>
        <w:ind w:left="720"/>
      </w:pPr>
    </w:p>
    <w:p w14:paraId="59CC292C" w14:textId="77777777" w:rsidR="000D1529" w:rsidRDefault="000D1529">
      <w:pPr>
        <w:pStyle w:val="NormalWeb"/>
      </w:pPr>
      <w:r>
        <w:t>Dengan kata lain, jurnal ini adalah kritik terhadap etika media modern dan mengajak agar media kembali pada nilai Pancasila sebagai dasar karakter bangsa.</w:t>
      </w:r>
    </w:p>
    <w:p w14:paraId="708CD91F" w14:textId="370D95B5" w:rsidR="00666698" w:rsidRDefault="00666698">
      <w:pPr>
        <w:pStyle w:val="NormalWeb"/>
      </w:pPr>
    </w:p>
    <w:p w14:paraId="68BFBEF9" w14:textId="77777777" w:rsidR="00330417" w:rsidRDefault="00330417"/>
    <w:sectPr w:rsidR="00330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22B"/>
    <w:multiLevelType w:val="hybridMultilevel"/>
    <w:tmpl w:val="994EC8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1AE6"/>
    <w:multiLevelType w:val="hybridMultilevel"/>
    <w:tmpl w:val="BA969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A80D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DAB"/>
    <w:multiLevelType w:val="hybridMultilevel"/>
    <w:tmpl w:val="64E286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97BAA"/>
    <w:multiLevelType w:val="hybridMultilevel"/>
    <w:tmpl w:val="E25807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48B2"/>
    <w:multiLevelType w:val="hybridMultilevel"/>
    <w:tmpl w:val="2C04E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16CC"/>
    <w:multiLevelType w:val="hybridMultilevel"/>
    <w:tmpl w:val="15BC2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2E5C1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F52C4A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556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D79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B25A4"/>
    <w:multiLevelType w:val="hybridMultilevel"/>
    <w:tmpl w:val="8C983D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63C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B1E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5952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666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272879">
    <w:abstractNumId w:val="8"/>
  </w:num>
  <w:num w:numId="2" w16cid:durableId="1755593121">
    <w:abstractNumId w:val="13"/>
  </w:num>
  <w:num w:numId="3" w16cid:durableId="2058162589">
    <w:abstractNumId w:val="3"/>
  </w:num>
  <w:num w:numId="4" w16cid:durableId="1612513531">
    <w:abstractNumId w:val="11"/>
  </w:num>
  <w:num w:numId="5" w16cid:durableId="198594620">
    <w:abstractNumId w:val="7"/>
  </w:num>
  <w:num w:numId="6" w16cid:durableId="489443205">
    <w:abstractNumId w:val="10"/>
  </w:num>
  <w:num w:numId="7" w16cid:durableId="589388573">
    <w:abstractNumId w:val="12"/>
  </w:num>
  <w:num w:numId="8" w16cid:durableId="1314141693">
    <w:abstractNumId w:val="6"/>
  </w:num>
  <w:num w:numId="9" w16cid:durableId="832449051">
    <w:abstractNumId w:val="1"/>
  </w:num>
  <w:num w:numId="10" w16cid:durableId="267858564">
    <w:abstractNumId w:val="4"/>
  </w:num>
  <w:num w:numId="11" w16cid:durableId="1824811784">
    <w:abstractNumId w:val="9"/>
  </w:num>
  <w:num w:numId="12" w16cid:durableId="840968991">
    <w:abstractNumId w:val="2"/>
  </w:num>
  <w:num w:numId="13" w16cid:durableId="1314600332">
    <w:abstractNumId w:val="0"/>
  </w:num>
  <w:num w:numId="14" w16cid:durableId="1573537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17"/>
    <w:rsid w:val="000D1529"/>
    <w:rsid w:val="001E73D2"/>
    <w:rsid w:val="00330417"/>
    <w:rsid w:val="003E7397"/>
    <w:rsid w:val="004E0BD6"/>
    <w:rsid w:val="00666698"/>
    <w:rsid w:val="0067511F"/>
    <w:rsid w:val="006F28EF"/>
    <w:rsid w:val="00703A34"/>
    <w:rsid w:val="0072381B"/>
    <w:rsid w:val="008126C9"/>
    <w:rsid w:val="00847990"/>
    <w:rsid w:val="008D38D7"/>
    <w:rsid w:val="00AF719F"/>
    <w:rsid w:val="00B17BB9"/>
    <w:rsid w:val="00BC60B9"/>
    <w:rsid w:val="00C16E62"/>
    <w:rsid w:val="00DC507A"/>
    <w:rsid w:val="00F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E5AD"/>
  <w15:chartTrackingRefBased/>
  <w15:docId w15:val="{7364BC46-EA1D-7844-92C3-7D9F2F16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3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3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30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33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30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33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3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3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3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30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330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330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330417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30417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330417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30417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30417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30417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33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33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33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33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33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330417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330417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330417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330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330417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3304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666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Kuat">
    <w:name w:val="Strong"/>
    <w:basedOn w:val="FontParagrafDefault"/>
    <w:uiPriority w:val="22"/>
    <w:qFormat/>
    <w:rsid w:val="00666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nisrin</dc:creator>
  <cp:keywords/>
  <dc:description/>
  <cp:lastModifiedBy>alya nisrin</cp:lastModifiedBy>
  <cp:revision>2</cp:revision>
  <dcterms:created xsi:type="dcterms:W3CDTF">2025-11-17T10:00:00Z</dcterms:created>
  <dcterms:modified xsi:type="dcterms:W3CDTF">2025-11-17T10:00:00Z</dcterms:modified>
</cp:coreProperties>
</file>