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DE21" w14:textId="030221A8" w:rsidR="00E20886" w:rsidRPr="00D81CA3" w:rsidRDefault="00E20886" w:rsidP="00DD19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CA3">
        <w:rPr>
          <w:rFonts w:ascii="Times New Roman" w:hAnsi="Times New Roman" w:cs="Times New Roman"/>
          <w:b/>
          <w:bCs/>
          <w:sz w:val="28"/>
          <w:szCs w:val="28"/>
        </w:rPr>
        <w:t>TUGAS ANALISIS JURNAL</w:t>
      </w:r>
    </w:p>
    <w:p w14:paraId="49F5F768" w14:textId="77777777" w:rsidR="00E20886" w:rsidRDefault="00E20886">
      <w:pPr>
        <w:rPr>
          <w:rFonts w:ascii="Times New Roman" w:hAnsi="Times New Roman" w:cs="Times New Roman"/>
          <w:sz w:val="24"/>
          <w:szCs w:val="24"/>
        </w:rPr>
      </w:pPr>
    </w:p>
    <w:p w14:paraId="35AEDA2B" w14:textId="5842CFDC" w:rsidR="00544FD6" w:rsidRDefault="00DD1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D81C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Ni’matul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Khoiriyyah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F9525A0" w14:textId="32FA548B" w:rsidR="00E20886" w:rsidRDefault="00DD19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2513053172</w:t>
      </w:r>
    </w:p>
    <w:p w14:paraId="66B3EF54" w14:textId="761EFCEA" w:rsidR="00E31BEF" w:rsidRDefault="00DD19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1G</w:t>
      </w:r>
    </w:p>
    <w:p w14:paraId="0DE00B69" w14:textId="3003DDD5" w:rsidR="00E31BEF" w:rsidRDefault="00DD1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Pancasila</w:t>
      </w:r>
    </w:p>
    <w:p w14:paraId="4DDAA208" w14:textId="73516CF9" w:rsidR="00E31BEF" w:rsidRDefault="00DD1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Roy Kembar Habibie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55922E3" w14:textId="77777777" w:rsidR="00E31BEF" w:rsidRDefault="00E31BEF">
      <w:pPr>
        <w:rPr>
          <w:rFonts w:ascii="Times New Roman" w:hAnsi="Times New Roman" w:cs="Times New Roman"/>
          <w:sz w:val="24"/>
          <w:szCs w:val="24"/>
        </w:rPr>
      </w:pPr>
    </w:p>
    <w:p w14:paraId="0067EBA8" w14:textId="77777777" w:rsidR="00E31BEF" w:rsidRDefault="00E31BEF">
      <w:pPr>
        <w:rPr>
          <w:rFonts w:ascii="Times New Roman" w:hAnsi="Times New Roman" w:cs="Times New Roman"/>
          <w:sz w:val="24"/>
          <w:szCs w:val="24"/>
        </w:rPr>
      </w:pPr>
    </w:p>
    <w:p w14:paraId="76980BA1" w14:textId="07032E3E" w:rsidR="00E31BEF" w:rsidRDefault="00E31BEF" w:rsidP="002B3F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532B324" w14:textId="40B58E7A" w:rsidR="00E31BEF" w:rsidRDefault="00E31BEF" w:rsidP="002B3F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Nilai-Nilai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 oleh Media Massa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Indonesia”</w:t>
      </w:r>
    </w:p>
    <w:p w14:paraId="08829F79" w14:textId="77777777" w:rsidR="00E31BEF" w:rsidRDefault="00E31BEF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A3F7B1" w14:textId="5F0F9325" w:rsidR="00E31BEF" w:rsidRDefault="00431137" w:rsidP="002B3F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</w:p>
    <w:p w14:paraId="00625FD6" w14:textId="176B6518" w:rsidR="00431137" w:rsidRDefault="00431137" w:rsidP="002B3F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2D962D" w14:textId="168B6E07" w:rsidR="00431137" w:rsidRDefault="00431137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Nilai-Nilai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 oleh Media Massa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Indonessia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AE534C" w14:textId="77777777" w:rsidR="00431137" w:rsidRDefault="00431137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A6299E9" w14:textId="5AF2253D" w:rsidR="00431137" w:rsidRDefault="00431137" w:rsidP="002B3F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BA7FDE7" w14:textId="0A49F17A" w:rsidR="00431137" w:rsidRDefault="00431137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Ariesta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Wibisono Anditya</w:t>
      </w:r>
    </w:p>
    <w:p w14:paraId="3BCEBF70" w14:textId="77777777" w:rsidR="00C76ED2" w:rsidRDefault="00C76ED2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7AF2836" w14:textId="214D5C30" w:rsidR="00C76ED2" w:rsidRDefault="00C76ED2" w:rsidP="002B3F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5D76BBC" w14:textId="4E0F9AB6" w:rsidR="00C76ED2" w:rsidRDefault="00C76ED2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6ED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C76ED2">
        <w:rPr>
          <w:rFonts w:ascii="Times New Roman" w:hAnsi="Times New Roman" w:cs="Times New Roman"/>
          <w:sz w:val="24"/>
          <w:szCs w:val="24"/>
        </w:rPr>
        <w:t xml:space="preserve"> Ekonomi dan Sosial, Universitas </w:t>
      </w:r>
      <w:proofErr w:type="spellStart"/>
      <w:r w:rsidRPr="00C76ED2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C76ED2">
        <w:rPr>
          <w:rFonts w:ascii="Times New Roman" w:hAnsi="Times New Roman" w:cs="Times New Roman"/>
          <w:sz w:val="24"/>
          <w:szCs w:val="24"/>
        </w:rPr>
        <w:t xml:space="preserve"> Achmad Yani Yogyakarta</w:t>
      </w:r>
    </w:p>
    <w:p w14:paraId="4EB0F2BC" w14:textId="77777777" w:rsidR="00C76ED2" w:rsidRDefault="00C76ED2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C130242" w14:textId="760BE74D" w:rsidR="00C76ED2" w:rsidRDefault="00C76ED2" w:rsidP="002B3F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60FF71D" w14:textId="5C0C3216" w:rsidR="00C76ED2" w:rsidRDefault="00C76ED2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76ED2">
        <w:rPr>
          <w:rFonts w:ascii="Times New Roman" w:hAnsi="Times New Roman" w:cs="Times New Roman"/>
          <w:sz w:val="24"/>
          <w:szCs w:val="24"/>
        </w:rPr>
        <w:t>Nurani Hukum, Vol. 3 No. 1, Juni 2020</w:t>
      </w:r>
    </w:p>
    <w:p w14:paraId="6AE5A5F6" w14:textId="77777777" w:rsidR="00C76ED2" w:rsidRDefault="00C76ED2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6BB0109" w14:textId="49C26942" w:rsidR="007E269F" w:rsidRDefault="00C76ED2" w:rsidP="002B3F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ISSN: 2655-7169</w:t>
      </w:r>
    </w:p>
    <w:p w14:paraId="1A3BE263" w14:textId="77777777" w:rsidR="007E269F" w:rsidRDefault="007E269F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5A33FEC" w14:textId="453BE41D" w:rsidR="007E269F" w:rsidRDefault="007E269F" w:rsidP="002B3F3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278B1333" w14:textId="77777777" w:rsidR="007E269F" w:rsidRPr="007E269F" w:rsidRDefault="007E269F" w:rsidP="002B3F3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D3FE6EE" w14:textId="3CB41136" w:rsidR="007E269F" w:rsidRDefault="007E269F" w:rsidP="002B3F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5426BA6E" w14:textId="7C99426A" w:rsid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69F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menanamkan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> di Indonesia.</w:t>
      </w:r>
    </w:p>
    <w:p w14:paraId="737B1ACF" w14:textId="77777777" w:rsid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3A0BF8B" w14:textId="77777777" w:rsid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366E312" w14:textId="77777777" w:rsid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148552F" w14:textId="5FDE512D" w:rsidR="007E269F" w:rsidRDefault="007E269F" w:rsidP="002B3F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FC4F877" w14:textId="77777777" w:rsid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49C19F9" w14:textId="73F05429" w:rsidR="007E269F" w:rsidRPr="007E269F" w:rsidRDefault="007E269F" w:rsidP="002B3F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69F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F0529">
        <w:rPr>
          <w:rFonts w:ascii="Times New Roman" w:hAnsi="Times New Roman" w:cs="Times New Roman"/>
          <w:sz w:val="24"/>
          <w:szCs w:val="24"/>
        </w:rPr>
        <w:t>N</w:t>
      </w:r>
      <w:r w:rsidRPr="007E269F">
        <w:rPr>
          <w:rFonts w:ascii="Times New Roman" w:hAnsi="Times New Roman" w:cs="Times New Roman"/>
          <w:sz w:val="24"/>
          <w:szCs w:val="24"/>
        </w:rPr>
        <w:t>ormatif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F05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529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F05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F0529">
        <w:rPr>
          <w:rFonts w:ascii="Times New Roman" w:hAnsi="Times New Roman" w:cs="Times New Roman"/>
          <w:sz w:val="24"/>
          <w:szCs w:val="24"/>
        </w:rPr>
        <w:t>mendasarkan</w:t>
      </w:r>
      <w:proofErr w:type="spellEnd"/>
      <w:r w:rsidR="00DF052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F0529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="00DF0529">
        <w:rPr>
          <w:rFonts w:ascii="Times New Roman" w:hAnsi="Times New Roman" w:cs="Times New Roman"/>
          <w:sz w:val="24"/>
          <w:szCs w:val="24"/>
        </w:rPr>
        <w:t xml:space="preserve"> norma yang </w:t>
      </w:r>
      <w:proofErr w:type="spellStart"/>
      <w:r w:rsidR="00DF052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DF0529">
        <w:rPr>
          <w:rFonts w:ascii="Times New Roman" w:hAnsi="Times New Roman" w:cs="Times New Roman"/>
          <w:sz w:val="24"/>
          <w:szCs w:val="24"/>
        </w:rPr>
        <w:t xml:space="preserve"> pada system </w:t>
      </w:r>
      <w:proofErr w:type="spellStart"/>
      <w:r w:rsidR="00DF0529"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14:paraId="339D3F39" w14:textId="77777777" w:rsidR="007E269F" w:rsidRP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28F3869" w14:textId="77777777" w:rsidR="007E269F" w:rsidRPr="007E269F" w:rsidRDefault="007E269F" w:rsidP="002B3F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>:</w:t>
      </w:r>
    </w:p>
    <w:p w14:paraId="3B73F1A8" w14:textId="77777777" w:rsidR="007E269F" w:rsidRP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6E5EB154" w14:textId="77777777" w:rsidR="007E269F" w:rsidRDefault="007E269F" w:rsidP="002B3F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69F">
        <w:rPr>
          <w:rFonts w:ascii="Times New Roman" w:hAnsi="Times New Roman" w:cs="Times New Roman"/>
          <w:sz w:val="24"/>
          <w:szCs w:val="24"/>
        </w:rPr>
        <w:t>Statute approach (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>)</w:t>
      </w:r>
    </w:p>
    <w:p w14:paraId="7B98303D" w14:textId="77777777" w:rsidR="007E269F" w:rsidRDefault="007E269F" w:rsidP="002B3F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69F">
        <w:rPr>
          <w:rFonts w:ascii="Times New Roman" w:hAnsi="Times New Roman" w:cs="Times New Roman"/>
          <w:sz w:val="24"/>
          <w:szCs w:val="24"/>
        </w:rPr>
        <w:t>Social approach (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>)</w:t>
      </w:r>
    </w:p>
    <w:p w14:paraId="234F25B8" w14:textId="4C3DD81A" w:rsidR="007E269F" w:rsidRPr="007E269F" w:rsidRDefault="007E269F" w:rsidP="002B3F3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69F">
        <w:rPr>
          <w:rFonts w:ascii="Times New Roman" w:hAnsi="Times New Roman" w:cs="Times New Roman"/>
          <w:sz w:val="24"/>
          <w:szCs w:val="24"/>
        </w:rPr>
        <w:t>Conceptual approach (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>)</w:t>
      </w:r>
    </w:p>
    <w:p w14:paraId="2E66CD80" w14:textId="77777777" w:rsidR="007E269F" w:rsidRPr="007E269F" w:rsidRDefault="007E269F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B6A75E4" w14:textId="328C5B0B" w:rsidR="007E269F" w:rsidRDefault="007E269F" w:rsidP="002B3F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269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E269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269F">
        <w:rPr>
          <w:rFonts w:ascii="Times New Roman" w:hAnsi="Times New Roman" w:cs="Times New Roman"/>
          <w:sz w:val="24"/>
          <w:szCs w:val="24"/>
        </w:rPr>
        <w:t>Deskriptif-eksplanatoris</w:t>
      </w:r>
      <w:proofErr w:type="spellEnd"/>
      <w:r w:rsidR="00DF0529">
        <w:rPr>
          <w:rFonts w:ascii="Times New Roman" w:hAnsi="Times New Roman" w:cs="Times New Roman"/>
          <w:sz w:val="24"/>
          <w:szCs w:val="24"/>
        </w:rPr>
        <w:t>.</w:t>
      </w:r>
    </w:p>
    <w:p w14:paraId="4B03B589" w14:textId="271A82DD" w:rsidR="00DF0529" w:rsidRDefault="00DF052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asas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rinci</w:t>
      </w:r>
      <w:proofErr w:type="spellEnd"/>
    </w:p>
    <w:p w14:paraId="6E1840BB" w14:textId="77777777" w:rsidR="00DF0529" w:rsidRDefault="00DF052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47E68A0" w14:textId="3A683B6D" w:rsidR="00DF0529" w:rsidRDefault="00DF052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04BA5F8" w14:textId="7347D47E" w:rsidR="00DF0529" w:rsidRDefault="00DF0529" w:rsidP="002B3F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529">
        <w:rPr>
          <w:rFonts w:ascii="Times New Roman" w:hAnsi="Times New Roman" w:cs="Times New Roman"/>
          <w:sz w:val="24"/>
          <w:szCs w:val="24"/>
        </w:rPr>
        <w:t xml:space="preserve">Hasil dan </w:t>
      </w:r>
      <w:proofErr w:type="spellStart"/>
      <w:r w:rsidRPr="00DF0529"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45B5DB93" w14:textId="77777777" w:rsidR="00DF0529" w:rsidRDefault="00DF0529" w:rsidP="002B3F3E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7A2AC12" w14:textId="76D23757" w:rsidR="00DF0529" w:rsidRDefault="003E0DD9" w:rsidP="002B3F3E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Umum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Pancasiala</w:t>
      </w:r>
      <w:proofErr w:type="spellEnd"/>
    </w:p>
    <w:p w14:paraId="71E43273" w14:textId="5A706827" w:rsidR="002B3F3E" w:rsidRDefault="002B3F3E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DB1CED" w14:textId="1FAE97E0" w:rsidR="003E0DD9" w:rsidRP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E0DD9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. Nilai (value)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menimbang-nimbang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memutuskan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salah,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Notonagoro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Pancasila,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membaginya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3 (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2F1A5BC" w14:textId="77777777" w:rsidR="003E0DD9" w:rsidRP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B6FFE07" w14:textId="77777777" w:rsidR="003E0DD9" w:rsidRP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E0DD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>,</w:t>
      </w:r>
    </w:p>
    <w:p w14:paraId="22713F7E" w14:textId="77777777" w:rsidR="003E0DD9" w:rsidRP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D9D7C4B" w14:textId="080532BD" w:rsidR="003E0DD9" w:rsidRP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E0DD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vital,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>,</w:t>
      </w:r>
    </w:p>
    <w:p w14:paraId="4DB639F0" w14:textId="77777777" w:rsidR="003E0DD9" w:rsidRP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82F047B" w14:textId="4A781F47" w:rsid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E0D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kerohanian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segala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rohani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>.</w:t>
      </w:r>
    </w:p>
    <w:p w14:paraId="5254663F" w14:textId="77777777" w:rsidR="003E0DD9" w:rsidRPr="003E0DD9" w:rsidRDefault="003E0DD9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BD895" w14:textId="67822EB1" w:rsidR="003E0DD9" w:rsidRPr="002B3F3E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3E0DD9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tertanam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spontan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dalam</w:t>
      </w:r>
      <w:proofErr w:type="spellEnd"/>
    </w:p>
    <w:p w14:paraId="4DF202BD" w14:textId="1560B6A1" w:rsidR="003E0DD9" w:rsidRPr="002B3F3E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berpadu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adat-istiadat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>, dan</w:t>
      </w:r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r w:rsidRPr="002B3F3E">
        <w:rPr>
          <w:rFonts w:ascii="Times New Roman" w:hAnsi="Times New Roman" w:cs="Times New Roman"/>
          <w:sz w:val="24"/>
          <w:szCs w:val="24"/>
        </w:rPr>
        <w:t>agama.</w:t>
      </w:r>
    </w:p>
    <w:p w14:paraId="5423A889" w14:textId="149F5FF0" w:rsidR="003E0DD9" w:rsidRPr="002B3F3E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DD9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r w:rsidRPr="002B3F3E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dimulai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zaman</w:t>
      </w:r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r w:rsidR="002B3F3E">
        <w:rPr>
          <w:rFonts w:ascii="Times New Roman" w:hAnsi="Times New Roman" w:cs="Times New Roman"/>
          <w:sz w:val="24"/>
          <w:szCs w:val="24"/>
        </w:rPr>
        <w:t xml:space="preserve">  </w:t>
      </w:r>
      <w:r w:rsidRPr="002B3F3E"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r w:rsidRPr="002B3F3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diraihnya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>. Pada</w:t>
      </w:r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r w:rsidRPr="002B3F3E">
        <w:rPr>
          <w:rFonts w:ascii="Times New Roman" w:hAnsi="Times New Roman" w:cs="Times New Roman"/>
          <w:sz w:val="24"/>
          <w:szCs w:val="24"/>
        </w:rPr>
        <w:t xml:space="preserve">masa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kini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tinggal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Pancasila dan</w:t>
      </w:r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menerjemahkannya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>,</w:t>
      </w:r>
      <w:r w:rsid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sehari-hari</w:t>
      </w:r>
      <w:proofErr w:type="spellEnd"/>
      <w:r w:rsidRPr="002B3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3F3E">
        <w:rPr>
          <w:rFonts w:ascii="Times New Roman" w:hAnsi="Times New Roman" w:cs="Times New Roman"/>
          <w:sz w:val="24"/>
          <w:szCs w:val="24"/>
        </w:rPr>
        <w:t>sebagai</w:t>
      </w:r>
      <w:proofErr w:type="spellEnd"/>
    </w:p>
    <w:p w14:paraId="519E48E9" w14:textId="00CF7187" w:rsidR="003E0DD9" w:rsidRDefault="003E0DD9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0DD9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0DD9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3E0D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2B3F3E">
        <w:rPr>
          <w:rFonts w:ascii="Times New Roman" w:hAnsi="Times New Roman" w:cs="Times New Roman"/>
          <w:sz w:val="24"/>
          <w:szCs w:val="24"/>
        </w:rPr>
        <w:t>.</w:t>
      </w:r>
    </w:p>
    <w:p w14:paraId="7221ED2B" w14:textId="77777777" w:rsidR="00623487" w:rsidRDefault="00623487" w:rsidP="0062348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0C8A55" w14:textId="3F4FCDCD" w:rsidR="00623487" w:rsidRDefault="00623487" w:rsidP="0062348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Peran Media Massa</w:t>
      </w:r>
    </w:p>
    <w:p w14:paraId="04A82D17" w14:textId="481215A4" w:rsidR="00623487" w:rsidRDefault="00623487" w:rsidP="00BF40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0E9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BF40E9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="00BF4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40E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F40E9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="00BF40E9">
        <w:rPr>
          <w:rFonts w:ascii="Times New Roman" w:hAnsi="Times New Roman" w:cs="Times New Roman"/>
          <w:sz w:val="24"/>
          <w:szCs w:val="24"/>
        </w:rPr>
        <w:t>luas</w:t>
      </w:r>
      <w:proofErr w:type="spellEnd"/>
    </w:p>
    <w:p w14:paraId="53B52ECE" w14:textId="39E8A280" w:rsidR="00BF40E9" w:rsidRDefault="00BF40E9" w:rsidP="00BF40E9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keresahan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Masyarakat. Hal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popularitas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C01B95" w14:textId="77777777" w:rsidR="008150C5" w:rsidRDefault="008150C5" w:rsidP="008150C5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20669C4" w14:textId="77777777" w:rsidR="008150C5" w:rsidRDefault="008150C5" w:rsidP="008150C5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9824FB" w14:textId="7B5EFEB6" w:rsidR="00BF40E9" w:rsidRDefault="00BF40E9" w:rsidP="00BF40E9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3EB46234" w14:textId="36003526" w:rsidR="008150C5" w:rsidRPr="008150C5" w:rsidRDefault="008150C5" w:rsidP="008150C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50C5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Pancasila oleh media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massa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. Berita yang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diedarkan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khalayak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disebarkan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oknum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menelusuri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mempercayai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82CC0" w14:textId="77777777" w:rsidR="008150C5" w:rsidRPr="008150C5" w:rsidRDefault="008150C5" w:rsidP="008150C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105B39" w14:textId="064AEBBF" w:rsidR="008150C5" w:rsidRDefault="008150C5" w:rsidP="008150C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150C5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materiil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kerohanian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vital yang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berujung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Pancasila yang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ditunjukkan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berita-berita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150C5">
        <w:rPr>
          <w:rFonts w:ascii="Times New Roman" w:hAnsi="Times New Roman" w:cs="Times New Roman"/>
          <w:sz w:val="24"/>
          <w:szCs w:val="24"/>
        </w:rPr>
        <w:t>menyesatkan</w:t>
      </w:r>
      <w:proofErr w:type="spellEnd"/>
      <w:r w:rsidRPr="008150C5">
        <w:rPr>
          <w:rFonts w:ascii="Times New Roman" w:hAnsi="Times New Roman" w:cs="Times New Roman"/>
          <w:sz w:val="24"/>
          <w:szCs w:val="24"/>
        </w:rPr>
        <w:t>.</w:t>
      </w:r>
    </w:p>
    <w:p w14:paraId="3257A9D1" w14:textId="77777777" w:rsidR="008150C5" w:rsidRDefault="008150C5" w:rsidP="008150C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EB4D1ED" w14:textId="77777777" w:rsidR="008150C5" w:rsidRDefault="008150C5" w:rsidP="008150C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77E9530" w14:textId="77777777" w:rsidR="008150C5" w:rsidRDefault="008150C5" w:rsidP="008150C5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EBE366F" w14:textId="4DAFE78F" w:rsidR="008150C5" w:rsidRDefault="008150C5" w:rsidP="008150C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0BD6F" w14:textId="3844DF74" w:rsidR="008150C5" w:rsidRPr="008150C5" w:rsidRDefault="008150C5" w:rsidP="008150C5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optimal.</w:t>
      </w:r>
      <w:r w:rsidR="009729E5">
        <w:rPr>
          <w:rFonts w:ascii="Times New Roman" w:hAnsi="Times New Roman" w:cs="Times New Roman"/>
          <w:sz w:val="24"/>
          <w:szCs w:val="24"/>
        </w:rPr>
        <w:t xml:space="preserve"> Maka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sertai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pengamalan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masing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masing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mamusia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penanaman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Pancasila pada </w:t>
      </w:r>
      <w:proofErr w:type="spellStart"/>
      <w:r w:rsidR="009729E5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729E5">
        <w:rPr>
          <w:rFonts w:ascii="Times New Roman" w:hAnsi="Times New Roman" w:cs="Times New Roman"/>
          <w:sz w:val="24"/>
          <w:szCs w:val="24"/>
        </w:rPr>
        <w:t xml:space="preserve"> Masyarakat Indonesia.</w:t>
      </w:r>
    </w:p>
    <w:p w14:paraId="3C1F2AE8" w14:textId="77777777" w:rsidR="00BF40E9" w:rsidRPr="00623487" w:rsidRDefault="00BF40E9" w:rsidP="00BF40E9">
      <w:pPr>
        <w:pStyle w:val="ListParagraph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741393D4" w14:textId="77777777" w:rsidR="002B3F3E" w:rsidRDefault="002B3F3E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1EE140A" w14:textId="77777777" w:rsidR="002B3F3E" w:rsidRDefault="002B3F3E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6091373" w14:textId="77777777" w:rsidR="002B3F3E" w:rsidRPr="003E0DD9" w:rsidRDefault="002B3F3E" w:rsidP="002B3F3E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0E04B51" w14:textId="7CB66EB7" w:rsidR="007E269F" w:rsidRPr="00DF0529" w:rsidRDefault="007E269F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FCC03C" w14:textId="77777777" w:rsidR="00C76ED2" w:rsidRPr="00C76ED2" w:rsidRDefault="00C76ED2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31F66" w14:textId="77777777" w:rsidR="00C76ED2" w:rsidRDefault="00C76ED2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F6E217" w14:textId="77777777" w:rsidR="00C76ED2" w:rsidRPr="00C76ED2" w:rsidRDefault="00C76ED2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9F7912" w14:textId="77777777" w:rsidR="00E20886" w:rsidRDefault="00E20886" w:rsidP="002B3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311D1" w14:textId="77777777" w:rsidR="00E20886" w:rsidRPr="00E20886" w:rsidRDefault="00E20886">
      <w:pPr>
        <w:rPr>
          <w:rFonts w:ascii="Times New Roman" w:hAnsi="Times New Roman" w:cs="Times New Roman"/>
          <w:sz w:val="24"/>
          <w:szCs w:val="24"/>
        </w:rPr>
      </w:pPr>
    </w:p>
    <w:sectPr w:rsidR="00E20886" w:rsidRPr="00E20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0C6"/>
    <w:multiLevelType w:val="hybridMultilevel"/>
    <w:tmpl w:val="7DF82EC6"/>
    <w:lvl w:ilvl="0" w:tplc="38090015">
      <w:start w:val="1"/>
      <w:numFmt w:val="upperLetter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D46759"/>
    <w:multiLevelType w:val="hybridMultilevel"/>
    <w:tmpl w:val="F5B01A94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C200B1"/>
    <w:multiLevelType w:val="hybridMultilevel"/>
    <w:tmpl w:val="7E9CB8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46DCF"/>
    <w:multiLevelType w:val="hybridMultilevel"/>
    <w:tmpl w:val="D68070A8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CBA7021"/>
    <w:multiLevelType w:val="hybridMultilevel"/>
    <w:tmpl w:val="FE92D66E"/>
    <w:lvl w:ilvl="0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38059F1"/>
    <w:multiLevelType w:val="hybridMultilevel"/>
    <w:tmpl w:val="9AE4BFA6"/>
    <w:lvl w:ilvl="0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E966561"/>
    <w:multiLevelType w:val="hybridMultilevel"/>
    <w:tmpl w:val="0CF46EB0"/>
    <w:lvl w:ilvl="0" w:tplc="3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674C0FEF"/>
    <w:multiLevelType w:val="hybridMultilevel"/>
    <w:tmpl w:val="B8762E26"/>
    <w:lvl w:ilvl="0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7EB75B2"/>
    <w:multiLevelType w:val="hybridMultilevel"/>
    <w:tmpl w:val="504A755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19E119E"/>
    <w:multiLevelType w:val="hybridMultilevel"/>
    <w:tmpl w:val="7AFA31C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203439">
    <w:abstractNumId w:val="2"/>
  </w:num>
  <w:num w:numId="2" w16cid:durableId="1410807580">
    <w:abstractNumId w:val="9"/>
  </w:num>
  <w:num w:numId="3" w16cid:durableId="2091265627">
    <w:abstractNumId w:val="1"/>
  </w:num>
  <w:num w:numId="4" w16cid:durableId="2110654910">
    <w:abstractNumId w:val="7"/>
  </w:num>
  <w:num w:numId="5" w16cid:durableId="19599386">
    <w:abstractNumId w:val="8"/>
  </w:num>
  <w:num w:numId="6" w16cid:durableId="284897484">
    <w:abstractNumId w:val="4"/>
  </w:num>
  <w:num w:numId="7" w16cid:durableId="1354071924">
    <w:abstractNumId w:val="6"/>
  </w:num>
  <w:num w:numId="8" w16cid:durableId="1150249442">
    <w:abstractNumId w:val="5"/>
  </w:num>
  <w:num w:numId="9" w16cid:durableId="71511426">
    <w:abstractNumId w:val="0"/>
  </w:num>
  <w:num w:numId="10" w16cid:durableId="1091048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86"/>
    <w:rsid w:val="000A2002"/>
    <w:rsid w:val="002B3F3E"/>
    <w:rsid w:val="003E0DD9"/>
    <w:rsid w:val="00404E93"/>
    <w:rsid w:val="00431137"/>
    <w:rsid w:val="00544FD6"/>
    <w:rsid w:val="00623487"/>
    <w:rsid w:val="007E269F"/>
    <w:rsid w:val="008150C5"/>
    <w:rsid w:val="0091178F"/>
    <w:rsid w:val="009729E5"/>
    <w:rsid w:val="00A759DC"/>
    <w:rsid w:val="00BF40E9"/>
    <w:rsid w:val="00C75FB2"/>
    <w:rsid w:val="00C76ED2"/>
    <w:rsid w:val="00D81CA3"/>
    <w:rsid w:val="00DD19BC"/>
    <w:rsid w:val="00DF0529"/>
    <w:rsid w:val="00E20886"/>
    <w:rsid w:val="00E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C75E"/>
  <w15:chartTrackingRefBased/>
  <w15:docId w15:val="{F3476E86-DD50-465A-9A95-A4B4A27E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8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i3</dc:creator>
  <cp:keywords/>
  <dc:description/>
  <cp:lastModifiedBy>Lenovo i3</cp:lastModifiedBy>
  <cp:revision>2</cp:revision>
  <dcterms:created xsi:type="dcterms:W3CDTF">2025-11-11T07:39:00Z</dcterms:created>
  <dcterms:modified xsi:type="dcterms:W3CDTF">2025-11-11T07:39:00Z</dcterms:modified>
</cp:coreProperties>
</file>