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1B27D" w14:textId="65E45D5C" w:rsidR="00085FE1" w:rsidRPr="00150C8A" w:rsidRDefault="00085FE1" w:rsidP="00085FE1">
      <w:pPr>
        <w:jc w:val="center"/>
        <w:rPr>
          <w:rFonts w:ascii="Times New Roman" w:hAnsi="Times New Roman" w:cs="Times New Roman"/>
          <w:b/>
          <w:bCs/>
          <w:sz w:val="24"/>
          <w:szCs w:val="24"/>
        </w:rPr>
      </w:pPr>
      <w:r>
        <w:rPr>
          <w:rFonts w:ascii="Times New Roman" w:hAnsi="Times New Roman" w:cs="Times New Roman"/>
          <w:b/>
          <w:bCs/>
          <w:sz w:val="24"/>
          <w:szCs w:val="24"/>
        </w:rPr>
        <w:t xml:space="preserve">KEMUDAHAN AKSES </w:t>
      </w:r>
      <w:r w:rsidRPr="00974E9E">
        <w:rPr>
          <w:rFonts w:ascii="Times New Roman" w:hAnsi="Times New Roman" w:cs="Times New Roman"/>
          <w:b/>
          <w:bCs/>
          <w:i/>
          <w:iCs/>
          <w:sz w:val="24"/>
          <w:szCs w:val="24"/>
        </w:rPr>
        <w:t>QRIS</w:t>
      </w:r>
      <w:r>
        <w:rPr>
          <w:rFonts w:ascii="Times New Roman" w:hAnsi="Times New Roman" w:cs="Times New Roman"/>
          <w:b/>
          <w:bCs/>
          <w:sz w:val="24"/>
          <w:szCs w:val="24"/>
        </w:rPr>
        <w:t xml:space="preserve"> DAN PENGARUHNYA DALAM MASYARAKAT TERHADAP KEPUASAN DALAM LAYANAN TRANSAKSI DIGITAL ( STUDI KASUS MASYARAKAT KOTA BANDAR LAMPUNG )</w:t>
      </w:r>
    </w:p>
    <w:p w14:paraId="2CC226D1" w14:textId="77777777" w:rsidR="00670029" w:rsidRPr="00150C8A" w:rsidRDefault="00670029" w:rsidP="00670029">
      <w:pPr>
        <w:rPr>
          <w:rFonts w:ascii="Times New Roman" w:hAnsi="Times New Roman" w:cs="Times New Roman"/>
          <w:b/>
          <w:bCs/>
          <w:sz w:val="24"/>
          <w:szCs w:val="24"/>
        </w:rPr>
      </w:pPr>
    </w:p>
    <w:p w14:paraId="2F57FB31" w14:textId="131BB51B" w:rsidR="00670029" w:rsidRPr="00150C8A" w:rsidRDefault="00A260C1" w:rsidP="00670029">
      <w:pPr>
        <w:jc w:val="center"/>
        <w:rPr>
          <w:rFonts w:ascii="Times New Roman" w:hAnsi="Times New Roman" w:cs="Times New Roman"/>
          <w:b/>
          <w:bCs/>
          <w:sz w:val="24"/>
          <w:szCs w:val="24"/>
        </w:rPr>
      </w:pPr>
      <w:r>
        <w:rPr>
          <w:rFonts w:ascii="Times New Roman" w:hAnsi="Times New Roman" w:cs="Times New Roman"/>
          <w:b/>
          <w:bCs/>
          <w:sz w:val="24"/>
          <w:szCs w:val="24"/>
        </w:rPr>
        <w:t>Ujian Tengah Semester</w:t>
      </w:r>
      <w:r w:rsidR="00670029" w:rsidRPr="00150C8A">
        <w:rPr>
          <w:rFonts w:ascii="Times New Roman" w:hAnsi="Times New Roman" w:cs="Times New Roman"/>
          <w:b/>
          <w:bCs/>
          <w:sz w:val="24"/>
          <w:szCs w:val="24"/>
        </w:rPr>
        <w:t xml:space="preserve"> Metode Penelitian Administrasi Publik</w:t>
      </w:r>
    </w:p>
    <w:p w14:paraId="51C337B0" w14:textId="77777777" w:rsidR="00670029" w:rsidRPr="00150C8A" w:rsidRDefault="00670029" w:rsidP="00D33803">
      <w:pPr>
        <w:rPr>
          <w:rFonts w:ascii="Times New Roman" w:hAnsi="Times New Roman" w:cs="Times New Roman"/>
          <w:b/>
          <w:bCs/>
          <w:sz w:val="24"/>
          <w:szCs w:val="24"/>
        </w:rPr>
      </w:pPr>
    </w:p>
    <w:p w14:paraId="493C3048" w14:textId="77777777" w:rsidR="00670029" w:rsidRPr="00150C8A" w:rsidRDefault="00670029" w:rsidP="00670029">
      <w:pPr>
        <w:jc w:val="center"/>
        <w:rPr>
          <w:rFonts w:ascii="Times New Roman" w:hAnsi="Times New Roman" w:cs="Times New Roman"/>
          <w:b/>
          <w:bCs/>
          <w:sz w:val="24"/>
          <w:szCs w:val="24"/>
        </w:rPr>
      </w:pPr>
    </w:p>
    <w:p w14:paraId="25150FBA" w14:textId="77777777" w:rsidR="00670029" w:rsidRPr="00150C8A" w:rsidRDefault="00670029" w:rsidP="00670029">
      <w:pPr>
        <w:jc w:val="center"/>
        <w:rPr>
          <w:rFonts w:ascii="Times New Roman" w:hAnsi="Times New Roman" w:cs="Times New Roman"/>
          <w:b/>
          <w:bCs/>
          <w:sz w:val="24"/>
          <w:szCs w:val="24"/>
        </w:rPr>
      </w:pPr>
      <w:r w:rsidRPr="00150C8A">
        <w:rPr>
          <w:rFonts w:ascii="Times New Roman" w:hAnsi="Times New Roman" w:cs="Times New Roman"/>
          <w:b/>
          <w:bCs/>
          <w:sz w:val="24"/>
          <w:szCs w:val="24"/>
        </w:rPr>
        <w:t xml:space="preserve">Oleh </w:t>
      </w:r>
    </w:p>
    <w:p w14:paraId="340916AE" w14:textId="48F349E4" w:rsidR="00670029" w:rsidRPr="00150C8A" w:rsidRDefault="00670029" w:rsidP="00670029">
      <w:pPr>
        <w:jc w:val="center"/>
        <w:rPr>
          <w:rFonts w:ascii="Times New Roman" w:hAnsi="Times New Roman" w:cs="Times New Roman"/>
          <w:b/>
          <w:bCs/>
          <w:sz w:val="24"/>
          <w:szCs w:val="24"/>
        </w:rPr>
      </w:pPr>
      <w:r>
        <w:rPr>
          <w:rFonts w:ascii="Times New Roman" w:hAnsi="Times New Roman" w:cs="Times New Roman"/>
          <w:b/>
          <w:bCs/>
          <w:sz w:val="24"/>
          <w:szCs w:val="24"/>
        </w:rPr>
        <w:t>AMELIA HIDAYAH</w:t>
      </w:r>
    </w:p>
    <w:p w14:paraId="5BB7EF52" w14:textId="0434FB14" w:rsidR="00670029" w:rsidRPr="00150C8A" w:rsidRDefault="00670029" w:rsidP="00670029">
      <w:pPr>
        <w:jc w:val="center"/>
        <w:rPr>
          <w:rFonts w:ascii="Times New Roman" w:hAnsi="Times New Roman" w:cs="Times New Roman"/>
          <w:b/>
          <w:bCs/>
          <w:sz w:val="24"/>
          <w:szCs w:val="24"/>
        </w:rPr>
      </w:pPr>
      <w:r w:rsidRPr="00150C8A">
        <w:rPr>
          <w:rFonts w:ascii="Times New Roman" w:hAnsi="Times New Roman" w:cs="Times New Roman"/>
          <w:b/>
          <w:bCs/>
          <w:sz w:val="24"/>
          <w:szCs w:val="24"/>
        </w:rPr>
        <w:t>24160411</w:t>
      </w:r>
      <w:r>
        <w:rPr>
          <w:rFonts w:ascii="Times New Roman" w:hAnsi="Times New Roman" w:cs="Times New Roman"/>
          <w:b/>
          <w:bCs/>
          <w:sz w:val="24"/>
          <w:szCs w:val="24"/>
        </w:rPr>
        <w:t>09</w:t>
      </w:r>
    </w:p>
    <w:p w14:paraId="3A64FC06" w14:textId="77777777" w:rsidR="00670029" w:rsidRPr="00150C8A" w:rsidRDefault="00670029" w:rsidP="00670029">
      <w:pPr>
        <w:jc w:val="center"/>
        <w:rPr>
          <w:rFonts w:ascii="Times New Roman" w:hAnsi="Times New Roman" w:cs="Times New Roman"/>
          <w:b/>
          <w:bCs/>
          <w:sz w:val="24"/>
          <w:szCs w:val="24"/>
        </w:rPr>
      </w:pPr>
    </w:p>
    <w:p w14:paraId="4F2546D9" w14:textId="77777777" w:rsidR="00670029" w:rsidRPr="00150C8A" w:rsidRDefault="00670029" w:rsidP="00670029">
      <w:pPr>
        <w:jc w:val="center"/>
        <w:rPr>
          <w:rFonts w:ascii="Times New Roman" w:hAnsi="Times New Roman" w:cs="Times New Roman"/>
          <w:b/>
          <w:bCs/>
          <w:sz w:val="24"/>
          <w:szCs w:val="24"/>
        </w:rPr>
      </w:pPr>
    </w:p>
    <w:p w14:paraId="641BD669" w14:textId="77777777" w:rsidR="00670029" w:rsidRPr="00150C8A" w:rsidRDefault="00670029" w:rsidP="00670029">
      <w:pPr>
        <w:jc w:val="center"/>
        <w:rPr>
          <w:rFonts w:ascii="Times New Roman" w:hAnsi="Times New Roman" w:cs="Times New Roman"/>
          <w:b/>
          <w:bCs/>
          <w:sz w:val="24"/>
          <w:szCs w:val="24"/>
        </w:rPr>
      </w:pPr>
      <w:r w:rsidRPr="00150C8A">
        <w:rPr>
          <w:rFonts w:ascii="Times New Roman" w:hAnsi="Times New Roman" w:cs="Times New Roman"/>
          <w:noProof/>
          <w:sz w:val="24"/>
          <w:szCs w:val="24"/>
        </w:rPr>
        <w:drawing>
          <wp:inline distT="0" distB="0" distL="0" distR="0" wp14:anchorId="2D4334C8" wp14:editId="064CB90C">
            <wp:extent cx="1576181" cy="1569720"/>
            <wp:effectExtent l="0" t="0" r="5080" b="0"/>
            <wp:docPr id="1" name="Picture 1" descr="Terbaru, Logo Unila Hitam Puti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baru, Logo Unila Hitam Putih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82" cy="1591730"/>
                    </a:xfrm>
                    <a:prstGeom prst="rect">
                      <a:avLst/>
                    </a:prstGeom>
                    <a:noFill/>
                    <a:ln>
                      <a:noFill/>
                    </a:ln>
                  </pic:spPr>
                </pic:pic>
              </a:graphicData>
            </a:graphic>
          </wp:inline>
        </w:drawing>
      </w:r>
    </w:p>
    <w:p w14:paraId="1AFD6359" w14:textId="77777777" w:rsidR="00670029" w:rsidRPr="00150C8A" w:rsidRDefault="00670029" w:rsidP="00670029">
      <w:pPr>
        <w:jc w:val="center"/>
        <w:rPr>
          <w:rFonts w:ascii="Times New Roman" w:hAnsi="Times New Roman" w:cs="Times New Roman"/>
          <w:b/>
          <w:bCs/>
          <w:sz w:val="24"/>
          <w:szCs w:val="24"/>
        </w:rPr>
      </w:pPr>
    </w:p>
    <w:p w14:paraId="023CBA28" w14:textId="77777777" w:rsidR="00670029" w:rsidRPr="00150C8A" w:rsidRDefault="00670029" w:rsidP="00670029">
      <w:pPr>
        <w:rPr>
          <w:rFonts w:ascii="Times New Roman" w:hAnsi="Times New Roman" w:cs="Times New Roman"/>
          <w:b/>
          <w:bCs/>
          <w:sz w:val="24"/>
          <w:szCs w:val="24"/>
        </w:rPr>
      </w:pPr>
    </w:p>
    <w:p w14:paraId="6EBE3911" w14:textId="77777777" w:rsidR="00670029" w:rsidRPr="00150C8A" w:rsidRDefault="00670029" w:rsidP="00670029">
      <w:pPr>
        <w:jc w:val="center"/>
        <w:rPr>
          <w:rFonts w:ascii="Times New Roman" w:hAnsi="Times New Roman" w:cs="Times New Roman"/>
          <w:b/>
          <w:bCs/>
          <w:sz w:val="24"/>
          <w:szCs w:val="24"/>
        </w:rPr>
      </w:pPr>
      <w:r w:rsidRPr="00150C8A">
        <w:rPr>
          <w:rFonts w:ascii="Times New Roman" w:hAnsi="Times New Roman" w:cs="Times New Roman"/>
          <w:b/>
          <w:bCs/>
          <w:sz w:val="24"/>
          <w:szCs w:val="24"/>
        </w:rPr>
        <w:t xml:space="preserve">FAKULTAS ILMU SOSIAL DAN ILMU POLITIK </w:t>
      </w:r>
    </w:p>
    <w:p w14:paraId="12A02549" w14:textId="77777777" w:rsidR="00670029" w:rsidRPr="00150C8A" w:rsidRDefault="00670029" w:rsidP="00670029">
      <w:pPr>
        <w:jc w:val="center"/>
        <w:rPr>
          <w:rFonts w:ascii="Times New Roman" w:hAnsi="Times New Roman" w:cs="Times New Roman"/>
          <w:b/>
          <w:bCs/>
          <w:sz w:val="24"/>
          <w:szCs w:val="24"/>
        </w:rPr>
      </w:pPr>
      <w:r w:rsidRPr="00150C8A">
        <w:rPr>
          <w:rFonts w:ascii="Times New Roman" w:hAnsi="Times New Roman" w:cs="Times New Roman"/>
          <w:b/>
          <w:bCs/>
          <w:sz w:val="24"/>
          <w:szCs w:val="24"/>
        </w:rPr>
        <w:t xml:space="preserve">UNIVERSITAS LAMPUNG </w:t>
      </w:r>
    </w:p>
    <w:p w14:paraId="24C31F7D" w14:textId="77777777" w:rsidR="00670029" w:rsidRPr="00150C8A" w:rsidRDefault="00670029" w:rsidP="00670029">
      <w:pPr>
        <w:jc w:val="center"/>
        <w:rPr>
          <w:rFonts w:ascii="Times New Roman" w:hAnsi="Times New Roman" w:cs="Times New Roman"/>
          <w:b/>
          <w:bCs/>
          <w:sz w:val="24"/>
          <w:szCs w:val="24"/>
        </w:rPr>
      </w:pPr>
      <w:r w:rsidRPr="00150C8A">
        <w:rPr>
          <w:rFonts w:ascii="Times New Roman" w:hAnsi="Times New Roman" w:cs="Times New Roman"/>
          <w:b/>
          <w:bCs/>
          <w:sz w:val="24"/>
          <w:szCs w:val="24"/>
        </w:rPr>
        <w:t xml:space="preserve">BANDAR LAMPUNG </w:t>
      </w:r>
    </w:p>
    <w:p w14:paraId="5F313624" w14:textId="55530B40" w:rsidR="00F87469" w:rsidRDefault="00670029" w:rsidP="00F87469">
      <w:pPr>
        <w:jc w:val="center"/>
        <w:rPr>
          <w:rFonts w:ascii="Times New Roman" w:hAnsi="Times New Roman" w:cs="Times New Roman"/>
          <w:b/>
          <w:bCs/>
          <w:sz w:val="24"/>
          <w:szCs w:val="24"/>
        </w:rPr>
        <w:sectPr w:rsidR="00F87469" w:rsidSect="00F87469">
          <w:footerReference w:type="default" r:id="rId9"/>
          <w:pgSz w:w="12240" w:h="15840"/>
          <w:pgMar w:top="1701" w:right="1701" w:bottom="1701" w:left="2268" w:header="720" w:footer="720" w:gutter="0"/>
          <w:cols w:space="720"/>
          <w:titlePg/>
          <w:docGrid w:linePitch="360"/>
        </w:sectPr>
      </w:pPr>
      <w:r w:rsidRPr="00150C8A">
        <w:rPr>
          <w:rFonts w:ascii="Times New Roman" w:hAnsi="Times New Roman" w:cs="Times New Roman"/>
          <w:b/>
          <w:bCs/>
          <w:sz w:val="24"/>
          <w:szCs w:val="24"/>
        </w:rPr>
        <w:t>2025</w:t>
      </w:r>
    </w:p>
    <w:p w14:paraId="2830B975" w14:textId="76022303" w:rsidR="00162713" w:rsidRPr="00C31847" w:rsidRDefault="00162713" w:rsidP="00C31847">
      <w:pPr>
        <w:pStyle w:val="Judul1"/>
      </w:pPr>
      <w:bookmarkStart w:id="0" w:name="_Toc211956310"/>
      <w:r w:rsidRPr="00C31847">
        <w:lastRenderedPageBreak/>
        <w:t>DAFTAR ISI</w:t>
      </w:r>
      <w:bookmarkEnd w:id="0"/>
    </w:p>
    <w:sdt>
      <w:sdtPr>
        <w:rPr>
          <w:rFonts w:asciiTheme="minorHAnsi" w:eastAsiaTheme="minorEastAsia" w:hAnsiTheme="minorHAnsi" w:cstheme="minorBidi"/>
          <w:b w:val="0"/>
          <w:bCs w:val="0"/>
          <w:color w:val="auto"/>
          <w:sz w:val="22"/>
          <w:szCs w:val="22"/>
        </w:rPr>
        <w:id w:val="599229457"/>
        <w:docPartObj>
          <w:docPartGallery w:val="Table of Contents"/>
          <w:docPartUnique/>
        </w:docPartObj>
      </w:sdtPr>
      <w:sdtEndPr>
        <w:rPr>
          <w:noProof/>
        </w:rPr>
      </w:sdtEndPr>
      <w:sdtContent>
        <w:p w14:paraId="3E2DF3F1" w14:textId="2F95F8C7" w:rsidR="00624B01" w:rsidRDefault="00624B01" w:rsidP="00624B01">
          <w:pPr>
            <w:pStyle w:val="JudulTOC"/>
            <w:jc w:val="left"/>
          </w:pPr>
        </w:p>
        <w:p w14:paraId="79E6DDD8" w14:textId="0DEDCB12" w:rsidR="00624B01" w:rsidRDefault="00624B01">
          <w:pPr>
            <w:pStyle w:val="TOC1"/>
            <w:tabs>
              <w:tab w:val="right" w:leader="dot" w:pos="8261"/>
            </w:tabs>
            <w:rPr>
              <w:noProof/>
              <w:lang w:val="en-ID" w:eastAsia="en-ID"/>
            </w:rPr>
          </w:pPr>
          <w:r>
            <w:fldChar w:fldCharType="begin"/>
          </w:r>
          <w:r>
            <w:instrText xml:space="preserve"> TOC \o "1-3" \h \z \u </w:instrText>
          </w:r>
          <w:r>
            <w:fldChar w:fldCharType="separate"/>
          </w:r>
          <w:hyperlink w:anchor="_Toc211956310" w:history="1">
            <w:r w:rsidRPr="00702B8C">
              <w:rPr>
                <w:rStyle w:val="Hyperlink"/>
                <w:noProof/>
              </w:rPr>
              <w:t>DAFTAR ISI</w:t>
            </w:r>
            <w:r>
              <w:rPr>
                <w:noProof/>
                <w:webHidden/>
              </w:rPr>
              <w:tab/>
            </w:r>
            <w:r>
              <w:rPr>
                <w:noProof/>
                <w:webHidden/>
              </w:rPr>
              <w:fldChar w:fldCharType="begin"/>
            </w:r>
            <w:r>
              <w:rPr>
                <w:noProof/>
                <w:webHidden/>
              </w:rPr>
              <w:instrText xml:space="preserve"> PAGEREF _Toc211956310 \h </w:instrText>
            </w:r>
            <w:r>
              <w:rPr>
                <w:noProof/>
                <w:webHidden/>
              </w:rPr>
            </w:r>
            <w:r>
              <w:rPr>
                <w:noProof/>
                <w:webHidden/>
              </w:rPr>
              <w:fldChar w:fldCharType="separate"/>
            </w:r>
            <w:r>
              <w:rPr>
                <w:noProof/>
                <w:webHidden/>
              </w:rPr>
              <w:t>i</w:t>
            </w:r>
            <w:r>
              <w:rPr>
                <w:noProof/>
                <w:webHidden/>
              </w:rPr>
              <w:fldChar w:fldCharType="end"/>
            </w:r>
          </w:hyperlink>
        </w:p>
        <w:p w14:paraId="28D9AF77" w14:textId="62FA07C7" w:rsidR="00624B01" w:rsidRDefault="00624B01">
          <w:pPr>
            <w:pStyle w:val="TOC1"/>
            <w:tabs>
              <w:tab w:val="right" w:leader="dot" w:pos="8261"/>
            </w:tabs>
            <w:rPr>
              <w:noProof/>
              <w:lang w:val="en-ID" w:eastAsia="en-ID"/>
            </w:rPr>
          </w:pPr>
          <w:hyperlink w:anchor="_Toc211956311" w:history="1">
            <w:r w:rsidRPr="00702B8C">
              <w:rPr>
                <w:rStyle w:val="Hyperlink"/>
                <w:noProof/>
              </w:rPr>
              <w:t>BAB I</w:t>
            </w:r>
            <w:r>
              <w:rPr>
                <w:noProof/>
                <w:webHidden/>
              </w:rPr>
              <w:tab/>
            </w:r>
            <w:r>
              <w:rPr>
                <w:noProof/>
                <w:webHidden/>
              </w:rPr>
              <w:fldChar w:fldCharType="begin"/>
            </w:r>
            <w:r>
              <w:rPr>
                <w:noProof/>
                <w:webHidden/>
              </w:rPr>
              <w:instrText xml:space="preserve"> PAGEREF _Toc211956311 \h </w:instrText>
            </w:r>
            <w:r>
              <w:rPr>
                <w:noProof/>
                <w:webHidden/>
              </w:rPr>
            </w:r>
            <w:r>
              <w:rPr>
                <w:noProof/>
                <w:webHidden/>
              </w:rPr>
              <w:fldChar w:fldCharType="separate"/>
            </w:r>
            <w:r>
              <w:rPr>
                <w:noProof/>
                <w:webHidden/>
              </w:rPr>
              <w:t>1</w:t>
            </w:r>
            <w:r>
              <w:rPr>
                <w:noProof/>
                <w:webHidden/>
              </w:rPr>
              <w:fldChar w:fldCharType="end"/>
            </w:r>
          </w:hyperlink>
        </w:p>
        <w:p w14:paraId="422D35C8" w14:textId="6311F8B6" w:rsidR="00624B01" w:rsidRDefault="00624B01">
          <w:pPr>
            <w:pStyle w:val="TOC2"/>
            <w:tabs>
              <w:tab w:val="right" w:leader="dot" w:pos="8261"/>
            </w:tabs>
            <w:rPr>
              <w:noProof/>
              <w:lang w:val="en-ID" w:eastAsia="en-ID"/>
            </w:rPr>
          </w:pPr>
          <w:hyperlink w:anchor="_Toc211956312" w:history="1">
            <w:r w:rsidRPr="00702B8C">
              <w:rPr>
                <w:rStyle w:val="Hyperlink"/>
                <w:noProof/>
              </w:rPr>
              <w:t>1.1 Latar Belakang</w:t>
            </w:r>
            <w:r>
              <w:rPr>
                <w:noProof/>
                <w:webHidden/>
              </w:rPr>
              <w:tab/>
            </w:r>
            <w:r>
              <w:rPr>
                <w:noProof/>
                <w:webHidden/>
              </w:rPr>
              <w:fldChar w:fldCharType="begin"/>
            </w:r>
            <w:r>
              <w:rPr>
                <w:noProof/>
                <w:webHidden/>
              </w:rPr>
              <w:instrText xml:space="preserve"> PAGEREF _Toc211956312 \h </w:instrText>
            </w:r>
            <w:r>
              <w:rPr>
                <w:noProof/>
                <w:webHidden/>
              </w:rPr>
            </w:r>
            <w:r>
              <w:rPr>
                <w:noProof/>
                <w:webHidden/>
              </w:rPr>
              <w:fldChar w:fldCharType="separate"/>
            </w:r>
            <w:r>
              <w:rPr>
                <w:noProof/>
                <w:webHidden/>
              </w:rPr>
              <w:t>1</w:t>
            </w:r>
            <w:r>
              <w:rPr>
                <w:noProof/>
                <w:webHidden/>
              </w:rPr>
              <w:fldChar w:fldCharType="end"/>
            </w:r>
          </w:hyperlink>
        </w:p>
        <w:p w14:paraId="5B75136B" w14:textId="60657B19" w:rsidR="00624B01" w:rsidRDefault="00624B01">
          <w:pPr>
            <w:pStyle w:val="TOC2"/>
            <w:tabs>
              <w:tab w:val="right" w:leader="dot" w:pos="8261"/>
            </w:tabs>
            <w:rPr>
              <w:noProof/>
              <w:lang w:val="en-ID" w:eastAsia="en-ID"/>
            </w:rPr>
          </w:pPr>
          <w:hyperlink w:anchor="_Toc211956313" w:history="1">
            <w:r w:rsidRPr="00702B8C">
              <w:rPr>
                <w:rStyle w:val="Hyperlink"/>
                <w:noProof/>
              </w:rPr>
              <w:t>1.2 Rumusan Masalah</w:t>
            </w:r>
            <w:r>
              <w:rPr>
                <w:noProof/>
                <w:webHidden/>
              </w:rPr>
              <w:tab/>
            </w:r>
            <w:r>
              <w:rPr>
                <w:noProof/>
                <w:webHidden/>
              </w:rPr>
              <w:fldChar w:fldCharType="begin"/>
            </w:r>
            <w:r>
              <w:rPr>
                <w:noProof/>
                <w:webHidden/>
              </w:rPr>
              <w:instrText xml:space="preserve"> PAGEREF _Toc211956313 \h </w:instrText>
            </w:r>
            <w:r>
              <w:rPr>
                <w:noProof/>
                <w:webHidden/>
              </w:rPr>
            </w:r>
            <w:r>
              <w:rPr>
                <w:noProof/>
                <w:webHidden/>
              </w:rPr>
              <w:fldChar w:fldCharType="separate"/>
            </w:r>
            <w:r>
              <w:rPr>
                <w:noProof/>
                <w:webHidden/>
              </w:rPr>
              <w:t>8</w:t>
            </w:r>
            <w:r>
              <w:rPr>
                <w:noProof/>
                <w:webHidden/>
              </w:rPr>
              <w:fldChar w:fldCharType="end"/>
            </w:r>
          </w:hyperlink>
        </w:p>
        <w:p w14:paraId="3576E0F0" w14:textId="388B5517" w:rsidR="00624B01" w:rsidRDefault="00624B01">
          <w:pPr>
            <w:pStyle w:val="TOC2"/>
            <w:tabs>
              <w:tab w:val="right" w:leader="dot" w:pos="8261"/>
            </w:tabs>
            <w:rPr>
              <w:noProof/>
              <w:lang w:val="en-ID" w:eastAsia="en-ID"/>
            </w:rPr>
          </w:pPr>
          <w:hyperlink w:anchor="_Toc211956314" w:history="1">
            <w:r w:rsidRPr="00702B8C">
              <w:rPr>
                <w:rStyle w:val="Hyperlink"/>
                <w:noProof/>
              </w:rPr>
              <w:t>1.3 Tujuan Penelitian</w:t>
            </w:r>
            <w:r>
              <w:rPr>
                <w:noProof/>
                <w:webHidden/>
              </w:rPr>
              <w:tab/>
            </w:r>
            <w:r>
              <w:rPr>
                <w:noProof/>
                <w:webHidden/>
              </w:rPr>
              <w:fldChar w:fldCharType="begin"/>
            </w:r>
            <w:r>
              <w:rPr>
                <w:noProof/>
                <w:webHidden/>
              </w:rPr>
              <w:instrText xml:space="preserve"> PAGEREF _Toc211956314 \h </w:instrText>
            </w:r>
            <w:r>
              <w:rPr>
                <w:noProof/>
                <w:webHidden/>
              </w:rPr>
            </w:r>
            <w:r>
              <w:rPr>
                <w:noProof/>
                <w:webHidden/>
              </w:rPr>
              <w:fldChar w:fldCharType="separate"/>
            </w:r>
            <w:r>
              <w:rPr>
                <w:noProof/>
                <w:webHidden/>
              </w:rPr>
              <w:t>8</w:t>
            </w:r>
            <w:r>
              <w:rPr>
                <w:noProof/>
                <w:webHidden/>
              </w:rPr>
              <w:fldChar w:fldCharType="end"/>
            </w:r>
          </w:hyperlink>
        </w:p>
        <w:p w14:paraId="2CA034B3" w14:textId="4CBD8B99" w:rsidR="00624B01" w:rsidRDefault="00624B01">
          <w:pPr>
            <w:pStyle w:val="TOC2"/>
            <w:tabs>
              <w:tab w:val="right" w:leader="dot" w:pos="8261"/>
            </w:tabs>
            <w:rPr>
              <w:noProof/>
              <w:lang w:val="en-ID" w:eastAsia="en-ID"/>
            </w:rPr>
          </w:pPr>
          <w:hyperlink w:anchor="_Toc211956315" w:history="1">
            <w:r w:rsidRPr="00702B8C">
              <w:rPr>
                <w:rStyle w:val="Hyperlink"/>
                <w:noProof/>
              </w:rPr>
              <w:t>1.4 Manfaat Penelitian</w:t>
            </w:r>
            <w:r>
              <w:rPr>
                <w:noProof/>
                <w:webHidden/>
              </w:rPr>
              <w:tab/>
            </w:r>
            <w:r>
              <w:rPr>
                <w:noProof/>
                <w:webHidden/>
              </w:rPr>
              <w:fldChar w:fldCharType="begin"/>
            </w:r>
            <w:r>
              <w:rPr>
                <w:noProof/>
                <w:webHidden/>
              </w:rPr>
              <w:instrText xml:space="preserve"> PAGEREF _Toc211956315 \h </w:instrText>
            </w:r>
            <w:r>
              <w:rPr>
                <w:noProof/>
                <w:webHidden/>
              </w:rPr>
            </w:r>
            <w:r>
              <w:rPr>
                <w:noProof/>
                <w:webHidden/>
              </w:rPr>
              <w:fldChar w:fldCharType="separate"/>
            </w:r>
            <w:r>
              <w:rPr>
                <w:noProof/>
                <w:webHidden/>
              </w:rPr>
              <w:t>9</w:t>
            </w:r>
            <w:r>
              <w:rPr>
                <w:noProof/>
                <w:webHidden/>
              </w:rPr>
              <w:fldChar w:fldCharType="end"/>
            </w:r>
          </w:hyperlink>
        </w:p>
        <w:p w14:paraId="191284E1" w14:textId="67DE3962" w:rsidR="00624B01" w:rsidRDefault="00624B01">
          <w:pPr>
            <w:pStyle w:val="TOC1"/>
            <w:tabs>
              <w:tab w:val="right" w:leader="dot" w:pos="8261"/>
            </w:tabs>
            <w:rPr>
              <w:noProof/>
              <w:lang w:val="en-ID" w:eastAsia="en-ID"/>
            </w:rPr>
          </w:pPr>
          <w:hyperlink w:anchor="_Toc211956316" w:history="1">
            <w:r w:rsidRPr="00702B8C">
              <w:rPr>
                <w:rStyle w:val="Hyperlink"/>
                <w:noProof/>
              </w:rPr>
              <w:t>BAB II</w:t>
            </w:r>
            <w:r>
              <w:rPr>
                <w:noProof/>
                <w:webHidden/>
              </w:rPr>
              <w:tab/>
            </w:r>
            <w:r>
              <w:rPr>
                <w:noProof/>
                <w:webHidden/>
              </w:rPr>
              <w:fldChar w:fldCharType="begin"/>
            </w:r>
            <w:r>
              <w:rPr>
                <w:noProof/>
                <w:webHidden/>
              </w:rPr>
              <w:instrText xml:space="preserve"> PAGEREF _Toc211956316 \h </w:instrText>
            </w:r>
            <w:r>
              <w:rPr>
                <w:noProof/>
                <w:webHidden/>
              </w:rPr>
            </w:r>
            <w:r>
              <w:rPr>
                <w:noProof/>
                <w:webHidden/>
              </w:rPr>
              <w:fldChar w:fldCharType="separate"/>
            </w:r>
            <w:r>
              <w:rPr>
                <w:noProof/>
                <w:webHidden/>
              </w:rPr>
              <w:t>10</w:t>
            </w:r>
            <w:r>
              <w:rPr>
                <w:noProof/>
                <w:webHidden/>
              </w:rPr>
              <w:fldChar w:fldCharType="end"/>
            </w:r>
          </w:hyperlink>
        </w:p>
        <w:p w14:paraId="76807B02" w14:textId="4120D561" w:rsidR="00624B01" w:rsidRDefault="00624B01">
          <w:pPr>
            <w:pStyle w:val="TOC1"/>
            <w:tabs>
              <w:tab w:val="right" w:leader="dot" w:pos="8261"/>
            </w:tabs>
            <w:rPr>
              <w:noProof/>
              <w:lang w:val="en-ID" w:eastAsia="en-ID"/>
            </w:rPr>
          </w:pPr>
          <w:hyperlink w:anchor="_Toc211956317" w:history="1">
            <w:r w:rsidRPr="00702B8C">
              <w:rPr>
                <w:rStyle w:val="Hyperlink"/>
                <w:noProof/>
              </w:rPr>
              <w:t>TINJAUAN PUSTAKA</w:t>
            </w:r>
            <w:r>
              <w:rPr>
                <w:noProof/>
                <w:webHidden/>
              </w:rPr>
              <w:tab/>
            </w:r>
            <w:r>
              <w:rPr>
                <w:noProof/>
                <w:webHidden/>
              </w:rPr>
              <w:fldChar w:fldCharType="begin"/>
            </w:r>
            <w:r>
              <w:rPr>
                <w:noProof/>
                <w:webHidden/>
              </w:rPr>
              <w:instrText xml:space="preserve"> PAGEREF _Toc211956317 \h </w:instrText>
            </w:r>
            <w:r>
              <w:rPr>
                <w:noProof/>
                <w:webHidden/>
              </w:rPr>
            </w:r>
            <w:r>
              <w:rPr>
                <w:noProof/>
                <w:webHidden/>
              </w:rPr>
              <w:fldChar w:fldCharType="separate"/>
            </w:r>
            <w:r>
              <w:rPr>
                <w:noProof/>
                <w:webHidden/>
              </w:rPr>
              <w:t>10</w:t>
            </w:r>
            <w:r>
              <w:rPr>
                <w:noProof/>
                <w:webHidden/>
              </w:rPr>
              <w:fldChar w:fldCharType="end"/>
            </w:r>
          </w:hyperlink>
        </w:p>
        <w:p w14:paraId="39FC02AC" w14:textId="7D43A321" w:rsidR="00624B01" w:rsidRDefault="00624B01">
          <w:pPr>
            <w:pStyle w:val="TOC2"/>
            <w:tabs>
              <w:tab w:val="right" w:leader="dot" w:pos="8261"/>
            </w:tabs>
            <w:rPr>
              <w:noProof/>
              <w:lang w:val="en-ID" w:eastAsia="en-ID"/>
            </w:rPr>
          </w:pPr>
          <w:hyperlink w:anchor="_Toc211956318" w:history="1">
            <w:r w:rsidRPr="00702B8C">
              <w:rPr>
                <w:rStyle w:val="Hyperlink"/>
                <w:noProof/>
              </w:rPr>
              <w:t>2.1 Penelitian Terdahulu</w:t>
            </w:r>
            <w:r>
              <w:rPr>
                <w:noProof/>
                <w:webHidden/>
              </w:rPr>
              <w:tab/>
            </w:r>
            <w:r>
              <w:rPr>
                <w:noProof/>
                <w:webHidden/>
              </w:rPr>
              <w:fldChar w:fldCharType="begin"/>
            </w:r>
            <w:r>
              <w:rPr>
                <w:noProof/>
                <w:webHidden/>
              </w:rPr>
              <w:instrText xml:space="preserve"> PAGEREF _Toc211956318 \h </w:instrText>
            </w:r>
            <w:r>
              <w:rPr>
                <w:noProof/>
                <w:webHidden/>
              </w:rPr>
            </w:r>
            <w:r>
              <w:rPr>
                <w:noProof/>
                <w:webHidden/>
              </w:rPr>
              <w:fldChar w:fldCharType="separate"/>
            </w:r>
            <w:r>
              <w:rPr>
                <w:noProof/>
                <w:webHidden/>
              </w:rPr>
              <w:t>10</w:t>
            </w:r>
            <w:r>
              <w:rPr>
                <w:noProof/>
                <w:webHidden/>
              </w:rPr>
              <w:fldChar w:fldCharType="end"/>
            </w:r>
          </w:hyperlink>
        </w:p>
        <w:p w14:paraId="13FF5F92" w14:textId="4ECBE25A" w:rsidR="00624B01" w:rsidRDefault="00624B01">
          <w:pPr>
            <w:pStyle w:val="TOC2"/>
            <w:tabs>
              <w:tab w:val="right" w:leader="dot" w:pos="8261"/>
            </w:tabs>
            <w:rPr>
              <w:noProof/>
              <w:lang w:val="en-ID" w:eastAsia="en-ID"/>
            </w:rPr>
          </w:pPr>
          <w:hyperlink w:anchor="_Toc211956319" w:history="1">
            <w:r w:rsidRPr="00702B8C">
              <w:rPr>
                <w:rStyle w:val="Hyperlink"/>
                <w:noProof/>
              </w:rPr>
              <w:t>2.2 Teori dan Konsep</w:t>
            </w:r>
            <w:r>
              <w:rPr>
                <w:noProof/>
                <w:webHidden/>
              </w:rPr>
              <w:tab/>
            </w:r>
            <w:r>
              <w:rPr>
                <w:noProof/>
                <w:webHidden/>
              </w:rPr>
              <w:fldChar w:fldCharType="begin"/>
            </w:r>
            <w:r>
              <w:rPr>
                <w:noProof/>
                <w:webHidden/>
              </w:rPr>
              <w:instrText xml:space="preserve"> PAGEREF _Toc211956319 \h </w:instrText>
            </w:r>
            <w:r>
              <w:rPr>
                <w:noProof/>
                <w:webHidden/>
              </w:rPr>
            </w:r>
            <w:r>
              <w:rPr>
                <w:noProof/>
                <w:webHidden/>
              </w:rPr>
              <w:fldChar w:fldCharType="separate"/>
            </w:r>
            <w:r>
              <w:rPr>
                <w:noProof/>
                <w:webHidden/>
              </w:rPr>
              <w:t>13</w:t>
            </w:r>
            <w:r>
              <w:rPr>
                <w:noProof/>
                <w:webHidden/>
              </w:rPr>
              <w:fldChar w:fldCharType="end"/>
            </w:r>
          </w:hyperlink>
        </w:p>
        <w:p w14:paraId="47022AC5" w14:textId="0BAA5B33" w:rsidR="00624B01" w:rsidRDefault="00624B01">
          <w:pPr>
            <w:pStyle w:val="TOC2"/>
            <w:tabs>
              <w:tab w:val="right" w:leader="dot" w:pos="8261"/>
            </w:tabs>
            <w:rPr>
              <w:noProof/>
              <w:lang w:val="en-ID" w:eastAsia="en-ID"/>
            </w:rPr>
          </w:pPr>
          <w:hyperlink w:anchor="_Toc211956320" w:history="1">
            <w:r w:rsidRPr="00702B8C">
              <w:rPr>
                <w:rStyle w:val="Hyperlink"/>
                <w:noProof/>
              </w:rPr>
              <w:t>2.3 Kerangka Berpikir</w:t>
            </w:r>
            <w:r>
              <w:rPr>
                <w:noProof/>
                <w:webHidden/>
              </w:rPr>
              <w:tab/>
            </w:r>
            <w:r>
              <w:rPr>
                <w:noProof/>
                <w:webHidden/>
              </w:rPr>
              <w:fldChar w:fldCharType="begin"/>
            </w:r>
            <w:r>
              <w:rPr>
                <w:noProof/>
                <w:webHidden/>
              </w:rPr>
              <w:instrText xml:space="preserve"> PAGEREF _Toc211956320 \h </w:instrText>
            </w:r>
            <w:r>
              <w:rPr>
                <w:noProof/>
                <w:webHidden/>
              </w:rPr>
            </w:r>
            <w:r>
              <w:rPr>
                <w:noProof/>
                <w:webHidden/>
              </w:rPr>
              <w:fldChar w:fldCharType="separate"/>
            </w:r>
            <w:r>
              <w:rPr>
                <w:noProof/>
                <w:webHidden/>
              </w:rPr>
              <w:t>16</w:t>
            </w:r>
            <w:r>
              <w:rPr>
                <w:noProof/>
                <w:webHidden/>
              </w:rPr>
              <w:fldChar w:fldCharType="end"/>
            </w:r>
          </w:hyperlink>
        </w:p>
        <w:p w14:paraId="392FB364" w14:textId="1139B459" w:rsidR="00624B01" w:rsidRDefault="00624B01">
          <w:pPr>
            <w:pStyle w:val="TOC1"/>
            <w:tabs>
              <w:tab w:val="right" w:leader="dot" w:pos="8261"/>
            </w:tabs>
            <w:rPr>
              <w:noProof/>
              <w:lang w:val="en-ID" w:eastAsia="en-ID"/>
            </w:rPr>
          </w:pPr>
          <w:hyperlink w:anchor="_Toc211956321" w:history="1">
            <w:r w:rsidRPr="00702B8C">
              <w:rPr>
                <w:rStyle w:val="Hyperlink"/>
                <w:noProof/>
              </w:rPr>
              <w:t>BAB III</w:t>
            </w:r>
            <w:r>
              <w:rPr>
                <w:noProof/>
                <w:webHidden/>
              </w:rPr>
              <w:tab/>
            </w:r>
            <w:r>
              <w:rPr>
                <w:noProof/>
                <w:webHidden/>
              </w:rPr>
              <w:fldChar w:fldCharType="begin"/>
            </w:r>
            <w:r>
              <w:rPr>
                <w:noProof/>
                <w:webHidden/>
              </w:rPr>
              <w:instrText xml:space="preserve"> PAGEREF _Toc211956321 \h </w:instrText>
            </w:r>
            <w:r>
              <w:rPr>
                <w:noProof/>
                <w:webHidden/>
              </w:rPr>
            </w:r>
            <w:r>
              <w:rPr>
                <w:noProof/>
                <w:webHidden/>
              </w:rPr>
              <w:fldChar w:fldCharType="separate"/>
            </w:r>
            <w:r>
              <w:rPr>
                <w:noProof/>
                <w:webHidden/>
              </w:rPr>
              <w:t>18</w:t>
            </w:r>
            <w:r>
              <w:rPr>
                <w:noProof/>
                <w:webHidden/>
              </w:rPr>
              <w:fldChar w:fldCharType="end"/>
            </w:r>
          </w:hyperlink>
        </w:p>
        <w:p w14:paraId="7601C569" w14:textId="5AC5AC9B" w:rsidR="00624B01" w:rsidRDefault="00624B01">
          <w:pPr>
            <w:pStyle w:val="TOC1"/>
            <w:tabs>
              <w:tab w:val="right" w:leader="dot" w:pos="8261"/>
            </w:tabs>
            <w:rPr>
              <w:noProof/>
              <w:lang w:val="en-ID" w:eastAsia="en-ID"/>
            </w:rPr>
          </w:pPr>
          <w:hyperlink w:anchor="_Toc211956322" w:history="1">
            <w:r w:rsidRPr="00702B8C">
              <w:rPr>
                <w:rStyle w:val="Hyperlink"/>
                <w:noProof/>
              </w:rPr>
              <w:t>METODE PENELITIAN</w:t>
            </w:r>
            <w:r>
              <w:rPr>
                <w:noProof/>
                <w:webHidden/>
              </w:rPr>
              <w:tab/>
            </w:r>
            <w:r>
              <w:rPr>
                <w:noProof/>
                <w:webHidden/>
              </w:rPr>
              <w:fldChar w:fldCharType="begin"/>
            </w:r>
            <w:r>
              <w:rPr>
                <w:noProof/>
                <w:webHidden/>
              </w:rPr>
              <w:instrText xml:space="preserve"> PAGEREF _Toc211956322 \h </w:instrText>
            </w:r>
            <w:r>
              <w:rPr>
                <w:noProof/>
                <w:webHidden/>
              </w:rPr>
            </w:r>
            <w:r>
              <w:rPr>
                <w:noProof/>
                <w:webHidden/>
              </w:rPr>
              <w:fldChar w:fldCharType="separate"/>
            </w:r>
            <w:r>
              <w:rPr>
                <w:noProof/>
                <w:webHidden/>
              </w:rPr>
              <w:t>18</w:t>
            </w:r>
            <w:r>
              <w:rPr>
                <w:noProof/>
                <w:webHidden/>
              </w:rPr>
              <w:fldChar w:fldCharType="end"/>
            </w:r>
          </w:hyperlink>
        </w:p>
        <w:p w14:paraId="3CFF554A" w14:textId="3F54AE44" w:rsidR="00624B01" w:rsidRDefault="00624B01">
          <w:pPr>
            <w:pStyle w:val="TOC2"/>
            <w:tabs>
              <w:tab w:val="right" w:leader="dot" w:pos="8261"/>
            </w:tabs>
            <w:rPr>
              <w:noProof/>
              <w:lang w:val="en-ID" w:eastAsia="en-ID"/>
            </w:rPr>
          </w:pPr>
          <w:hyperlink w:anchor="_Toc211956323" w:history="1">
            <w:r w:rsidRPr="00702B8C">
              <w:rPr>
                <w:rStyle w:val="Hyperlink"/>
                <w:noProof/>
              </w:rPr>
              <w:t>3.1 Tipe Penelitian</w:t>
            </w:r>
            <w:r>
              <w:rPr>
                <w:noProof/>
                <w:webHidden/>
              </w:rPr>
              <w:tab/>
            </w:r>
            <w:r>
              <w:rPr>
                <w:noProof/>
                <w:webHidden/>
              </w:rPr>
              <w:fldChar w:fldCharType="begin"/>
            </w:r>
            <w:r>
              <w:rPr>
                <w:noProof/>
                <w:webHidden/>
              </w:rPr>
              <w:instrText xml:space="preserve"> PAGEREF _Toc211956323 \h </w:instrText>
            </w:r>
            <w:r>
              <w:rPr>
                <w:noProof/>
                <w:webHidden/>
              </w:rPr>
            </w:r>
            <w:r>
              <w:rPr>
                <w:noProof/>
                <w:webHidden/>
              </w:rPr>
              <w:fldChar w:fldCharType="separate"/>
            </w:r>
            <w:r>
              <w:rPr>
                <w:noProof/>
                <w:webHidden/>
              </w:rPr>
              <w:t>18</w:t>
            </w:r>
            <w:r>
              <w:rPr>
                <w:noProof/>
                <w:webHidden/>
              </w:rPr>
              <w:fldChar w:fldCharType="end"/>
            </w:r>
          </w:hyperlink>
        </w:p>
        <w:p w14:paraId="2A77D35F" w14:textId="7A2B0223" w:rsidR="00624B01" w:rsidRDefault="00624B01">
          <w:pPr>
            <w:pStyle w:val="TOC2"/>
            <w:tabs>
              <w:tab w:val="right" w:leader="dot" w:pos="8261"/>
            </w:tabs>
            <w:rPr>
              <w:noProof/>
              <w:lang w:val="en-ID" w:eastAsia="en-ID"/>
            </w:rPr>
          </w:pPr>
          <w:hyperlink w:anchor="_Toc211956324" w:history="1">
            <w:r w:rsidRPr="00702B8C">
              <w:rPr>
                <w:rStyle w:val="Hyperlink"/>
                <w:noProof/>
              </w:rPr>
              <w:t>3.2 Fokus Penelitian</w:t>
            </w:r>
            <w:r>
              <w:rPr>
                <w:noProof/>
                <w:webHidden/>
              </w:rPr>
              <w:tab/>
            </w:r>
            <w:r>
              <w:rPr>
                <w:noProof/>
                <w:webHidden/>
              </w:rPr>
              <w:fldChar w:fldCharType="begin"/>
            </w:r>
            <w:r>
              <w:rPr>
                <w:noProof/>
                <w:webHidden/>
              </w:rPr>
              <w:instrText xml:space="preserve"> PAGEREF _Toc211956324 \h </w:instrText>
            </w:r>
            <w:r>
              <w:rPr>
                <w:noProof/>
                <w:webHidden/>
              </w:rPr>
            </w:r>
            <w:r>
              <w:rPr>
                <w:noProof/>
                <w:webHidden/>
              </w:rPr>
              <w:fldChar w:fldCharType="separate"/>
            </w:r>
            <w:r>
              <w:rPr>
                <w:noProof/>
                <w:webHidden/>
              </w:rPr>
              <w:t>19</w:t>
            </w:r>
            <w:r>
              <w:rPr>
                <w:noProof/>
                <w:webHidden/>
              </w:rPr>
              <w:fldChar w:fldCharType="end"/>
            </w:r>
          </w:hyperlink>
        </w:p>
        <w:p w14:paraId="51F4B508" w14:textId="1582C14F" w:rsidR="00624B01" w:rsidRDefault="00624B01">
          <w:pPr>
            <w:pStyle w:val="TOC2"/>
            <w:tabs>
              <w:tab w:val="right" w:leader="dot" w:pos="8261"/>
            </w:tabs>
            <w:rPr>
              <w:noProof/>
              <w:lang w:val="en-ID" w:eastAsia="en-ID"/>
            </w:rPr>
          </w:pPr>
          <w:hyperlink w:anchor="_Toc211956325" w:history="1">
            <w:r w:rsidRPr="00702B8C">
              <w:rPr>
                <w:rStyle w:val="Hyperlink"/>
                <w:noProof/>
              </w:rPr>
              <w:t>3.3 Lokasi Penelitian</w:t>
            </w:r>
            <w:r>
              <w:rPr>
                <w:noProof/>
                <w:webHidden/>
              </w:rPr>
              <w:tab/>
            </w:r>
            <w:r>
              <w:rPr>
                <w:noProof/>
                <w:webHidden/>
              </w:rPr>
              <w:fldChar w:fldCharType="begin"/>
            </w:r>
            <w:r>
              <w:rPr>
                <w:noProof/>
                <w:webHidden/>
              </w:rPr>
              <w:instrText xml:space="preserve"> PAGEREF _Toc211956325 \h </w:instrText>
            </w:r>
            <w:r>
              <w:rPr>
                <w:noProof/>
                <w:webHidden/>
              </w:rPr>
            </w:r>
            <w:r>
              <w:rPr>
                <w:noProof/>
                <w:webHidden/>
              </w:rPr>
              <w:fldChar w:fldCharType="separate"/>
            </w:r>
            <w:r>
              <w:rPr>
                <w:noProof/>
                <w:webHidden/>
              </w:rPr>
              <w:t>20</w:t>
            </w:r>
            <w:r>
              <w:rPr>
                <w:noProof/>
                <w:webHidden/>
              </w:rPr>
              <w:fldChar w:fldCharType="end"/>
            </w:r>
          </w:hyperlink>
        </w:p>
        <w:p w14:paraId="33D1E5B9" w14:textId="0177C208" w:rsidR="00624B01" w:rsidRDefault="00624B01">
          <w:pPr>
            <w:pStyle w:val="TOC2"/>
            <w:tabs>
              <w:tab w:val="right" w:leader="dot" w:pos="8261"/>
            </w:tabs>
            <w:rPr>
              <w:noProof/>
              <w:lang w:val="en-ID" w:eastAsia="en-ID"/>
            </w:rPr>
          </w:pPr>
          <w:hyperlink w:anchor="_Toc211956326" w:history="1">
            <w:r w:rsidRPr="00702B8C">
              <w:rPr>
                <w:rStyle w:val="Hyperlink"/>
                <w:noProof/>
              </w:rPr>
              <w:t>3.4 Jenis dan Sumber Data Penelitian</w:t>
            </w:r>
            <w:r>
              <w:rPr>
                <w:noProof/>
                <w:webHidden/>
              </w:rPr>
              <w:tab/>
            </w:r>
            <w:r>
              <w:rPr>
                <w:noProof/>
                <w:webHidden/>
              </w:rPr>
              <w:fldChar w:fldCharType="begin"/>
            </w:r>
            <w:r>
              <w:rPr>
                <w:noProof/>
                <w:webHidden/>
              </w:rPr>
              <w:instrText xml:space="preserve"> PAGEREF _Toc211956326 \h </w:instrText>
            </w:r>
            <w:r>
              <w:rPr>
                <w:noProof/>
                <w:webHidden/>
              </w:rPr>
            </w:r>
            <w:r>
              <w:rPr>
                <w:noProof/>
                <w:webHidden/>
              </w:rPr>
              <w:fldChar w:fldCharType="separate"/>
            </w:r>
            <w:r>
              <w:rPr>
                <w:noProof/>
                <w:webHidden/>
              </w:rPr>
              <w:t>20</w:t>
            </w:r>
            <w:r>
              <w:rPr>
                <w:noProof/>
                <w:webHidden/>
              </w:rPr>
              <w:fldChar w:fldCharType="end"/>
            </w:r>
          </w:hyperlink>
        </w:p>
        <w:p w14:paraId="1666C0AD" w14:textId="1BBD3032" w:rsidR="00624B01" w:rsidRDefault="00624B01">
          <w:pPr>
            <w:pStyle w:val="TOC2"/>
            <w:tabs>
              <w:tab w:val="right" w:leader="dot" w:pos="8261"/>
            </w:tabs>
            <w:rPr>
              <w:noProof/>
              <w:lang w:val="en-ID" w:eastAsia="en-ID"/>
            </w:rPr>
          </w:pPr>
          <w:hyperlink w:anchor="_Toc211956327" w:history="1">
            <w:r w:rsidRPr="00702B8C">
              <w:rPr>
                <w:rStyle w:val="Hyperlink"/>
                <w:noProof/>
              </w:rPr>
              <w:t>3.5 Teknik Pengumpulan Data</w:t>
            </w:r>
            <w:r>
              <w:rPr>
                <w:noProof/>
                <w:webHidden/>
              </w:rPr>
              <w:tab/>
            </w:r>
            <w:r>
              <w:rPr>
                <w:noProof/>
                <w:webHidden/>
              </w:rPr>
              <w:fldChar w:fldCharType="begin"/>
            </w:r>
            <w:r>
              <w:rPr>
                <w:noProof/>
                <w:webHidden/>
              </w:rPr>
              <w:instrText xml:space="preserve"> PAGEREF _Toc211956327 \h </w:instrText>
            </w:r>
            <w:r>
              <w:rPr>
                <w:noProof/>
                <w:webHidden/>
              </w:rPr>
            </w:r>
            <w:r>
              <w:rPr>
                <w:noProof/>
                <w:webHidden/>
              </w:rPr>
              <w:fldChar w:fldCharType="separate"/>
            </w:r>
            <w:r>
              <w:rPr>
                <w:noProof/>
                <w:webHidden/>
              </w:rPr>
              <w:t>21</w:t>
            </w:r>
            <w:r>
              <w:rPr>
                <w:noProof/>
                <w:webHidden/>
              </w:rPr>
              <w:fldChar w:fldCharType="end"/>
            </w:r>
          </w:hyperlink>
        </w:p>
        <w:p w14:paraId="7EFA77D9" w14:textId="29F51D32" w:rsidR="00624B01" w:rsidRDefault="00624B01">
          <w:pPr>
            <w:pStyle w:val="TOC2"/>
            <w:tabs>
              <w:tab w:val="right" w:leader="dot" w:pos="8261"/>
            </w:tabs>
            <w:rPr>
              <w:noProof/>
              <w:lang w:val="en-ID" w:eastAsia="en-ID"/>
            </w:rPr>
          </w:pPr>
          <w:hyperlink w:anchor="_Toc211956328" w:history="1">
            <w:r w:rsidRPr="00702B8C">
              <w:rPr>
                <w:rStyle w:val="Hyperlink"/>
                <w:noProof/>
              </w:rPr>
              <w:t>3.6 Teknik Keabsahan Data</w:t>
            </w:r>
            <w:r>
              <w:rPr>
                <w:noProof/>
                <w:webHidden/>
              </w:rPr>
              <w:tab/>
            </w:r>
            <w:r>
              <w:rPr>
                <w:noProof/>
                <w:webHidden/>
              </w:rPr>
              <w:fldChar w:fldCharType="begin"/>
            </w:r>
            <w:r>
              <w:rPr>
                <w:noProof/>
                <w:webHidden/>
              </w:rPr>
              <w:instrText xml:space="preserve"> PAGEREF _Toc211956328 \h </w:instrText>
            </w:r>
            <w:r>
              <w:rPr>
                <w:noProof/>
                <w:webHidden/>
              </w:rPr>
            </w:r>
            <w:r>
              <w:rPr>
                <w:noProof/>
                <w:webHidden/>
              </w:rPr>
              <w:fldChar w:fldCharType="separate"/>
            </w:r>
            <w:r>
              <w:rPr>
                <w:noProof/>
                <w:webHidden/>
              </w:rPr>
              <w:t>22</w:t>
            </w:r>
            <w:r>
              <w:rPr>
                <w:noProof/>
                <w:webHidden/>
              </w:rPr>
              <w:fldChar w:fldCharType="end"/>
            </w:r>
          </w:hyperlink>
        </w:p>
        <w:p w14:paraId="69D4B937" w14:textId="084E7306" w:rsidR="00624B01" w:rsidRDefault="00624B01">
          <w:pPr>
            <w:pStyle w:val="TOC1"/>
            <w:tabs>
              <w:tab w:val="right" w:leader="dot" w:pos="8261"/>
            </w:tabs>
            <w:rPr>
              <w:noProof/>
              <w:lang w:val="en-ID" w:eastAsia="en-ID"/>
            </w:rPr>
          </w:pPr>
          <w:hyperlink w:anchor="_Toc211956329" w:history="1">
            <w:r w:rsidRPr="00702B8C">
              <w:rPr>
                <w:rStyle w:val="Hyperlink"/>
                <w:noProof/>
              </w:rPr>
              <w:t>DAFTAR PUSTAKA</w:t>
            </w:r>
            <w:r>
              <w:rPr>
                <w:noProof/>
                <w:webHidden/>
              </w:rPr>
              <w:tab/>
            </w:r>
            <w:r>
              <w:rPr>
                <w:noProof/>
                <w:webHidden/>
              </w:rPr>
              <w:fldChar w:fldCharType="begin"/>
            </w:r>
            <w:r>
              <w:rPr>
                <w:noProof/>
                <w:webHidden/>
              </w:rPr>
              <w:instrText xml:space="preserve"> PAGEREF _Toc211956329 \h </w:instrText>
            </w:r>
            <w:r>
              <w:rPr>
                <w:noProof/>
                <w:webHidden/>
              </w:rPr>
            </w:r>
            <w:r>
              <w:rPr>
                <w:noProof/>
                <w:webHidden/>
              </w:rPr>
              <w:fldChar w:fldCharType="separate"/>
            </w:r>
            <w:r>
              <w:rPr>
                <w:noProof/>
                <w:webHidden/>
              </w:rPr>
              <w:t>24</w:t>
            </w:r>
            <w:r>
              <w:rPr>
                <w:noProof/>
                <w:webHidden/>
              </w:rPr>
              <w:fldChar w:fldCharType="end"/>
            </w:r>
          </w:hyperlink>
        </w:p>
        <w:p w14:paraId="03F44909" w14:textId="449F5245" w:rsidR="00624B01" w:rsidRDefault="00624B01">
          <w:r>
            <w:rPr>
              <w:b/>
              <w:bCs/>
              <w:noProof/>
            </w:rPr>
            <w:fldChar w:fldCharType="end"/>
          </w:r>
        </w:p>
      </w:sdtContent>
    </w:sdt>
    <w:p w14:paraId="4B062725" w14:textId="77777777" w:rsidR="00C31847" w:rsidRPr="00C31847" w:rsidRDefault="00C31847" w:rsidP="00624B01">
      <w:pPr>
        <w:pStyle w:val="Judul1"/>
        <w:jc w:val="left"/>
      </w:pPr>
    </w:p>
    <w:p w14:paraId="188FF1C8" w14:textId="25A3DB26" w:rsidR="00C31847" w:rsidRPr="00C31847" w:rsidRDefault="00C31847" w:rsidP="00C31847">
      <w:pPr>
        <w:tabs>
          <w:tab w:val="left" w:pos="3360"/>
        </w:tabs>
        <w:rPr>
          <w:rFonts w:ascii="Times New Roman" w:hAnsi="Times New Roman" w:cs="Times New Roman"/>
          <w:sz w:val="24"/>
          <w:szCs w:val="24"/>
        </w:rPr>
        <w:sectPr w:rsidR="00C31847" w:rsidRPr="00C31847" w:rsidSect="00162713">
          <w:pgSz w:w="12240" w:h="15840"/>
          <w:pgMar w:top="1701" w:right="1701" w:bottom="1701" w:left="2268" w:header="720" w:footer="720" w:gutter="0"/>
          <w:pgNumType w:fmt="lowerRoman" w:start="1"/>
          <w:cols w:space="720"/>
          <w:docGrid w:linePitch="360"/>
        </w:sectPr>
      </w:pPr>
    </w:p>
    <w:p w14:paraId="30FC5390" w14:textId="5CDF9907" w:rsidR="002105AF" w:rsidRDefault="002105AF" w:rsidP="00C31847">
      <w:pPr>
        <w:pStyle w:val="Judul1"/>
      </w:pPr>
      <w:bookmarkStart w:id="1" w:name="_Toc211956311"/>
      <w:r>
        <w:lastRenderedPageBreak/>
        <w:t>BAB I</w:t>
      </w:r>
      <w:bookmarkEnd w:id="1"/>
    </w:p>
    <w:p w14:paraId="08FE7FF5" w14:textId="7E7E32B9" w:rsidR="00624B01" w:rsidRPr="00624B01" w:rsidRDefault="00624B01" w:rsidP="00624B01">
      <w:pPr>
        <w:jc w:val="center"/>
        <w:rPr>
          <w:rFonts w:ascii="Times New Roman" w:hAnsi="Times New Roman" w:cs="Times New Roman"/>
          <w:b/>
          <w:bCs/>
          <w:sz w:val="24"/>
          <w:szCs w:val="24"/>
        </w:rPr>
      </w:pPr>
      <w:r w:rsidRPr="00624B01">
        <w:rPr>
          <w:rFonts w:ascii="Times New Roman" w:hAnsi="Times New Roman" w:cs="Times New Roman"/>
          <w:b/>
          <w:bCs/>
          <w:sz w:val="24"/>
          <w:szCs w:val="24"/>
        </w:rPr>
        <w:t>PENDAHULUAN</w:t>
      </w:r>
    </w:p>
    <w:p w14:paraId="3F2A4C64" w14:textId="77777777" w:rsidR="002105AF" w:rsidRDefault="002105AF" w:rsidP="002045DF">
      <w:pPr>
        <w:rPr>
          <w:rFonts w:ascii="Times New Roman" w:hAnsi="Times New Roman" w:cs="Times New Roman"/>
          <w:b/>
          <w:bCs/>
          <w:sz w:val="24"/>
          <w:szCs w:val="24"/>
        </w:rPr>
      </w:pPr>
    </w:p>
    <w:p w14:paraId="6CA51E16" w14:textId="6691E040" w:rsidR="002045DF" w:rsidRDefault="002105AF" w:rsidP="00C31847">
      <w:pPr>
        <w:pStyle w:val="Judul2"/>
      </w:pPr>
      <w:bookmarkStart w:id="2" w:name="_Toc211956312"/>
      <w:r>
        <w:t xml:space="preserve">1.1 </w:t>
      </w:r>
      <w:r w:rsidR="002045DF">
        <w:t>Latar Belakang</w:t>
      </w:r>
      <w:bookmarkEnd w:id="2"/>
    </w:p>
    <w:p w14:paraId="0554EB2B" w14:textId="77777777" w:rsidR="00624B01" w:rsidRPr="00624B01" w:rsidRDefault="00624B01" w:rsidP="00624B01"/>
    <w:p w14:paraId="302F166F" w14:textId="197C7F43" w:rsidR="002045DF" w:rsidRPr="002045DF" w:rsidRDefault="00EA7343" w:rsidP="00ED56BD">
      <w:pPr>
        <w:jc w:val="both"/>
        <w:rPr>
          <w:rFonts w:ascii="Times New Roman" w:hAnsi="Times New Roman" w:cs="Times New Roman"/>
          <w:sz w:val="24"/>
          <w:szCs w:val="24"/>
        </w:rPr>
      </w:pPr>
      <w:r w:rsidRPr="00EA7343">
        <w:rPr>
          <w:rFonts w:ascii="Times New Roman" w:hAnsi="Times New Roman" w:cs="Times New Roman"/>
          <w:sz w:val="24"/>
          <w:szCs w:val="24"/>
        </w:rPr>
        <w:t>Perkembangan teknologi informasi dan komunikasi pada era digital telah membawa perubahan signifikan dalam berbagai aspek kehidupan manusia, khususnya dalam bidang ekonomi dan keuangan. Perubahan ini ditandai dengan semakin meluasnya penggunaan teknologi digital dalam aktivitas sehari-hari, termasuk dalam sistem pembayaran. Transaksi keuangan yang sebelumnya didominasi oleh uang tunai (</w:t>
      </w:r>
      <w:r w:rsidRPr="00CF2410">
        <w:rPr>
          <w:rFonts w:ascii="Times New Roman" w:hAnsi="Times New Roman" w:cs="Times New Roman"/>
          <w:i/>
          <w:iCs/>
          <w:sz w:val="24"/>
          <w:szCs w:val="24"/>
        </w:rPr>
        <w:t>cash</w:t>
      </w:r>
      <w:r w:rsidRPr="00EA7343">
        <w:rPr>
          <w:rFonts w:ascii="Times New Roman" w:hAnsi="Times New Roman" w:cs="Times New Roman"/>
          <w:sz w:val="24"/>
          <w:szCs w:val="24"/>
        </w:rPr>
        <w:t>) kini mulai beralih pada sistem non-tunai (</w:t>
      </w:r>
      <w:r w:rsidRPr="00CF2410">
        <w:rPr>
          <w:rFonts w:ascii="Times New Roman" w:hAnsi="Times New Roman" w:cs="Times New Roman"/>
          <w:i/>
          <w:iCs/>
          <w:sz w:val="24"/>
          <w:szCs w:val="24"/>
        </w:rPr>
        <w:t>cashless</w:t>
      </w:r>
      <w:r w:rsidRPr="00EA7343">
        <w:rPr>
          <w:rFonts w:ascii="Times New Roman" w:hAnsi="Times New Roman" w:cs="Times New Roman"/>
          <w:sz w:val="24"/>
          <w:szCs w:val="24"/>
        </w:rPr>
        <w:t xml:space="preserve">) dengan memanfaatkan perangkat digital. Pergeseran ini tidak terlepas dari meningkatnya penetrasi internet dan penggunaan </w:t>
      </w:r>
      <w:r w:rsidRPr="00CF2410">
        <w:rPr>
          <w:rFonts w:ascii="Times New Roman" w:hAnsi="Times New Roman" w:cs="Times New Roman"/>
          <w:i/>
          <w:iCs/>
          <w:sz w:val="24"/>
          <w:szCs w:val="24"/>
        </w:rPr>
        <w:t>smartphone</w:t>
      </w:r>
      <w:r w:rsidRPr="00EA7343">
        <w:rPr>
          <w:rFonts w:ascii="Times New Roman" w:hAnsi="Times New Roman" w:cs="Times New Roman"/>
          <w:sz w:val="24"/>
          <w:szCs w:val="24"/>
        </w:rPr>
        <w:t xml:space="preserve"> di kalangan masyarakat. Menurut laporan Asosiasi Penyelenggara Jasa Internet Indonesia (APJII), jumlah pengguna internet di Indonesia mencapai 221 juta pada tahun 2023 atau sekitar 79,5% dari total populasi (APJII, 2023). Data tersebut menunjukkan bahwa ekosistem digital telah tumbuh pesat dan menjadi basis utama bagi transformasi ekonomi nasional.</w:t>
      </w:r>
    </w:p>
    <w:p w14:paraId="558A95A4" w14:textId="582AE622" w:rsidR="00EA7343" w:rsidRPr="00EA7343" w:rsidRDefault="00EA7343" w:rsidP="00ED56BD">
      <w:pPr>
        <w:spacing w:line="360" w:lineRule="auto"/>
        <w:jc w:val="both"/>
        <w:rPr>
          <w:rFonts w:ascii="Times New Roman" w:hAnsi="Times New Roman" w:cs="Times New Roman"/>
          <w:sz w:val="24"/>
          <w:szCs w:val="24"/>
        </w:rPr>
      </w:pPr>
      <w:r w:rsidRPr="00EA7343">
        <w:rPr>
          <w:rFonts w:ascii="Times New Roman" w:hAnsi="Times New Roman" w:cs="Times New Roman"/>
          <w:sz w:val="24"/>
          <w:szCs w:val="24"/>
        </w:rPr>
        <w:t xml:space="preserve">Salah satu wujud nyata dari transformasi digital dalam bidang keuangan adalah sistem pembayaran berbasis kode QR. Di Indonesia, Bank Indonesia meluncurkan </w:t>
      </w:r>
      <w:r w:rsidRPr="006655FC">
        <w:rPr>
          <w:rFonts w:ascii="Times New Roman" w:hAnsi="Times New Roman" w:cs="Times New Roman"/>
          <w:i/>
          <w:iCs/>
          <w:sz w:val="24"/>
          <w:szCs w:val="24"/>
        </w:rPr>
        <w:t>Quick Response Code Indonesian Standard</w:t>
      </w:r>
      <w:r w:rsidRPr="00EA7343">
        <w:rPr>
          <w:rFonts w:ascii="Times New Roman" w:hAnsi="Times New Roman" w:cs="Times New Roman"/>
          <w:sz w:val="24"/>
          <w:szCs w:val="24"/>
        </w:rPr>
        <w:t xml:space="preserve"> (QRIS) pada tahun 2019 sebagai standar nasional pembayaran berbasis QR. QRIS hadir dengan tujuan menyatukan berbagai sistem pembayaran berbasis QR agar lebih sederhana, efisien, dan inklusif. Dengan satu kode QR, masyarakat dapat melakukan transaksi dari berbagai penyelenggara jasa sistem pembayaran tanpa harus menggunakan kode yang berbeda. Hal ini menjadikan QRIS sebagai inovasi strategis yang memperkuat ekosistem ekonomi digital nasional serta mendorong inklusi keuangan (Bank Indonesia, 2023).</w:t>
      </w:r>
    </w:p>
    <w:p w14:paraId="29CA9B05" w14:textId="77C18F9E" w:rsidR="00EA7343" w:rsidRPr="00EA7343" w:rsidRDefault="00EA7343" w:rsidP="00ED56BD">
      <w:pPr>
        <w:spacing w:line="360" w:lineRule="auto"/>
        <w:jc w:val="both"/>
        <w:rPr>
          <w:rFonts w:ascii="Times New Roman" w:hAnsi="Times New Roman" w:cs="Times New Roman"/>
          <w:sz w:val="24"/>
          <w:szCs w:val="24"/>
        </w:rPr>
      </w:pPr>
      <w:r w:rsidRPr="00EA7343">
        <w:rPr>
          <w:rFonts w:ascii="Times New Roman" w:hAnsi="Times New Roman" w:cs="Times New Roman"/>
          <w:sz w:val="24"/>
          <w:szCs w:val="24"/>
        </w:rPr>
        <w:t xml:space="preserve">Fenomena adopsi QRIS menunjukkan pertumbuhan yang sangat pesat. Data Bank Indonesia (2025) mencatat jumlah pengguna QRIS telah mencapai 57 juta orang dengan total </w:t>
      </w:r>
      <w:r w:rsidRPr="006655FC">
        <w:rPr>
          <w:rFonts w:ascii="Times New Roman" w:hAnsi="Times New Roman" w:cs="Times New Roman"/>
          <w:i/>
          <w:iCs/>
          <w:sz w:val="24"/>
          <w:szCs w:val="24"/>
        </w:rPr>
        <w:t xml:space="preserve">merchant </w:t>
      </w:r>
      <w:r w:rsidRPr="00EA7343">
        <w:rPr>
          <w:rFonts w:ascii="Times New Roman" w:hAnsi="Times New Roman" w:cs="Times New Roman"/>
          <w:sz w:val="24"/>
          <w:szCs w:val="24"/>
        </w:rPr>
        <w:t xml:space="preserve">sebanyak 39,3 juta, di mana 93,16% di antaranya merupakan pelaku Usaha Mikro, Kecil, dan Menengah (UMKM). Lebih lanjut, jumlah transaksi melalui QRIS mencapai 6,05 miliar dengan nilai Rp579 triliun pada pertengahan 2025. Angka ini mencerminkan peningkatan signifikan dibandingkan tahun-tahun </w:t>
      </w:r>
      <w:r w:rsidRPr="00EA7343">
        <w:rPr>
          <w:rFonts w:ascii="Times New Roman" w:hAnsi="Times New Roman" w:cs="Times New Roman"/>
          <w:sz w:val="24"/>
          <w:szCs w:val="24"/>
        </w:rPr>
        <w:lastRenderedPageBreak/>
        <w:t>sebelumnya, sekaligus membuktikan bahwa QRIS telah menjadi salah satu instrumen</w:t>
      </w:r>
      <w:r w:rsidR="00A816E1">
        <w:rPr>
          <w:rFonts w:ascii="Times New Roman" w:hAnsi="Times New Roman" w:cs="Times New Roman"/>
          <w:sz w:val="24"/>
          <w:szCs w:val="24"/>
        </w:rPr>
        <w:t xml:space="preserve"> </w:t>
      </w:r>
      <w:r w:rsidRPr="00EA7343">
        <w:rPr>
          <w:rFonts w:ascii="Times New Roman" w:hAnsi="Times New Roman" w:cs="Times New Roman"/>
          <w:sz w:val="24"/>
          <w:szCs w:val="24"/>
        </w:rPr>
        <w:t xml:space="preserve">utama dalam mendukung </w:t>
      </w:r>
      <w:r w:rsidRPr="006655FC">
        <w:rPr>
          <w:rFonts w:ascii="Times New Roman" w:hAnsi="Times New Roman" w:cs="Times New Roman"/>
          <w:i/>
          <w:iCs/>
          <w:sz w:val="24"/>
          <w:szCs w:val="24"/>
        </w:rPr>
        <w:t>cashless society</w:t>
      </w:r>
      <w:r w:rsidRPr="00EA7343">
        <w:rPr>
          <w:rFonts w:ascii="Times New Roman" w:hAnsi="Times New Roman" w:cs="Times New Roman"/>
          <w:sz w:val="24"/>
          <w:szCs w:val="24"/>
        </w:rPr>
        <w:t xml:space="preserve"> di Indonesia. Fakta ini memperlihatkan betapa pentingnya QRIS bukan</w:t>
      </w:r>
      <w:r w:rsidR="002045DF">
        <w:rPr>
          <w:rFonts w:ascii="Times New Roman" w:hAnsi="Times New Roman" w:cs="Times New Roman"/>
          <w:sz w:val="24"/>
          <w:szCs w:val="24"/>
        </w:rPr>
        <w:t xml:space="preserve"> </w:t>
      </w:r>
      <w:r w:rsidRPr="00EA7343">
        <w:rPr>
          <w:rFonts w:ascii="Times New Roman" w:hAnsi="Times New Roman" w:cs="Times New Roman"/>
          <w:sz w:val="24"/>
          <w:szCs w:val="24"/>
        </w:rPr>
        <w:t>hanya sebagai sarana transaksi, tetapi juga sebagai pendorong pertumbuhan ekonomi digital.</w:t>
      </w:r>
    </w:p>
    <w:p w14:paraId="7B863B43" w14:textId="4D05B707" w:rsidR="00EA7343" w:rsidRPr="00EA7343" w:rsidRDefault="00EA7343" w:rsidP="00ED56BD">
      <w:pPr>
        <w:spacing w:line="360" w:lineRule="auto"/>
        <w:jc w:val="both"/>
        <w:rPr>
          <w:rFonts w:ascii="Times New Roman" w:hAnsi="Times New Roman" w:cs="Times New Roman"/>
          <w:sz w:val="24"/>
          <w:szCs w:val="24"/>
        </w:rPr>
      </w:pPr>
      <w:r w:rsidRPr="00EA7343">
        <w:rPr>
          <w:rFonts w:ascii="Times New Roman" w:hAnsi="Times New Roman" w:cs="Times New Roman"/>
          <w:sz w:val="24"/>
          <w:szCs w:val="24"/>
        </w:rPr>
        <w:t>Meskipun perkembangan QRIS cukup signifikan, tantangan dalam implementasinya tetap ada. Beberapa laporan lapangan menunjukkan adanya kendala seperti keterbatasan jaringan internet, keterlambatan konfirmasi transaksi, kurangnya pemahaman pengguna, hingga persepsi biaya tambahan yang dianggap membebani sebagian pelaku usaha kecil (Nasution &amp; Anggraini, 2021). Permasalahan tersebut dapat memengaruhi kepuasan masyarakat sebagai pengguna QRIS. Kepuasan masyarakat sendiri merupakan indikator penting dalam mengevaluasi keberhasilan suatu inovasi layanan publik, karena berhubungan dengan keberlanjutan penggunaan dan loyalitas pengguna terhadap layanan.</w:t>
      </w:r>
    </w:p>
    <w:p w14:paraId="795436CA" w14:textId="6F4B5CFF" w:rsidR="00EA7343" w:rsidRPr="00EA7343" w:rsidRDefault="00EA7343" w:rsidP="00ED56BD">
      <w:pPr>
        <w:spacing w:line="360" w:lineRule="auto"/>
        <w:jc w:val="both"/>
        <w:rPr>
          <w:rFonts w:ascii="Times New Roman" w:hAnsi="Times New Roman" w:cs="Times New Roman"/>
          <w:sz w:val="24"/>
          <w:szCs w:val="24"/>
        </w:rPr>
      </w:pPr>
      <w:r w:rsidRPr="00EA7343">
        <w:rPr>
          <w:rFonts w:ascii="Times New Roman" w:hAnsi="Times New Roman" w:cs="Times New Roman"/>
          <w:sz w:val="24"/>
          <w:szCs w:val="24"/>
        </w:rPr>
        <w:t>Konsep kepuasan masyarakat dapat dijelaskan melalui teori kepuasan pelanggan (</w:t>
      </w:r>
      <w:r w:rsidRPr="006655FC">
        <w:rPr>
          <w:rFonts w:ascii="Times New Roman" w:hAnsi="Times New Roman" w:cs="Times New Roman"/>
          <w:i/>
          <w:iCs/>
          <w:sz w:val="24"/>
          <w:szCs w:val="24"/>
        </w:rPr>
        <w:t>customer satisfaction theory</w:t>
      </w:r>
      <w:r w:rsidRPr="00EA7343">
        <w:rPr>
          <w:rFonts w:ascii="Times New Roman" w:hAnsi="Times New Roman" w:cs="Times New Roman"/>
          <w:sz w:val="24"/>
          <w:szCs w:val="24"/>
        </w:rPr>
        <w:t>), di mana kepuasan terbentuk ketika kinerja layanan sesuai atau melebihi ekspektasi pengguna (Kotler &amp; Keller, 2019). Dalam konteks QRIS, kepuasan masyarakat akan tercapai apabila layanan dinilai mudah digunakan, cepat, aman, serta memberikan nilai tambah. Sebaliknya, jika pengguna mengalami hambatan dalam mengakses layanan, kepuasan cenderung menurun. Dengan demikian, faktor kemudahan akses menjadi variabel kunci yang memengaruhi tingkat kepuasan masyarakat dalam menggunakan layanan transaksi digital berbasis QRIS.</w:t>
      </w:r>
    </w:p>
    <w:p w14:paraId="1CBCFE58" w14:textId="393B95E1" w:rsidR="00EA7343" w:rsidRPr="00EA7343" w:rsidRDefault="00EA7343" w:rsidP="00ED56BD">
      <w:pPr>
        <w:spacing w:line="360" w:lineRule="auto"/>
        <w:jc w:val="both"/>
        <w:rPr>
          <w:rFonts w:ascii="Times New Roman" w:hAnsi="Times New Roman" w:cs="Times New Roman"/>
          <w:sz w:val="24"/>
          <w:szCs w:val="24"/>
        </w:rPr>
      </w:pPr>
      <w:r w:rsidRPr="00EA7343">
        <w:rPr>
          <w:rFonts w:ascii="Times New Roman" w:hAnsi="Times New Roman" w:cs="Times New Roman"/>
          <w:sz w:val="24"/>
          <w:szCs w:val="24"/>
        </w:rPr>
        <w:t>Kemudahan akses dalam konteks QRIS dapat dilihat dari beberapa aspek: (1) kemudahan penggunaan (</w:t>
      </w:r>
      <w:r w:rsidRPr="006655FC">
        <w:rPr>
          <w:rFonts w:ascii="Times New Roman" w:hAnsi="Times New Roman" w:cs="Times New Roman"/>
          <w:i/>
          <w:iCs/>
          <w:sz w:val="24"/>
          <w:szCs w:val="24"/>
        </w:rPr>
        <w:t>user friendly</w:t>
      </w:r>
      <w:r w:rsidRPr="00EA7343">
        <w:rPr>
          <w:rFonts w:ascii="Times New Roman" w:hAnsi="Times New Roman" w:cs="Times New Roman"/>
          <w:sz w:val="24"/>
          <w:szCs w:val="24"/>
        </w:rPr>
        <w:t xml:space="preserve">), di mana aplikasi pembayaran berbasis QR mudah dipahami dan dioperasikan oleh masyarakat dengan berbagai tingkat literasi digital; (2) kecepatan transaksi, yaitu proses pembayaran dapat dilakukan hanya dalam hitungan detik; (3) keterjangkauan biaya, karena QRIS menetapkan </w:t>
      </w:r>
      <w:r w:rsidRPr="006655FC">
        <w:rPr>
          <w:rFonts w:ascii="Times New Roman" w:hAnsi="Times New Roman" w:cs="Times New Roman"/>
          <w:i/>
          <w:iCs/>
          <w:sz w:val="24"/>
          <w:szCs w:val="24"/>
        </w:rPr>
        <w:t>Merchant Discount Rate</w:t>
      </w:r>
      <w:r w:rsidRPr="00EA7343">
        <w:rPr>
          <w:rFonts w:ascii="Times New Roman" w:hAnsi="Times New Roman" w:cs="Times New Roman"/>
          <w:sz w:val="24"/>
          <w:szCs w:val="24"/>
        </w:rPr>
        <w:t xml:space="preserve"> (MDR) rendah, yakni 0,3% untuk UMKM; serta (4) ketersediaan infrastruktur jaringan yang memungkinkan layanan QRIS digunakan di berbagai wilayah, termasuk daerah terpencil (Putra &amp; Wulandari, 2020). Keempat aspek tersebut menjadikan </w:t>
      </w:r>
      <w:r w:rsidRPr="00EA7343">
        <w:rPr>
          <w:rFonts w:ascii="Times New Roman" w:hAnsi="Times New Roman" w:cs="Times New Roman"/>
          <w:sz w:val="24"/>
          <w:szCs w:val="24"/>
        </w:rPr>
        <w:lastRenderedPageBreak/>
        <w:t>kemudahan akses sebagai variabel penting untuk diteliti dalam hubungannya dengan kepuasan masyarakat.</w:t>
      </w:r>
    </w:p>
    <w:p w14:paraId="7257DE29" w14:textId="78B95356" w:rsidR="00EA7343" w:rsidRPr="00EA7343" w:rsidRDefault="00EA7343" w:rsidP="00ED56BD">
      <w:pPr>
        <w:spacing w:line="360" w:lineRule="auto"/>
        <w:jc w:val="both"/>
        <w:rPr>
          <w:rFonts w:ascii="Times New Roman" w:hAnsi="Times New Roman" w:cs="Times New Roman"/>
          <w:sz w:val="24"/>
          <w:szCs w:val="24"/>
        </w:rPr>
      </w:pPr>
      <w:r w:rsidRPr="00EA7343">
        <w:rPr>
          <w:rFonts w:ascii="Times New Roman" w:hAnsi="Times New Roman" w:cs="Times New Roman"/>
          <w:sz w:val="24"/>
          <w:szCs w:val="24"/>
        </w:rPr>
        <w:t>Kesenjangan penelitian (research gap) ini penting untuk diisi. Apabila kemudahan akses terbukti berpengaruh terhadap kepuasan masyarakat, maka QRIS dapat terus dikembangkan sebagai layanan yang bukan hanya meningkatkan jumlah pengguna, tetapi juga menciptakan pengalaman transaksi yang memuaskan. Sebaliknya, jika ternyata ada ketidaksesuaian antara ekspektasi dan kenyataan, kebijakan serta layanan perlu ditinjau ulang agar dapat lebih sesuai dengan kebutuhan masyarakat. Penelitian ini dengan demikian memiliki urgensi akademis maupun praktis: akademis karena memperkaya literatur tentang sistem pembayaran digital dengan menambahkan perspektif kepuasan pengguna; praktis karena dapat memberikan rekomendasi berbasis bukti (</w:t>
      </w:r>
      <w:r w:rsidRPr="006655FC">
        <w:rPr>
          <w:rFonts w:ascii="Times New Roman" w:hAnsi="Times New Roman" w:cs="Times New Roman"/>
          <w:i/>
          <w:iCs/>
          <w:sz w:val="24"/>
          <w:szCs w:val="24"/>
        </w:rPr>
        <w:t>evidence-based policy</w:t>
      </w:r>
      <w:r w:rsidRPr="00EA7343">
        <w:rPr>
          <w:rFonts w:ascii="Times New Roman" w:hAnsi="Times New Roman" w:cs="Times New Roman"/>
          <w:sz w:val="24"/>
          <w:szCs w:val="24"/>
        </w:rPr>
        <w:t>) bagi Bank Indonesia, penyedia jasa pembayaran, dan pelaku usaha dalam memperbaiki layanan QRIS ke depan.</w:t>
      </w:r>
    </w:p>
    <w:p w14:paraId="16B82FD4" w14:textId="0CF5CC1C" w:rsidR="00EA7343" w:rsidRPr="00EA7343" w:rsidRDefault="00EA7343" w:rsidP="00ED56BD">
      <w:pPr>
        <w:spacing w:line="360" w:lineRule="auto"/>
        <w:jc w:val="both"/>
        <w:rPr>
          <w:rFonts w:ascii="Times New Roman" w:hAnsi="Times New Roman" w:cs="Times New Roman"/>
          <w:sz w:val="24"/>
          <w:szCs w:val="24"/>
        </w:rPr>
      </w:pPr>
      <w:r w:rsidRPr="00EA7343">
        <w:rPr>
          <w:rFonts w:ascii="Times New Roman" w:hAnsi="Times New Roman" w:cs="Times New Roman"/>
          <w:sz w:val="24"/>
          <w:szCs w:val="24"/>
        </w:rPr>
        <w:t>Kemudahan akses menjadi salah satu faktor kunci keberhasilan QRIS. Kemudahan akses dapat diartikan sebagai persepsi masyarakat terkait tingkat kenyamanan, kecepatan, dan kemudahan dalam menggunakan layanan. Dimensi-dimensi utama kemudahan akses meliputi: (1) kemudahan penggunaan (</w:t>
      </w:r>
      <w:r w:rsidRPr="006655FC">
        <w:rPr>
          <w:rFonts w:ascii="Times New Roman" w:hAnsi="Times New Roman" w:cs="Times New Roman"/>
          <w:i/>
          <w:iCs/>
          <w:sz w:val="24"/>
          <w:szCs w:val="24"/>
        </w:rPr>
        <w:t>user friendly</w:t>
      </w:r>
      <w:r w:rsidRPr="00EA7343">
        <w:rPr>
          <w:rFonts w:ascii="Times New Roman" w:hAnsi="Times New Roman" w:cs="Times New Roman"/>
          <w:sz w:val="24"/>
          <w:szCs w:val="24"/>
        </w:rPr>
        <w:t xml:space="preserve">) sehingga pengguna dari berbagai tingkat literasi digital dapat memanfaatkan QRIS; (2) kecepatan transaksi yang menjamin proses pembayaran berlangsung dalam hitungan detik; (3) keterjangkauan biaya melalui </w:t>
      </w:r>
      <w:r w:rsidRPr="006655FC">
        <w:rPr>
          <w:rFonts w:ascii="Times New Roman" w:hAnsi="Times New Roman" w:cs="Times New Roman"/>
          <w:i/>
          <w:iCs/>
          <w:sz w:val="24"/>
          <w:szCs w:val="24"/>
        </w:rPr>
        <w:t>Merchant Discount Rate</w:t>
      </w:r>
      <w:r w:rsidRPr="00EA7343">
        <w:rPr>
          <w:rFonts w:ascii="Times New Roman" w:hAnsi="Times New Roman" w:cs="Times New Roman"/>
          <w:sz w:val="24"/>
          <w:szCs w:val="24"/>
        </w:rPr>
        <w:t xml:space="preserve"> (MDR) yang rendah, khususnya untuk UMKM; dan (4) ketersediaan infrastruktur yang memadai, termasuk jaringan internet dan interoperabilitas lintas aplikasi pembayaran (Putra &amp; Wulandari, 2020). Dimensi ini menjadi penting karena akan memengaruhi persepsi pengguna dan keberlanjutan penggunaan QRIS.</w:t>
      </w:r>
    </w:p>
    <w:p w14:paraId="7835FD9F" w14:textId="4CA4173A" w:rsidR="00EA7343" w:rsidRPr="00EA7343" w:rsidRDefault="00EA7343" w:rsidP="00ED56BD">
      <w:pPr>
        <w:spacing w:line="360" w:lineRule="auto"/>
        <w:jc w:val="both"/>
        <w:rPr>
          <w:rFonts w:ascii="Times New Roman" w:hAnsi="Times New Roman" w:cs="Times New Roman"/>
          <w:sz w:val="24"/>
          <w:szCs w:val="24"/>
        </w:rPr>
      </w:pPr>
      <w:r w:rsidRPr="00EA7343">
        <w:rPr>
          <w:rFonts w:ascii="Times New Roman" w:hAnsi="Times New Roman" w:cs="Times New Roman"/>
          <w:sz w:val="24"/>
          <w:szCs w:val="24"/>
        </w:rPr>
        <w:t xml:space="preserve">Kepuasan masyarakat merupakan indikator penting dalam menilai keberhasilan suatu layanan digital. Teori kepuasan pelanggan menjelaskan bahwa kepuasan terbentuk ketika kinerja layanan yang dirasakan sesuai atau melebihi ekspektasi pengguna (Kotler &amp; Keller, 2019). Dalam konteks QRIS, kepuasan masyarakat akan muncul jika proses transaksi cepat, aman, efisien, dan mudah diakses. Sebaliknya, kendala seperti gangguan jaringan, keterlambatan konfirmasi transaksi, atau kurangnya transparansi </w:t>
      </w:r>
      <w:r w:rsidRPr="00EA7343">
        <w:rPr>
          <w:rFonts w:ascii="Times New Roman" w:hAnsi="Times New Roman" w:cs="Times New Roman"/>
          <w:sz w:val="24"/>
          <w:szCs w:val="24"/>
        </w:rPr>
        <w:lastRenderedPageBreak/>
        <w:t>biaya dapat menurunkan tingkat kepuasan. Oleh karena itu, mengkaji hubungan antara kemudahan akses dan kepuasan masyarakat menjadi krusial untuk memahami efektivitas layanan QRIS.</w:t>
      </w:r>
    </w:p>
    <w:p w14:paraId="6E4DD5DB" w14:textId="111FCC52" w:rsidR="00EA7343" w:rsidRDefault="00EA7343" w:rsidP="00ED56BD">
      <w:pPr>
        <w:spacing w:line="360" w:lineRule="auto"/>
        <w:jc w:val="both"/>
        <w:rPr>
          <w:rFonts w:ascii="Times New Roman" w:hAnsi="Times New Roman" w:cs="Times New Roman"/>
          <w:sz w:val="24"/>
          <w:szCs w:val="24"/>
        </w:rPr>
      </w:pPr>
      <w:r w:rsidRPr="00EA7343">
        <w:rPr>
          <w:rFonts w:ascii="Times New Roman" w:hAnsi="Times New Roman" w:cs="Times New Roman"/>
          <w:sz w:val="24"/>
          <w:szCs w:val="24"/>
        </w:rPr>
        <w:t xml:space="preserve">Penelitian terdahulu menggunakan kerangka </w:t>
      </w:r>
      <w:r w:rsidRPr="006655FC">
        <w:rPr>
          <w:rFonts w:ascii="Times New Roman" w:hAnsi="Times New Roman" w:cs="Times New Roman"/>
          <w:i/>
          <w:iCs/>
          <w:sz w:val="24"/>
          <w:szCs w:val="24"/>
        </w:rPr>
        <w:t>Technology Acceptance Model</w:t>
      </w:r>
      <w:r w:rsidRPr="00EA7343">
        <w:rPr>
          <w:rFonts w:ascii="Times New Roman" w:hAnsi="Times New Roman" w:cs="Times New Roman"/>
          <w:sz w:val="24"/>
          <w:szCs w:val="24"/>
        </w:rPr>
        <w:t xml:space="preserve"> (TAM) maupun UTAUT/UTAUT2 menegaskan bahwa perceived ease of use (kemudahan penggunaan) dan facilitating conditions berpengaruh signifikan terhadap niat menggunakan layanan digital (Davis, 1989; Venkatesh et al., 2012). Di Indonesia, beberapa studi empiris seperti Hartono &amp; Rahmawati (2022) serta Yuliani et al. (2023) menegaskan bahwa kemudahan akses QRIS memengaruhi niat dan perilaku penggunaan. Namun, sebagian besar penelitian ini masih berfokus pada niat (</w:t>
      </w:r>
      <w:r w:rsidRPr="006655FC">
        <w:rPr>
          <w:rFonts w:ascii="Times New Roman" w:hAnsi="Times New Roman" w:cs="Times New Roman"/>
          <w:i/>
          <w:iCs/>
          <w:sz w:val="24"/>
          <w:szCs w:val="24"/>
        </w:rPr>
        <w:t>intention to use</w:t>
      </w:r>
      <w:r w:rsidRPr="00EA7343">
        <w:rPr>
          <w:rFonts w:ascii="Times New Roman" w:hAnsi="Times New Roman" w:cs="Times New Roman"/>
          <w:sz w:val="24"/>
          <w:szCs w:val="24"/>
        </w:rPr>
        <w:t xml:space="preserve">) dan belum mengkaji kepuasan pengguna sebagai </w:t>
      </w:r>
      <w:r w:rsidRPr="008A282C">
        <w:rPr>
          <w:rFonts w:ascii="Times New Roman" w:hAnsi="Times New Roman" w:cs="Times New Roman"/>
          <w:i/>
          <w:iCs/>
          <w:sz w:val="24"/>
          <w:szCs w:val="24"/>
        </w:rPr>
        <w:t xml:space="preserve">outcome </w:t>
      </w:r>
      <w:r w:rsidRPr="00EA7343">
        <w:rPr>
          <w:rFonts w:ascii="Times New Roman" w:hAnsi="Times New Roman" w:cs="Times New Roman"/>
          <w:sz w:val="24"/>
          <w:szCs w:val="24"/>
        </w:rPr>
        <w:t>dari penggunaan.</w:t>
      </w:r>
    </w:p>
    <w:p w14:paraId="1065C218" w14:textId="64798E21" w:rsidR="00BB711F" w:rsidRPr="00BB711F" w:rsidRDefault="00BB711F" w:rsidP="00ED56BD">
      <w:pPr>
        <w:spacing w:line="360" w:lineRule="auto"/>
        <w:jc w:val="both"/>
        <w:rPr>
          <w:rFonts w:ascii="Times New Roman" w:hAnsi="Times New Roman" w:cs="Times New Roman"/>
          <w:sz w:val="24"/>
          <w:szCs w:val="24"/>
        </w:rPr>
      </w:pPr>
      <w:r w:rsidRPr="00BB711F">
        <w:rPr>
          <w:rFonts w:ascii="Times New Roman" w:hAnsi="Times New Roman" w:cs="Times New Roman"/>
          <w:sz w:val="24"/>
          <w:szCs w:val="24"/>
        </w:rPr>
        <w:t>Untuk memahami fenomena ini secara mendalam, diperlukan pendekatan yang tidak hanya mengukur hubungan antara variabel, tetapi juga menggali pemahaman, pengalaman, dan makna yang dirasakan oleh pengguna QRIS dalam kehidupan nyata. Pendekatan kualitatif dengan metode studi kasus dipilih karena memberikan ruang bagi peneliti untuk mengeksplorasi fenomena kemudahan akses QRIS dari sudut pandang masyarakat sebagai pengguna langsung.</w:t>
      </w:r>
    </w:p>
    <w:p w14:paraId="59025558" w14:textId="77777777" w:rsidR="00BB711F" w:rsidRDefault="00BB711F" w:rsidP="00ED56BD">
      <w:pPr>
        <w:spacing w:line="360" w:lineRule="auto"/>
        <w:jc w:val="both"/>
        <w:rPr>
          <w:rFonts w:ascii="Times New Roman" w:hAnsi="Times New Roman" w:cs="Times New Roman"/>
          <w:sz w:val="24"/>
          <w:szCs w:val="24"/>
        </w:rPr>
      </w:pPr>
      <w:r w:rsidRPr="00BB711F">
        <w:rPr>
          <w:rFonts w:ascii="Times New Roman" w:hAnsi="Times New Roman" w:cs="Times New Roman"/>
          <w:sz w:val="24"/>
          <w:szCs w:val="24"/>
        </w:rPr>
        <w:t>Kota Bandar Lampung dipilih sebagai lokasi penelitian karena memiliki karakteristik ekonomi yang berkembang pesat dengan tingkat adopsi digital yang tinggi, terutama di kalangan pelaku usaha kecil dan masyarakat perkotaan. Sebagai ibu kota provinsi, Bandar Lampung menjadi pusat aktivitas ekonomi dan perdagangan di wilayah selatan Sumatra. Hal ini menjadikan kota ini sebagai lokasi yang relevan untuk memahami bagaimana masyarakat memaknai kemudahan akses QRIS dalam aktivitas sehari-hari mereka.</w:t>
      </w:r>
      <w:r>
        <w:rPr>
          <w:rFonts w:ascii="Times New Roman" w:hAnsi="Times New Roman" w:cs="Times New Roman"/>
          <w:sz w:val="24"/>
          <w:szCs w:val="24"/>
        </w:rPr>
        <w:t xml:space="preserve"> </w:t>
      </w:r>
    </w:p>
    <w:p w14:paraId="3D9CA020" w14:textId="437FB750" w:rsidR="00BB711F" w:rsidRPr="00BB711F" w:rsidRDefault="00BB711F" w:rsidP="00ED56BD">
      <w:pPr>
        <w:spacing w:line="360" w:lineRule="auto"/>
        <w:jc w:val="both"/>
        <w:rPr>
          <w:rFonts w:ascii="Times New Roman" w:hAnsi="Times New Roman" w:cs="Times New Roman"/>
          <w:sz w:val="24"/>
          <w:szCs w:val="24"/>
        </w:rPr>
      </w:pPr>
      <w:r w:rsidRPr="00BB711F">
        <w:rPr>
          <w:rFonts w:ascii="Times New Roman" w:hAnsi="Times New Roman" w:cs="Times New Roman"/>
          <w:sz w:val="24"/>
          <w:szCs w:val="24"/>
        </w:rPr>
        <w:t>Melalui studi kasus ini, peneliti berupaya memahami bagaimana masyarakat Bandar Lampung menafsirkan kemudahan akses QRIS, bagaimana pengalaman mereka dalam menggunakan sistem tersebut, serta sejauh mana faktor kemudahan akses tersebut memengaruhi tingkat kepuasan terhadap layanan transaksi digital.</w:t>
      </w:r>
    </w:p>
    <w:p w14:paraId="3FB18886" w14:textId="1FE286B9" w:rsidR="00EA7343" w:rsidRPr="00EA7343" w:rsidRDefault="00EA7343" w:rsidP="00ED56BD">
      <w:pPr>
        <w:spacing w:line="360" w:lineRule="auto"/>
        <w:jc w:val="both"/>
        <w:rPr>
          <w:rFonts w:ascii="Times New Roman" w:hAnsi="Times New Roman" w:cs="Times New Roman"/>
          <w:sz w:val="24"/>
          <w:szCs w:val="24"/>
        </w:rPr>
      </w:pPr>
      <w:r w:rsidRPr="00EA7343">
        <w:rPr>
          <w:rFonts w:ascii="Times New Roman" w:hAnsi="Times New Roman" w:cs="Times New Roman"/>
          <w:sz w:val="24"/>
          <w:szCs w:val="24"/>
        </w:rPr>
        <w:lastRenderedPageBreak/>
        <w:t xml:space="preserve">Selain itu, studi internasional menunjukkan bahwa kepuasan pelanggan dalam pembayaran digital dipengaruhi oleh kualitas layanan, keamanan transaksi, kecepatan, dan kemudahan akses. Penelitian di Thailand dan Malaysia mengindikasikan bahwa </w:t>
      </w:r>
      <w:r w:rsidRPr="00230C05">
        <w:rPr>
          <w:rFonts w:ascii="Times New Roman" w:hAnsi="Times New Roman" w:cs="Times New Roman"/>
          <w:i/>
          <w:iCs/>
          <w:sz w:val="24"/>
          <w:szCs w:val="24"/>
        </w:rPr>
        <w:t>ease of use</w:t>
      </w:r>
      <w:r w:rsidRPr="00EA7343">
        <w:rPr>
          <w:rFonts w:ascii="Times New Roman" w:hAnsi="Times New Roman" w:cs="Times New Roman"/>
          <w:sz w:val="24"/>
          <w:szCs w:val="24"/>
        </w:rPr>
        <w:t xml:space="preserve"> dan </w:t>
      </w:r>
      <w:r w:rsidRPr="00230C05">
        <w:rPr>
          <w:rFonts w:ascii="Times New Roman" w:hAnsi="Times New Roman" w:cs="Times New Roman"/>
          <w:i/>
          <w:iCs/>
          <w:sz w:val="24"/>
          <w:szCs w:val="24"/>
        </w:rPr>
        <w:t>perceived reliability</w:t>
      </w:r>
      <w:r w:rsidRPr="00EA7343">
        <w:rPr>
          <w:rFonts w:ascii="Times New Roman" w:hAnsi="Times New Roman" w:cs="Times New Roman"/>
          <w:sz w:val="24"/>
          <w:szCs w:val="24"/>
        </w:rPr>
        <w:t xml:space="preserve"> berkontribusi signifikan terhadap kepuasan pengguna dompet digital berbasis QR (Lim &amp; Tan, 2021). Studi di China juga menemukan bahwa kemudahan akses dan integrasi lintas platform berpengaruh terhadap loyalitas pengguna dan tingkat kepuasan (Zhang et al., 2020). Data global ini memberikan perspektif bahwa faktor kemudahan akses tidak hanya memengaruhi adopsi awal, tetapi juga kepuasan dan loyalitas pengguna.</w:t>
      </w:r>
    </w:p>
    <w:p w14:paraId="61ECC3E1" w14:textId="50572E3D" w:rsidR="00EA7343" w:rsidRPr="00EA7343" w:rsidRDefault="00EA7343" w:rsidP="00ED56BD">
      <w:pPr>
        <w:spacing w:line="360" w:lineRule="auto"/>
        <w:jc w:val="both"/>
        <w:rPr>
          <w:rFonts w:ascii="Times New Roman" w:hAnsi="Times New Roman" w:cs="Times New Roman"/>
          <w:sz w:val="24"/>
          <w:szCs w:val="24"/>
        </w:rPr>
      </w:pPr>
      <w:r w:rsidRPr="00EA7343">
        <w:rPr>
          <w:rFonts w:ascii="Times New Roman" w:hAnsi="Times New Roman" w:cs="Times New Roman"/>
          <w:sz w:val="24"/>
          <w:szCs w:val="24"/>
        </w:rPr>
        <w:t>Fenomena di lapangan menunjukkan bahwa meskipun tingkat adopsi QRIS tinggi, kepuasan masyarakat masih dipengaruhi oleh pengalaman transaksi. Survei internal BI (2024) mengindikasikan bahwa pengguna di daerah terpencil mengalami kendala akses jaringan, sehingga meskipun pengguna ingin melakukan pembayaran digital, proses transaksi terkadang terhambat. Kondisi ini menimbulkan perbedaan tingkat kepuasan antara pengguna di kota besar dan di wilayah perdesaan. Fenomena ini menjadi alasan kuat untuk meneliti hubungan kemudahan akses dengan kepuasan masyarakat secara empiris.</w:t>
      </w:r>
    </w:p>
    <w:p w14:paraId="026D797E" w14:textId="77777777" w:rsidR="001F2164" w:rsidRPr="00EA7343" w:rsidRDefault="001F2164" w:rsidP="00ED56BD">
      <w:pPr>
        <w:spacing w:line="360" w:lineRule="auto"/>
        <w:jc w:val="both"/>
        <w:rPr>
          <w:rFonts w:ascii="Times New Roman" w:hAnsi="Times New Roman" w:cs="Times New Roman"/>
          <w:sz w:val="24"/>
          <w:szCs w:val="24"/>
        </w:rPr>
      </w:pPr>
      <w:r w:rsidRPr="00BB711F">
        <w:rPr>
          <w:rFonts w:ascii="Times New Roman" w:hAnsi="Times New Roman" w:cs="Times New Roman"/>
          <w:sz w:val="24"/>
          <w:szCs w:val="24"/>
        </w:rPr>
        <w:t>Dari sudut pandang akademik, penelitian ini memiliki relevansi dalam pengembangan kajian administrasi publik digital, khususnya yang berkaitan dengan efektivitas pelayanan berbasis teknologi. Sementara dari sisi praktis, hasil penelitian ini diharapkan dapat memberikan masukan bagi Bank Indonesia, pemerintah daerah, dan penyedia layanan digital dalam merancang kebijakan serta inovasi layanan yang lebih responsif terhadap kebutuhan masyarakat.</w:t>
      </w:r>
    </w:p>
    <w:p w14:paraId="053466DA" w14:textId="33A0F0C3" w:rsidR="00EA7343" w:rsidRPr="00EA7343" w:rsidRDefault="00EA7343" w:rsidP="00ED56BD">
      <w:pPr>
        <w:spacing w:line="360" w:lineRule="auto"/>
        <w:jc w:val="both"/>
        <w:rPr>
          <w:rFonts w:ascii="Times New Roman" w:hAnsi="Times New Roman" w:cs="Times New Roman"/>
          <w:sz w:val="24"/>
          <w:szCs w:val="24"/>
        </w:rPr>
      </w:pPr>
      <w:r w:rsidRPr="00EA7343">
        <w:rPr>
          <w:rFonts w:ascii="Times New Roman" w:hAnsi="Times New Roman" w:cs="Times New Roman"/>
          <w:sz w:val="24"/>
          <w:szCs w:val="24"/>
        </w:rPr>
        <w:t>Selain itu, penelitian ini memiliki urgensi karena QRIS tidak hanya digunakan untuk transaksi sehari-hari, tetapi juga menjadi media penting dalam mendukung UMKM dan inklusi keuangan nasional. UMKM sebagai tulang punggung perekonomian Indonesia membutuhkan layanan pembayaran yang mudah diakses, cepat, dan murah agar dapat bersaing dan meningkatkan produktivitas. QRIS memberikan solusi bagi UMKM dalam hal efisiensi transaksi, pencatatan keuangan, dan transparansi pembayaran. Oleh karena itu, mengevaluasi bagaimana kemudahan akses memengaruhi kepuasan masyarakat menjadi langkah strategis untuk mendukung pertumbuhan ekonomi digital nasional.</w:t>
      </w:r>
    </w:p>
    <w:p w14:paraId="14A08453" w14:textId="03CB39C7" w:rsidR="00EA7343" w:rsidRDefault="00EA7343" w:rsidP="00ED56BD">
      <w:pPr>
        <w:spacing w:line="360" w:lineRule="auto"/>
        <w:jc w:val="both"/>
        <w:rPr>
          <w:rFonts w:ascii="Times New Roman" w:hAnsi="Times New Roman" w:cs="Times New Roman"/>
          <w:sz w:val="24"/>
          <w:szCs w:val="24"/>
        </w:rPr>
      </w:pPr>
      <w:r w:rsidRPr="00EA7343">
        <w:rPr>
          <w:rFonts w:ascii="Times New Roman" w:hAnsi="Times New Roman" w:cs="Times New Roman"/>
          <w:sz w:val="24"/>
          <w:szCs w:val="24"/>
        </w:rPr>
        <w:t xml:space="preserve">Alasan peneliti tertarik pada topik ini adalah karena maraknya penggunaan QRIS di berbagai segmen masyarakat dan pentingnya mengetahui </w:t>
      </w:r>
      <w:r w:rsidR="001F2164">
        <w:rPr>
          <w:rFonts w:ascii="Times New Roman" w:hAnsi="Times New Roman" w:cs="Times New Roman"/>
          <w:sz w:val="24"/>
          <w:szCs w:val="24"/>
        </w:rPr>
        <w:t xml:space="preserve">sejauh mana masyarakat, terutama masyarakat Bandar Lampung dalam menggunakan QRIS. </w:t>
      </w:r>
      <w:r w:rsidRPr="00EA7343">
        <w:rPr>
          <w:rFonts w:ascii="Times New Roman" w:hAnsi="Times New Roman" w:cs="Times New Roman"/>
          <w:sz w:val="24"/>
          <w:szCs w:val="24"/>
        </w:rPr>
        <w:t>Penelitian ini menjawab pertanyaan what, who, where, when, why, dan how: apa faktor kemudahan akses yang memengaruhi kepuasan, siapa yang terlibat (masyarakat, UMKM, PJP), di mana fenomena terjadi (nasional, daerah terpencil), kapan terjadi (2019–2025), mengapa penting diteliti (untuk kepuasan dan keberlanjutan layanan), dan bagaimana penelitian dilakukan (pendekatan kua</w:t>
      </w:r>
      <w:r w:rsidR="001F2164">
        <w:rPr>
          <w:rFonts w:ascii="Times New Roman" w:hAnsi="Times New Roman" w:cs="Times New Roman"/>
          <w:sz w:val="24"/>
          <w:szCs w:val="24"/>
        </w:rPr>
        <w:t>litatif</w:t>
      </w:r>
      <w:r w:rsidRPr="00EA7343">
        <w:rPr>
          <w:rFonts w:ascii="Times New Roman" w:hAnsi="Times New Roman" w:cs="Times New Roman"/>
          <w:sz w:val="24"/>
          <w:szCs w:val="24"/>
        </w:rPr>
        <w:t>).</w:t>
      </w:r>
    </w:p>
    <w:p w14:paraId="046429B3" w14:textId="6DE48191" w:rsidR="00F23DE2" w:rsidRPr="00F23DE2" w:rsidRDefault="00F23DE2" w:rsidP="00ED56BD">
      <w:pPr>
        <w:spacing w:line="360" w:lineRule="auto"/>
        <w:jc w:val="both"/>
        <w:rPr>
          <w:rFonts w:ascii="Times New Roman" w:hAnsi="Times New Roman" w:cs="Times New Roman"/>
          <w:sz w:val="24"/>
          <w:szCs w:val="24"/>
        </w:rPr>
      </w:pPr>
      <w:r w:rsidRPr="00F23DE2">
        <w:rPr>
          <w:rFonts w:ascii="Times New Roman" w:hAnsi="Times New Roman" w:cs="Times New Roman"/>
          <w:sz w:val="24"/>
          <w:szCs w:val="24"/>
        </w:rPr>
        <w:t xml:space="preserve">Sejak diluncurkan oleh Bank Indonesia pada tahun 2019, QRIS telah menjadi inovasi penting dalam sistem pembayaran nasional. QRIS memfasilitasi transaksi digital dengan menggunakan satu kode QR yang dapat diakses oleh berbagai aplikasi pembayaran, baik dari perbankan maupun fintech. Dengan sistem ini, masyarakat dapat melakukan transaksi secara cepat, aman, dan praktis tanpa harus membawa uang tunai atau kartu fisik. Tingginya tingkat penerimaan masyarakat terhadap QRIS terlihat dari data Bank Indonesia yang menunjukkan jumlah </w:t>
      </w:r>
      <w:r w:rsidRPr="00621622">
        <w:rPr>
          <w:rFonts w:ascii="Times New Roman" w:hAnsi="Times New Roman" w:cs="Times New Roman"/>
          <w:i/>
          <w:iCs/>
          <w:sz w:val="24"/>
          <w:szCs w:val="24"/>
        </w:rPr>
        <w:t>merchant</w:t>
      </w:r>
      <w:r w:rsidRPr="00F23DE2">
        <w:rPr>
          <w:rFonts w:ascii="Times New Roman" w:hAnsi="Times New Roman" w:cs="Times New Roman"/>
          <w:sz w:val="24"/>
          <w:szCs w:val="24"/>
        </w:rPr>
        <w:t xml:space="preserve"> pengguna QRIS yang telah mencapai lebih dari 30 juta pada akhir tahun 2023, dengan volume transaksi mencapai ratusan triliun rupiah per tahun. Pertumbuhan ini menggambarkan adanya pergeseran perilaku masyarakat dari transaksi konvensional menuju transaksi digital yang lebih efisien dan modern, sehingga menjadi fenomena menarik untuk diteliti.</w:t>
      </w:r>
    </w:p>
    <w:p w14:paraId="2B3CFC9E" w14:textId="4997CF7A" w:rsidR="00A91171" w:rsidRPr="00A91171" w:rsidRDefault="00A91171" w:rsidP="00ED56BD">
      <w:pPr>
        <w:spacing w:line="360" w:lineRule="auto"/>
        <w:jc w:val="both"/>
        <w:rPr>
          <w:rFonts w:ascii="Times New Roman" w:hAnsi="Times New Roman" w:cs="Times New Roman"/>
          <w:sz w:val="24"/>
          <w:szCs w:val="24"/>
        </w:rPr>
      </w:pPr>
      <w:r w:rsidRPr="00A91171">
        <w:rPr>
          <w:rFonts w:ascii="Times New Roman" w:hAnsi="Times New Roman" w:cs="Times New Roman"/>
          <w:sz w:val="24"/>
          <w:szCs w:val="24"/>
        </w:rPr>
        <w:t>Sebagai bagian dari masyarakat yang juga menggunakan QRIS dalam kehidupan sehari-hari, peneliti menyadari bahwa kemudahan akses layanan ini memiliki peran penting dalam membentuk pengalaman bertransaksi yang efisien, cepat, dan aman. Namun, di lapangan peneliti menemukan bahwa tidak semua masyarakat memiliki pemahaman dan pengalaman yang sama. Sebagian pengguna merasa QRIS sangat membantu, sementara sebagian lainnya masih menghadapi kendala seperti kesulitan teknis, jaringan internet yang tidak stabil, atau ketidaktahuan mengenai fitur-fitur yang tersedia. Perbedaan ini menimbulkan pertanyaan menarik tentang bagaimana masyarakat memaknai kemudahan akses QRIS dan sejauh mana hal tersebut mempengaruhi kepuasan mereka dalam menggunakan layanan transaksi digital.</w:t>
      </w:r>
    </w:p>
    <w:p w14:paraId="5C5F0A5A" w14:textId="5C879ADD" w:rsidR="00A91171" w:rsidRPr="00A91171" w:rsidRDefault="00A91171" w:rsidP="00ED56BD">
      <w:pPr>
        <w:spacing w:line="360" w:lineRule="auto"/>
        <w:jc w:val="both"/>
        <w:rPr>
          <w:rFonts w:ascii="Times New Roman" w:hAnsi="Times New Roman" w:cs="Times New Roman"/>
          <w:sz w:val="24"/>
          <w:szCs w:val="24"/>
        </w:rPr>
      </w:pPr>
      <w:r w:rsidRPr="00A91171">
        <w:rPr>
          <w:rFonts w:ascii="Times New Roman" w:hAnsi="Times New Roman" w:cs="Times New Roman"/>
          <w:sz w:val="24"/>
          <w:szCs w:val="24"/>
        </w:rPr>
        <w:t>Selain itu, peneliti menilai bahwa topik ini masih jarang dikaji dari perspektif kualitatif dan berbasis studi kasus, padahal pendekatan ini sangat relevan untuk memahami aspek subjektif dari pengalaman pengguna. Sebagian besar penelitian terdahulu menggunakan metode kuantitatif yang berfokus pada pengukuran hubungan antar variabel, sementara penelitian ini ingin menggali makna, persepsi, dan pengalaman nyata pengguna QRIS di Bandar Lampung.</w:t>
      </w:r>
    </w:p>
    <w:p w14:paraId="0811FC6C" w14:textId="64E81FFA" w:rsidR="00A91171" w:rsidRPr="00A91171" w:rsidRDefault="00A91171" w:rsidP="00ED56BD">
      <w:pPr>
        <w:spacing w:line="360" w:lineRule="auto"/>
        <w:jc w:val="both"/>
        <w:rPr>
          <w:rFonts w:ascii="Times New Roman" w:hAnsi="Times New Roman" w:cs="Times New Roman"/>
          <w:sz w:val="24"/>
          <w:szCs w:val="24"/>
        </w:rPr>
      </w:pPr>
      <w:r w:rsidRPr="00A91171">
        <w:rPr>
          <w:rFonts w:ascii="Times New Roman" w:hAnsi="Times New Roman" w:cs="Times New Roman"/>
          <w:sz w:val="24"/>
          <w:szCs w:val="24"/>
        </w:rPr>
        <w:t>Peneliti juga memiliki ketertarikan terhadap isu pelayanan publik digital dan inklusi keuangan, terutama karena QRIS merupakan salah satu program nasional yang bertujuan memperluas akses keuangan hingga ke sektor UMKM. Melalui penelitian ini, peneliti ingin memberikan kontribusi nyata dalam memahami bagaimana teknologi dapat benar-benar dirasakan manfaatnya oleh masyarakat di tingkat lokal, bukan hanya dilihat dari data statistik pengguna.</w:t>
      </w:r>
    </w:p>
    <w:p w14:paraId="75AFA667" w14:textId="52CE73C2" w:rsidR="00A91171" w:rsidRDefault="00A91171" w:rsidP="00ED56BD">
      <w:pPr>
        <w:spacing w:line="360" w:lineRule="auto"/>
        <w:jc w:val="both"/>
        <w:rPr>
          <w:rFonts w:ascii="Times New Roman" w:hAnsi="Times New Roman" w:cs="Times New Roman"/>
          <w:sz w:val="24"/>
          <w:szCs w:val="24"/>
        </w:rPr>
      </w:pPr>
      <w:r w:rsidRPr="00A91171">
        <w:rPr>
          <w:rFonts w:ascii="Times New Roman" w:hAnsi="Times New Roman" w:cs="Times New Roman"/>
          <w:sz w:val="24"/>
          <w:szCs w:val="24"/>
        </w:rPr>
        <w:t>Dengan demikian, penelitian ini tidak hanya berangkat dari ketertarikan akademis terhadap kajian administrasi publik dan inovasi pelayanan digital, tetapi juga dari keinginan untuk memahami pengalaman masyarakat Bandar Lampung secara lebih mendalam dalam menggunakan QRIS sebagai bagian dari kehidupan ekonomi modern. Hasil penelitian ini diharapkan dapat memberikan gambaran komprehensif tentang hubungan antara kemudahan akses, pengalaman pengguna, dan kepuasan masyarakat terhadap layanan transaksi digital di Indonesia.</w:t>
      </w:r>
    </w:p>
    <w:p w14:paraId="5368789A" w14:textId="033A7BE5" w:rsidR="00F23DE2" w:rsidRDefault="00F23DE2" w:rsidP="00ED56BD">
      <w:pPr>
        <w:spacing w:line="360" w:lineRule="auto"/>
        <w:jc w:val="both"/>
        <w:rPr>
          <w:rFonts w:ascii="Times New Roman" w:hAnsi="Times New Roman" w:cs="Times New Roman"/>
          <w:sz w:val="24"/>
          <w:szCs w:val="24"/>
        </w:rPr>
      </w:pPr>
      <w:r w:rsidRPr="00F23DE2">
        <w:rPr>
          <w:rFonts w:ascii="Times New Roman" w:hAnsi="Times New Roman" w:cs="Times New Roman"/>
          <w:sz w:val="24"/>
          <w:szCs w:val="24"/>
        </w:rPr>
        <w:t>Selain itu, penelitian ini relevan dengan agenda pemerintah dalam memperluas literasi dan inklusi keuangan digital. QRIS menjadi instrumen strategis untuk mendukung Gerakan Nasional Non Tunai (GNNT), yang bertujuan meningkatkan partisipasi masyarakat dalam sistem pembayaran digital secara merata di seluruh wilayah Indonesia. Keberhasilan QRIS tidak hanya diukur dari tingkat adopsi teknologi, tetapi juga dari tingkat kepuasan masyarakat yang menggunakan layanan ini. Oleh karena itu, penting untuk meneliti bagaimana kemudahan akses QRIS berpengaruh terhadap kepuasan masyarakat, sehingga dapat memberikan pemahaman empiris mengenai efektivitas layanan pembayaran digital ini.</w:t>
      </w:r>
    </w:p>
    <w:p w14:paraId="64B86849" w14:textId="3A503EE9" w:rsidR="00F23DE2" w:rsidRDefault="00F23DE2" w:rsidP="00ED56BD">
      <w:pPr>
        <w:spacing w:line="360" w:lineRule="auto"/>
        <w:jc w:val="both"/>
        <w:rPr>
          <w:rFonts w:ascii="Times New Roman" w:hAnsi="Times New Roman" w:cs="Times New Roman"/>
          <w:sz w:val="24"/>
          <w:szCs w:val="24"/>
        </w:rPr>
      </w:pPr>
      <w:r w:rsidRPr="00F23DE2">
        <w:rPr>
          <w:rFonts w:ascii="Times New Roman" w:hAnsi="Times New Roman" w:cs="Times New Roman"/>
          <w:sz w:val="24"/>
          <w:szCs w:val="24"/>
        </w:rPr>
        <w:t>Meskipun QRIS menawarkan kemudahan, masih terdapat beberapa kendala yang dapat memengaruhi kepuasan masyarakat. Beberapa di antaranya adalah keterbatasan jaringan internet di daerah tertentu, gangguan teknis pada sistem pembayaran, serta perbedaan tingkat literasi digital di kalangan masyarakat. Tantangan tersebut menimbulkan pertanyaan penting mengenai sejauh mana kemudahan akses QRIS dapat meningkatkan kepuasan pengguna. Dengan meneliti hubungan ini, penelitian dapat memberikan informasi yang berguna untuk evaluasi dan perbaikan layanan, termasuk pengembangan kebijakan atau strategi bagi pemerintah dan penyedia layanan digital.</w:t>
      </w:r>
    </w:p>
    <w:p w14:paraId="7EABA4E1" w14:textId="77777777" w:rsidR="00624B01" w:rsidRDefault="00624B01" w:rsidP="00C31847">
      <w:pPr>
        <w:pStyle w:val="Judul2"/>
      </w:pPr>
      <w:bookmarkStart w:id="3" w:name="_Toc211956313"/>
    </w:p>
    <w:p w14:paraId="7BF123CA" w14:textId="19E14F9D" w:rsidR="002352B6" w:rsidRDefault="00CE7DFF" w:rsidP="00C31847">
      <w:pPr>
        <w:pStyle w:val="Judul2"/>
      </w:pPr>
      <w:r>
        <w:t>1.2 Rumusan Masalah</w:t>
      </w:r>
      <w:bookmarkEnd w:id="3"/>
    </w:p>
    <w:p w14:paraId="73B807E2" w14:textId="77777777" w:rsidR="00624B01" w:rsidRPr="00624B01" w:rsidRDefault="00624B01" w:rsidP="00624B01"/>
    <w:p w14:paraId="5A943EBE" w14:textId="77777777" w:rsidR="00A91171" w:rsidRPr="00A91171" w:rsidRDefault="00A91171" w:rsidP="00ED56BD">
      <w:pPr>
        <w:pStyle w:val="DaftarParagraf"/>
        <w:numPr>
          <w:ilvl w:val="0"/>
          <w:numId w:val="13"/>
        </w:numPr>
        <w:spacing w:line="360" w:lineRule="auto"/>
        <w:jc w:val="both"/>
        <w:rPr>
          <w:rFonts w:ascii="Times New Roman" w:hAnsi="Times New Roman" w:cs="Times New Roman"/>
          <w:sz w:val="24"/>
          <w:szCs w:val="24"/>
        </w:rPr>
      </w:pPr>
      <w:r w:rsidRPr="00A91171">
        <w:rPr>
          <w:rFonts w:ascii="Times New Roman" w:hAnsi="Times New Roman" w:cs="Times New Roman"/>
          <w:sz w:val="24"/>
          <w:szCs w:val="24"/>
        </w:rPr>
        <w:t>Bagaimana pemahaman masyarakat Bandar Lampung terhadap kemudahan akses dalam penggunaan QRIS?</w:t>
      </w:r>
    </w:p>
    <w:p w14:paraId="6D984FDB" w14:textId="65D158BB" w:rsidR="00A91171" w:rsidRPr="00A91171" w:rsidRDefault="00A91171" w:rsidP="00ED56BD">
      <w:pPr>
        <w:pStyle w:val="DaftarParagraf"/>
        <w:numPr>
          <w:ilvl w:val="0"/>
          <w:numId w:val="13"/>
        </w:numPr>
        <w:spacing w:line="360" w:lineRule="auto"/>
        <w:jc w:val="both"/>
        <w:rPr>
          <w:rFonts w:ascii="Times New Roman" w:hAnsi="Times New Roman" w:cs="Times New Roman"/>
          <w:sz w:val="24"/>
          <w:szCs w:val="24"/>
        </w:rPr>
      </w:pPr>
      <w:r w:rsidRPr="00A91171">
        <w:rPr>
          <w:rFonts w:ascii="Times New Roman" w:hAnsi="Times New Roman" w:cs="Times New Roman"/>
          <w:sz w:val="24"/>
          <w:szCs w:val="24"/>
        </w:rPr>
        <w:t>Bagaimana pengalaman masyarakat Bandar Lampung dalam menggunakan QRIS sebagai sarana transaksi digital?</w:t>
      </w:r>
    </w:p>
    <w:p w14:paraId="15B8552F" w14:textId="0E6C45CC" w:rsidR="00A91171" w:rsidRPr="00A91171" w:rsidRDefault="00A91171" w:rsidP="00ED56BD">
      <w:pPr>
        <w:pStyle w:val="DaftarParagraf"/>
        <w:numPr>
          <w:ilvl w:val="0"/>
          <w:numId w:val="13"/>
        </w:numPr>
        <w:spacing w:line="360" w:lineRule="auto"/>
        <w:jc w:val="both"/>
        <w:rPr>
          <w:rFonts w:ascii="Times New Roman" w:hAnsi="Times New Roman" w:cs="Times New Roman"/>
          <w:sz w:val="24"/>
          <w:szCs w:val="24"/>
        </w:rPr>
      </w:pPr>
      <w:r w:rsidRPr="00A91171">
        <w:rPr>
          <w:rFonts w:ascii="Times New Roman" w:hAnsi="Times New Roman" w:cs="Times New Roman"/>
          <w:sz w:val="24"/>
          <w:szCs w:val="24"/>
        </w:rPr>
        <w:t>Bagaimana kemudahan akses QRIS memengaruhi kepuasan masyarakat terhadap layanan transaksi digital di Bandar Lampung?</w:t>
      </w:r>
    </w:p>
    <w:p w14:paraId="69820E34" w14:textId="76135EBC" w:rsidR="002352B6" w:rsidRDefault="002352B6" w:rsidP="00C31847">
      <w:pPr>
        <w:pStyle w:val="Judul2"/>
      </w:pPr>
      <w:bookmarkStart w:id="4" w:name="_Toc211956314"/>
      <w:r>
        <w:t>1.3 Tujuan Penelitian</w:t>
      </w:r>
      <w:bookmarkEnd w:id="4"/>
    </w:p>
    <w:p w14:paraId="60265964" w14:textId="77777777" w:rsidR="00624B01" w:rsidRPr="00624B01" w:rsidRDefault="00624B01" w:rsidP="00624B01"/>
    <w:p w14:paraId="0C567ADF" w14:textId="77777777" w:rsidR="00A91171" w:rsidRPr="00A91171" w:rsidRDefault="00A91171" w:rsidP="00ED56BD">
      <w:pPr>
        <w:pStyle w:val="DaftarParagraf"/>
        <w:numPr>
          <w:ilvl w:val="0"/>
          <w:numId w:val="14"/>
        </w:numPr>
        <w:spacing w:line="360" w:lineRule="auto"/>
        <w:jc w:val="both"/>
        <w:rPr>
          <w:rFonts w:ascii="Times New Roman" w:hAnsi="Times New Roman" w:cs="Times New Roman"/>
          <w:sz w:val="24"/>
          <w:szCs w:val="24"/>
        </w:rPr>
      </w:pPr>
      <w:r w:rsidRPr="00A91171">
        <w:rPr>
          <w:rFonts w:ascii="Times New Roman" w:hAnsi="Times New Roman" w:cs="Times New Roman"/>
          <w:sz w:val="24"/>
          <w:szCs w:val="24"/>
        </w:rPr>
        <w:t>Mendeskripsikan pemahaman masyarakat Bandar Lampung terhadap kemudahan akses QRIS.</w:t>
      </w:r>
    </w:p>
    <w:p w14:paraId="7EBD39C1" w14:textId="09869D8A" w:rsidR="00A91171" w:rsidRPr="00A91171" w:rsidRDefault="00A91171" w:rsidP="00ED56BD">
      <w:pPr>
        <w:pStyle w:val="DaftarParagraf"/>
        <w:numPr>
          <w:ilvl w:val="0"/>
          <w:numId w:val="14"/>
        </w:numPr>
        <w:spacing w:line="360" w:lineRule="auto"/>
        <w:jc w:val="both"/>
        <w:rPr>
          <w:rFonts w:ascii="Times New Roman" w:hAnsi="Times New Roman" w:cs="Times New Roman"/>
          <w:sz w:val="24"/>
          <w:szCs w:val="24"/>
        </w:rPr>
      </w:pPr>
      <w:r w:rsidRPr="00A91171">
        <w:rPr>
          <w:rFonts w:ascii="Times New Roman" w:hAnsi="Times New Roman" w:cs="Times New Roman"/>
          <w:sz w:val="24"/>
          <w:szCs w:val="24"/>
        </w:rPr>
        <w:t>Menggali pengalaman masyarakat Bandar Lampung dalam menggunakan QRIS sebagai layanan transaksi digital.</w:t>
      </w:r>
    </w:p>
    <w:p w14:paraId="07D6B173" w14:textId="116B2CCD" w:rsidR="00A91171" w:rsidRPr="00A91171" w:rsidRDefault="00A91171" w:rsidP="00ED56BD">
      <w:pPr>
        <w:pStyle w:val="DaftarParagraf"/>
        <w:numPr>
          <w:ilvl w:val="0"/>
          <w:numId w:val="14"/>
        </w:numPr>
        <w:spacing w:line="360" w:lineRule="auto"/>
        <w:jc w:val="both"/>
        <w:rPr>
          <w:rFonts w:ascii="Times New Roman" w:hAnsi="Times New Roman" w:cs="Times New Roman"/>
          <w:sz w:val="24"/>
          <w:szCs w:val="24"/>
        </w:rPr>
      </w:pPr>
      <w:r w:rsidRPr="00A91171">
        <w:rPr>
          <w:rFonts w:ascii="Times New Roman" w:hAnsi="Times New Roman" w:cs="Times New Roman"/>
          <w:sz w:val="24"/>
          <w:szCs w:val="24"/>
        </w:rPr>
        <w:t>Menganalisis bagaimana kemudahan akses QRIS memengaruhi kepuasan masyarakat berdasarkan persepsi dan pengalaman mereka.</w:t>
      </w:r>
    </w:p>
    <w:p w14:paraId="7FE8DF58" w14:textId="77777777" w:rsidR="00624B01" w:rsidRDefault="00624B01" w:rsidP="00C31847">
      <w:pPr>
        <w:pStyle w:val="Judul2"/>
      </w:pPr>
      <w:bookmarkStart w:id="5" w:name="_Toc211956315"/>
    </w:p>
    <w:p w14:paraId="62289112" w14:textId="449414A5" w:rsidR="002352B6" w:rsidRDefault="002352B6" w:rsidP="00C31847">
      <w:pPr>
        <w:pStyle w:val="Judul2"/>
      </w:pPr>
      <w:r>
        <w:t>1.4 Manfaat Penelitian</w:t>
      </w:r>
      <w:bookmarkEnd w:id="5"/>
    </w:p>
    <w:p w14:paraId="4DA4C12F" w14:textId="77777777" w:rsidR="00624B01" w:rsidRPr="00624B01" w:rsidRDefault="00624B01" w:rsidP="00624B01"/>
    <w:p w14:paraId="1C3A2DB9" w14:textId="47675AF3" w:rsidR="00A260C1" w:rsidRDefault="00A260C1" w:rsidP="00ED56BD">
      <w:pPr>
        <w:spacing w:line="360" w:lineRule="auto"/>
        <w:jc w:val="both"/>
        <w:rPr>
          <w:rFonts w:ascii="Times New Roman" w:hAnsi="Times New Roman" w:cs="Times New Roman"/>
          <w:sz w:val="24"/>
          <w:szCs w:val="24"/>
        </w:rPr>
      </w:pPr>
      <w:r>
        <w:rPr>
          <w:rFonts w:ascii="Times New Roman" w:hAnsi="Times New Roman" w:cs="Times New Roman"/>
          <w:sz w:val="24"/>
          <w:szCs w:val="24"/>
        </w:rPr>
        <w:t>1. Manfaat Teoritis</w:t>
      </w:r>
    </w:p>
    <w:p w14:paraId="40560F5A" w14:textId="3B342AFD" w:rsidR="00A91171" w:rsidRPr="00A91171" w:rsidRDefault="00A91171" w:rsidP="00ED56BD">
      <w:pPr>
        <w:spacing w:line="360" w:lineRule="auto"/>
        <w:jc w:val="both"/>
        <w:rPr>
          <w:rFonts w:ascii="Times New Roman" w:hAnsi="Times New Roman" w:cs="Times New Roman"/>
          <w:sz w:val="24"/>
          <w:szCs w:val="24"/>
        </w:rPr>
      </w:pPr>
      <w:r w:rsidRPr="00A91171">
        <w:rPr>
          <w:rFonts w:ascii="Times New Roman" w:hAnsi="Times New Roman" w:cs="Times New Roman"/>
          <w:sz w:val="24"/>
          <w:szCs w:val="24"/>
        </w:rPr>
        <w:t xml:space="preserve">Penelitian ini diharapkan dapat memperkaya </w:t>
      </w:r>
      <w:r w:rsidR="00A260C1">
        <w:rPr>
          <w:rFonts w:ascii="Times New Roman" w:hAnsi="Times New Roman" w:cs="Times New Roman"/>
          <w:sz w:val="24"/>
          <w:szCs w:val="24"/>
        </w:rPr>
        <w:t>dalam</w:t>
      </w:r>
      <w:r w:rsidRPr="00A91171">
        <w:rPr>
          <w:rFonts w:ascii="Times New Roman" w:hAnsi="Times New Roman" w:cs="Times New Roman"/>
          <w:sz w:val="24"/>
          <w:szCs w:val="24"/>
        </w:rPr>
        <w:t xml:space="preserve"> keilmuan dalam bidang administrasi publik digital dan manajemen pelayanan publik, terutama dalam memahami perilaku pengguna terhadap inovasi teknologi keuangan. Kajian ini juga dapat memberikan landasan teoretis bagi penelitian selanjutnya mengenai pengalaman dan kepuasan pengguna dalam sistem pembayaran digital di Indonesia.</w:t>
      </w:r>
    </w:p>
    <w:p w14:paraId="2DDBCBC3" w14:textId="77777777" w:rsidR="00A260C1" w:rsidRDefault="00A91171" w:rsidP="00ED56BD">
      <w:pPr>
        <w:spacing w:line="360" w:lineRule="auto"/>
        <w:jc w:val="both"/>
        <w:rPr>
          <w:rFonts w:ascii="Times New Roman" w:hAnsi="Times New Roman" w:cs="Times New Roman"/>
          <w:sz w:val="24"/>
          <w:szCs w:val="24"/>
        </w:rPr>
      </w:pPr>
      <w:r w:rsidRPr="00A91171">
        <w:rPr>
          <w:rFonts w:ascii="Times New Roman" w:hAnsi="Times New Roman" w:cs="Times New Roman"/>
          <w:sz w:val="24"/>
          <w:szCs w:val="24"/>
        </w:rPr>
        <w:t>2. Manfaat Praktis</w:t>
      </w:r>
    </w:p>
    <w:p w14:paraId="65D14231" w14:textId="127F9444" w:rsidR="00A91171" w:rsidRPr="00A260C1" w:rsidRDefault="00A91171" w:rsidP="00ED56BD">
      <w:pPr>
        <w:pStyle w:val="DaftarParagraf"/>
        <w:numPr>
          <w:ilvl w:val="0"/>
          <w:numId w:val="15"/>
        </w:numPr>
        <w:spacing w:line="360" w:lineRule="auto"/>
        <w:jc w:val="both"/>
        <w:rPr>
          <w:rFonts w:ascii="Times New Roman" w:hAnsi="Times New Roman" w:cs="Times New Roman"/>
          <w:sz w:val="24"/>
          <w:szCs w:val="24"/>
        </w:rPr>
      </w:pPr>
      <w:r w:rsidRPr="00A260C1">
        <w:rPr>
          <w:rFonts w:ascii="Times New Roman" w:hAnsi="Times New Roman" w:cs="Times New Roman"/>
          <w:sz w:val="24"/>
          <w:szCs w:val="24"/>
        </w:rPr>
        <w:t>Bagi Bank Indonesia, hasil penelitian ini dapat menjadi referensi dalam merumuskan kebijakan peningkatan kualitas dan aksesibilitas layanan QRIS agar lebih mudah digunakan oleh masyarakat.</w:t>
      </w:r>
    </w:p>
    <w:p w14:paraId="15320102" w14:textId="6881E2BE" w:rsidR="00A260C1" w:rsidRPr="00A260C1" w:rsidRDefault="00A91171" w:rsidP="00ED56BD">
      <w:pPr>
        <w:pStyle w:val="DaftarParagraf"/>
        <w:numPr>
          <w:ilvl w:val="0"/>
          <w:numId w:val="15"/>
        </w:numPr>
        <w:spacing w:line="360" w:lineRule="auto"/>
        <w:jc w:val="both"/>
        <w:rPr>
          <w:rFonts w:ascii="Times New Roman" w:hAnsi="Times New Roman" w:cs="Times New Roman"/>
          <w:sz w:val="24"/>
          <w:szCs w:val="24"/>
        </w:rPr>
      </w:pPr>
      <w:r w:rsidRPr="00A260C1">
        <w:rPr>
          <w:rFonts w:ascii="Times New Roman" w:hAnsi="Times New Roman" w:cs="Times New Roman"/>
          <w:sz w:val="24"/>
          <w:szCs w:val="24"/>
        </w:rPr>
        <w:t>Bagi penyedia layanan keuangan digital (PJSP), penelitian ini dapat memberikan masukan mengenai faktor-faktor yang memengaruhi pengalaman dan kepuasan pengguna dalam menggunakan layanan QRIS</w:t>
      </w:r>
      <w:r w:rsidR="00A260C1" w:rsidRPr="00A260C1">
        <w:rPr>
          <w:rFonts w:ascii="Times New Roman" w:hAnsi="Times New Roman" w:cs="Times New Roman"/>
          <w:sz w:val="24"/>
          <w:szCs w:val="24"/>
        </w:rPr>
        <w:t>.</w:t>
      </w:r>
    </w:p>
    <w:p w14:paraId="7B640E3A" w14:textId="02658F3D" w:rsidR="00ED56BD" w:rsidRPr="00624B01" w:rsidRDefault="00A91171" w:rsidP="00ED56BD">
      <w:pPr>
        <w:pStyle w:val="DaftarParagraf"/>
        <w:numPr>
          <w:ilvl w:val="0"/>
          <w:numId w:val="15"/>
        </w:numPr>
        <w:spacing w:line="360" w:lineRule="auto"/>
        <w:jc w:val="both"/>
        <w:rPr>
          <w:rFonts w:ascii="Times New Roman" w:hAnsi="Times New Roman" w:cs="Times New Roman"/>
          <w:sz w:val="24"/>
          <w:szCs w:val="24"/>
        </w:rPr>
      </w:pPr>
      <w:r w:rsidRPr="00A260C1">
        <w:rPr>
          <w:rFonts w:ascii="Times New Roman" w:hAnsi="Times New Roman" w:cs="Times New Roman"/>
          <w:sz w:val="24"/>
          <w:szCs w:val="24"/>
        </w:rPr>
        <w:t>Bagi pemerintah daerah, khususnya Kota Bandar Lampung, hasil penelitian ini dapat menjadi bahan pertimbangan dalam penyusunan kebijakan literasi digital dan inklusi keuangan di tingkat lokal.</w:t>
      </w:r>
    </w:p>
    <w:p w14:paraId="5DC948D7" w14:textId="55ECE041" w:rsidR="00D33803" w:rsidRDefault="00D33803" w:rsidP="00C31847">
      <w:pPr>
        <w:pStyle w:val="Judul1"/>
      </w:pPr>
      <w:bookmarkStart w:id="6" w:name="_Toc211956316"/>
      <w:r>
        <w:t>BAB II</w:t>
      </w:r>
      <w:bookmarkEnd w:id="6"/>
    </w:p>
    <w:p w14:paraId="0DFC5436" w14:textId="77777777" w:rsidR="00D33803" w:rsidRDefault="00D33803" w:rsidP="00C31847">
      <w:pPr>
        <w:pStyle w:val="Judul1"/>
      </w:pPr>
      <w:bookmarkStart w:id="7" w:name="_Toc211956317"/>
      <w:r>
        <w:t>TINJAUAN PUSTAKA</w:t>
      </w:r>
      <w:bookmarkEnd w:id="7"/>
    </w:p>
    <w:p w14:paraId="24374D39" w14:textId="77777777" w:rsidR="00D33803" w:rsidRDefault="00D33803" w:rsidP="00ED56BD">
      <w:pPr>
        <w:spacing w:line="360" w:lineRule="auto"/>
        <w:jc w:val="both"/>
        <w:rPr>
          <w:rFonts w:ascii="Times New Roman" w:hAnsi="Times New Roman" w:cs="Times New Roman"/>
          <w:sz w:val="24"/>
          <w:szCs w:val="24"/>
        </w:rPr>
      </w:pPr>
    </w:p>
    <w:p w14:paraId="789A409F" w14:textId="77777777" w:rsidR="00D33803" w:rsidRDefault="00D33803" w:rsidP="00ED56BD">
      <w:pPr>
        <w:spacing w:line="360" w:lineRule="auto"/>
        <w:jc w:val="both"/>
        <w:rPr>
          <w:rFonts w:ascii="Times New Roman" w:hAnsi="Times New Roman" w:cs="Times New Roman"/>
          <w:sz w:val="24"/>
          <w:szCs w:val="24"/>
        </w:rPr>
      </w:pPr>
    </w:p>
    <w:p w14:paraId="50AE0773" w14:textId="79D15944" w:rsidR="00D33803" w:rsidRDefault="00D33803" w:rsidP="00C31847">
      <w:pPr>
        <w:pStyle w:val="Judul2"/>
      </w:pPr>
      <w:bookmarkStart w:id="8" w:name="_Toc211956318"/>
      <w:r>
        <w:t>2.1 Penelitian Terdahulu</w:t>
      </w:r>
      <w:bookmarkEnd w:id="8"/>
    </w:p>
    <w:p w14:paraId="6F5A7CE9" w14:textId="77777777" w:rsidR="00624B01" w:rsidRPr="00624B01" w:rsidRDefault="00624B01" w:rsidP="00624B01"/>
    <w:p w14:paraId="3F60B200" w14:textId="77777777" w:rsidR="00D33803" w:rsidRDefault="00D33803" w:rsidP="00ED56BD">
      <w:pPr>
        <w:spacing w:line="360" w:lineRule="auto"/>
        <w:jc w:val="both"/>
        <w:rPr>
          <w:rFonts w:ascii="Times New Roman" w:hAnsi="Times New Roman" w:cs="Times New Roman"/>
          <w:sz w:val="24"/>
          <w:szCs w:val="24"/>
        </w:rPr>
      </w:pPr>
      <w:r>
        <w:rPr>
          <w:rFonts w:ascii="Times New Roman" w:hAnsi="Times New Roman" w:cs="Times New Roman"/>
          <w:sz w:val="24"/>
          <w:szCs w:val="24"/>
        </w:rPr>
        <w:t>Penelitian terdahulu sangat penting sebagai landasan dalam penelitian ini untuk mengetahui hasil kajian serta temuan yang telah dilakukan oleh para peneliti sebelumnya terkait dengan pengaruh kemudahan akses, risiko, dan kepuasan masyarakat dalam penggunaan layanan transaksi digital khususnya QRIS. Berbagai penelitian mengemukakan berbagai variabel yang memiliki korelasi kuat seperti kemudahan penggunaan, kecepatan transaksi, keamanan, dan tingkat kepuasan pengguna. Studi-studi ini memberikan gambaran awal mengenai faktor-faktor yang memengaruhi tingkat kepuasan masyarakat terhadap layanan digital, sekaligus memberikan referensi untuk memahami fenomena sosial dan teknologi yang terjadi pada konteks penggunaan QRIS di Indonesia. Berikut adalah penelitian terdahulu yang disajikan dalam bentuk tabel di bawah ini :</w:t>
      </w:r>
    </w:p>
    <w:p w14:paraId="7B998110" w14:textId="77777777" w:rsidR="00D33803" w:rsidRDefault="00D33803" w:rsidP="00ED56B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Tabel 1. Penelitian Terdahulu</w:t>
      </w:r>
    </w:p>
    <w:tbl>
      <w:tblPr>
        <w:tblStyle w:val="KisiTabel"/>
        <w:tblW w:w="9096" w:type="dxa"/>
        <w:tblLook w:val="04A0" w:firstRow="1" w:lastRow="0" w:firstColumn="1" w:lastColumn="0" w:noHBand="0" w:noVBand="1"/>
      </w:tblPr>
      <w:tblGrid>
        <w:gridCol w:w="2329"/>
        <w:gridCol w:w="1656"/>
        <w:gridCol w:w="1589"/>
        <w:gridCol w:w="2003"/>
        <w:gridCol w:w="1976"/>
      </w:tblGrid>
      <w:tr w:rsidR="00D33803" w14:paraId="0886F07B" w14:textId="77777777" w:rsidTr="00D33803">
        <w:trPr>
          <w:trHeight w:val="573"/>
        </w:trPr>
        <w:tc>
          <w:tcPr>
            <w:tcW w:w="1819" w:type="dxa"/>
            <w:tcBorders>
              <w:top w:val="single" w:sz="4" w:space="0" w:color="auto"/>
              <w:left w:val="single" w:sz="4" w:space="0" w:color="auto"/>
              <w:bottom w:val="single" w:sz="4" w:space="0" w:color="auto"/>
              <w:right w:val="single" w:sz="4" w:space="0" w:color="auto"/>
            </w:tcBorders>
            <w:hideMark/>
          </w:tcPr>
          <w:p w14:paraId="4AF94590" w14:textId="3B259E8E" w:rsidR="00D33803" w:rsidRPr="00ED56BD" w:rsidRDefault="00D33803" w:rsidP="00ED56BD">
            <w:pPr>
              <w:spacing w:line="360" w:lineRule="auto"/>
              <w:jc w:val="center"/>
              <w:rPr>
                <w:rFonts w:ascii="Times New Roman" w:hAnsi="Times New Roman" w:cs="Times New Roman"/>
                <w:b/>
                <w:bCs/>
                <w:sz w:val="24"/>
                <w:szCs w:val="24"/>
              </w:rPr>
            </w:pPr>
            <w:r w:rsidRPr="00ED56BD">
              <w:rPr>
                <w:rFonts w:ascii="Times New Roman" w:hAnsi="Times New Roman" w:cs="Times New Roman"/>
                <w:b/>
                <w:bCs/>
                <w:sz w:val="24"/>
                <w:szCs w:val="24"/>
              </w:rPr>
              <w:t>Nama dan</w:t>
            </w:r>
          </w:p>
          <w:p w14:paraId="57EE7DCD" w14:textId="77777777" w:rsidR="00D33803" w:rsidRPr="00ED56BD" w:rsidRDefault="00D33803" w:rsidP="00ED56BD">
            <w:pPr>
              <w:spacing w:line="360" w:lineRule="auto"/>
              <w:jc w:val="center"/>
              <w:rPr>
                <w:rFonts w:ascii="Times New Roman" w:hAnsi="Times New Roman" w:cs="Times New Roman"/>
                <w:b/>
                <w:bCs/>
                <w:sz w:val="24"/>
                <w:szCs w:val="24"/>
              </w:rPr>
            </w:pPr>
            <w:r w:rsidRPr="00ED56BD">
              <w:rPr>
                <w:rFonts w:ascii="Times New Roman" w:hAnsi="Times New Roman" w:cs="Times New Roman"/>
                <w:b/>
                <w:bCs/>
                <w:sz w:val="24"/>
                <w:szCs w:val="24"/>
              </w:rPr>
              <w:t>Judul Penelitian</w:t>
            </w:r>
          </w:p>
        </w:tc>
        <w:tc>
          <w:tcPr>
            <w:tcW w:w="1819" w:type="dxa"/>
            <w:tcBorders>
              <w:top w:val="single" w:sz="4" w:space="0" w:color="auto"/>
              <w:left w:val="single" w:sz="4" w:space="0" w:color="auto"/>
              <w:bottom w:val="single" w:sz="4" w:space="0" w:color="auto"/>
              <w:right w:val="single" w:sz="4" w:space="0" w:color="auto"/>
            </w:tcBorders>
            <w:hideMark/>
          </w:tcPr>
          <w:p w14:paraId="735D0F2A" w14:textId="77777777" w:rsidR="00D33803" w:rsidRPr="00ED56BD" w:rsidRDefault="00D33803" w:rsidP="00ED56BD">
            <w:pPr>
              <w:spacing w:line="360" w:lineRule="auto"/>
              <w:jc w:val="center"/>
              <w:rPr>
                <w:rFonts w:ascii="Times New Roman" w:hAnsi="Times New Roman" w:cs="Times New Roman"/>
                <w:b/>
                <w:bCs/>
                <w:sz w:val="24"/>
                <w:szCs w:val="24"/>
              </w:rPr>
            </w:pPr>
            <w:r w:rsidRPr="00ED56BD">
              <w:rPr>
                <w:rFonts w:ascii="Times New Roman" w:hAnsi="Times New Roman" w:cs="Times New Roman"/>
                <w:b/>
                <w:bCs/>
                <w:sz w:val="24"/>
                <w:szCs w:val="24"/>
              </w:rPr>
              <w:t>Latar Belakang</w:t>
            </w:r>
          </w:p>
        </w:tc>
        <w:tc>
          <w:tcPr>
            <w:tcW w:w="1819" w:type="dxa"/>
            <w:tcBorders>
              <w:top w:val="single" w:sz="4" w:space="0" w:color="auto"/>
              <w:left w:val="single" w:sz="4" w:space="0" w:color="auto"/>
              <w:bottom w:val="single" w:sz="4" w:space="0" w:color="auto"/>
              <w:right w:val="single" w:sz="4" w:space="0" w:color="auto"/>
            </w:tcBorders>
            <w:hideMark/>
          </w:tcPr>
          <w:p w14:paraId="541BBB76" w14:textId="77777777" w:rsidR="00D33803" w:rsidRPr="00ED56BD" w:rsidRDefault="00D33803" w:rsidP="00ED56BD">
            <w:pPr>
              <w:spacing w:line="360" w:lineRule="auto"/>
              <w:jc w:val="center"/>
              <w:rPr>
                <w:rFonts w:ascii="Times New Roman" w:hAnsi="Times New Roman" w:cs="Times New Roman"/>
                <w:b/>
                <w:bCs/>
                <w:sz w:val="24"/>
                <w:szCs w:val="24"/>
              </w:rPr>
            </w:pPr>
            <w:r w:rsidRPr="00ED56BD">
              <w:rPr>
                <w:rFonts w:ascii="Times New Roman" w:hAnsi="Times New Roman" w:cs="Times New Roman"/>
                <w:b/>
                <w:bCs/>
                <w:sz w:val="24"/>
                <w:szCs w:val="24"/>
              </w:rPr>
              <w:t>Metode Penelitian</w:t>
            </w:r>
          </w:p>
        </w:tc>
        <w:tc>
          <w:tcPr>
            <w:tcW w:w="1819" w:type="dxa"/>
            <w:tcBorders>
              <w:top w:val="single" w:sz="4" w:space="0" w:color="auto"/>
              <w:left w:val="single" w:sz="4" w:space="0" w:color="auto"/>
              <w:bottom w:val="single" w:sz="4" w:space="0" w:color="auto"/>
              <w:right w:val="single" w:sz="4" w:space="0" w:color="auto"/>
            </w:tcBorders>
            <w:hideMark/>
          </w:tcPr>
          <w:p w14:paraId="46F38BC9" w14:textId="77777777" w:rsidR="00D33803" w:rsidRPr="00ED56BD" w:rsidRDefault="00D33803" w:rsidP="00ED56BD">
            <w:pPr>
              <w:spacing w:line="360" w:lineRule="auto"/>
              <w:jc w:val="center"/>
              <w:rPr>
                <w:rFonts w:ascii="Times New Roman" w:hAnsi="Times New Roman" w:cs="Times New Roman"/>
                <w:b/>
                <w:bCs/>
                <w:sz w:val="24"/>
                <w:szCs w:val="24"/>
              </w:rPr>
            </w:pPr>
            <w:r w:rsidRPr="00ED56BD">
              <w:rPr>
                <w:rFonts w:ascii="Times New Roman" w:hAnsi="Times New Roman" w:cs="Times New Roman"/>
                <w:b/>
                <w:bCs/>
                <w:sz w:val="24"/>
                <w:szCs w:val="24"/>
              </w:rPr>
              <w:t>Hasil Utama</w:t>
            </w:r>
          </w:p>
        </w:tc>
        <w:tc>
          <w:tcPr>
            <w:tcW w:w="1820" w:type="dxa"/>
            <w:tcBorders>
              <w:top w:val="single" w:sz="4" w:space="0" w:color="auto"/>
              <w:left w:val="single" w:sz="4" w:space="0" w:color="auto"/>
              <w:bottom w:val="single" w:sz="4" w:space="0" w:color="auto"/>
              <w:right w:val="single" w:sz="4" w:space="0" w:color="auto"/>
            </w:tcBorders>
          </w:tcPr>
          <w:p w14:paraId="084689C5" w14:textId="77777777" w:rsidR="00D33803" w:rsidRPr="00ED56BD" w:rsidRDefault="00D33803" w:rsidP="00ED56BD">
            <w:pPr>
              <w:spacing w:line="360" w:lineRule="auto"/>
              <w:jc w:val="center"/>
              <w:rPr>
                <w:rFonts w:ascii="Times New Roman" w:hAnsi="Times New Roman" w:cs="Times New Roman"/>
                <w:b/>
                <w:bCs/>
                <w:sz w:val="24"/>
                <w:szCs w:val="24"/>
              </w:rPr>
            </w:pPr>
            <w:r w:rsidRPr="00ED56BD">
              <w:rPr>
                <w:rFonts w:ascii="Times New Roman" w:hAnsi="Times New Roman" w:cs="Times New Roman"/>
                <w:b/>
                <w:bCs/>
                <w:sz w:val="24"/>
                <w:szCs w:val="24"/>
              </w:rPr>
              <w:t>Relevansi</w:t>
            </w:r>
          </w:p>
          <w:p w14:paraId="152005B0" w14:textId="77777777" w:rsidR="00D33803" w:rsidRPr="00ED56BD" w:rsidRDefault="00D33803" w:rsidP="00ED56BD">
            <w:pPr>
              <w:spacing w:line="360" w:lineRule="auto"/>
              <w:jc w:val="center"/>
              <w:rPr>
                <w:rFonts w:ascii="Times New Roman" w:hAnsi="Times New Roman" w:cs="Times New Roman"/>
                <w:b/>
                <w:bCs/>
                <w:sz w:val="24"/>
                <w:szCs w:val="24"/>
              </w:rPr>
            </w:pPr>
          </w:p>
        </w:tc>
      </w:tr>
      <w:tr w:rsidR="00D33803" w:rsidRPr="00ED56BD" w14:paraId="13FAB95C" w14:textId="77777777" w:rsidTr="00D33803">
        <w:trPr>
          <w:trHeight w:val="573"/>
        </w:trPr>
        <w:tc>
          <w:tcPr>
            <w:tcW w:w="1819" w:type="dxa"/>
            <w:tcBorders>
              <w:top w:val="single" w:sz="4" w:space="0" w:color="auto"/>
              <w:left w:val="single" w:sz="4" w:space="0" w:color="auto"/>
              <w:bottom w:val="single" w:sz="4" w:space="0" w:color="auto"/>
              <w:right w:val="single" w:sz="4" w:space="0" w:color="auto"/>
            </w:tcBorders>
            <w:hideMark/>
          </w:tcPr>
          <w:p w14:paraId="3BC4535C" w14:textId="77777777" w:rsidR="00D33803" w:rsidRPr="00ED56BD" w:rsidRDefault="00D33803" w:rsidP="00ED56BD">
            <w:pPr>
              <w:spacing w:line="360" w:lineRule="auto"/>
              <w:jc w:val="both"/>
              <w:rPr>
                <w:rFonts w:ascii="Times New Roman" w:hAnsi="Times New Roman" w:cs="Times New Roman"/>
                <w:sz w:val="24"/>
                <w:szCs w:val="24"/>
              </w:rPr>
            </w:pPr>
            <w:r w:rsidRPr="00ED56BD">
              <w:rPr>
                <w:rFonts w:ascii="Times New Roman" w:hAnsi="Times New Roman" w:cs="Times New Roman"/>
                <w:sz w:val="24"/>
                <w:szCs w:val="24"/>
              </w:rPr>
              <w:t xml:space="preserve">Novi Aulia Apriliani (2024) melalui skripsinya ”Pengaruh Ketersediaan Fitur Cardless, </w:t>
            </w:r>
            <w:r w:rsidRPr="00ED56BD">
              <w:rPr>
                <w:rFonts w:ascii="Times New Roman" w:hAnsi="Times New Roman" w:cs="Times New Roman"/>
                <w:i/>
                <w:iCs/>
                <w:sz w:val="24"/>
                <w:szCs w:val="24"/>
              </w:rPr>
              <w:t>Quick Response Code Indonesian Standard</w:t>
            </w:r>
            <w:r w:rsidRPr="00ED56BD">
              <w:rPr>
                <w:rFonts w:ascii="Times New Roman" w:hAnsi="Times New Roman" w:cs="Times New Roman"/>
                <w:sz w:val="24"/>
                <w:szCs w:val="24"/>
              </w:rPr>
              <w:t xml:space="preserve"> (QRIS) dan Risiko terhadap Tingkat Kepuasan Nasabah pada Penggunaan Mobile Banking (Studi Kasus: Nasabah Bank BJB di Jawa Barat)”.</w:t>
            </w:r>
          </w:p>
        </w:tc>
        <w:tc>
          <w:tcPr>
            <w:tcW w:w="1819" w:type="dxa"/>
            <w:tcBorders>
              <w:top w:val="single" w:sz="4" w:space="0" w:color="auto"/>
              <w:left w:val="single" w:sz="4" w:space="0" w:color="auto"/>
              <w:bottom w:val="single" w:sz="4" w:space="0" w:color="auto"/>
              <w:right w:val="single" w:sz="4" w:space="0" w:color="auto"/>
            </w:tcBorders>
            <w:hideMark/>
          </w:tcPr>
          <w:p w14:paraId="75BEBE7F" w14:textId="77777777" w:rsidR="00D33803" w:rsidRPr="00ED56BD" w:rsidRDefault="00D33803" w:rsidP="00ED56BD">
            <w:pPr>
              <w:spacing w:line="360" w:lineRule="auto"/>
              <w:jc w:val="both"/>
              <w:rPr>
                <w:rFonts w:ascii="Times New Roman" w:hAnsi="Times New Roman" w:cs="Times New Roman"/>
                <w:sz w:val="24"/>
                <w:szCs w:val="24"/>
              </w:rPr>
            </w:pPr>
            <w:r w:rsidRPr="00ED56BD">
              <w:rPr>
                <w:rFonts w:ascii="Times New Roman" w:hAnsi="Times New Roman" w:cs="Times New Roman"/>
                <w:sz w:val="24"/>
                <w:szCs w:val="24"/>
              </w:rPr>
              <w:t xml:space="preserve">Penelitian ini didorong oleh pesatnya perkembangan layanan perbankan digital, khususnya fitur </w:t>
            </w:r>
            <w:r w:rsidRPr="00ED56BD">
              <w:rPr>
                <w:rFonts w:ascii="Times New Roman" w:hAnsi="Times New Roman" w:cs="Times New Roman"/>
                <w:i/>
                <w:iCs/>
                <w:sz w:val="24"/>
                <w:szCs w:val="24"/>
              </w:rPr>
              <w:t>cardless</w:t>
            </w:r>
            <w:r w:rsidRPr="00ED56BD">
              <w:rPr>
                <w:rFonts w:ascii="Times New Roman" w:hAnsi="Times New Roman" w:cs="Times New Roman"/>
                <w:sz w:val="24"/>
                <w:szCs w:val="24"/>
              </w:rPr>
              <w:t xml:space="preserve"> dan QRIS, yang diharapkan dapat meningkatkan kepuasan nasabah.</w:t>
            </w:r>
          </w:p>
        </w:tc>
        <w:tc>
          <w:tcPr>
            <w:tcW w:w="1819" w:type="dxa"/>
            <w:tcBorders>
              <w:top w:val="single" w:sz="4" w:space="0" w:color="auto"/>
              <w:left w:val="single" w:sz="4" w:space="0" w:color="auto"/>
              <w:bottom w:val="single" w:sz="4" w:space="0" w:color="auto"/>
              <w:right w:val="single" w:sz="4" w:space="0" w:color="auto"/>
            </w:tcBorders>
            <w:hideMark/>
          </w:tcPr>
          <w:p w14:paraId="319EF251" w14:textId="77777777" w:rsidR="00D33803" w:rsidRPr="00ED56BD" w:rsidRDefault="00D33803" w:rsidP="00ED56BD">
            <w:pPr>
              <w:spacing w:line="360" w:lineRule="auto"/>
              <w:jc w:val="both"/>
              <w:rPr>
                <w:rFonts w:ascii="Times New Roman" w:hAnsi="Times New Roman" w:cs="Times New Roman"/>
                <w:sz w:val="24"/>
                <w:szCs w:val="24"/>
              </w:rPr>
            </w:pPr>
            <w:r w:rsidRPr="00ED56BD">
              <w:rPr>
                <w:rFonts w:ascii="Times New Roman" w:hAnsi="Times New Roman" w:cs="Times New Roman"/>
                <w:sz w:val="24"/>
                <w:szCs w:val="24"/>
              </w:rPr>
              <w:t xml:space="preserve">Menggunakan pendekatan kuantitatif dengan analisis </w:t>
            </w:r>
            <w:r w:rsidRPr="00ED56BD">
              <w:rPr>
                <w:rFonts w:ascii="Times New Roman" w:hAnsi="Times New Roman" w:cs="Times New Roman"/>
                <w:i/>
                <w:iCs/>
                <w:sz w:val="24"/>
                <w:szCs w:val="24"/>
              </w:rPr>
              <w:t>Partial Least Square</w:t>
            </w:r>
            <w:r w:rsidRPr="00ED56BD">
              <w:rPr>
                <w:rFonts w:ascii="Times New Roman" w:hAnsi="Times New Roman" w:cs="Times New Roman"/>
                <w:sz w:val="24"/>
                <w:szCs w:val="24"/>
              </w:rPr>
              <w:t xml:space="preserve"> (PLS).</w:t>
            </w:r>
          </w:p>
        </w:tc>
        <w:tc>
          <w:tcPr>
            <w:tcW w:w="1819" w:type="dxa"/>
            <w:tcBorders>
              <w:top w:val="single" w:sz="4" w:space="0" w:color="auto"/>
              <w:left w:val="single" w:sz="4" w:space="0" w:color="auto"/>
              <w:bottom w:val="single" w:sz="4" w:space="0" w:color="auto"/>
              <w:right w:val="single" w:sz="4" w:space="0" w:color="auto"/>
            </w:tcBorders>
            <w:hideMark/>
          </w:tcPr>
          <w:p w14:paraId="39C2E1B9" w14:textId="77777777" w:rsidR="00D33803" w:rsidRPr="00ED56BD" w:rsidRDefault="00D33803" w:rsidP="00ED56BD">
            <w:pPr>
              <w:spacing w:line="360" w:lineRule="auto"/>
              <w:jc w:val="both"/>
              <w:rPr>
                <w:rFonts w:ascii="Times New Roman" w:hAnsi="Times New Roman" w:cs="Times New Roman"/>
                <w:sz w:val="24"/>
                <w:szCs w:val="24"/>
              </w:rPr>
            </w:pPr>
            <w:r w:rsidRPr="00ED56BD">
              <w:rPr>
                <w:rFonts w:ascii="Times New Roman" w:hAnsi="Times New Roman" w:cs="Times New Roman"/>
                <w:sz w:val="24"/>
                <w:szCs w:val="24"/>
              </w:rPr>
              <w:t xml:space="preserve">Fitur </w:t>
            </w:r>
            <w:r w:rsidRPr="00ED56BD">
              <w:rPr>
                <w:rFonts w:ascii="Times New Roman" w:hAnsi="Times New Roman" w:cs="Times New Roman"/>
                <w:i/>
                <w:iCs/>
                <w:sz w:val="24"/>
                <w:szCs w:val="24"/>
              </w:rPr>
              <w:t>Cardless</w:t>
            </w:r>
            <w:r w:rsidRPr="00ED56BD">
              <w:rPr>
                <w:rFonts w:ascii="Times New Roman" w:hAnsi="Times New Roman" w:cs="Times New Roman"/>
                <w:sz w:val="24"/>
                <w:szCs w:val="24"/>
              </w:rPr>
              <w:t>, QRIS, dan risiko berpengaruh positif serta signifikan baik secara parsial maupun simultan terhadap kepuasan nasabah.</w:t>
            </w:r>
          </w:p>
        </w:tc>
        <w:tc>
          <w:tcPr>
            <w:tcW w:w="1820" w:type="dxa"/>
            <w:tcBorders>
              <w:top w:val="single" w:sz="4" w:space="0" w:color="auto"/>
              <w:left w:val="single" w:sz="4" w:space="0" w:color="auto"/>
              <w:bottom w:val="single" w:sz="4" w:space="0" w:color="auto"/>
              <w:right w:val="single" w:sz="4" w:space="0" w:color="auto"/>
            </w:tcBorders>
            <w:hideMark/>
          </w:tcPr>
          <w:p w14:paraId="045A36F3" w14:textId="77777777" w:rsidR="00D33803" w:rsidRPr="00ED56BD" w:rsidRDefault="00D33803" w:rsidP="00ED56BD">
            <w:pPr>
              <w:spacing w:line="360" w:lineRule="auto"/>
              <w:jc w:val="both"/>
              <w:rPr>
                <w:rFonts w:ascii="Times New Roman" w:hAnsi="Times New Roman" w:cs="Times New Roman"/>
                <w:sz w:val="24"/>
                <w:szCs w:val="24"/>
              </w:rPr>
            </w:pPr>
            <w:r w:rsidRPr="00ED56BD">
              <w:rPr>
                <w:rFonts w:ascii="Times New Roman" w:hAnsi="Times New Roman" w:cs="Times New Roman"/>
                <w:sz w:val="24"/>
                <w:szCs w:val="24"/>
              </w:rPr>
              <w:t>Penelitian ini membuktikan bahwa QRIS secara nyata berhubungan dengan kepuasan masyarakat, meskipun konteksnya terbatas pada nasabah bank BJB. Penelitian ini menjadi pijakan penting bagi studi kualitatif untuk menggali lebih dalam pengalaman pengguna.</w:t>
            </w:r>
          </w:p>
        </w:tc>
      </w:tr>
      <w:tr w:rsidR="00D33803" w:rsidRPr="00ED56BD" w14:paraId="1834B15E" w14:textId="77777777" w:rsidTr="00D33803">
        <w:trPr>
          <w:trHeight w:val="573"/>
        </w:trPr>
        <w:tc>
          <w:tcPr>
            <w:tcW w:w="1819" w:type="dxa"/>
            <w:tcBorders>
              <w:top w:val="single" w:sz="4" w:space="0" w:color="auto"/>
              <w:left w:val="single" w:sz="4" w:space="0" w:color="auto"/>
              <w:bottom w:val="single" w:sz="4" w:space="0" w:color="auto"/>
              <w:right w:val="single" w:sz="4" w:space="0" w:color="auto"/>
            </w:tcBorders>
            <w:hideMark/>
          </w:tcPr>
          <w:p w14:paraId="14A5B0ED" w14:textId="77777777" w:rsidR="00D33803" w:rsidRPr="00ED56BD" w:rsidRDefault="00D33803" w:rsidP="00ED56BD">
            <w:pPr>
              <w:spacing w:line="360" w:lineRule="auto"/>
              <w:jc w:val="both"/>
              <w:rPr>
                <w:rFonts w:ascii="Times New Roman" w:hAnsi="Times New Roman" w:cs="Times New Roman"/>
                <w:sz w:val="24"/>
                <w:szCs w:val="24"/>
              </w:rPr>
            </w:pPr>
            <w:r w:rsidRPr="00ED56BD">
              <w:rPr>
                <w:rFonts w:ascii="Times New Roman" w:hAnsi="Times New Roman" w:cs="Times New Roman"/>
                <w:sz w:val="24"/>
                <w:szCs w:val="24"/>
              </w:rPr>
              <w:t>Indira Septianita Larasati (2023) melalui skripsinya “Analisis Hubungan Tingkat Kepuasan Pengguna dan Tingkat Kematangan Aplikasi Menggunakan Metode UTAUT2 dan COBIT5”.</w:t>
            </w:r>
          </w:p>
        </w:tc>
        <w:tc>
          <w:tcPr>
            <w:tcW w:w="1819" w:type="dxa"/>
            <w:tcBorders>
              <w:top w:val="single" w:sz="4" w:space="0" w:color="auto"/>
              <w:left w:val="single" w:sz="4" w:space="0" w:color="auto"/>
              <w:bottom w:val="single" w:sz="4" w:space="0" w:color="auto"/>
              <w:right w:val="single" w:sz="4" w:space="0" w:color="auto"/>
            </w:tcBorders>
          </w:tcPr>
          <w:p w14:paraId="338137E9" w14:textId="77777777" w:rsidR="00D33803" w:rsidRPr="00ED56BD" w:rsidRDefault="00D33803" w:rsidP="00ED56BD">
            <w:pPr>
              <w:spacing w:line="360" w:lineRule="auto"/>
              <w:jc w:val="both"/>
              <w:rPr>
                <w:rFonts w:ascii="Times New Roman" w:hAnsi="Times New Roman" w:cs="Times New Roman"/>
                <w:sz w:val="24"/>
                <w:szCs w:val="24"/>
              </w:rPr>
            </w:pPr>
            <w:r w:rsidRPr="00ED56BD">
              <w:rPr>
                <w:rFonts w:ascii="Times New Roman" w:hAnsi="Times New Roman" w:cs="Times New Roman"/>
                <w:sz w:val="24"/>
                <w:szCs w:val="24"/>
              </w:rPr>
              <w:t xml:space="preserve">Penelitian ini menyoroti kepuasan pengguna aplikasi BNI </w:t>
            </w:r>
            <w:r w:rsidRPr="00ED56BD">
              <w:rPr>
                <w:rFonts w:ascii="Times New Roman" w:hAnsi="Times New Roman" w:cs="Times New Roman"/>
                <w:i/>
                <w:iCs/>
                <w:sz w:val="24"/>
                <w:szCs w:val="24"/>
              </w:rPr>
              <w:t>Mobile Banking</w:t>
            </w:r>
            <w:r w:rsidRPr="00ED56BD">
              <w:rPr>
                <w:rFonts w:ascii="Times New Roman" w:hAnsi="Times New Roman" w:cs="Times New Roman"/>
                <w:sz w:val="24"/>
                <w:szCs w:val="24"/>
              </w:rPr>
              <w:t xml:space="preserve"> serta tingkat kematangan sistemnya.</w:t>
            </w:r>
          </w:p>
          <w:p w14:paraId="7F4AA7E1" w14:textId="77777777" w:rsidR="00D33803" w:rsidRPr="00ED56BD" w:rsidRDefault="00D33803" w:rsidP="00ED56BD">
            <w:pPr>
              <w:spacing w:line="360" w:lineRule="auto"/>
              <w:jc w:val="both"/>
              <w:rPr>
                <w:rFonts w:ascii="Times New Roman" w:hAnsi="Times New Roman" w:cs="Times New Roman"/>
                <w:sz w:val="24"/>
                <w:szCs w:val="24"/>
              </w:rPr>
            </w:pPr>
          </w:p>
        </w:tc>
        <w:tc>
          <w:tcPr>
            <w:tcW w:w="1819" w:type="dxa"/>
            <w:tcBorders>
              <w:top w:val="single" w:sz="4" w:space="0" w:color="auto"/>
              <w:left w:val="single" w:sz="4" w:space="0" w:color="auto"/>
              <w:bottom w:val="single" w:sz="4" w:space="0" w:color="auto"/>
              <w:right w:val="single" w:sz="4" w:space="0" w:color="auto"/>
            </w:tcBorders>
            <w:hideMark/>
          </w:tcPr>
          <w:p w14:paraId="6E175274" w14:textId="77777777" w:rsidR="00D33803" w:rsidRPr="00ED56BD" w:rsidRDefault="00D33803" w:rsidP="00ED56BD">
            <w:pPr>
              <w:spacing w:line="360" w:lineRule="auto"/>
              <w:jc w:val="both"/>
              <w:rPr>
                <w:rFonts w:ascii="Times New Roman" w:hAnsi="Times New Roman" w:cs="Times New Roman"/>
                <w:sz w:val="24"/>
                <w:szCs w:val="24"/>
              </w:rPr>
            </w:pPr>
            <w:r w:rsidRPr="00ED56BD">
              <w:rPr>
                <w:rFonts w:ascii="Times New Roman" w:hAnsi="Times New Roman" w:cs="Times New Roman"/>
                <w:sz w:val="24"/>
                <w:szCs w:val="24"/>
              </w:rPr>
              <w:t>Menggunakan pendekatan kuantitatif dengan kerangka UTAUT2 (</w:t>
            </w:r>
            <w:r w:rsidRPr="00ED56BD">
              <w:rPr>
                <w:rFonts w:ascii="Times New Roman" w:hAnsi="Times New Roman" w:cs="Times New Roman"/>
                <w:i/>
                <w:iCs/>
                <w:sz w:val="24"/>
                <w:szCs w:val="24"/>
              </w:rPr>
              <w:t>Unified Theory of Acceptance and Use of Technology</w:t>
            </w:r>
            <w:r w:rsidRPr="00ED56BD">
              <w:rPr>
                <w:rFonts w:ascii="Times New Roman" w:hAnsi="Times New Roman" w:cs="Times New Roman"/>
                <w:sz w:val="24"/>
                <w:szCs w:val="24"/>
              </w:rPr>
              <w:t xml:space="preserve">) dan COBIT5 untuk menilai aspek tata kelola TI. </w:t>
            </w:r>
          </w:p>
        </w:tc>
        <w:tc>
          <w:tcPr>
            <w:tcW w:w="1819" w:type="dxa"/>
            <w:tcBorders>
              <w:top w:val="single" w:sz="4" w:space="0" w:color="auto"/>
              <w:left w:val="single" w:sz="4" w:space="0" w:color="auto"/>
              <w:bottom w:val="single" w:sz="4" w:space="0" w:color="auto"/>
              <w:right w:val="single" w:sz="4" w:space="0" w:color="auto"/>
            </w:tcBorders>
            <w:hideMark/>
          </w:tcPr>
          <w:p w14:paraId="0FC325C1" w14:textId="77777777" w:rsidR="00D33803" w:rsidRPr="00ED56BD" w:rsidRDefault="00D33803" w:rsidP="00ED56BD">
            <w:pPr>
              <w:spacing w:line="360" w:lineRule="auto"/>
              <w:jc w:val="both"/>
              <w:rPr>
                <w:rFonts w:ascii="Times New Roman" w:hAnsi="Times New Roman" w:cs="Times New Roman"/>
                <w:sz w:val="24"/>
                <w:szCs w:val="24"/>
              </w:rPr>
            </w:pPr>
            <w:r w:rsidRPr="00ED56BD">
              <w:rPr>
                <w:rFonts w:ascii="Times New Roman" w:hAnsi="Times New Roman" w:cs="Times New Roman"/>
                <w:sz w:val="24"/>
                <w:szCs w:val="24"/>
              </w:rPr>
              <w:t xml:space="preserve">Variabel </w:t>
            </w:r>
            <w:r w:rsidRPr="00ED56BD">
              <w:rPr>
                <w:rFonts w:ascii="Times New Roman" w:hAnsi="Times New Roman" w:cs="Times New Roman"/>
                <w:i/>
                <w:iCs/>
                <w:sz w:val="24"/>
                <w:szCs w:val="24"/>
              </w:rPr>
              <w:t>performance expectancy, price value</w:t>
            </w:r>
            <w:r w:rsidRPr="00ED56BD">
              <w:rPr>
                <w:rFonts w:ascii="Times New Roman" w:hAnsi="Times New Roman" w:cs="Times New Roman"/>
                <w:sz w:val="24"/>
                <w:szCs w:val="24"/>
              </w:rPr>
              <w:t xml:space="preserve">, dan </w:t>
            </w:r>
            <w:r w:rsidRPr="00ED56BD">
              <w:rPr>
                <w:rFonts w:ascii="Times New Roman" w:hAnsi="Times New Roman" w:cs="Times New Roman"/>
                <w:i/>
                <w:iCs/>
                <w:sz w:val="24"/>
                <w:szCs w:val="24"/>
              </w:rPr>
              <w:t>habit</w:t>
            </w:r>
            <w:r w:rsidRPr="00ED56BD">
              <w:rPr>
                <w:rFonts w:ascii="Times New Roman" w:hAnsi="Times New Roman" w:cs="Times New Roman"/>
                <w:sz w:val="24"/>
                <w:szCs w:val="24"/>
              </w:rPr>
              <w:t xml:space="preserve"> berpengaruh signifikan terhadap kepuasan pengguna. Hasil ini juga menunjukkan bahwa tingkat kematangan aplikasi memiliki hubungan langsung dengan kepuasan pengguna.</w:t>
            </w:r>
          </w:p>
        </w:tc>
        <w:tc>
          <w:tcPr>
            <w:tcW w:w="1820" w:type="dxa"/>
            <w:tcBorders>
              <w:top w:val="single" w:sz="4" w:space="0" w:color="auto"/>
              <w:left w:val="single" w:sz="4" w:space="0" w:color="auto"/>
              <w:bottom w:val="single" w:sz="4" w:space="0" w:color="auto"/>
              <w:right w:val="single" w:sz="4" w:space="0" w:color="auto"/>
            </w:tcBorders>
          </w:tcPr>
          <w:p w14:paraId="4C8C0919" w14:textId="77777777" w:rsidR="00D33803" w:rsidRPr="00ED56BD" w:rsidRDefault="00D33803" w:rsidP="00ED56BD">
            <w:pPr>
              <w:spacing w:line="360" w:lineRule="auto"/>
              <w:jc w:val="both"/>
              <w:rPr>
                <w:rFonts w:ascii="Times New Roman" w:hAnsi="Times New Roman" w:cs="Times New Roman"/>
                <w:sz w:val="24"/>
                <w:szCs w:val="24"/>
              </w:rPr>
            </w:pPr>
            <w:r w:rsidRPr="00ED56BD">
              <w:rPr>
                <w:rFonts w:ascii="Times New Roman" w:hAnsi="Times New Roman" w:cs="Times New Roman"/>
                <w:sz w:val="24"/>
                <w:szCs w:val="24"/>
              </w:rPr>
              <w:t xml:space="preserve">Meski fokusnya pada </w:t>
            </w:r>
            <w:r w:rsidRPr="00ED56BD">
              <w:rPr>
                <w:rFonts w:ascii="Times New Roman" w:hAnsi="Times New Roman" w:cs="Times New Roman"/>
                <w:i/>
                <w:iCs/>
                <w:sz w:val="24"/>
                <w:szCs w:val="24"/>
              </w:rPr>
              <w:t>mobile banking</w:t>
            </w:r>
            <w:r w:rsidRPr="00ED56BD">
              <w:rPr>
                <w:rFonts w:ascii="Times New Roman" w:hAnsi="Times New Roman" w:cs="Times New Roman"/>
                <w:sz w:val="24"/>
                <w:szCs w:val="24"/>
              </w:rPr>
              <w:t>, penelitian ini memperlihatkan bahwa faktor kemudahan, harga, dan kebiasaan menggunakan aplikasi berpengaruh pada kepuasan. Hal ini dapat diaplikasikan dalam penelitian QRIS, terutama dalam memahami pengalaman subjektif pengguna.</w:t>
            </w:r>
          </w:p>
          <w:p w14:paraId="3345CF76" w14:textId="77777777" w:rsidR="00D33803" w:rsidRPr="00ED56BD" w:rsidRDefault="00D33803" w:rsidP="00ED56BD">
            <w:pPr>
              <w:spacing w:line="360" w:lineRule="auto"/>
              <w:jc w:val="both"/>
              <w:rPr>
                <w:rFonts w:ascii="Times New Roman" w:hAnsi="Times New Roman" w:cs="Times New Roman"/>
                <w:sz w:val="24"/>
                <w:szCs w:val="24"/>
              </w:rPr>
            </w:pPr>
          </w:p>
        </w:tc>
      </w:tr>
      <w:tr w:rsidR="00D33803" w:rsidRPr="00ED56BD" w14:paraId="4958B77A" w14:textId="77777777" w:rsidTr="00D33803">
        <w:trPr>
          <w:trHeight w:val="573"/>
        </w:trPr>
        <w:tc>
          <w:tcPr>
            <w:tcW w:w="1819" w:type="dxa"/>
            <w:tcBorders>
              <w:top w:val="single" w:sz="4" w:space="0" w:color="auto"/>
              <w:left w:val="single" w:sz="4" w:space="0" w:color="auto"/>
              <w:bottom w:val="single" w:sz="4" w:space="0" w:color="auto"/>
              <w:right w:val="single" w:sz="4" w:space="0" w:color="auto"/>
            </w:tcBorders>
            <w:hideMark/>
          </w:tcPr>
          <w:p w14:paraId="38853246" w14:textId="77777777" w:rsidR="00D33803" w:rsidRPr="00ED56BD" w:rsidRDefault="00D33803" w:rsidP="00ED56BD">
            <w:pPr>
              <w:spacing w:line="360" w:lineRule="auto"/>
              <w:jc w:val="both"/>
              <w:rPr>
                <w:rFonts w:ascii="Times New Roman" w:hAnsi="Times New Roman" w:cs="Times New Roman"/>
                <w:sz w:val="24"/>
                <w:szCs w:val="24"/>
              </w:rPr>
            </w:pPr>
            <w:r w:rsidRPr="00ED56BD">
              <w:rPr>
                <w:rFonts w:ascii="Times New Roman" w:hAnsi="Times New Roman" w:cs="Times New Roman"/>
                <w:sz w:val="24"/>
                <w:szCs w:val="24"/>
              </w:rPr>
              <w:t>Romansyah Sahabuddin, Azlan Azhari, Andini Astuti Putri, Eky Maulia Salsabila P., Syahwa Annisah, &amp; Riska Mahesa Ayu (2025) melalui jurnal “Pengaruh Manfaat dan Kemudahan Penggunaan QRIS terhadap Minat Pengguna di Kalangan Gen Z Melalui Kepuasan Pelanggan”</w:t>
            </w:r>
          </w:p>
        </w:tc>
        <w:tc>
          <w:tcPr>
            <w:tcW w:w="1819" w:type="dxa"/>
            <w:tcBorders>
              <w:top w:val="single" w:sz="4" w:space="0" w:color="auto"/>
              <w:left w:val="single" w:sz="4" w:space="0" w:color="auto"/>
              <w:bottom w:val="single" w:sz="4" w:space="0" w:color="auto"/>
              <w:right w:val="single" w:sz="4" w:space="0" w:color="auto"/>
            </w:tcBorders>
            <w:hideMark/>
          </w:tcPr>
          <w:p w14:paraId="68E67A13" w14:textId="77777777" w:rsidR="00D33803" w:rsidRPr="00ED56BD" w:rsidRDefault="00D33803" w:rsidP="00ED56BD">
            <w:pPr>
              <w:spacing w:line="360" w:lineRule="auto"/>
              <w:jc w:val="both"/>
              <w:rPr>
                <w:rFonts w:ascii="Times New Roman" w:hAnsi="Times New Roman" w:cs="Times New Roman"/>
                <w:sz w:val="24"/>
                <w:szCs w:val="24"/>
              </w:rPr>
            </w:pPr>
            <w:r w:rsidRPr="00ED56BD">
              <w:rPr>
                <w:rFonts w:ascii="Times New Roman" w:hAnsi="Times New Roman" w:cs="Times New Roman"/>
                <w:sz w:val="24"/>
                <w:szCs w:val="24"/>
              </w:rPr>
              <w:t>QRIS diluncurkan Bank Indonesia untuk mempermudah transaksi digital, dan Generasi Z sebagai pengguna teknologi utama menjadi pasar potensial. Namun, pengaruh manfaat, kemudahan, dan kepuasan pengguna terhadap minat memakai QRIS belum banyak diteliti.</w:t>
            </w:r>
          </w:p>
        </w:tc>
        <w:tc>
          <w:tcPr>
            <w:tcW w:w="1819" w:type="dxa"/>
            <w:tcBorders>
              <w:top w:val="single" w:sz="4" w:space="0" w:color="auto"/>
              <w:left w:val="single" w:sz="4" w:space="0" w:color="auto"/>
              <w:bottom w:val="single" w:sz="4" w:space="0" w:color="auto"/>
              <w:right w:val="single" w:sz="4" w:space="0" w:color="auto"/>
            </w:tcBorders>
            <w:hideMark/>
          </w:tcPr>
          <w:p w14:paraId="6CE61227" w14:textId="77777777" w:rsidR="00D33803" w:rsidRPr="00ED56BD" w:rsidRDefault="00D33803" w:rsidP="00ED56BD">
            <w:pPr>
              <w:spacing w:line="360" w:lineRule="auto"/>
              <w:jc w:val="both"/>
              <w:rPr>
                <w:rFonts w:ascii="Times New Roman" w:hAnsi="Times New Roman" w:cs="Times New Roman"/>
                <w:sz w:val="24"/>
                <w:szCs w:val="24"/>
              </w:rPr>
            </w:pPr>
            <w:r w:rsidRPr="00ED56BD">
              <w:rPr>
                <w:rFonts w:ascii="Times New Roman" w:hAnsi="Times New Roman" w:cs="Times New Roman"/>
                <w:sz w:val="24"/>
                <w:szCs w:val="24"/>
              </w:rPr>
              <w:t xml:space="preserve">Kuantitatif, survei 100 responden Gen Z, </w:t>
            </w:r>
            <w:r w:rsidRPr="00ED56BD">
              <w:rPr>
                <w:rFonts w:ascii="Times New Roman" w:hAnsi="Times New Roman" w:cs="Times New Roman"/>
                <w:i/>
                <w:iCs/>
                <w:sz w:val="24"/>
                <w:szCs w:val="24"/>
              </w:rPr>
              <w:t>purposive sampling</w:t>
            </w:r>
            <w:r w:rsidRPr="00ED56BD">
              <w:rPr>
                <w:rFonts w:ascii="Times New Roman" w:hAnsi="Times New Roman" w:cs="Times New Roman"/>
                <w:sz w:val="24"/>
                <w:szCs w:val="24"/>
              </w:rPr>
              <w:t>, analisis SEM-LISREL 8.50.</w:t>
            </w:r>
          </w:p>
        </w:tc>
        <w:tc>
          <w:tcPr>
            <w:tcW w:w="1819" w:type="dxa"/>
            <w:tcBorders>
              <w:top w:val="single" w:sz="4" w:space="0" w:color="auto"/>
              <w:left w:val="single" w:sz="4" w:space="0" w:color="auto"/>
              <w:bottom w:val="single" w:sz="4" w:space="0" w:color="auto"/>
              <w:right w:val="single" w:sz="4" w:space="0" w:color="auto"/>
            </w:tcBorders>
            <w:hideMark/>
          </w:tcPr>
          <w:p w14:paraId="5153478C" w14:textId="77777777" w:rsidR="00D33803" w:rsidRPr="00ED56BD" w:rsidRDefault="00D33803" w:rsidP="00ED56BD">
            <w:pPr>
              <w:spacing w:line="360" w:lineRule="auto"/>
              <w:jc w:val="both"/>
              <w:rPr>
                <w:rFonts w:ascii="Times New Roman" w:hAnsi="Times New Roman" w:cs="Times New Roman"/>
                <w:sz w:val="24"/>
                <w:szCs w:val="24"/>
              </w:rPr>
            </w:pPr>
            <w:r w:rsidRPr="00ED56BD">
              <w:rPr>
                <w:rFonts w:ascii="Times New Roman" w:hAnsi="Times New Roman" w:cs="Times New Roman"/>
                <w:sz w:val="24"/>
                <w:szCs w:val="24"/>
              </w:rPr>
              <w:t>Kepuasan pelanggan menjadi mediator kunci yang menghubungkan persepsi manfaat dan kemudahan dengan minat penggunaan QRIS pada Gen Z.</w:t>
            </w:r>
          </w:p>
        </w:tc>
        <w:tc>
          <w:tcPr>
            <w:tcW w:w="1820" w:type="dxa"/>
            <w:tcBorders>
              <w:top w:val="single" w:sz="4" w:space="0" w:color="auto"/>
              <w:left w:val="single" w:sz="4" w:space="0" w:color="auto"/>
              <w:bottom w:val="single" w:sz="4" w:space="0" w:color="auto"/>
              <w:right w:val="single" w:sz="4" w:space="0" w:color="auto"/>
            </w:tcBorders>
            <w:hideMark/>
          </w:tcPr>
          <w:p w14:paraId="02EC9690" w14:textId="77777777" w:rsidR="00D33803" w:rsidRPr="00ED56BD" w:rsidRDefault="00D33803" w:rsidP="00ED56BD">
            <w:pPr>
              <w:spacing w:line="360" w:lineRule="auto"/>
              <w:jc w:val="both"/>
              <w:rPr>
                <w:rFonts w:ascii="Times New Roman" w:hAnsi="Times New Roman" w:cs="Times New Roman"/>
                <w:sz w:val="24"/>
                <w:szCs w:val="24"/>
              </w:rPr>
            </w:pPr>
            <w:r w:rsidRPr="00ED56BD">
              <w:rPr>
                <w:rFonts w:ascii="Times New Roman" w:hAnsi="Times New Roman" w:cs="Times New Roman"/>
                <w:sz w:val="24"/>
                <w:szCs w:val="24"/>
              </w:rPr>
              <w:t>Menjadi rujukan kajian adopsi teknologi keuangan dan perilaku Generasi Z; mendukung teori TAM dan peran mediasi kepuasan.</w:t>
            </w:r>
          </w:p>
        </w:tc>
      </w:tr>
    </w:tbl>
    <w:p w14:paraId="6B83A0C2" w14:textId="77777777" w:rsidR="00D33803" w:rsidRDefault="00D33803" w:rsidP="00ED56BD">
      <w:pPr>
        <w:jc w:val="both"/>
        <w:rPr>
          <w:noProof/>
        </w:rPr>
      </w:pPr>
    </w:p>
    <w:p w14:paraId="33BB105D" w14:textId="77777777" w:rsidR="00D33803" w:rsidRDefault="00D33803" w:rsidP="00ED56BD">
      <w:pPr>
        <w:pStyle w:val="TidakAdaSpasi"/>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memiliki perbedaan yang jelas dibandingkan penelitian lain yang telah disebutkan. Fokus utama penelitian ini adalah menguji pengaruh kemudahan akses terhadap kepuasan masyarakat pengguna QRIS, sehingga kepuasan menjadi variabel terikat utama. Sementara itu, penelitian Romansyah Sahabuddin dkk. (2025) menitikberatkan pada minat penggunaan Generasi Z dengan kepuasan hanya sebagai variabel mediasi antara manfaat dan kemudahan penggunaan. Objek penelitian ini juga lebih luas, yaitu masyarakat umum pengguna QRIS di berbagai wilayah, berbeda dengan Romansyah dkk. yang hanya meneliti Generasi Z, atau studi Novi Aulia Apriliani (2024) dan Indira Septianita Larasati (2023) yang berfokus pada nasabah perbankan digital seperti Bank BJB dan BNI </w:t>
      </w:r>
      <w:r>
        <w:rPr>
          <w:rFonts w:ascii="Times New Roman" w:hAnsi="Times New Roman" w:cs="Times New Roman"/>
          <w:i/>
          <w:iCs/>
          <w:sz w:val="24"/>
          <w:szCs w:val="24"/>
        </w:rPr>
        <w:t>Mobile Banking</w:t>
      </w:r>
      <w:r>
        <w:rPr>
          <w:rFonts w:ascii="Times New Roman" w:hAnsi="Times New Roman" w:cs="Times New Roman"/>
          <w:sz w:val="24"/>
          <w:szCs w:val="24"/>
        </w:rPr>
        <w:t>. Dari sisi variabel, penelitian ini hanya melibatkan dua variabel inti, yakni kemudahan akses dan kepuasan masyarakat, sedangkan penelitian lain menambahkan variabel seperti manfaat, risiko</w:t>
      </w:r>
      <w:r>
        <w:rPr>
          <w:rFonts w:ascii="Times New Roman" w:hAnsi="Times New Roman" w:cs="Times New Roman"/>
          <w:i/>
          <w:iCs/>
          <w:sz w:val="24"/>
          <w:szCs w:val="24"/>
        </w:rPr>
        <w:t>, fitur cardless, performance expectancy</w:t>
      </w:r>
      <w:r>
        <w:rPr>
          <w:rFonts w:ascii="Times New Roman" w:hAnsi="Times New Roman" w:cs="Times New Roman"/>
          <w:sz w:val="24"/>
          <w:szCs w:val="24"/>
        </w:rPr>
        <w:t>, maupun tingkat kematangan aplikasi. Dengan demikian, penelitian ini memberikan kontribusi baru pada literatur sistem pembayaran digital dengan menyoroti kepuasan masyarakat secara luas sebagai indikator keberhasilan QRIS, bukan sekadar niat adopsi atau kepuasan nasabah bank tertentu.</w:t>
      </w:r>
    </w:p>
    <w:p w14:paraId="2A6F8A31" w14:textId="77777777" w:rsidR="00D33803" w:rsidRDefault="00D33803" w:rsidP="00ED56BD">
      <w:pPr>
        <w:pStyle w:val="TidakAdaSpasi"/>
        <w:spacing w:line="360" w:lineRule="auto"/>
        <w:jc w:val="both"/>
        <w:rPr>
          <w:rFonts w:ascii="Times New Roman" w:hAnsi="Times New Roman" w:cs="Times New Roman"/>
          <w:sz w:val="24"/>
          <w:szCs w:val="24"/>
        </w:rPr>
      </w:pPr>
    </w:p>
    <w:p w14:paraId="14153B71" w14:textId="77777777" w:rsidR="00D33803" w:rsidRDefault="00D33803" w:rsidP="00ED56BD">
      <w:pPr>
        <w:pStyle w:val="TidakAdaSpasi"/>
        <w:spacing w:line="360" w:lineRule="auto"/>
        <w:jc w:val="both"/>
        <w:rPr>
          <w:rFonts w:ascii="Times New Roman" w:hAnsi="Times New Roman" w:cs="Times New Roman"/>
          <w:sz w:val="24"/>
          <w:szCs w:val="24"/>
        </w:rPr>
      </w:pPr>
    </w:p>
    <w:p w14:paraId="0D961607" w14:textId="77777777" w:rsidR="00D33803" w:rsidRDefault="00D33803" w:rsidP="00C31847">
      <w:pPr>
        <w:pStyle w:val="Judul2"/>
      </w:pPr>
      <w:bookmarkStart w:id="9" w:name="_Toc211956319"/>
      <w:r>
        <w:t>2.2 Teori dan Konsep</w:t>
      </w:r>
      <w:bookmarkEnd w:id="9"/>
    </w:p>
    <w:p w14:paraId="51D7B1F4" w14:textId="77777777" w:rsidR="00D33803" w:rsidRDefault="00D33803" w:rsidP="00ED56BD">
      <w:pPr>
        <w:pStyle w:val="TidakAdaSpasi"/>
        <w:spacing w:line="360" w:lineRule="auto"/>
        <w:jc w:val="both"/>
        <w:rPr>
          <w:rFonts w:ascii="Times New Roman" w:hAnsi="Times New Roman" w:cs="Times New Roman"/>
          <w:sz w:val="24"/>
          <w:szCs w:val="24"/>
        </w:rPr>
      </w:pPr>
    </w:p>
    <w:p w14:paraId="5AD2CC4F" w14:textId="77777777" w:rsidR="00D33803" w:rsidRDefault="00D33803" w:rsidP="00ED56BD">
      <w:pPr>
        <w:pStyle w:val="TidakAdaSpasi"/>
        <w:spacing w:line="360" w:lineRule="auto"/>
        <w:jc w:val="both"/>
        <w:rPr>
          <w:rFonts w:ascii="Times New Roman" w:hAnsi="Times New Roman" w:cs="Times New Roman"/>
          <w:sz w:val="24"/>
          <w:szCs w:val="24"/>
        </w:rPr>
      </w:pPr>
      <w:r>
        <w:rPr>
          <w:rFonts w:ascii="Times New Roman" w:hAnsi="Times New Roman" w:cs="Times New Roman"/>
          <w:sz w:val="24"/>
          <w:szCs w:val="24"/>
        </w:rPr>
        <w:t>Penelitian yang berjudul “</w:t>
      </w:r>
      <w:r>
        <w:rPr>
          <w:rFonts w:ascii="Times New Roman" w:hAnsi="Times New Roman" w:cs="Times New Roman"/>
          <w:i/>
          <w:iCs/>
          <w:sz w:val="24"/>
          <w:szCs w:val="24"/>
        </w:rPr>
        <w:t>Hubungan Kemudahan Akses QRIS dengan Tingkat Kepuasan Masyarakat dalam Layanan Transaksi Digital</w:t>
      </w:r>
      <w:r>
        <w:rPr>
          <w:rFonts w:ascii="Times New Roman" w:hAnsi="Times New Roman" w:cs="Times New Roman"/>
          <w:sz w:val="24"/>
          <w:szCs w:val="24"/>
        </w:rPr>
        <w:t xml:space="preserve">” berangkat dari pemikiran bahwa kualitas pelayanan publik di era digital tidak hanya diukur dari seberapa luas layanan tersebut digunakan, tetapi juga dari seberapa puas masyarakat sebagai pengguna. Pemikiran ini didasari konsep bahwa pemerintah, melalui berbagai inovasi layanan, memiliki kewajiban untuk menyediakan sarana yang mudah diakses, aman, cepat, dan mampu memenuhi harapan masyarakat. Dalam konteks ini, </w:t>
      </w:r>
      <w:r>
        <w:rPr>
          <w:rFonts w:ascii="Times New Roman" w:hAnsi="Times New Roman" w:cs="Times New Roman"/>
          <w:i/>
          <w:iCs/>
          <w:sz w:val="24"/>
          <w:szCs w:val="24"/>
        </w:rPr>
        <w:t>Quick Response Code Indonesian Standard</w:t>
      </w:r>
      <w:r>
        <w:rPr>
          <w:rFonts w:ascii="Times New Roman" w:hAnsi="Times New Roman" w:cs="Times New Roman"/>
          <w:sz w:val="24"/>
          <w:szCs w:val="24"/>
        </w:rPr>
        <w:t xml:space="preserve"> (QRIS) yang diinisiasi Bank Indonesia menjadi contoh nyata transformasi pelayanan publik digital. QRIS tidak hanya mempermudah transaksi keuangan, tetapi juga mencerminkan upaya pemerintah meningkatkan inklusi keuangan dan memperluas jangkauan layanan publik berbasis teknologi di seluruh lapisan masyarakat.</w:t>
      </w:r>
    </w:p>
    <w:p w14:paraId="63F4D767" w14:textId="77777777" w:rsidR="00D33803" w:rsidRDefault="00D33803" w:rsidP="00ED56BD">
      <w:pPr>
        <w:pStyle w:val="TidakAdaSpasi"/>
        <w:spacing w:line="360" w:lineRule="auto"/>
        <w:jc w:val="both"/>
        <w:rPr>
          <w:rFonts w:ascii="Times New Roman" w:hAnsi="Times New Roman" w:cs="Times New Roman"/>
          <w:sz w:val="24"/>
          <w:szCs w:val="24"/>
        </w:rPr>
      </w:pPr>
    </w:p>
    <w:p w14:paraId="42F8690D" w14:textId="77777777" w:rsidR="00D33803" w:rsidRDefault="00D33803" w:rsidP="00ED56BD">
      <w:pPr>
        <w:pStyle w:val="TidakAdaSpasi"/>
        <w:spacing w:line="360" w:lineRule="auto"/>
        <w:jc w:val="both"/>
        <w:rPr>
          <w:rFonts w:ascii="Times New Roman" w:hAnsi="Times New Roman" w:cs="Times New Roman"/>
          <w:sz w:val="24"/>
          <w:szCs w:val="24"/>
        </w:rPr>
      </w:pPr>
      <w:r>
        <w:rPr>
          <w:rFonts w:ascii="Times New Roman" w:hAnsi="Times New Roman" w:cs="Times New Roman"/>
          <w:sz w:val="24"/>
          <w:szCs w:val="24"/>
        </w:rPr>
        <w:t>Landasan utama penelitian ini adalah Teori Pelayanan Publik dan Teori Kepuasan Pelanggan. Kedua teori menekankan bahwa kualitas layanan pemerintah tercermin dari kemudahan akses, kecepatan, keamanan, dan kesesuaian layanan dengan ekspektasi pengguna. Dalam konteks QRIS, kepuasan masyarakat akan muncul apabila sistem pembayaran digital mampu memberikan pengalaman yang mudah, praktis, dan aman.</w:t>
      </w:r>
    </w:p>
    <w:p w14:paraId="4EE3015F" w14:textId="77777777" w:rsidR="00D33803" w:rsidRDefault="00D33803" w:rsidP="00ED56BD">
      <w:pPr>
        <w:pStyle w:val="TidakAdaSpasi"/>
        <w:spacing w:line="360" w:lineRule="auto"/>
        <w:jc w:val="both"/>
        <w:rPr>
          <w:rFonts w:ascii="Times New Roman" w:hAnsi="Times New Roman" w:cs="Times New Roman"/>
          <w:sz w:val="24"/>
          <w:szCs w:val="24"/>
        </w:rPr>
      </w:pPr>
    </w:p>
    <w:p w14:paraId="75B877B2" w14:textId="77777777" w:rsidR="00D33803" w:rsidRDefault="00D33803" w:rsidP="00ED56BD">
      <w:pPr>
        <w:pStyle w:val="TidakAdaSpasi"/>
        <w:spacing w:line="360" w:lineRule="auto"/>
        <w:jc w:val="both"/>
        <w:rPr>
          <w:rFonts w:ascii="Times New Roman" w:hAnsi="Times New Roman" w:cs="Times New Roman"/>
          <w:sz w:val="24"/>
          <w:szCs w:val="24"/>
        </w:rPr>
      </w:pPr>
    </w:p>
    <w:p w14:paraId="40D4CDDE" w14:textId="77777777" w:rsidR="00D33803" w:rsidRDefault="00D33803" w:rsidP="00ED56BD">
      <w:pPr>
        <w:pStyle w:val="TidakAdaSpasi"/>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Sebagai jembatan antara teori besar dan kajian empiris, konsep </w:t>
      </w:r>
      <w:r>
        <w:rPr>
          <w:rFonts w:ascii="Times New Roman" w:hAnsi="Times New Roman" w:cs="Times New Roman"/>
          <w:i/>
          <w:iCs/>
          <w:sz w:val="24"/>
          <w:szCs w:val="24"/>
        </w:rPr>
        <w:t>Good Governance</w:t>
      </w:r>
      <w:r>
        <w:rPr>
          <w:rFonts w:ascii="Times New Roman" w:hAnsi="Times New Roman" w:cs="Times New Roman"/>
          <w:sz w:val="24"/>
          <w:szCs w:val="24"/>
        </w:rPr>
        <w:t xml:space="preserve"> menjadi relevan. </w:t>
      </w:r>
      <w:r>
        <w:rPr>
          <w:rFonts w:ascii="Times New Roman" w:hAnsi="Times New Roman" w:cs="Times New Roman"/>
          <w:i/>
          <w:iCs/>
          <w:sz w:val="24"/>
          <w:szCs w:val="24"/>
        </w:rPr>
        <w:t>Good Governance</w:t>
      </w:r>
      <w:r>
        <w:rPr>
          <w:rFonts w:ascii="Times New Roman" w:hAnsi="Times New Roman" w:cs="Times New Roman"/>
          <w:sz w:val="24"/>
          <w:szCs w:val="24"/>
        </w:rPr>
        <w:t xml:space="preserve"> menekankan prinsip </w:t>
      </w:r>
      <w:r>
        <w:rPr>
          <w:rFonts w:ascii="Times New Roman" w:hAnsi="Times New Roman" w:cs="Times New Roman"/>
          <w:i/>
          <w:iCs/>
          <w:sz w:val="24"/>
          <w:szCs w:val="24"/>
        </w:rPr>
        <w:t>transparency, accountability, responsiveness, efficiency,</w:t>
      </w:r>
      <w:r>
        <w:rPr>
          <w:rFonts w:ascii="Times New Roman" w:hAnsi="Times New Roman" w:cs="Times New Roman"/>
          <w:sz w:val="24"/>
          <w:szCs w:val="24"/>
        </w:rPr>
        <w:t xml:space="preserve"> dan </w:t>
      </w:r>
      <w:r>
        <w:rPr>
          <w:rFonts w:ascii="Times New Roman" w:hAnsi="Times New Roman" w:cs="Times New Roman"/>
          <w:i/>
          <w:iCs/>
          <w:sz w:val="24"/>
          <w:szCs w:val="24"/>
        </w:rPr>
        <w:t xml:space="preserve">participation </w:t>
      </w:r>
      <w:r>
        <w:rPr>
          <w:rFonts w:ascii="Times New Roman" w:hAnsi="Times New Roman" w:cs="Times New Roman"/>
          <w:sz w:val="24"/>
          <w:szCs w:val="24"/>
        </w:rPr>
        <w:t xml:space="preserve">semua prinsip yang terlihat dalam penerapan QRIS sebagai inovasi pembayaran non-tunai. Prinsip-prinsip ini juga selaras dengan </w:t>
      </w:r>
      <w:r>
        <w:rPr>
          <w:rFonts w:ascii="Times New Roman" w:hAnsi="Times New Roman" w:cs="Times New Roman"/>
          <w:i/>
          <w:iCs/>
          <w:sz w:val="24"/>
          <w:szCs w:val="24"/>
        </w:rPr>
        <w:t>Governansi Digital</w:t>
      </w:r>
      <w:r>
        <w:rPr>
          <w:rFonts w:ascii="Times New Roman" w:hAnsi="Times New Roman" w:cs="Times New Roman"/>
          <w:sz w:val="24"/>
          <w:szCs w:val="24"/>
        </w:rPr>
        <w:t xml:space="preserve">, yang mempelajari bagaimana tata kelola berbasis teknologi diterapkan untuk memberikan layanan publik yang akuntabel dan inklusif. QRIS, sebagai salah satu wujud </w:t>
      </w:r>
      <w:r>
        <w:rPr>
          <w:rFonts w:ascii="Times New Roman" w:hAnsi="Times New Roman" w:cs="Times New Roman"/>
          <w:i/>
          <w:iCs/>
          <w:sz w:val="24"/>
          <w:szCs w:val="24"/>
        </w:rPr>
        <w:t>E-Government</w:t>
      </w:r>
      <w:r>
        <w:rPr>
          <w:rFonts w:ascii="Times New Roman" w:hAnsi="Times New Roman" w:cs="Times New Roman"/>
          <w:sz w:val="24"/>
          <w:szCs w:val="24"/>
        </w:rPr>
        <w:t>, memperlihatkan bagaimana pemerintah menggunakan teknologi untuk memperluas inklusi keuangan dan meningkatkan kepuasan masyarakat. Teori difusi inovasi (</w:t>
      </w:r>
      <w:r>
        <w:rPr>
          <w:rFonts w:ascii="Times New Roman" w:hAnsi="Times New Roman" w:cs="Times New Roman"/>
          <w:i/>
          <w:iCs/>
          <w:sz w:val="24"/>
          <w:szCs w:val="24"/>
        </w:rPr>
        <w:t>Rogers</w:t>
      </w:r>
      <w:r>
        <w:rPr>
          <w:rFonts w:ascii="Times New Roman" w:hAnsi="Times New Roman" w:cs="Times New Roman"/>
          <w:sz w:val="24"/>
          <w:szCs w:val="24"/>
        </w:rPr>
        <w:t xml:space="preserve">) yang terdapat dalam </w:t>
      </w:r>
      <w:r>
        <w:rPr>
          <w:rFonts w:ascii="Times New Roman" w:hAnsi="Times New Roman" w:cs="Times New Roman"/>
          <w:i/>
          <w:iCs/>
          <w:sz w:val="24"/>
          <w:szCs w:val="24"/>
        </w:rPr>
        <w:t>E-Government</w:t>
      </w:r>
      <w:r>
        <w:rPr>
          <w:rFonts w:ascii="Times New Roman" w:hAnsi="Times New Roman" w:cs="Times New Roman"/>
          <w:sz w:val="24"/>
          <w:szCs w:val="24"/>
        </w:rPr>
        <w:t xml:space="preserve"> turut memperkuat dengan menjelaskan tahapan adopsi QRIS oleh masyarakat, mulai dari pengetahuan hingga konfirmasi.</w:t>
      </w:r>
    </w:p>
    <w:p w14:paraId="3EEA8E32" w14:textId="77777777" w:rsidR="00D33803" w:rsidRDefault="00D33803" w:rsidP="00ED56BD">
      <w:pPr>
        <w:pStyle w:val="TidakAdaSpasi"/>
        <w:spacing w:line="360" w:lineRule="auto"/>
        <w:jc w:val="both"/>
        <w:rPr>
          <w:rFonts w:ascii="Times New Roman" w:hAnsi="Times New Roman" w:cs="Times New Roman"/>
          <w:sz w:val="24"/>
          <w:szCs w:val="24"/>
        </w:rPr>
      </w:pPr>
    </w:p>
    <w:p w14:paraId="475DF81E" w14:textId="77777777" w:rsidR="00D33803" w:rsidRDefault="00D33803" w:rsidP="00ED56BD">
      <w:pPr>
        <w:pStyle w:val="TidakAdaSpasi"/>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Penerapan QRIS dapat dipandang sebagai bagian dari kebijakan </w:t>
      </w:r>
      <w:r>
        <w:rPr>
          <w:rFonts w:ascii="Times New Roman" w:hAnsi="Times New Roman" w:cs="Times New Roman"/>
          <w:i/>
          <w:iCs/>
          <w:sz w:val="24"/>
          <w:szCs w:val="24"/>
        </w:rPr>
        <w:t>e-government</w:t>
      </w:r>
      <w:r>
        <w:rPr>
          <w:rFonts w:ascii="Times New Roman" w:hAnsi="Times New Roman" w:cs="Times New Roman"/>
          <w:sz w:val="24"/>
          <w:szCs w:val="24"/>
        </w:rPr>
        <w:t xml:space="preserve"> yang mengedepankan pemanfaatan teknologi informasi untuk menghadirkan layanan publik yang efektif, efisien, dan inklusif. Melalui kemudahan akses, pemerintah berupaya memastikan bahwa masyarakat dapat melakukan transaksi non-tunai dengan cepat, murah, dan aman. Hal ini sejalan dengan konsep </w:t>
      </w:r>
      <w:r>
        <w:rPr>
          <w:rFonts w:ascii="Times New Roman" w:hAnsi="Times New Roman" w:cs="Times New Roman"/>
          <w:i/>
          <w:iCs/>
          <w:sz w:val="24"/>
          <w:szCs w:val="24"/>
        </w:rPr>
        <w:t>governansi digital</w:t>
      </w:r>
      <w:r>
        <w:rPr>
          <w:rFonts w:ascii="Times New Roman" w:hAnsi="Times New Roman" w:cs="Times New Roman"/>
          <w:sz w:val="24"/>
          <w:szCs w:val="24"/>
        </w:rPr>
        <w:t>, yang menekankan pentingnya pengelolaan layanan publik berbasis teknologi secara transparan, berorientasi pada kebutuhan pengguna, serta disertai perlindungan data dan keamanan informasi. Dengan kata lain, penelitian ini  menempatkan QRIS sebagai kebijakan pelayanan publik digital yang sekaligus menguji sejauh mana prinsip tata kelola digital dapat diwujudkan dalam praktik.</w:t>
      </w:r>
    </w:p>
    <w:p w14:paraId="7B047C93" w14:textId="77777777" w:rsidR="00D33803" w:rsidRDefault="00D33803" w:rsidP="00ED56BD">
      <w:pPr>
        <w:pStyle w:val="TidakAdaSpasi"/>
        <w:spacing w:line="360" w:lineRule="auto"/>
        <w:jc w:val="both"/>
        <w:rPr>
          <w:rFonts w:ascii="Times New Roman" w:hAnsi="Times New Roman" w:cs="Times New Roman"/>
          <w:sz w:val="24"/>
          <w:szCs w:val="24"/>
        </w:rPr>
      </w:pPr>
    </w:p>
    <w:p w14:paraId="762BFFE5" w14:textId="77777777" w:rsidR="00D33803" w:rsidRDefault="00D33803" w:rsidP="00ED56BD">
      <w:pPr>
        <w:pStyle w:val="TidakAdaSpasi"/>
        <w:spacing w:line="360" w:lineRule="auto"/>
        <w:jc w:val="both"/>
        <w:rPr>
          <w:rFonts w:ascii="Times New Roman" w:hAnsi="Times New Roman" w:cs="Times New Roman"/>
          <w:sz w:val="24"/>
          <w:szCs w:val="24"/>
        </w:rPr>
      </w:pPr>
      <w:r>
        <w:rPr>
          <w:rFonts w:ascii="Times New Roman" w:hAnsi="Times New Roman" w:cs="Times New Roman"/>
          <w:sz w:val="24"/>
          <w:szCs w:val="24"/>
        </w:rPr>
        <w:t>Untuk mengukur hubungan antara kemudahan akses dan tingkat kepuasan masyarakat, penelitian ini mengoperasionalkan konsep kemudahan ke dalam sejumlah indikator yang dapat diteliti secara empiris, seperti kemudahan penggunaan, kecepatan transaksi, keterjangkauan biaya, serta ketersediaan infrastruktur pendukung. Setiap indikator dirancang untuk menangkap pengalaman nyata pengguna, sehingga hasil penelitian mampu memberikan gambaran yang komprehensif tentang faktor-faktor yang memengaruhi kepuasan masyarakat terhadap layanan pembayaran digital. Di sisi lain, tingkat kepuasan masyarakat diukur melalui persepsi pengguna terhadap kinerja layanan, kesesuaian dengan harapan, dan keinginan untuk terus menggunakan QRIS dalam aktivitas transaksi sehari-hari.</w:t>
      </w:r>
    </w:p>
    <w:p w14:paraId="1104F4FF" w14:textId="77777777" w:rsidR="00D33803" w:rsidRDefault="00D33803" w:rsidP="00ED56BD">
      <w:pPr>
        <w:pStyle w:val="TidakAdaSpasi"/>
        <w:spacing w:line="360" w:lineRule="auto"/>
        <w:jc w:val="both"/>
        <w:rPr>
          <w:rFonts w:ascii="Times New Roman" w:hAnsi="Times New Roman" w:cs="Times New Roman"/>
          <w:sz w:val="24"/>
          <w:szCs w:val="24"/>
        </w:rPr>
      </w:pPr>
    </w:p>
    <w:p w14:paraId="06379768" w14:textId="77777777" w:rsidR="00D33803" w:rsidRDefault="00D33803" w:rsidP="00ED56BD">
      <w:pPr>
        <w:pStyle w:val="TidakAdaSpasi"/>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Teori ini mengoperasionalkan konsep kemudahan akses misalnya kemudahan penggunaan, kecepatan transaksi, keterjangkauan biaya, dan ketersediaan infrastruktur sebagai variabel independen, serta kepuasan masyarakat sebagai variabel dependen. Model ini memungkinkan pengujian langsung sejauh mana kemudahan akses QRIS, yang merupakan implementasi kebijakan </w:t>
      </w:r>
      <w:r>
        <w:rPr>
          <w:rFonts w:ascii="Times New Roman" w:hAnsi="Times New Roman" w:cs="Times New Roman"/>
          <w:i/>
          <w:iCs/>
          <w:sz w:val="24"/>
          <w:szCs w:val="24"/>
        </w:rPr>
        <w:t>e-government</w:t>
      </w:r>
      <w:r>
        <w:rPr>
          <w:rFonts w:ascii="Times New Roman" w:hAnsi="Times New Roman" w:cs="Times New Roman"/>
          <w:sz w:val="24"/>
          <w:szCs w:val="24"/>
        </w:rPr>
        <w:t xml:space="preserve">, berkontribusi pada terwujudnya prinsip-prinsip </w:t>
      </w:r>
      <w:r>
        <w:rPr>
          <w:rFonts w:ascii="Times New Roman" w:hAnsi="Times New Roman" w:cs="Times New Roman"/>
          <w:i/>
          <w:iCs/>
          <w:sz w:val="24"/>
          <w:szCs w:val="24"/>
        </w:rPr>
        <w:t>good governance</w:t>
      </w:r>
      <w:r>
        <w:rPr>
          <w:rFonts w:ascii="Times New Roman" w:hAnsi="Times New Roman" w:cs="Times New Roman"/>
          <w:sz w:val="24"/>
          <w:szCs w:val="24"/>
        </w:rPr>
        <w:t xml:space="preserve"> seperti responsivitas dan efisiensi.</w:t>
      </w:r>
    </w:p>
    <w:p w14:paraId="1DB8302C" w14:textId="77777777" w:rsidR="00D33803" w:rsidRDefault="00D33803" w:rsidP="00ED56BD">
      <w:pPr>
        <w:pStyle w:val="TidakAdaSpasi"/>
        <w:spacing w:line="360" w:lineRule="auto"/>
        <w:jc w:val="both"/>
        <w:rPr>
          <w:rFonts w:ascii="Times New Roman" w:hAnsi="Times New Roman" w:cs="Times New Roman"/>
          <w:sz w:val="24"/>
          <w:szCs w:val="24"/>
        </w:rPr>
      </w:pPr>
    </w:p>
    <w:p w14:paraId="3E1CD516" w14:textId="77777777" w:rsidR="00D33803" w:rsidRDefault="00D33803" w:rsidP="00ED56BD">
      <w:pPr>
        <w:pStyle w:val="TidakAdaSpasi"/>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Apabila penelitian ini dilakukan dengan pendekatan kualitatif, metode yang dapat digunakan meliputi wawancara mendalam, observasi lapangan, dan dokumentasi kebijakan kepada pengguna QRIS dan pelaku Usaha Mikro, Kecil, dan Menengah (UMKM). Teknik ini akan memberikan pemahaman yang lebih mendalam mengenai pengalaman pengguna, termasuk hambatan yang mereka hadapi dan pandangan mereka terhadap keamanan maupun keandalan layanan. Pendekatan kualitatif juga memungkinkan peneliti menelusuri bagaimana kebijakan pemerintah, kesiapan infrastruktur, dan partisipasi masyarakat saling berkaitan dalam membentuk kepuasan pengguna. Dengan cara ini, penelitian tidak hanya memotret hubungan sebab-akibat antara kemudahan akses dan kepuasan, tetapi juga mengungkap konteks sosial dan kebijakan yang memengaruhi keberhasilan implementasi QRIS. Hasilnya memberikan pemahaman yang kaya mengenai bagaimana kemudahan akses layanan digital memengaruhi tingkat kepuasan serta memperlihatkan praktik nyata </w:t>
      </w:r>
      <w:r>
        <w:rPr>
          <w:rFonts w:ascii="Times New Roman" w:hAnsi="Times New Roman" w:cs="Times New Roman"/>
          <w:i/>
          <w:iCs/>
          <w:sz w:val="24"/>
          <w:szCs w:val="24"/>
        </w:rPr>
        <w:t>good digital governance</w:t>
      </w:r>
      <w:r>
        <w:rPr>
          <w:rFonts w:ascii="Times New Roman" w:hAnsi="Times New Roman" w:cs="Times New Roman"/>
          <w:sz w:val="24"/>
          <w:szCs w:val="24"/>
        </w:rPr>
        <w:t xml:space="preserve"> di lapangan.</w:t>
      </w:r>
    </w:p>
    <w:p w14:paraId="7327834F" w14:textId="77777777" w:rsidR="00D33803" w:rsidRDefault="00D33803" w:rsidP="00ED56BD">
      <w:pPr>
        <w:pStyle w:val="TidakAdaSpasi"/>
        <w:spacing w:line="360" w:lineRule="auto"/>
        <w:jc w:val="both"/>
        <w:rPr>
          <w:rFonts w:ascii="Times New Roman" w:hAnsi="Times New Roman" w:cs="Times New Roman"/>
          <w:sz w:val="24"/>
          <w:szCs w:val="24"/>
        </w:rPr>
      </w:pPr>
    </w:p>
    <w:p w14:paraId="4DE55121" w14:textId="77777777" w:rsidR="00D33803" w:rsidRDefault="00D33803" w:rsidP="00ED56BD">
      <w:pPr>
        <w:pStyle w:val="TidakAdaSpasi"/>
        <w:spacing w:line="360" w:lineRule="auto"/>
        <w:jc w:val="both"/>
        <w:rPr>
          <w:rFonts w:ascii="Times New Roman" w:hAnsi="Times New Roman" w:cs="Times New Roman"/>
          <w:sz w:val="24"/>
          <w:szCs w:val="24"/>
        </w:rPr>
      </w:pPr>
      <w:r>
        <w:rPr>
          <w:rFonts w:ascii="Times New Roman" w:hAnsi="Times New Roman" w:cs="Times New Roman"/>
          <w:sz w:val="24"/>
          <w:szCs w:val="24"/>
        </w:rPr>
        <w:t>Dengan adanya teori – teori ini, penelitian ini tidak hanya menilai hubungan kemudahan akses dan kepuasan masyarakat, tetapi juga menunjukkan bagaimana kebijakan e-government yang dikelola dengan prinsip good governance dapat diterjemahkan secara operasional dalam model kepuasan pelanggan, sehingga penelitian ini memberikan kontribusi akademik sekaligus rekomendasi kebijakan untuk penguatan layanan publik digital di Indonesia.</w:t>
      </w:r>
    </w:p>
    <w:p w14:paraId="71663A53" w14:textId="77777777" w:rsidR="00D33803" w:rsidRDefault="00D33803" w:rsidP="00ED56BD">
      <w:pPr>
        <w:pStyle w:val="TidakAdaSpasi"/>
        <w:spacing w:line="360" w:lineRule="auto"/>
        <w:jc w:val="both"/>
        <w:rPr>
          <w:rFonts w:ascii="Times New Roman" w:hAnsi="Times New Roman" w:cs="Times New Roman"/>
          <w:sz w:val="24"/>
          <w:szCs w:val="24"/>
        </w:rPr>
      </w:pPr>
    </w:p>
    <w:p w14:paraId="79D86C19" w14:textId="77777777" w:rsidR="00D33803" w:rsidRDefault="00D33803" w:rsidP="00C31847">
      <w:pPr>
        <w:pStyle w:val="Judul2"/>
      </w:pPr>
      <w:bookmarkStart w:id="10" w:name="_Toc211956320"/>
      <w:r>
        <w:t>2.3 Kerangka Berpikir</w:t>
      </w:r>
      <w:bookmarkEnd w:id="10"/>
    </w:p>
    <w:p w14:paraId="7EB7F549" w14:textId="77777777" w:rsidR="00D33803" w:rsidRDefault="00D33803" w:rsidP="00ED56BD">
      <w:pPr>
        <w:pStyle w:val="TidakAdaSpasi"/>
        <w:spacing w:line="360" w:lineRule="auto"/>
        <w:jc w:val="both"/>
        <w:rPr>
          <w:rFonts w:ascii="Times New Roman" w:hAnsi="Times New Roman" w:cs="Times New Roman"/>
          <w:b/>
          <w:bCs/>
          <w:sz w:val="24"/>
          <w:szCs w:val="24"/>
        </w:rPr>
      </w:pPr>
    </w:p>
    <w:p w14:paraId="7249FB9C" w14:textId="3FC42491" w:rsidR="00D33803" w:rsidRDefault="00D33803" w:rsidP="00ED56BD">
      <w:pPr>
        <w:pStyle w:val="TidakAdaSpasi"/>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Kerangka berpikir penelitian ini disusun untuk menggambarkan alur pemikiran yang menghubungkan fenomena yang diangkat dalam latar belakang dengan landasan teori serta variabel penelitian. Berangkat dari pesatnya pertumbuhan ekonomi digital di Indonesia dan tingginya adopsi </w:t>
      </w:r>
      <w:r>
        <w:rPr>
          <w:rFonts w:ascii="Times New Roman" w:hAnsi="Times New Roman" w:cs="Times New Roman"/>
          <w:i/>
          <w:iCs/>
          <w:sz w:val="24"/>
          <w:szCs w:val="24"/>
        </w:rPr>
        <w:t>Quick Response Code Indonesian Standard</w:t>
      </w:r>
      <w:r>
        <w:rPr>
          <w:rFonts w:ascii="Times New Roman" w:hAnsi="Times New Roman" w:cs="Times New Roman"/>
          <w:sz w:val="24"/>
          <w:szCs w:val="24"/>
        </w:rPr>
        <w:t xml:space="preserve"> (QRIS), penelitian ini menyoroti pentingnya kemudahan akses sebagai faktor yang memengaruhi kepuasan masyarakat dalam layanan transaksi digital. Landasan teoritis yang digunakan meliputi Teori Pelayanan Publik dan Teori Kepuasan Pelanggan, yang menjelaskan bahwa kualitas pelayanan ditentukan oleh kemudahan, kecepatan, dan kesesuaian dengan harapan pengguna. Konsep </w:t>
      </w:r>
      <w:r>
        <w:rPr>
          <w:rFonts w:ascii="Times New Roman" w:hAnsi="Times New Roman" w:cs="Times New Roman"/>
          <w:i/>
          <w:iCs/>
          <w:sz w:val="24"/>
          <w:szCs w:val="24"/>
        </w:rPr>
        <w:t>Good Governance</w:t>
      </w:r>
      <w:r>
        <w:rPr>
          <w:rFonts w:ascii="Times New Roman" w:hAnsi="Times New Roman" w:cs="Times New Roman"/>
          <w:sz w:val="24"/>
          <w:szCs w:val="24"/>
        </w:rPr>
        <w:t xml:space="preserve"> dan </w:t>
      </w:r>
      <w:r>
        <w:rPr>
          <w:rFonts w:ascii="Times New Roman" w:hAnsi="Times New Roman" w:cs="Times New Roman"/>
          <w:i/>
          <w:iCs/>
          <w:sz w:val="24"/>
          <w:szCs w:val="24"/>
        </w:rPr>
        <w:t>Governansi Digital</w:t>
      </w:r>
      <w:r>
        <w:rPr>
          <w:rFonts w:ascii="Times New Roman" w:hAnsi="Times New Roman" w:cs="Times New Roman"/>
          <w:sz w:val="24"/>
          <w:szCs w:val="24"/>
        </w:rPr>
        <w:t xml:space="preserve"> turut memperkuat kerangka dengan menekankan prinsip transparansi, efisiensi,</w:t>
      </w:r>
      <w:r w:rsidR="00624B01">
        <w:rPr>
          <w:rFonts w:ascii="Times New Roman" w:hAnsi="Times New Roman" w:cs="Times New Roman"/>
          <w:sz w:val="24"/>
          <w:szCs w:val="24"/>
        </w:rPr>
        <w:t xml:space="preserve"> </w:t>
      </w:r>
      <w:r>
        <w:rPr>
          <w:rFonts w:ascii="Times New Roman" w:hAnsi="Times New Roman" w:cs="Times New Roman"/>
          <w:sz w:val="24"/>
          <w:szCs w:val="24"/>
        </w:rPr>
        <w:t>dan inklusivitas dalam layanan publik berbasis teknologi, sedangkan Teori Difusi Inovasi menjelaskan proses adopsi QRIS oleh masyarakat. Dengan demikian, kerangka berpikir ini menempatkan kemudahan akses QRIS sebagai variabel independen yang dihipotesiskan berpengaruh positif terhadap kepuasan masyarakat sebagai variabel dependen, seperti tergambar pada bagan berikut.</w:t>
      </w:r>
    </w:p>
    <w:p w14:paraId="1B4686E3" w14:textId="263B0F9A" w:rsidR="00D33803" w:rsidRDefault="00D33803" w:rsidP="00ED56BD">
      <w:pPr>
        <w:pStyle w:val="TidakAdaSpasi"/>
        <w:spacing w:line="360" w:lineRule="auto"/>
        <w:jc w:val="both"/>
        <w:rPr>
          <w:rFonts w:ascii="Times New Roman" w:hAnsi="Times New Roman" w:cs="Times New Roman"/>
          <w:b/>
          <w:bCs/>
          <w:sz w:val="24"/>
          <w:szCs w:val="24"/>
        </w:rPr>
      </w:pPr>
    </w:p>
    <w:p w14:paraId="42D25971" w14:textId="1ABE1D5E" w:rsidR="00FC5107" w:rsidRDefault="00FC5107" w:rsidP="00ED56BD">
      <w:pPr>
        <w:pStyle w:val="TidakAdaSpasi"/>
        <w:spacing w:line="360" w:lineRule="auto"/>
        <w:jc w:val="both"/>
        <w:rPr>
          <w:rFonts w:ascii="Times New Roman" w:hAnsi="Times New Roman" w:cs="Times New Roman"/>
          <w:b/>
          <w:bCs/>
          <w:sz w:val="24"/>
          <w:szCs w:val="24"/>
        </w:rPr>
      </w:pPr>
    </w:p>
    <w:p w14:paraId="0A796669" w14:textId="77777777" w:rsidR="00FC5107" w:rsidRDefault="00FC5107" w:rsidP="00ED56BD">
      <w:pPr>
        <w:pStyle w:val="TidakAdaSpasi"/>
        <w:spacing w:line="360" w:lineRule="auto"/>
        <w:jc w:val="both"/>
        <w:rPr>
          <w:rFonts w:ascii="Times New Roman" w:hAnsi="Times New Roman" w:cs="Times New Roman"/>
          <w:b/>
          <w:bCs/>
          <w:sz w:val="24"/>
          <w:szCs w:val="24"/>
        </w:rPr>
      </w:pPr>
    </w:p>
    <w:p w14:paraId="53602391" w14:textId="3F1E2ED2" w:rsidR="00FC5107" w:rsidRDefault="00FC5107" w:rsidP="00ED56BD">
      <w:pPr>
        <w:spacing w:line="360" w:lineRule="auto"/>
        <w:jc w:val="both"/>
        <w:rPr>
          <w:rFonts w:ascii="Times New Roman" w:hAnsi="Times New Roman" w:cs="Times New Roman"/>
          <w:b/>
          <w:bCs/>
          <w:sz w:val="24"/>
          <w:szCs w:val="24"/>
        </w:rPr>
      </w:pPr>
      <w:r>
        <w:rPr>
          <w:noProof/>
        </w:rPr>
        <mc:AlternateContent>
          <mc:Choice Requires="wps">
            <w:drawing>
              <wp:anchor distT="0" distB="0" distL="114300" distR="114300" simplePos="0" relativeHeight="251652608" behindDoc="0" locked="0" layoutInCell="1" allowOverlap="1" wp14:anchorId="089F0CFB" wp14:editId="4C05C13D">
                <wp:simplePos x="0" y="0"/>
                <wp:positionH relativeFrom="margin">
                  <wp:posOffset>1622425</wp:posOffset>
                </wp:positionH>
                <wp:positionV relativeFrom="paragraph">
                  <wp:posOffset>-393700</wp:posOffset>
                </wp:positionV>
                <wp:extent cx="2553335" cy="724535"/>
                <wp:effectExtent l="0" t="0" r="18415" b="18415"/>
                <wp:wrapNone/>
                <wp:docPr id="2" name="Text Box 2"/>
                <wp:cNvGraphicFramePr/>
                <a:graphic xmlns:a="http://schemas.openxmlformats.org/drawingml/2006/main">
                  <a:graphicData uri="http://schemas.microsoft.com/office/word/2010/wordprocessingShape">
                    <wps:wsp>
                      <wps:cNvSpPr txBox="1"/>
                      <wps:spPr>
                        <a:xfrm>
                          <a:off x="0" y="0"/>
                          <a:ext cx="2553335" cy="724535"/>
                        </a:xfrm>
                        <a:prstGeom prst="rect">
                          <a:avLst/>
                        </a:prstGeom>
                        <a:solidFill>
                          <a:schemeClr val="lt1"/>
                        </a:solidFill>
                        <a:ln w="6350">
                          <a:solidFill>
                            <a:prstClr val="black"/>
                          </a:solidFill>
                        </a:ln>
                      </wps:spPr>
                      <wps:txbx>
                        <w:txbxContent>
                          <w:p w14:paraId="6C7A8185" w14:textId="77777777" w:rsidR="00FC5107" w:rsidRDefault="00FC5107" w:rsidP="00FC510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Perkembangan ekonomi digital &amp; QRIS </w:t>
                            </w:r>
                          </w:p>
                          <w:p w14:paraId="32C7C9CC" w14:textId="77777777" w:rsidR="00FC5107" w:rsidRDefault="00FC5107" w:rsidP="00FC51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9F0CFB" id="_x0000_t202" coordsize="21600,21600" o:spt="202" path="m,l,21600r21600,l21600,xe">
                <v:stroke joinstyle="miter"/>
                <v:path gradientshapeok="t" o:connecttype="rect"/>
              </v:shapetype>
              <v:shape id="Text Box 2" o:spid="_x0000_s1026" type="#_x0000_t202" style="position:absolute;left:0;text-align:left;margin-left:127.75pt;margin-top:-31pt;width:201.05pt;height:57.0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" fillcolor="white [3201]" strokeweight=".5pt">
                <v:textbox>
                  <w:txbxContent>
                    <w:p w14:paraId="6C7A8185" w14:textId="77777777" w:rsidR="00FC5107" w:rsidRDefault="00FC5107" w:rsidP="00FC510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Perkembangan ekonomi digital &amp; QRIS </w:t>
                      </w:r>
                    </w:p>
                    <w:p w14:paraId="32C7C9CC" w14:textId="77777777" w:rsidR="00FC5107" w:rsidRDefault="00FC5107" w:rsidP="00FC5107"/>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14:anchorId="19265FC7" wp14:editId="0EED8BA2">
                <wp:simplePos x="0" y="0"/>
                <wp:positionH relativeFrom="column">
                  <wp:posOffset>-224790</wp:posOffset>
                </wp:positionH>
                <wp:positionV relativeFrom="paragraph">
                  <wp:posOffset>2432685</wp:posOffset>
                </wp:positionV>
                <wp:extent cx="1311275" cy="810895"/>
                <wp:effectExtent l="0" t="0" r="22225" b="27305"/>
                <wp:wrapNone/>
                <wp:docPr id="4" name="Text Box 4"/>
                <wp:cNvGraphicFramePr/>
                <a:graphic xmlns:a="http://schemas.openxmlformats.org/drawingml/2006/main">
                  <a:graphicData uri="http://schemas.microsoft.com/office/word/2010/wordprocessingShape">
                    <wps:wsp>
                      <wps:cNvSpPr txBox="1"/>
                      <wps:spPr>
                        <a:xfrm>
                          <a:off x="0" y="0"/>
                          <a:ext cx="1310640" cy="810260"/>
                        </a:xfrm>
                        <a:prstGeom prst="rect">
                          <a:avLst/>
                        </a:prstGeom>
                        <a:solidFill>
                          <a:schemeClr val="lt1"/>
                        </a:solidFill>
                        <a:ln w="6350">
                          <a:solidFill>
                            <a:prstClr val="black"/>
                          </a:solidFill>
                        </a:ln>
                      </wps:spPr>
                      <wps:txbx>
                        <w:txbxContent>
                          <w:p w14:paraId="31FF0849" w14:textId="77777777" w:rsidR="00FC5107" w:rsidRDefault="00FC5107" w:rsidP="00FC5107">
                            <w:pPr>
                              <w:rPr>
                                <w:rFonts w:ascii="Times New Roman" w:hAnsi="Times New Roman" w:cs="Times New Roman"/>
                                <w:sz w:val="24"/>
                                <w:szCs w:val="24"/>
                              </w:rPr>
                            </w:pPr>
                            <w:r>
                              <w:rPr>
                                <w:rFonts w:ascii="Times New Roman" w:hAnsi="Times New Roman" w:cs="Times New Roman"/>
                                <w:sz w:val="24"/>
                                <w:szCs w:val="24"/>
                              </w:rPr>
                              <w:t>Teori Pelayanan Publik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265FC7" id="Text Box 4" o:spid="_x0000_s1027" type="#_x0000_t202" style="position:absolute;left:0;text-align:left;margin-left:-17.7pt;margin-top:191.55pt;width:103.25pt;height:63.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" fillcolor="white [3201]" strokeweight=".5pt">
                <v:textbox>
                  <w:txbxContent>
                    <w:p w14:paraId="31FF0849" w14:textId="77777777" w:rsidR="00FC5107" w:rsidRDefault="00FC5107" w:rsidP="00FC5107">
                      <w:pPr>
                        <w:rPr>
                          <w:rFonts w:ascii="Times New Roman" w:hAnsi="Times New Roman" w:cs="Times New Roman"/>
                          <w:sz w:val="24"/>
                          <w:szCs w:val="24"/>
                        </w:rPr>
                      </w:pPr>
                      <w:r>
                        <w:rPr>
                          <w:rFonts w:ascii="Times New Roman" w:hAnsi="Times New Roman" w:cs="Times New Roman"/>
                          <w:sz w:val="24"/>
                          <w:szCs w:val="24"/>
                        </w:rPr>
                        <w:t>Teori Pelayanan Publik</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0350578" wp14:editId="60CA19ED">
                <wp:simplePos x="0" y="0"/>
                <wp:positionH relativeFrom="column">
                  <wp:posOffset>2062480</wp:posOffset>
                </wp:positionH>
                <wp:positionV relativeFrom="paragraph">
                  <wp:posOffset>2390775</wp:posOffset>
                </wp:positionV>
                <wp:extent cx="1595755" cy="854075"/>
                <wp:effectExtent l="0" t="0" r="23495" b="22225"/>
                <wp:wrapNone/>
                <wp:docPr id="5" name="Text Box 5"/>
                <wp:cNvGraphicFramePr/>
                <a:graphic xmlns:a="http://schemas.openxmlformats.org/drawingml/2006/main">
                  <a:graphicData uri="http://schemas.microsoft.com/office/word/2010/wordprocessingShape">
                    <wps:wsp>
                      <wps:cNvSpPr txBox="1"/>
                      <wps:spPr>
                        <a:xfrm>
                          <a:off x="0" y="0"/>
                          <a:ext cx="1595755" cy="853440"/>
                        </a:xfrm>
                        <a:prstGeom prst="rect">
                          <a:avLst/>
                        </a:prstGeom>
                        <a:solidFill>
                          <a:schemeClr val="lt1"/>
                        </a:solidFill>
                        <a:ln w="6350">
                          <a:solidFill>
                            <a:prstClr val="black"/>
                          </a:solidFill>
                        </a:ln>
                      </wps:spPr>
                      <wps:txbx>
                        <w:txbxContent>
                          <w:p w14:paraId="7D396115" w14:textId="77777777" w:rsidR="00FC5107" w:rsidRDefault="00FC5107" w:rsidP="00FC5107">
                            <w:pPr>
                              <w:rPr>
                                <w:rFonts w:ascii="Times New Roman" w:hAnsi="Times New Roman" w:cs="Times New Roman"/>
                                <w:sz w:val="24"/>
                                <w:szCs w:val="24"/>
                              </w:rPr>
                            </w:pPr>
                            <w:r>
                              <w:rPr>
                                <w:rFonts w:ascii="Times New Roman" w:hAnsi="Times New Roman" w:cs="Times New Roman"/>
                                <w:sz w:val="24"/>
                                <w:szCs w:val="24"/>
                              </w:rPr>
                              <w:t xml:space="preserve">Kepuasan Pelanggan dan Digital Governance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350578" id="Text Box 5" o:spid="_x0000_s1028" type="#_x0000_t202" style="position:absolute;left:0;text-align:left;margin-left:162.4pt;margin-top:188.25pt;width:125.65pt;height:6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" fillcolor="white [3201]" strokeweight=".5pt">
                <v:textbox>
                  <w:txbxContent>
                    <w:p w14:paraId="7D396115" w14:textId="77777777" w:rsidR="00FC5107" w:rsidRDefault="00FC5107" w:rsidP="00FC5107">
                      <w:pPr>
                        <w:rPr>
                          <w:rFonts w:ascii="Times New Roman" w:hAnsi="Times New Roman" w:cs="Times New Roman"/>
                          <w:sz w:val="24"/>
                          <w:szCs w:val="24"/>
                        </w:rPr>
                      </w:pPr>
                      <w:r>
                        <w:rPr>
                          <w:rFonts w:ascii="Times New Roman" w:hAnsi="Times New Roman" w:cs="Times New Roman"/>
                          <w:sz w:val="24"/>
                          <w:szCs w:val="24"/>
                        </w:rPr>
                        <w:t xml:space="preserve">Kepuasan Pelanggan dan Digital Governance </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3D1FC4EE" wp14:editId="7F18FF4F">
                <wp:simplePos x="0" y="0"/>
                <wp:positionH relativeFrom="column">
                  <wp:posOffset>2894330</wp:posOffset>
                </wp:positionH>
                <wp:positionV relativeFrom="paragraph">
                  <wp:posOffset>367030</wp:posOffset>
                </wp:positionV>
                <wp:extent cx="8255" cy="437515"/>
                <wp:effectExtent l="38100" t="0" r="67945" b="57785"/>
                <wp:wrapNone/>
                <wp:docPr id="10" name="Straight Arrow Connector 10"/>
                <wp:cNvGraphicFramePr/>
                <a:graphic xmlns:a="http://schemas.openxmlformats.org/drawingml/2006/main">
                  <a:graphicData uri="http://schemas.microsoft.com/office/word/2010/wordprocessingShape">
                    <wps:wsp>
                      <wps:cNvCnPr/>
                      <wps:spPr>
                        <a:xfrm>
                          <a:off x="0" y="0"/>
                          <a:ext cx="7620" cy="436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D553A46" id="_x0000_t32" coordsize="21600,21600" o:spt="32" o:oned="t" path="m,l21600,21600e" filled="f">
                <v:path arrowok="t" fillok="f" o:connecttype="none"/>
                <o:lock v:ext="edit" shapetype="t"/>
              </v:shapetype>
              <v:shape id="Straight Arrow Connector 10" o:spid="_x0000_s1026" type="#_x0000_t32" style="position:absolute;margin-left:227.9pt;margin-top:28.9pt;width:.65pt;height:3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" strokecolor="black [3040]">
                <v:stroke endarrow="block"/>
              </v:shape>
            </w:pict>
          </mc:Fallback>
        </mc:AlternateContent>
      </w:r>
      <w:r>
        <w:rPr>
          <w:noProof/>
        </w:rPr>
        <mc:AlternateContent>
          <mc:Choice Requires="wps">
            <w:drawing>
              <wp:anchor distT="0" distB="0" distL="114300" distR="114300" simplePos="0" relativeHeight="251656704" behindDoc="0" locked="0" layoutInCell="1" allowOverlap="1" wp14:anchorId="40D0DFE8" wp14:editId="4C0C3F05">
                <wp:simplePos x="0" y="0"/>
                <wp:positionH relativeFrom="column">
                  <wp:posOffset>612140</wp:posOffset>
                </wp:positionH>
                <wp:positionV relativeFrom="paragraph">
                  <wp:posOffset>1562735</wp:posOffset>
                </wp:positionV>
                <wp:extent cx="2345690" cy="835025"/>
                <wp:effectExtent l="38100" t="0" r="16510" b="60325"/>
                <wp:wrapNone/>
                <wp:docPr id="11" name="Straight Arrow Connector 11"/>
                <wp:cNvGraphicFramePr/>
                <a:graphic xmlns:a="http://schemas.openxmlformats.org/drawingml/2006/main">
                  <a:graphicData uri="http://schemas.microsoft.com/office/word/2010/wordprocessingShape">
                    <wps:wsp>
                      <wps:cNvCnPr/>
                      <wps:spPr>
                        <a:xfrm flipH="1">
                          <a:off x="0" y="0"/>
                          <a:ext cx="2345055" cy="8343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0B7CBAC" id="Straight Arrow Connector 11" o:spid="_x0000_s1026" type="#_x0000_t32" style="position:absolute;margin-left:48.2pt;margin-top:123.05pt;width:184.7pt;height:65.7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" strokecolor="black [3040]">
                <v:stroke endarrow="block"/>
              </v:shape>
            </w:pict>
          </mc:Fallback>
        </mc:AlternateContent>
      </w:r>
      <w:r>
        <w:rPr>
          <w:noProof/>
        </w:rPr>
        <mc:AlternateContent>
          <mc:Choice Requires="wps">
            <w:drawing>
              <wp:anchor distT="0" distB="0" distL="114300" distR="114300" simplePos="0" relativeHeight="251657728" behindDoc="0" locked="0" layoutInCell="1" allowOverlap="1" wp14:anchorId="282A9B6D" wp14:editId="7A0EBB64">
                <wp:simplePos x="0" y="0"/>
                <wp:positionH relativeFrom="column">
                  <wp:posOffset>2941955</wp:posOffset>
                </wp:positionH>
                <wp:positionV relativeFrom="paragraph">
                  <wp:posOffset>1562735</wp:posOffset>
                </wp:positionV>
                <wp:extent cx="2298065" cy="723265"/>
                <wp:effectExtent l="0" t="0" r="64135" b="76835"/>
                <wp:wrapNone/>
                <wp:docPr id="12" name="Straight Arrow Connector 12"/>
                <wp:cNvGraphicFramePr/>
                <a:graphic xmlns:a="http://schemas.openxmlformats.org/drawingml/2006/main">
                  <a:graphicData uri="http://schemas.microsoft.com/office/word/2010/wordprocessingShape">
                    <wps:wsp>
                      <wps:cNvCnPr/>
                      <wps:spPr>
                        <a:xfrm>
                          <a:off x="0" y="0"/>
                          <a:ext cx="2297430" cy="7232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C7B805" id="Straight Arrow Connector 12" o:spid="_x0000_s1026" type="#_x0000_t32" style="position:absolute;margin-left:231.65pt;margin-top:123.05pt;width:180.95pt;height:5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" strokecolor="black [3040]">
                <v:stroke endarrow="block"/>
              </v:shape>
            </w:pict>
          </mc:Fallback>
        </mc:AlternateContent>
      </w:r>
    </w:p>
    <w:p w14:paraId="2A416405" w14:textId="77777777" w:rsidR="00FC5107" w:rsidRDefault="00FC5107" w:rsidP="00ED56BD">
      <w:pPr>
        <w:jc w:val="both"/>
      </w:pPr>
    </w:p>
    <w:p w14:paraId="2D8E58D1" w14:textId="63B95357" w:rsidR="00FC5107" w:rsidRDefault="00FC5107" w:rsidP="00ED56BD">
      <w:pPr>
        <w:pStyle w:val="TidakAdaSpasi"/>
        <w:spacing w:line="360" w:lineRule="auto"/>
        <w:jc w:val="both"/>
        <w:rPr>
          <w:rFonts w:ascii="Times New Roman" w:hAnsi="Times New Roman" w:cs="Times New Roman"/>
          <w:b/>
          <w:bCs/>
          <w:sz w:val="24"/>
          <w:szCs w:val="24"/>
        </w:rPr>
      </w:pPr>
      <w:r>
        <w:rPr>
          <w:noProof/>
        </w:rPr>
        <mc:AlternateContent>
          <mc:Choice Requires="wps">
            <w:drawing>
              <wp:anchor distT="0" distB="0" distL="114300" distR="114300" simplePos="0" relativeHeight="251658752" behindDoc="0" locked="0" layoutInCell="1" allowOverlap="1" wp14:anchorId="58C1AD68" wp14:editId="705A3C27">
                <wp:simplePos x="0" y="0"/>
                <wp:positionH relativeFrom="margin">
                  <wp:posOffset>1484728</wp:posOffset>
                </wp:positionH>
                <wp:positionV relativeFrom="paragraph">
                  <wp:posOffset>143169</wp:posOffset>
                </wp:positionV>
                <wp:extent cx="2743200" cy="685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743200" cy="685800"/>
                        </a:xfrm>
                        <a:prstGeom prst="rect">
                          <a:avLst/>
                        </a:prstGeom>
                        <a:solidFill>
                          <a:schemeClr val="lt1"/>
                        </a:solidFill>
                        <a:ln w="6350">
                          <a:solidFill>
                            <a:prstClr val="black"/>
                          </a:solidFill>
                        </a:ln>
                      </wps:spPr>
                      <wps:txbx>
                        <w:txbxContent>
                          <w:p w14:paraId="3EDC05D1" w14:textId="57BF24E5" w:rsidR="00FC5107" w:rsidRDefault="00FC5107" w:rsidP="00FC5107">
                            <w:pPr>
                              <w:jc w:val="center"/>
                              <w:rPr>
                                <w:rFonts w:ascii="Times New Roman" w:hAnsi="Times New Roman" w:cs="Times New Roman"/>
                                <w:sz w:val="24"/>
                                <w:szCs w:val="24"/>
                              </w:rPr>
                            </w:pPr>
                            <w:r>
                              <w:rPr>
                                <w:rFonts w:ascii="Times New Roman" w:hAnsi="Times New Roman" w:cs="Times New Roman"/>
                                <w:sz w:val="24"/>
                                <w:szCs w:val="24"/>
                              </w:rPr>
                              <w:t>Kemudahan akses QRIS</w:t>
                            </w:r>
                          </w:p>
                          <w:p w14:paraId="19D7E889" w14:textId="5AF73B6F" w:rsidR="00FC5107" w:rsidRDefault="00FC5107" w:rsidP="00FC5107">
                            <w:pPr>
                              <w:jc w:val="center"/>
                              <w:rPr>
                                <w:rFonts w:ascii="Times New Roman" w:hAnsi="Times New Roman" w:cs="Times New Roman"/>
                                <w:sz w:val="24"/>
                                <w:szCs w:val="24"/>
                              </w:rPr>
                            </w:pPr>
                            <w:r>
                              <w:rPr>
                                <w:rFonts w:ascii="Times New Roman" w:hAnsi="Times New Roman" w:cs="Times New Roman"/>
                                <w:sz w:val="24"/>
                                <w:szCs w:val="24"/>
                              </w:rPr>
                              <w:t>Kepuasan masyarakat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C1AD68" id="Text Box 3" o:spid="_x0000_s1029" type="#_x0000_t202" style="position:absolute;left:0;text-align:left;margin-left:116.9pt;margin-top:11.25pt;width:3in;height:5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" fillcolor="white [3201]" strokeweight=".5pt">
                <v:textbox>
                  <w:txbxContent>
                    <w:p w14:paraId="3EDC05D1" w14:textId="57BF24E5" w:rsidR="00FC5107" w:rsidRDefault="00FC5107" w:rsidP="00FC5107">
                      <w:pPr>
                        <w:jc w:val="center"/>
                        <w:rPr>
                          <w:rFonts w:ascii="Times New Roman" w:hAnsi="Times New Roman" w:cs="Times New Roman"/>
                          <w:sz w:val="24"/>
                          <w:szCs w:val="24"/>
                        </w:rPr>
                      </w:pPr>
                      <w:r>
                        <w:rPr>
                          <w:rFonts w:ascii="Times New Roman" w:hAnsi="Times New Roman" w:cs="Times New Roman"/>
                          <w:sz w:val="24"/>
                          <w:szCs w:val="24"/>
                        </w:rPr>
                        <w:t>Kemudahan akses QRIS</w:t>
                      </w:r>
                    </w:p>
                    <w:p w14:paraId="19D7E889" w14:textId="5AF73B6F" w:rsidR="00FC5107" w:rsidRDefault="00FC5107" w:rsidP="00FC5107">
                      <w:pPr>
                        <w:jc w:val="center"/>
                        <w:rPr>
                          <w:rFonts w:ascii="Times New Roman" w:hAnsi="Times New Roman" w:cs="Times New Roman"/>
                          <w:sz w:val="24"/>
                          <w:szCs w:val="24"/>
                        </w:rPr>
                      </w:pPr>
                      <w:r>
                        <w:rPr>
                          <w:rFonts w:ascii="Times New Roman" w:hAnsi="Times New Roman" w:cs="Times New Roman"/>
                          <w:sz w:val="24"/>
                          <w:szCs w:val="24"/>
                        </w:rPr>
                        <w:t>Kepuasan masyarakat</w:t>
                      </w:r>
                    </w:p>
                  </w:txbxContent>
                </v:textbox>
                <w10:wrap anchorx="margin"/>
              </v:shape>
            </w:pict>
          </mc:Fallback>
        </mc:AlternateContent>
      </w:r>
    </w:p>
    <w:p w14:paraId="3801717D" w14:textId="77777777" w:rsidR="00D33803" w:rsidRPr="00D33803" w:rsidRDefault="00D33803" w:rsidP="00ED56BD">
      <w:pPr>
        <w:spacing w:line="360" w:lineRule="auto"/>
        <w:jc w:val="both"/>
        <w:rPr>
          <w:rFonts w:ascii="Times New Roman" w:hAnsi="Times New Roman" w:cs="Times New Roman"/>
          <w:sz w:val="24"/>
          <w:szCs w:val="24"/>
        </w:rPr>
      </w:pPr>
    </w:p>
    <w:p w14:paraId="5E28E4BB" w14:textId="267A4E5E" w:rsidR="002045DF" w:rsidRDefault="00FC5107" w:rsidP="00ED56BD">
      <w:pPr>
        <w:spacing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9776" behindDoc="0" locked="0" layoutInCell="1" allowOverlap="1" wp14:anchorId="05997DC4" wp14:editId="3EE28913">
                <wp:simplePos x="0" y="0"/>
                <wp:positionH relativeFrom="column">
                  <wp:posOffset>2962861</wp:posOffset>
                </wp:positionH>
                <wp:positionV relativeFrom="paragraph">
                  <wp:posOffset>208134</wp:posOffset>
                </wp:positionV>
                <wp:extent cx="41910" cy="794385"/>
                <wp:effectExtent l="38100" t="0" r="53340" b="62865"/>
                <wp:wrapNone/>
                <wp:docPr id="15" name="Straight Arrow Connector 15"/>
                <wp:cNvGraphicFramePr/>
                <a:graphic xmlns:a="http://schemas.openxmlformats.org/drawingml/2006/main">
                  <a:graphicData uri="http://schemas.microsoft.com/office/word/2010/wordprocessingShape">
                    <wps:wsp>
                      <wps:cNvCnPr/>
                      <wps:spPr>
                        <a:xfrm>
                          <a:off x="0" y="0"/>
                          <a:ext cx="41910" cy="7943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B721476" id="Straight Arrow Connector 15" o:spid="_x0000_s1026" type="#_x0000_t32" style="position:absolute;margin-left:233.3pt;margin-top:16.4pt;width:3.3pt;height:6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" strokecolor="black [3040]">
                <v:stroke endarrow="block"/>
              </v:shape>
            </w:pict>
          </mc:Fallback>
        </mc:AlternateContent>
      </w:r>
    </w:p>
    <w:p w14:paraId="46E54993" w14:textId="0428158D" w:rsidR="002045DF" w:rsidRDefault="002045DF" w:rsidP="00ED56BD">
      <w:pPr>
        <w:spacing w:line="360" w:lineRule="auto"/>
        <w:jc w:val="both"/>
        <w:rPr>
          <w:rFonts w:ascii="Times New Roman" w:hAnsi="Times New Roman" w:cs="Times New Roman"/>
          <w:sz w:val="24"/>
          <w:szCs w:val="24"/>
        </w:rPr>
      </w:pPr>
    </w:p>
    <w:p w14:paraId="10CF62AB" w14:textId="03F700F0" w:rsidR="005873DF" w:rsidRDefault="00613F87" w:rsidP="00ED56BD">
      <w:pPr>
        <w:spacing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0800" behindDoc="0" locked="0" layoutInCell="1" allowOverlap="1" wp14:anchorId="06D2AD84" wp14:editId="0109CE46">
                <wp:simplePos x="0" y="0"/>
                <wp:positionH relativeFrom="margin">
                  <wp:posOffset>4457847</wp:posOffset>
                </wp:positionH>
                <wp:positionV relativeFrom="paragraph">
                  <wp:posOffset>215070</wp:posOffset>
                </wp:positionV>
                <wp:extent cx="1466215" cy="974725"/>
                <wp:effectExtent l="0" t="0" r="19685" b="15875"/>
                <wp:wrapNone/>
                <wp:docPr id="6" name="Text Box 6"/>
                <wp:cNvGraphicFramePr/>
                <a:graphic xmlns:a="http://schemas.openxmlformats.org/drawingml/2006/main">
                  <a:graphicData uri="http://schemas.microsoft.com/office/word/2010/wordprocessingShape">
                    <wps:wsp>
                      <wps:cNvSpPr txBox="1"/>
                      <wps:spPr>
                        <a:xfrm>
                          <a:off x="0" y="0"/>
                          <a:ext cx="1466215" cy="974725"/>
                        </a:xfrm>
                        <a:prstGeom prst="rect">
                          <a:avLst/>
                        </a:prstGeom>
                        <a:solidFill>
                          <a:schemeClr val="lt1"/>
                        </a:solidFill>
                        <a:ln w="6350">
                          <a:solidFill>
                            <a:prstClr val="black"/>
                          </a:solidFill>
                        </a:ln>
                      </wps:spPr>
                      <wps:txbx>
                        <w:txbxContent>
                          <w:p w14:paraId="613B4DAE" w14:textId="77777777" w:rsidR="00FC5107" w:rsidRDefault="00FC5107" w:rsidP="00FC5107">
                            <w:pPr>
                              <w:rPr>
                                <w:rFonts w:ascii="Times New Roman" w:hAnsi="Times New Roman" w:cs="Times New Roman"/>
                                <w:sz w:val="24"/>
                                <w:szCs w:val="24"/>
                              </w:rPr>
                            </w:pPr>
                            <w:r>
                              <w:rPr>
                                <w:rFonts w:ascii="Times New Roman" w:hAnsi="Times New Roman" w:cs="Times New Roman"/>
                                <w:sz w:val="24"/>
                                <w:szCs w:val="24"/>
                              </w:rPr>
                              <w:t xml:space="preserve">Penerapan QRIS dalam layanan public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D2AD84" id="Text Box 6" o:spid="_x0000_s1030" type="#_x0000_t202" style="position:absolute;left:0;text-align:left;margin-left:351pt;margin-top:16.95pt;width:115.45pt;height:76.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" fillcolor="white [3201]" strokeweight=".5pt">
                <v:textbox>
                  <w:txbxContent>
                    <w:p w14:paraId="613B4DAE" w14:textId="77777777" w:rsidR="00FC5107" w:rsidRDefault="00FC5107" w:rsidP="00FC5107">
                      <w:pPr>
                        <w:rPr>
                          <w:rFonts w:ascii="Times New Roman" w:hAnsi="Times New Roman" w:cs="Times New Roman"/>
                          <w:sz w:val="24"/>
                          <w:szCs w:val="24"/>
                        </w:rPr>
                      </w:pPr>
                      <w:r>
                        <w:rPr>
                          <w:rFonts w:ascii="Times New Roman" w:hAnsi="Times New Roman" w:cs="Times New Roman"/>
                          <w:sz w:val="24"/>
                          <w:szCs w:val="24"/>
                        </w:rPr>
                        <w:t xml:space="preserve">Penerapan QRIS dalam layanan public </w:t>
                      </w:r>
                    </w:p>
                  </w:txbxContent>
                </v:textbox>
                <w10:wrap anchorx="margin"/>
              </v:shape>
            </w:pict>
          </mc:Fallback>
        </mc:AlternateContent>
      </w:r>
    </w:p>
    <w:p w14:paraId="184D0D31" w14:textId="5EFFCCAB" w:rsidR="005873DF" w:rsidRDefault="005873DF" w:rsidP="00ED56BD">
      <w:pPr>
        <w:spacing w:line="360" w:lineRule="auto"/>
        <w:jc w:val="both"/>
        <w:rPr>
          <w:rFonts w:ascii="Times New Roman" w:hAnsi="Times New Roman" w:cs="Times New Roman"/>
          <w:sz w:val="24"/>
          <w:szCs w:val="24"/>
        </w:rPr>
      </w:pPr>
    </w:p>
    <w:p w14:paraId="165B9AFC" w14:textId="3C444C70" w:rsidR="005873DF" w:rsidRDefault="00FC5107" w:rsidP="00ED56BD">
      <w:pPr>
        <w:spacing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1824" behindDoc="0" locked="0" layoutInCell="1" allowOverlap="1" wp14:anchorId="5B574644" wp14:editId="31FF19EF">
                <wp:simplePos x="0" y="0"/>
                <wp:positionH relativeFrom="column">
                  <wp:posOffset>2872789</wp:posOffset>
                </wp:positionH>
                <wp:positionV relativeFrom="paragraph">
                  <wp:posOffset>324485</wp:posOffset>
                </wp:positionV>
                <wp:extent cx="20320" cy="625475"/>
                <wp:effectExtent l="57150" t="0" r="74930" b="60325"/>
                <wp:wrapNone/>
                <wp:docPr id="18" name="Straight Arrow Connector 18"/>
                <wp:cNvGraphicFramePr/>
                <a:graphic xmlns:a="http://schemas.openxmlformats.org/drawingml/2006/main">
                  <a:graphicData uri="http://schemas.microsoft.com/office/word/2010/wordprocessingShape">
                    <wps:wsp>
                      <wps:cNvCnPr/>
                      <wps:spPr>
                        <a:xfrm>
                          <a:off x="0" y="0"/>
                          <a:ext cx="20320" cy="625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6D23DE8" id="Straight Arrow Connector 18" o:spid="_x0000_s1026" type="#_x0000_t32" style="position:absolute;margin-left:226.2pt;margin-top:25.55pt;width:1.6pt;height:4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" strokecolor="black [3040]">
                <v:stroke endarrow="block"/>
              </v:shape>
            </w:pict>
          </mc:Fallback>
        </mc:AlternateContent>
      </w:r>
    </w:p>
    <w:p w14:paraId="0E6B9FB3" w14:textId="51DA56FD" w:rsidR="005873DF" w:rsidRDefault="005873DF" w:rsidP="00ED56BD">
      <w:pPr>
        <w:spacing w:line="360" w:lineRule="auto"/>
        <w:jc w:val="both"/>
        <w:rPr>
          <w:rFonts w:ascii="Times New Roman" w:hAnsi="Times New Roman" w:cs="Times New Roman"/>
          <w:sz w:val="24"/>
          <w:szCs w:val="24"/>
        </w:rPr>
      </w:pPr>
    </w:p>
    <w:p w14:paraId="40481442" w14:textId="5F994619" w:rsidR="005873DF" w:rsidRDefault="00FC5107" w:rsidP="00ED56BD">
      <w:pPr>
        <w:spacing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2848" behindDoc="0" locked="0" layoutInCell="1" allowOverlap="1" wp14:anchorId="3E2F8A13" wp14:editId="32692DC3">
                <wp:simplePos x="0" y="0"/>
                <wp:positionH relativeFrom="margin">
                  <wp:posOffset>1951208</wp:posOffset>
                </wp:positionH>
                <wp:positionV relativeFrom="paragraph">
                  <wp:posOffset>203737</wp:posOffset>
                </wp:positionV>
                <wp:extent cx="1811655" cy="1216025"/>
                <wp:effectExtent l="0" t="0" r="17145" b="22225"/>
                <wp:wrapNone/>
                <wp:docPr id="7" name="Text Box 7"/>
                <wp:cNvGraphicFramePr/>
                <a:graphic xmlns:a="http://schemas.openxmlformats.org/drawingml/2006/main">
                  <a:graphicData uri="http://schemas.microsoft.com/office/word/2010/wordprocessingShape">
                    <wps:wsp>
                      <wps:cNvSpPr txBox="1"/>
                      <wps:spPr>
                        <a:xfrm>
                          <a:off x="0" y="0"/>
                          <a:ext cx="1811655" cy="1216025"/>
                        </a:xfrm>
                        <a:prstGeom prst="rect">
                          <a:avLst/>
                        </a:prstGeom>
                        <a:solidFill>
                          <a:schemeClr val="lt1"/>
                        </a:solidFill>
                        <a:ln w="6350">
                          <a:solidFill>
                            <a:prstClr val="black"/>
                          </a:solidFill>
                        </a:ln>
                      </wps:spPr>
                      <wps:txbx>
                        <w:txbxContent>
                          <w:p w14:paraId="564FBE46" w14:textId="77777777" w:rsidR="00FC5107" w:rsidRDefault="00FC5107" w:rsidP="00FC5107">
                            <w:pPr>
                              <w:rPr>
                                <w:rFonts w:ascii="Times New Roman" w:hAnsi="Times New Roman" w:cs="Times New Roman"/>
                                <w:sz w:val="24"/>
                                <w:szCs w:val="24"/>
                              </w:rPr>
                            </w:pPr>
                            <w:r>
                              <w:rPr>
                                <w:rFonts w:ascii="Times New Roman" w:hAnsi="Times New Roman" w:cs="Times New Roman"/>
                                <w:sz w:val="24"/>
                                <w:szCs w:val="24"/>
                              </w:rPr>
                              <w:t xml:space="preserve">Kepuasan masyarakat sebagai indikator keberhasilan implementasi QRIS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2F8A13" id="Text Box 7" o:spid="_x0000_s1031" type="#_x0000_t202" style="position:absolute;left:0;text-align:left;margin-left:153.65pt;margin-top:16.05pt;width:142.65pt;height:95.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" fillcolor="white [3201]" strokeweight=".5pt">
                <v:textbox>
                  <w:txbxContent>
                    <w:p w14:paraId="564FBE46" w14:textId="77777777" w:rsidR="00FC5107" w:rsidRDefault="00FC5107" w:rsidP="00FC5107">
                      <w:pPr>
                        <w:rPr>
                          <w:rFonts w:ascii="Times New Roman" w:hAnsi="Times New Roman" w:cs="Times New Roman"/>
                          <w:sz w:val="24"/>
                          <w:szCs w:val="24"/>
                        </w:rPr>
                      </w:pPr>
                      <w:r>
                        <w:rPr>
                          <w:rFonts w:ascii="Times New Roman" w:hAnsi="Times New Roman" w:cs="Times New Roman"/>
                          <w:sz w:val="24"/>
                          <w:szCs w:val="24"/>
                        </w:rPr>
                        <w:t xml:space="preserve">Kepuasan masyarakat sebagai indikator keberhasilan implementasi QRIS </w:t>
                      </w:r>
                    </w:p>
                  </w:txbxContent>
                </v:textbox>
                <w10:wrap anchorx="margin"/>
              </v:shape>
            </w:pict>
          </mc:Fallback>
        </mc:AlternateContent>
      </w:r>
    </w:p>
    <w:p w14:paraId="73DB2629" w14:textId="3953F68B" w:rsidR="005873DF" w:rsidRDefault="005873DF" w:rsidP="00ED56BD">
      <w:pPr>
        <w:spacing w:line="360" w:lineRule="auto"/>
        <w:jc w:val="both"/>
        <w:rPr>
          <w:rFonts w:ascii="Times New Roman" w:hAnsi="Times New Roman" w:cs="Times New Roman"/>
          <w:sz w:val="24"/>
          <w:szCs w:val="24"/>
        </w:rPr>
      </w:pPr>
    </w:p>
    <w:p w14:paraId="3916A3D3" w14:textId="77777777" w:rsidR="00ED56BD" w:rsidRDefault="00ED56BD" w:rsidP="00ED56BD">
      <w:pPr>
        <w:spacing w:line="360" w:lineRule="auto"/>
        <w:jc w:val="both"/>
        <w:rPr>
          <w:rFonts w:ascii="Times New Roman" w:hAnsi="Times New Roman" w:cs="Times New Roman"/>
          <w:sz w:val="24"/>
          <w:szCs w:val="24"/>
        </w:rPr>
      </w:pPr>
    </w:p>
    <w:p w14:paraId="383A5D35" w14:textId="77777777" w:rsidR="00ED56BD" w:rsidRDefault="00ED56BD" w:rsidP="00ED56BD">
      <w:pPr>
        <w:spacing w:line="360" w:lineRule="auto"/>
        <w:jc w:val="both"/>
        <w:rPr>
          <w:rFonts w:ascii="Times New Roman" w:hAnsi="Times New Roman" w:cs="Times New Roman"/>
          <w:sz w:val="24"/>
          <w:szCs w:val="24"/>
        </w:rPr>
      </w:pPr>
    </w:p>
    <w:p w14:paraId="2BF39847" w14:textId="77777777" w:rsidR="00ED56BD" w:rsidRDefault="00ED56BD" w:rsidP="00ED56BD">
      <w:pPr>
        <w:spacing w:line="360" w:lineRule="auto"/>
        <w:jc w:val="both"/>
        <w:rPr>
          <w:rFonts w:ascii="Times New Roman" w:hAnsi="Times New Roman" w:cs="Times New Roman"/>
          <w:sz w:val="24"/>
          <w:szCs w:val="24"/>
        </w:rPr>
      </w:pPr>
    </w:p>
    <w:p w14:paraId="53DAFBC6" w14:textId="73BCC58D" w:rsidR="003940D5" w:rsidRDefault="003940D5" w:rsidP="00C31847">
      <w:pPr>
        <w:pStyle w:val="Judul1"/>
      </w:pPr>
      <w:bookmarkStart w:id="11" w:name="_Toc211956321"/>
      <w:r w:rsidRPr="003940D5">
        <w:t>BAB III</w:t>
      </w:r>
      <w:bookmarkEnd w:id="11"/>
    </w:p>
    <w:p w14:paraId="701CF225" w14:textId="115F1251" w:rsidR="003940D5" w:rsidRPr="003940D5" w:rsidRDefault="003940D5" w:rsidP="00C31847">
      <w:pPr>
        <w:pStyle w:val="Judul1"/>
      </w:pPr>
      <w:bookmarkStart w:id="12" w:name="_Toc211956322"/>
      <w:r w:rsidRPr="003940D5">
        <w:t>METODE PENELITIAN</w:t>
      </w:r>
      <w:bookmarkEnd w:id="12"/>
    </w:p>
    <w:p w14:paraId="218271D3" w14:textId="77777777" w:rsidR="003940D5" w:rsidRPr="003940D5" w:rsidRDefault="003940D5" w:rsidP="00C31847">
      <w:pPr>
        <w:pStyle w:val="Judul1"/>
      </w:pPr>
    </w:p>
    <w:p w14:paraId="66CBB0F1" w14:textId="7D76F68B" w:rsidR="00974E9E" w:rsidRDefault="00974E9E" w:rsidP="00C31847">
      <w:pPr>
        <w:pStyle w:val="Judul2"/>
      </w:pPr>
      <w:bookmarkStart w:id="13" w:name="_Toc211956323"/>
      <w:r w:rsidRPr="00ED56BD">
        <w:t>3.1 Tipe Penelitian</w:t>
      </w:r>
      <w:bookmarkEnd w:id="13"/>
    </w:p>
    <w:p w14:paraId="57DD3518" w14:textId="77777777" w:rsidR="00624B01" w:rsidRPr="00624B01" w:rsidRDefault="00624B01" w:rsidP="00624B01"/>
    <w:p w14:paraId="2CF01981" w14:textId="120A32D1"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Penelitian ini menggunakan pendekatan kualitatif dengan tipe penelitian deskriptif. Pendekatan ini dipilih karena penelitian bertujuan untuk memahami dan menggambarkan secara mendalam bagaimana masyarakat memaknai kemudahan akses QRIS serta bagaimana kemudahan tersebut berpengaruh terhadap tingkat kepuasan mereka dalam menggunakan layanan transaksi digital. Pendekatan kualitatif menekankan pada upaya memahami makna di balik perilaku, tindakan, dan pengalaman manusia (Creswell, 2023).</w:t>
      </w:r>
    </w:p>
    <w:p w14:paraId="6A4CB41C" w14:textId="649FA6FC"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Dalam konteks penelitian ini, metode kualitatif memungkinkan peneliti menggali secara langsung pandangan, persepsi, dan pengalaman masyarakat pengguna QRIS di Kota Bandar Lampung mengenai sejauh mana kemudahan akses yang ditawarkan oleh QRIS benar-benar dirasakan dalam kehidupan sehari-hari, serta bagaimana pengalaman tersebut memengaruhi tingkat kepuasan mereka terhadap layanan pembayaran digital. Sejalan dengan pendapat Sugiyono (2022), penelitian kualitatif digunakan untuk meneliti kondisi objek yang alamiah, di mana peneliti menjadi instrumen utama, data dikumpulkan dengan cara triangulasi, bersifat deskriptif, dan hasilnya lebih menekankan makna daripada generalisasi.</w:t>
      </w:r>
    </w:p>
    <w:p w14:paraId="00C68D17" w14:textId="77777777" w:rsidR="009168A1"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Dengan demikian, penelitian ini tidak berusaha menguji hipotesis atau mencari hubungan sebab-akibat dalam bentuk angka, melainkan menafsirkan pengalaman sosial masyarakat terhadap implementasi kebijakan digital melalui QRIS. Hasilnya diharapkan dapat memberikan pemahaman mendalam mengenai bagaimana kemudahan akses memengaruhi kepuasan masyarakat dalam menggunakan layanan transaksi digital di tingkat lokal.</w:t>
      </w:r>
    </w:p>
    <w:p w14:paraId="2BE8D4DF" w14:textId="5C4ACAA2" w:rsidR="00974E9E" w:rsidRDefault="00974E9E" w:rsidP="00C31847">
      <w:pPr>
        <w:pStyle w:val="Judul2"/>
      </w:pPr>
      <w:bookmarkStart w:id="14" w:name="_Toc211956324"/>
      <w:r w:rsidRPr="00ED56BD">
        <w:t>3.2 Fokus Penelitian</w:t>
      </w:r>
      <w:bookmarkEnd w:id="14"/>
    </w:p>
    <w:p w14:paraId="3C4C9ECA" w14:textId="77777777" w:rsidR="00624B01" w:rsidRPr="00624B01" w:rsidRDefault="00624B01" w:rsidP="00624B01"/>
    <w:p w14:paraId="1E3B2796" w14:textId="77777777"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Fokus penelitian ini adalah kemudahan akses QRIS dan pengaruhnya terhadap kepuasan masyarakat pengguna layanan transaksi digital di Kota Bandar Lampung. Fokus tersebut dipilih karena QRIS menjadi salah satu inovasi penting pemerintah dalam mendorong digitalisasi ekonomi dan peningkatan kualitas pelayanan publik berbasis teknologi. Namun, tingkat keberhasilannya tidak hanya diukur dari jumlah pengguna, melainkan dari seberapa mudah layanan ini diakses dan seberapa puas masyarakat terhadap penggunaannya.</w:t>
      </w:r>
    </w:p>
    <w:p w14:paraId="641300F4" w14:textId="4115117C"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1. Kemudahan akses QRIS, yang mencakup persepsi masyarakat terhadap kemudahan penggunaan (</w:t>
      </w:r>
      <w:r w:rsidRPr="00275040">
        <w:rPr>
          <w:rFonts w:ascii="Times New Roman" w:hAnsi="Times New Roman" w:cs="Times New Roman"/>
          <w:i/>
          <w:iCs/>
          <w:sz w:val="24"/>
          <w:szCs w:val="24"/>
        </w:rPr>
        <w:t>user friendly</w:t>
      </w:r>
      <w:r w:rsidRPr="00974E9E">
        <w:rPr>
          <w:rFonts w:ascii="Times New Roman" w:hAnsi="Times New Roman" w:cs="Times New Roman"/>
          <w:sz w:val="24"/>
          <w:szCs w:val="24"/>
        </w:rPr>
        <w:t>), kecepatan transaksi, keterjangkauan biaya, keamanan sistem, serta ketersediaan jaringan dan merchant di lingkungan mereka. Peneliti ingin memahami bagaimana masyarakat merasakan dan menilai kemudahan tersebut dalam pengalaman sehari-hari.</w:t>
      </w:r>
    </w:p>
    <w:p w14:paraId="4818836E" w14:textId="77777777"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2. Kepuasan masyarakat terhadap penggunaan QRIS, yang mencakup perasaan nyaman, kepercayaan terhadap keamanan transaksi, kemudahan bertransaksi tanpa uang tunai, serta persepsi terhadap peningkatan efisiensi dan kenyamanan hidup akibat adanya QRIS.</w:t>
      </w:r>
    </w:p>
    <w:p w14:paraId="03389FBD" w14:textId="77777777"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Fokus ini membantu peneliti menggambarkan hubungan antara kemudahan akses yang dirasakan dan tingkat kepuasan yang terbentuk. Dengan kata lain, penelitian ini berusaha menjelaskan bagaimana pengalaman pengguna QRIS membentuk persepsi positif atau negatif terhadap kualitas layanan digital yang disediakan pemerintah.</w:t>
      </w:r>
    </w:p>
    <w:p w14:paraId="0E166C92" w14:textId="77777777" w:rsidR="00974E9E" w:rsidRPr="00974E9E" w:rsidRDefault="00974E9E" w:rsidP="00ED56BD">
      <w:pPr>
        <w:spacing w:line="360" w:lineRule="auto"/>
        <w:jc w:val="both"/>
        <w:rPr>
          <w:rFonts w:ascii="Times New Roman" w:hAnsi="Times New Roman" w:cs="Times New Roman"/>
          <w:sz w:val="24"/>
          <w:szCs w:val="24"/>
        </w:rPr>
      </w:pPr>
    </w:p>
    <w:p w14:paraId="4DA27FB9" w14:textId="62748179" w:rsidR="00974E9E" w:rsidRDefault="00974E9E" w:rsidP="00C31847">
      <w:pPr>
        <w:pStyle w:val="Judul2"/>
      </w:pPr>
      <w:bookmarkStart w:id="15" w:name="_Toc211956325"/>
      <w:r w:rsidRPr="00ED56BD">
        <w:t>3.3 Lokasi Penelitian</w:t>
      </w:r>
      <w:bookmarkEnd w:id="15"/>
    </w:p>
    <w:p w14:paraId="2A97F3D9" w14:textId="77777777" w:rsidR="00624B01" w:rsidRPr="00624B01" w:rsidRDefault="00624B01" w:rsidP="00624B01"/>
    <w:p w14:paraId="2D04EFE0" w14:textId="705F32EF"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Penelitian ini dilaksanakan di Kota Bandar Lampung, Provinsi Lampung. Pemilihan lokasi ini dilakukan secara purposif dengan pertimbangan bahwa Bandar Lampung merupakan salah satu kota dengan pertumbuhan pengguna QRIS tertinggi di wilayah Sumatera bagian selatan. Berdasarkan data dari Bank Indonesia Kantor Perwakilan Lampung (2025), Bandar Lampung mencatat lebih dari 1,3 juta transaksi QRIS per bulan, menunjukkan bahwa masyarakat kota ini relatif aktif dalam menggunakan layanan transaksi digital.</w:t>
      </w:r>
    </w:p>
    <w:p w14:paraId="2C859CE5" w14:textId="74C4682C"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Selain itu, Bandar Lampung memiliki karakteristik masyarakat yang heterogen baik dari sisi sosial, ekonomi, maupun pendidikan. Hal ini memungkinkan peneliti untuk menggali beragam pengalaman dan pemahaman tentang kemudahan akses QRIS dari berbagai lapisan masyarakat mulai dari pelajar, mahasiswa, pegawai, hingga pelaku UMKM. Lokasi penelitian difokuskan pada beberapa kawasan dengan tingkat transaksi QRIS yang tinggi seperti Kecamatan Kedaton, Tanjungkarang Pusat, Enggal, Sukarame, dan Telukbetung, di mana terdapat banyak merchant dan pelaku usaha kecil yang telah menggunakan QRIS secara aktif.</w:t>
      </w:r>
    </w:p>
    <w:p w14:paraId="1CE0D72F" w14:textId="77777777"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Pemilihan lokasi ini juga didasarkan pada pertimbangan aksesibilitas peneliti dalam menjangkau responden serta ketersediaan infrastruktur digital yang cukup memadai untuk mendukung penggunaan QRIS. Dengan latar sosial dan ekonomi yang beragam, Bandar Lampung dianggap mampu merepresentasikan kondisi masyarakat perkotaan di Indonesia yang tengah beradaptasi dengan transformasi digital dalam sistem pembayaran.</w:t>
      </w:r>
    </w:p>
    <w:p w14:paraId="2BD1EAF3" w14:textId="77777777" w:rsidR="009168A1" w:rsidRDefault="009168A1" w:rsidP="00ED56BD">
      <w:pPr>
        <w:spacing w:line="360" w:lineRule="auto"/>
        <w:jc w:val="both"/>
        <w:rPr>
          <w:rFonts w:ascii="Times New Roman" w:hAnsi="Times New Roman" w:cs="Times New Roman"/>
          <w:sz w:val="24"/>
          <w:szCs w:val="24"/>
        </w:rPr>
      </w:pPr>
    </w:p>
    <w:p w14:paraId="2B62C26E" w14:textId="22728D19" w:rsidR="00974E9E" w:rsidRDefault="00974E9E" w:rsidP="00C31847">
      <w:pPr>
        <w:pStyle w:val="Judul2"/>
      </w:pPr>
      <w:bookmarkStart w:id="16" w:name="_Toc211956326"/>
      <w:r w:rsidRPr="00ED56BD">
        <w:t>3.4 Jenis dan Sumber Data Penelitian</w:t>
      </w:r>
      <w:bookmarkEnd w:id="16"/>
    </w:p>
    <w:p w14:paraId="1F9BB394" w14:textId="77777777" w:rsidR="00624B01" w:rsidRPr="00624B01" w:rsidRDefault="00624B01" w:rsidP="00624B01"/>
    <w:p w14:paraId="1A433436" w14:textId="5FB2FD83"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Jenis data yang digunakan dalam penelitian ini terdiri dari data primer dan data sekunder.</w:t>
      </w:r>
      <w:r w:rsidR="00FC5107">
        <w:rPr>
          <w:rFonts w:ascii="Times New Roman" w:hAnsi="Times New Roman" w:cs="Times New Roman"/>
          <w:sz w:val="24"/>
          <w:szCs w:val="24"/>
        </w:rPr>
        <w:t xml:space="preserve"> </w:t>
      </w:r>
      <w:r w:rsidRPr="00974E9E">
        <w:rPr>
          <w:rFonts w:ascii="Times New Roman" w:hAnsi="Times New Roman" w:cs="Times New Roman"/>
          <w:sz w:val="24"/>
          <w:szCs w:val="24"/>
        </w:rPr>
        <w:t>Data primer diperoleh secara langsung dari lapangan melalui hasil wawancara mendalam dan observasi terhadap masyarakat pengguna QRIS di Bandar Lampung. Data ini mencakup persepsi, pemahaman, dan pengalaman pengguna dalam memanfaatkan QRIS, serta pendapat mereka mengenai kemudahan akses, kecepatan transaksi, dan kepuasan setelah menggunakan layanan tersebut. Data primer ini bersifat naratif dan diinterpretasikan berdasarkan pengalaman nyata informan.</w:t>
      </w:r>
    </w:p>
    <w:p w14:paraId="10C55370" w14:textId="3ED675A7"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Data sekunder diperoleh dari berbagai sumber tertulis seperti laporan resmi Bank Indonesia, data statistik penggunaan QRIS di Lampung, artikel ilmiah, buku, jurnal penelitian, serta pemberitaan media daring yang membahas topik kemudahan akses dan kepuasan masyarakat terhadap sistem pembayaran digital. Data sekunder berfungsi untuk memperkuat hasil wawancara dan observasi dengan konteks kebijakan serta data kuantitatif yang mendukung temuan lapangan.</w:t>
      </w:r>
    </w:p>
    <w:p w14:paraId="7D1E984C" w14:textId="77777777"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Sumber data dalam penelitian ini terdiri dari dua kategori, yaitu informan utama dan informan pendukung. Informan utama adalah masyarakat pengguna QRIS, baik individu maupun pelaku UMKM yang aktif melakukan transaksi menggunakan QRIS. Sementara itu, informan pendukung berasal dari pihak Bank Indonesia Kantor Perwakilan Lampung, perwakilan merchant QRIS, dan akademisi atau praktisi digital ekonomi yang memahami implementasi sistem ini di tingkat lokal.</w:t>
      </w:r>
    </w:p>
    <w:p w14:paraId="49CCB0C7" w14:textId="77777777"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 xml:space="preserve">Pemilihan informan dilakukan secara </w:t>
      </w:r>
      <w:r w:rsidRPr="00275040">
        <w:rPr>
          <w:rFonts w:ascii="Times New Roman" w:hAnsi="Times New Roman" w:cs="Times New Roman"/>
          <w:i/>
          <w:iCs/>
          <w:sz w:val="24"/>
          <w:szCs w:val="24"/>
        </w:rPr>
        <w:t>purposive sampling</w:t>
      </w:r>
      <w:r w:rsidRPr="00974E9E">
        <w:rPr>
          <w:rFonts w:ascii="Times New Roman" w:hAnsi="Times New Roman" w:cs="Times New Roman"/>
          <w:sz w:val="24"/>
          <w:szCs w:val="24"/>
        </w:rPr>
        <w:t>, yaitu teknik pengambilan informan secara sengaja berdasarkan kriteria tertentu. Kriteria tersebut mencakup: (1) aktif menggunakan QRIS minimal selama enam bulan terakhir; (2) memiliki pemahaman dasar mengenai fungsi dan cara kerja QRIS; dan (3) bersedia memberikan informasi secara terbuka mengenai pengalaman penggunaan. Jumlah informan tidak ditentukan sejak awal, melainkan disesuaikan dengan prinsip data saturation atau kejenuhan data, yaitu ketika informasi yang diperoleh telah berulang dan tidak menambah temuan baru (Moleong, 2021).</w:t>
      </w:r>
    </w:p>
    <w:p w14:paraId="3E0A74E5" w14:textId="0E01D318" w:rsidR="00FC5107" w:rsidRDefault="00FC5107" w:rsidP="00ED56BD">
      <w:pPr>
        <w:spacing w:line="360" w:lineRule="auto"/>
        <w:jc w:val="both"/>
        <w:rPr>
          <w:rFonts w:ascii="Times New Roman" w:hAnsi="Times New Roman" w:cs="Times New Roman"/>
          <w:sz w:val="24"/>
          <w:szCs w:val="24"/>
        </w:rPr>
      </w:pPr>
    </w:p>
    <w:p w14:paraId="760B694E" w14:textId="5AE1214D" w:rsidR="00974E9E" w:rsidRDefault="00974E9E" w:rsidP="00C31847">
      <w:pPr>
        <w:pStyle w:val="Judul2"/>
      </w:pPr>
      <w:bookmarkStart w:id="17" w:name="_Toc211956327"/>
      <w:r w:rsidRPr="00ED56BD">
        <w:t>3.5 Teknik Pengumpulan Data</w:t>
      </w:r>
      <w:bookmarkEnd w:id="17"/>
    </w:p>
    <w:p w14:paraId="76D61573" w14:textId="77777777" w:rsidR="00624B01" w:rsidRPr="00624B01" w:rsidRDefault="00624B01" w:rsidP="00624B01"/>
    <w:p w14:paraId="0E4C9120" w14:textId="2B7C5837"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Dalam penelitian kualitatif, teknik pengumpulan data merupakan langkah penting untuk mendapatkan pemahaman yang komprehensif terhadap fenomena yang diteliti. Oleh karena itu, penelitian ini menggunakan tiga teknik utama, yaitu wawancara mendalam, observasi lapangan, dan dokumentasi.</w:t>
      </w:r>
    </w:p>
    <w:p w14:paraId="782BE1BA" w14:textId="63189B43"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 xml:space="preserve">Pertama, wawancara mendalam </w:t>
      </w:r>
      <w:r w:rsidRPr="008D5C3E">
        <w:rPr>
          <w:rFonts w:ascii="Times New Roman" w:hAnsi="Times New Roman" w:cs="Times New Roman"/>
          <w:i/>
          <w:iCs/>
          <w:sz w:val="24"/>
          <w:szCs w:val="24"/>
        </w:rPr>
        <w:t>(in-depth interview)</w:t>
      </w:r>
      <w:r w:rsidRPr="00974E9E">
        <w:rPr>
          <w:rFonts w:ascii="Times New Roman" w:hAnsi="Times New Roman" w:cs="Times New Roman"/>
          <w:sz w:val="24"/>
          <w:szCs w:val="24"/>
        </w:rPr>
        <w:t xml:space="preserve"> dilakukan untuk menggali secara langsung pemahaman, pengalaman, dan persepsi masyarakat terhadap kemudahan akses QRIS serta tingkat kepuasan mereka dalam menggunakan layanan tersebut. Wawancara dilakukan dengan teknik semi-terstruktur, yaitu peneliti menggunakan panduan pertanyaan tetapi tetap memberi ruang bagi informan untuk berbicara secara bebas. Pertanyaan difokuskan pada bagaimana mereka mengenal QRIS, sejauh mana merasa mudah menggunakannya, kendala yang dihadapi, serta bagaimana pengalaman tersebut memengaruhi kepuasan mereka dalam bertransaksi digital.</w:t>
      </w:r>
    </w:p>
    <w:p w14:paraId="29690132" w14:textId="074EE787"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Kedua, observasi lapangan dilakukan di lokasi-lokasi yang menjadi pusat penggunaan QRIS seperti pasar, toko modern, kafe, dan pusat perbelanjaan di Kota Bandar Lampung. Peneliti melakukan pengamatan terhadap perilaku pengguna dan interaksi antara penjual dan pembeli saat menggunakan QRIS. Observasi ini bertujuan untuk melihat secara langsung kemudahan proses transaksi serta potensi kendala yang dihadapi pengguna di lapangan.</w:t>
      </w:r>
    </w:p>
    <w:p w14:paraId="412DA555" w14:textId="48CAE260"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Ketiga, dokumentasi digunakan sebagai teknik pelengkap yang membantu memperkuat data dari wawancara dan observasi. Data dokumenter mencakup laporan statistik Bank Indonesia tentang penggunaan QRIS, publikasi resmi pemerintah, artikel jurnal ilmiah, serta foto dan catatan kegiatan lapangan yang relevan dengan topik penelitian.</w:t>
      </w:r>
      <w:r w:rsidR="00FC5107">
        <w:rPr>
          <w:rFonts w:ascii="Times New Roman" w:hAnsi="Times New Roman" w:cs="Times New Roman"/>
          <w:sz w:val="24"/>
          <w:szCs w:val="24"/>
        </w:rPr>
        <w:t xml:space="preserve"> </w:t>
      </w:r>
      <w:r w:rsidRPr="00974E9E">
        <w:rPr>
          <w:rFonts w:ascii="Times New Roman" w:hAnsi="Times New Roman" w:cs="Times New Roman"/>
          <w:sz w:val="24"/>
          <w:szCs w:val="24"/>
        </w:rPr>
        <w:t>Kombinasi ketiga teknik ini memungkinkan peneliti memperoleh data yang mendalam dan dapat dipertanggungjawabkan secara akademik.</w:t>
      </w:r>
    </w:p>
    <w:p w14:paraId="4B943959" w14:textId="77777777" w:rsidR="00FC5107" w:rsidRDefault="00FC5107" w:rsidP="00ED56BD">
      <w:pPr>
        <w:spacing w:line="360" w:lineRule="auto"/>
        <w:jc w:val="both"/>
        <w:rPr>
          <w:rFonts w:ascii="Times New Roman" w:hAnsi="Times New Roman" w:cs="Times New Roman"/>
          <w:sz w:val="24"/>
          <w:szCs w:val="24"/>
        </w:rPr>
      </w:pPr>
    </w:p>
    <w:p w14:paraId="61545C41" w14:textId="1F69A341" w:rsidR="00974E9E" w:rsidRDefault="00974E9E" w:rsidP="00624B01">
      <w:pPr>
        <w:pStyle w:val="Judul2"/>
      </w:pPr>
      <w:bookmarkStart w:id="18" w:name="_Toc211956328"/>
      <w:r w:rsidRPr="00ED56BD">
        <w:t>3.6 Teknik Keabsahan Data</w:t>
      </w:r>
      <w:bookmarkEnd w:id="18"/>
    </w:p>
    <w:p w14:paraId="32A8B3C7" w14:textId="77777777" w:rsidR="00624B01" w:rsidRPr="00624B01" w:rsidRDefault="00624B01" w:rsidP="00624B01"/>
    <w:p w14:paraId="1DE68658" w14:textId="2521C35E"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Untuk menjamin validitas dan keandalan hasil penelitian, peneliti menggunakan beberapa teknik keabsahan data sesuai dengan konsep Lincoln dan Guba (1985), yaitu kredibilitas (</w:t>
      </w:r>
      <w:r w:rsidRPr="008D5C3E">
        <w:rPr>
          <w:rFonts w:ascii="Times New Roman" w:hAnsi="Times New Roman" w:cs="Times New Roman"/>
          <w:i/>
          <w:iCs/>
          <w:sz w:val="24"/>
          <w:szCs w:val="24"/>
        </w:rPr>
        <w:t>credibility</w:t>
      </w:r>
      <w:r w:rsidRPr="00974E9E">
        <w:rPr>
          <w:rFonts w:ascii="Times New Roman" w:hAnsi="Times New Roman" w:cs="Times New Roman"/>
          <w:sz w:val="24"/>
          <w:szCs w:val="24"/>
        </w:rPr>
        <w:t xml:space="preserve">), </w:t>
      </w:r>
      <w:r w:rsidRPr="008D5C3E">
        <w:rPr>
          <w:rFonts w:ascii="Times New Roman" w:hAnsi="Times New Roman" w:cs="Times New Roman"/>
          <w:sz w:val="24"/>
          <w:szCs w:val="24"/>
        </w:rPr>
        <w:t>transferabilitas</w:t>
      </w:r>
      <w:r w:rsidRPr="00974E9E">
        <w:rPr>
          <w:rFonts w:ascii="Times New Roman" w:hAnsi="Times New Roman" w:cs="Times New Roman"/>
          <w:sz w:val="24"/>
          <w:szCs w:val="24"/>
        </w:rPr>
        <w:t xml:space="preserve"> (</w:t>
      </w:r>
      <w:r w:rsidRPr="008D5C3E">
        <w:rPr>
          <w:rFonts w:ascii="Times New Roman" w:hAnsi="Times New Roman" w:cs="Times New Roman"/>
          <w:i/>
          <w:iCs/>
          <w:sz w:val="24"/>
          <w:szCs w:val="24"/>
        </w:rPr>
        <w:t>transferability</w:t>
      </w:r>
      <w:r w:rsidRPr="00974E9E">
        <w:rPr>
          <w:rFonts w:ascii="Times New Roman" w:hAnsi="Times New Roman" w:cs="Times New Roman"/>
          <w:sz w:val="24"/>
          <w:szCs w:val="24"/>
        </w:rPr>
        <w:t>), dependabilitas (</w:t>
      </w:r>
      <w:r w:rsidRPr="008D5C3E">
        <w:rPr>
          <w:rFonts w:ascii="Times New Roman" w:hAnsi="Times New Roman" w:cs="Times New Roman"/>
          <w:i/>
          <w:iCs/>
          <w:sz w:val="24"/>
          <w:szCs w:val="24"/>
        </w:rPr>
        <w:t>dependability</w:t>
      </w:r>
      <w:r w:rsidRPr="00974E9E">
        <w:rPr>
          <w:rFonts w:ascii="Times New Roman" w:hAnsi="Times New Roman" w:cs="Times New Roman"/>
          <w:sz w:val="24"/>
          <w:szCs w:val="24"/>
        </w:rPr>
        <w:t>), dan konfirmabilitas (</w:t>
      </w:r>
      <w:r w:rsidRPr="008D5C3E">
        <w:rPr>
          <w:rFonts w:ascii="Times New Roman" w:hAnsi="Times New Roman" w:cs="Times New Roman"/>
          <w:i/>
          <w:iCs/>
          <w:sz w:val="24"/>
          <w:szCs w:val="24"/>
        </w:rPr>
        <w:t>confirmability</w:t>
      </w:r>
      <w:r w:rsidRPr="00974E9E">
        <w:rPr>
          <w:rFonts w:ascii="Times New Roman" w:hAnsi="Times New Roman" w:cs="Times New Roman"/>
          <w:sz w:val="24"/>
          <w:szCs w:val="24"/>
        </w:rPr>
        <w:t>).</w:t>
      </w:r>
    </w:p>
    <w:p w14:paraId="706C70DA" w14:textId="5124CB90"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 xml:space="preserve">Kredibilitas diperoleh melalui teknik triangulasi sumber dan metode. Peneliti membandingkan data hasil wawancara dengan observasi dan dokumentasi untuk memastikan konsistensi informasi. Selain itu, dilakukan juga </w:t>
      </w:r>
      <w:r w:rsidRPr="008D5C3E">
        <w:rPr>
          <w:rFonts w:ascii="Times New Roman" w:hAnsi="Times New Roman" w:cs="Times New Roman"/>
          <w:i/>
          <w:iCs/>
          <w:sz w:val="24"/>
          <w:szCs w:val="24"/>
        </w:rPr>
        <w:t>member check</w:t>
      </w:r>
      <w:r w:rsidRPr="00974E9E">
        <w:rPr>
          <w:rFonts w:ascii="Times New Roman" w:hAnsi="Times New Roman" w:cs="Times New Roman"/>
          <w:sz w:val="24"/>
          <w:szCs w:val="24"/>
        </w:rPr>
        <w:t>, yakni meminta para informan untuk meninjau kembali hasil wawancara agar interpretasi peneliti sesuai dengan maksud mereka.</w:t>
      </w:r>
    </w:p>
    <w:p w14:paraId="21E6F80C" w14:textId="65E393AD"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Transferabilitas dijaga dengan memberikan deskripsi mendalam mengenai konteks sosial, ekonomi, dan teknologi masyarakat Bandar Lampung sehingga hasil penelitian dapat digunakan sebagai acuan bagi penelitian serupa di daerah lain dengan karakteristik sebanding.</w:t>
      </w:r>
    </w:p>
    <w:p w14:paraId="45C3AFFC" w14:textId="780BB7F4"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Dependabilitas dijamin melalui pencatatan rinci seluruh proses penelitian, mulai dari tahap perencanaan, pengumpulan data, hingga analisis. Semua catatan lapangan, transkrip wawancara, dan dokumentasi disimpan sebagai arsip penelitian agar prosesnya dapat direplikasi atau ditelusuri kembali.</w:t>
      </w:r>
    </w:p>
    <w:p w14:paraId="5213DB92" w14:textId="478BEB9A" w:rsidR="00974E9E" w:rsidRPr="00974E9E" w:rsidRDefault="00974E9E" w:rsidP="00ED56BD">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Konfirmabilitas dilakukan dengan menjaga objektivitas peneliti melalui refleksi kritis dan pembatasan subjektivitas pribadi. Peneliti berupaya agar setiap kesimpulan didasarkan pada data empiris dan hasil temuan di lapangan, bukan pada pandangan atau asumsi pribadi.</w:t>
      </w:r>
    </w:p>
    <w:p w14:paraId="52D2052A" w14:textId="6CD5F12B" w:rsidR="00ED56BD" w:rsidRDefault="00974E9E" w:rsidP="00624B01">
      <w:pPr>
        <w:spacing w:line="360" w:lineRule="auto"/>
        <w:jc w:val="both"/>
        <w:rPr>
          <w:rFonts w:ascii="Times New Roman" w:hAnsi="Times New Roman" w:cs="Times New Roman"/>
          <w:sz w:val="24"/>
          <w:szCs w:val="24"/>
        </w:rPr>
      </w:pPr>
      <w:r w:rsidRPr="00974E9E">
        <w:rPr>
          <w:rFonts w:ascii="Times New Roman" w:hAnsi="Times New Roman" w:cs="Times New Roman"/>
          <w:sz w:val="24"/>
          <w:szCs w:val="24"/>
        </w:rPr>
        <w:t>Dengan menerapkan keempat prinsip ini, penelitian diharapkan menghasilkan data yang sahih, dapat dipercaya, dan benar-benar menggambarkan bagaimana kemudahan akses QRIS berpengaruh terhadap kepuasan masyarakat dalam konteks layanan transaksi digital di Kota Bandar Lampung.</w:t>
      </w:r>
    </w:p>
    <w:p w14:paraId="6342F1B0" w14:textId="77777777" w:rsidR="00126EE6" w:rsidRDefault="00126EE6" w:rsidP="00624B01">
      <w:pPr>
        <w:pStyle w:val="Judul1"/>
      </w:pPr>
      <w:bookmarkStart w:id="19" w:name="_Toc211956329"/>
    </w:p>
    <w:p w14:paraId="78CF0A42" w14:textId="77777777" w:rsidR="00126EE6" w:rsidRDefault="00126EE6" w:rsidP="00624B01">
      <w:pPr>
        <w:pStyle w:val="Judul1"/>
      </w:pPr>
    </w:p>
    <w:p w14:paraId="00D8967F" w14:textId="1A3EDDC8" w:rsidR="00327711" w:rsidRDefault="00327711" w:rsidP="00624B01">
      <w:pPr>
        <w:pStyle w:val="Judul1"/>
      </w:pPr>
      <w:r>
        <w:t>DAFTAR PUSTAKA</w:t>
      </w:r>
      <w:bookmarkEnd w:id="19"/>
    </w:p>
    <w:p w14:paraId="2459034F" w14:textId="77777777" w:rsidR="00327711" w:rsidRDefault="00327711" w:rsidP="00327711">
      <w:pPr>
        <w:spacing w:line="360" w:lineRule="auto"/>
        <w:rPr>
          <w:rFonts w:ascii="Times New Roman" w:hAnsi="Times New Roman" w:cs="Times New Roman"/>
          <w:sz w:val="24"/>
          <w:szCs w:val="24"/>
        </w:rPr>
      </w:pPr>
    </w:p>
    <w:p w14:paraId="748FEFF4"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Amin, H., &amp; Ramayah, T. (2020). Adoption of mobile payment systems: The role of perceived ease of use and trust. </w:t>
      </w:r>
      <w:r w:rsidRPr="00604951">
        <w:rPr>
          <w:rFonts w:ascii="Times New Roman" w:hAnsi="Times New Roman" w:cs="Times New Roman"/>
          <w:i/>
          <w:iCs/>
          <w:sz w:val="24"/>
          <w:szCs w:val="24"/>
        </w:rPr>
        <w:t>International Journal of Bank Marketing, 38</w:t>
      </w:r>
      <w:r w:rsidRPr="00327711">
        <w:rPr>
          <w:rFonts w:ascii="Times New Roman" w:hAnsi="Times New Roman" w:cs="Times New Roman"/>
          <w:sz w:val="24"/>
          <w:szCs w:val="24"/>
        </w:rPr>
        <w:t>(4), 798–820. https://doi.org/10.1108/IJBM-11-2019-0385</w:t>
      </w:r>
    </w:p>
    <w:p w14:paraId="50F56CD5"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Annisa, N. (2025). Financial literacy and fintech adoption among MSMEs in Bandar Lampung. </w:t>
      </w:r>
      <w:r w:rsidRPr="00604951">
        <w:rPr>
          <w:rFonts w:ascii="Times New Roman" w:hAnsi="Times New Roman" w:cs="Times New Roman"/>
          <w:i/>
          <w:iCs/>
          <w:sz w:val="24"/>
          <w:szCs w:val="24"/>
        </w:rPr>
        <w:t>Jurnal Kebijakan dan Inovasi Publik Digital, 4</w:t>
      </w:r>
      <w:r w:rsidRPr="00327711">
        <w:rPr>
          <w:rFonts w:ascii="Times New Roman" w:hAnsi="Times New Roman" w:cs="Times New Roman"/>
          <w:sz w:val="24"/>
          <w:szCs w:val="24"/>
        </w:rPr>
        <w:t>(1), 1–12.</w:t>
      </w:r>
    </w:p>
    <w:p w14:paraId="725D17B2"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Asosiasi Penyelenggara Jasa Internet Indonesia (APJII). (2023). Laporan survei internet Indonesia 2023. APJII.</w:t>
      </w:r>
    </w:p>
    <w:p w14:paraId="7862EC37"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Bank Indonesia. (2023). QRIS jelajah Indonesia: Laporan statistik dan perkembangan QRIS nasional. Jakarta: Bank Indonesia.</w:t>
      </w:r>
    </w:p>
    <w:p w14:paraId="060CF132"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Chong, A. Y. L., Liu, M. J., Luo, J., &amp; Keng-Boon, O. (2019). Understanding mobile wallet continuance intention: The role of perceived usefulness and ease of access. </w:t>
      </w:r>
      <w:r w:rsidRPr="00604951">
        <w:rPr>
          <w:rFonts w:ascii="Times New Roman" w:hAnsi="Times New Roman" w:cs="Times New Roman"/>
          <w:i/>
          <w:iCs/>
          <w:sz w:val="24"/>
          <w:szCs w:val="24"/>
        </w:rPr>
        <w:t>Information Systems Frontiers, 21</w:t>
      </w:r>
      <w:r w:rsidRPr="00327711">
        <w:rPr>
          <w:rFonts w:ascii="Times New Roman" w:hAnsi="Times New Roman" w:cs="Times New Roman"/>
          <w:sz w:val="24"/>
          <w:szCs w:val="24"/>
        </w:rPr>
        <w:t>(5), 1111–1125. https://doi.org/10.1007/s10796-018-9876-1</w:t>
      </w:r>
    </w:p>
    <w:p w14:paraId="398DBE57"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Creswell, J. W., &amp; Poth, C. N. (2023</w:t>
      </w:r>
      <w:r w:rsidRPr="00DB010A">
        <w:rPr>
          <w:rFonts w:ascii="Times New Roman" w:hAnsi="Times New Roman" w:cs="Times New Roman"/>
          <w:i/>
          <w:iCs/>
          <w:sz w:val="24"/>
          <w:szCs w:val="24"/>
        </w:rPr>
        <w:t>). Qualitative inquiry and research design: Choosing among five approaches</w:t>
      </w:r>
      <w:r w:rsidRPr="00327711">
        <w:rPr>
          <w:rFonts w:ascii="Times New Roman" w:hAnsi="Times New Roman" w:cs="Times New Roman"/>
          <w:sz w:val="24"/>
          <w:szCs w:val="24"/>
        </w:rPr>
        <w:t xml:space="preserve"> (5th ed.). SAGE Publications.</w:t>
      </w:r>
    </w:p>
    <w:p w14:paraId="0DCBEBC5"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Ekowati, S. P. (2022). Pengaruh kualitas pelayanan terhadap kepuasan penggunaan QRIS pada Generasi Z di Jabodetabek. </w:t>
      </w:r>
      <w:r w:rsidRPr="00604951">
        <w:rPr>
          <w:rFonts w:ascii="Times New Roman" w:hAnsi="Times New Roman" w:cs="Times New Roman"/>
          <w:i/>
          <w:iCs/>
          <w:sz w:val="24"/>
          <w:szCs w:val="24"/>
        </w:rPr>
        <w:t>Jurnal IKRAITH-Ekonomika, 5</w:t>
      </w:r>
      <w:r w:rsidRPr="00327711">
        <w:rPr>
          <w:rFonts w:ascii="Times New Roman" w:hAnsi="Times New Roman" w:cs="Times New Roman"/>
          <w:sz w:val="24"/>
          <w:szCs w:val="24"/>
        </w:rPr>
        <w:t>(3), 39–47.</w:t>
      </w:r>
    </w:p>
    <w:p w14:paraId="6320A813" w14:textId="77777777" w:rsidR="00604951" w:rsidRPr="00327711" w:rsidRDefault="00604951" w:rsidP="00604951">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Fiss, P. C., Zajac, E. J., &amp; Barringer, B. R. (2017). </w:t>
      </w:r>
      <w:r w:rsidRPr="00604951">
        <w:rPr>
          <w:rFonts w:ascii="Times New Roman" w:hAnsi="Times New Roman" w:cs="Times New Roman"/>
          <w:i/>
          <w:iCs/>
          <w:sz w:val="24"/>
          <w:szCs w:val="24"/>
        </w:rPr>
        <w:t>The Synergy of Innovation in Digital Payment Services</w:t>
      </w:r>
      <w:r>
        <w:rPr>
          <w:rFonts w:ascii="Times New Roman" w:hAnsi="Times New Roman" w:cs="Times New Roman"/>
          <w:sz w:val="24"/>
          <w:szCs w:val="24"/>
        </w:rPr>
        <w:t>. Springer.</w:t>
      </w:r>
    </w:p>
    <w:p w14:paraId="76DCD3FD"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Goetsch, D. L., &amp; Davis, S. B. (2021). </w:t>
      </w:r>
      <w:r w:rsidRPr="00DB010A">
        <w:rPr>
          <w:rFonts w:ascii="Times New Roman" w:hAnsi="Times New Roman" w:cs="Times New Roman"/>
          <w:i/>
          <w:iCs/>
          <w:sz w:val="24"/>
          <w:szCs w:val="24"/>
        </w:rPr>
        <w:t xml:space="preserve">Quality management for organizational excellence </w:t>
      </w:r>
      <w:r w:rsidRPr="00327711">
        <w:rPr>
          <w:rFonts w:ascii="Times New Roman" w:hAnsi="Times New Roman" w:cs="Times New Roman"/>
          <w:sz w:val="24"/>
          <w:szCs w:val="24"/>
        </w:rPr>
        <w:t>(9th ed.). Pearson.</w:t>
      </w:r>
    </w:p>
    <w:p w14:paraId="10BD911E"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Kementerian Komunikasi dan Informatika Republik Indonesia. (2024). Laporan tahunan transformasi digital nasional. Jakarta: Kominfo RI.</w:t>
      </w:r>
    </w:p>
    <w:p w14:paraId="5374D748"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Kotler, P., &amp; Keller, K. L. (2019). </w:t>
      </w:r>
      <w:r w:rsidRPr="00DB010A">
        <w:rPr>
          <w:rFonts w:ascii="Times New Roman" w:hAnsi="Times New Roman" w:cs="Times New Roman"/>
          <w:i/>
          <w:iCs/>
          <w:sz w:val="24"/>
          <w:szCs w:val="24"/>
        </w:rPr>
        <w:t>Marketing management</w:t>
      </w:r>
      <w:r w:rsidRPr="00327711">
        <w:rPr>
          <w:rFonts w:ascii="Times New Roman" w:hAnsi="Times New Roman" w:cs="Times New Roman"/>
          <w:sz w:val="24"/>
          <w:szCs w:val="24"/>
        </w:rPr>
        <w:t xml:space="preserve"> (16th ed.). Pearson Education.</w:t>
      </w:r>
    </w:p>
    <w:p w14:paraId="4473C584" w14:textId="77777777" w:rsidR="0060495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Lim, W. M., &amp; Tan, C. L. (2021). Digital payment systems and customer satisfaction: Evidence from QR-based wallets in Malaysia and Thailand. </w:t>
      </w:r>
      <w:r w:rsidRPr="00604951">
        <w:rPr>
          <w:rFonts w:ascii="Times New Roman" w:hAnsi="Times New Roman" w:cs="Times New Roman"/>
          <w:i/>
          <w:iCs/>
          <w:sz w:val="24"/>
          <w:szCs w:val="24"/>
        </w:rPr>
        <w:t>Asia Pacific Journal of Marketing and Logistics, 33</w:t>
      </w:r>
      <w:r w:rsidRPr="00327711">
        <w:rPr>
          <w:rFonts w:ascii="Times New Roman" w:hAnsi="Times New Roman" w:cs="Times New Roman"/>
          <w:sz w:val="24"/>
          <w:szCs w:val="24"/>
        </w:rPr>
        <w:t>(8), 1765–1782.</w:t>
      </w:r>
      <w:r>
        <w:rPr>
          <w:rFonts w:ascii="Times New Roman" w:hAnsi="Times New Roman" w:cs="Times New Roman"/>
          <w:sz w:val="24"/>
          <w:szCs w:val="24"/>
        </w:rPr>
        <w:t xml:space="preserve"> </w:t>
      </w:r>
      <w:hyperlink r:id="rId10" w:history="1">
        <w:r w:rsidRPr="000A30CF">
          <w:rPr>
            <w:rStyle w:val="Hyperlink"/>
            <w:rFonts w:ascii="Times New Roman" w:hAnsi="Times New Roman" w:cs="Times New Roman"/>
            <w:sz w:val="24"/>
            <w:szCs w:val="24"/>
          </w:rPr>
          <w:t>https://doi.org/10.1108/APJML-09-2020-062</w:t>
        </w:r>
      </w:hyperlink>
    </w:p>
    <w:p w14:paraId="286D230F"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Mahsun, H. (2024). </w:t>
      </w:r>
      <w:r w:rsidRPr="00DB010A">
        <w:rPr>
          <w:rFonts w:ascii="Times New Roman" w:hAnsi="Times New Roman" w:cs="Times New Roman"/>
          <w:i/>
          <w:iCs/>
          <w:sz w:val="24"/>
          <w:szCs w:val="24"/>
        </w:rPr>
        <w:t>Fikih transaksi digital: Kajian teori dan praktik</w:t>
      </w:r>
      <w:r w:rsidRPr="00327711">
        <w:rPr>
          <w:rFonts w:ascii="Times New Roman" w:hAnsi="Times New Roman" w:cs="Times New Roman"/>
          <w:sz w:val="24"/>
          <w:szCs w:val="24"/>
        </w:rPr>
        <w:t>. CV Lawwana.</w:t>
      </w:r>
    </w:p>
    <w:p w14:paraId="7DE6C293"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Mardiyah, A. (2024). </w:t>
      </w:r>
      <w:r w:rsidRPr="00DB010A">
        <w:rPr>
          <w:rFonts w:ascii="Times New Roman" w:hAnsi="Times New Roman" w:cs="Times New Roman"/>
          <w:i/>
          <w:iCs/>
          <w:sz w:val="24"/>
          <w:szCs w:val="24"/>
        </w:rPr>
        <w:t>Keuangan berkelanjutan: Isu kontemporer pada era digital</w:t>
      </w:r>
      <w:r w:rsidRPr="00327711">
        <w:rPr>
          <w:rFonts w:ascii="Times New Roman" w:hAnsi="Times New Roman" w:cs="Times New Roman"/>
          <w:sz w:val="24"/>
          <w:szCs w:val="24"/>
        </w:rPr>
        <w:t>. CV Merdeka Kreasi Group.</w:t>
      </w:r>
    </w:p>
    <w:p w14:paraId="18C37039"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Nasution, R., &amp; Anggraini, D. (2021). Analisis persepsi kemudahan dan keamanan terhadap minat penggunaan QRIS. </w:t>
      </w:r>
      <w:r w:rsidRPr="00604951">
        <w:rPr>
          <w:rFonts w:ascii="Times New Roman" w:hAnsi="Times New Roman" w:cs="Times New Roman"/>
          <w:i/>
          <w:iCs/>
          <w:sz w:val="24"/>
          <w:szCs w:val="24"/>
        </w:rPr>
        <w:t>Jurnal Manajemen dan Bisnis Indonesia, 8</w:t>
      </w:r>
      <w:r w:rsidRPr="00327711">
        <w:rPr>
          <w:rFonts w:ascii="Times New Roman" w:hAnsi="Times New Roman" w:cs="Times New Roman"/>
          <w:sz w:val="24"/>
          <w:szCs w:val="24"/>
        </w:rPr>
        <w:t>(4), 221–233.</w:t>
      </w:r>
    </w:p>
    <w:p w14:paraId="1CB50710"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Pingkan, R. (2024). Dampak QRIS terhadap UMKM kuliner di Labuhan Ratu, Kota Bandar Lampung. </w:t>
      </w:r>
      <w:r w:rsidRPr="00604951">
        <w:rPr>
          <w:rFonts w:ascii="Times New Roman" w:hAnsi="Times New Roman" w:cs="Times New Roman"/>
          <w:i/>
          <w:iCs/>
          <w:sz w:val="24"/>
          <w:szCs w:val="24"/>
        </w:rPr>
        <w:t>Jurnal Ilmu Ekonomi dan Bisnis Islam, 6</w:t>
      </w:r>
      <w:r w:rsidRPr="00327711">
        <w:rPr>
          <w:rFonts w:ascii="Times New Roman" w:hAnsi="Times New Roman" w:cs="Times New Roman"/>
          <w:sz w:val="24"/>
          <w:szCs w:val="24"/>
        </w:rPr>
        <w:t>(2), 110–124.</w:t>
      </w:r>
    </w:p>
    <w:p w14:paraId="67DCA7CF"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Putra, A. F., &amp; Wulandari, R. (2020). Kemudahan akses dan adopsi QRIS di Indonesia. </w:t>
      </w:r>
      <w:r w:rsidRPr="00604951">
        <w:rPr>
          <w:rFonts w:ascii="Times New Roman" w:hAnsi="Times New Roman" w:cs="Times New Roman"/>
          <w:i/>
          <w:iCs/>
          <w:sz w:val="24"/>
          <w:szCs w:val="24"/>
        </w:rPr>
        <w:t>Jurnal Ekonomi Digital Indonesia, 3</w:t>
      </w:r>
      <w:r w:rsidRPr="00327711">
        <w:rPr>
          <w:rFonts w:ascii="Times New Roman" w:hAnsi="Times New Roman" w:cs="Times New Roman"/>
          <w:sz w:val="24"/>
          <w:szCs w:val="24"/>
        </w:rPr>
        <w:t>(2), 45–59.</w:t>
      </w:r>
    </w:p>
    <w:p w14:paraId="171E967B"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Ramayanti, R., &amp; Hidayat, M. (2024). Understanding user perception and satisfaction toward QRIS in Indonesia. </w:t>
      </w:r>
      <w:r w:rsidRPr="00604951">
        <w:rPr>
          <w:rFonts w:ascii="Times New Roman" w:hAnsi="Times New Roman" w:cs="Times New Roman"/>
          <w:i/>
          <w:iCs/>
          <w:sz w:val="24"/>
          <w:szCs w:val="24"/>
        </w:rPr>
        <w:t>Jurnal Keuangan Digital dan Inklusi, 2</w:t>
      </w:r>
      <w:r w:rsidRPr="00327711">
        <w:rPr>
          <w:rFonts w:ascii="Times New Roman" w:hAnsi="Times New Roman" w:cs="Times New Roman"/>
          <w:sz w:val="24"/>
          <w:szCs w:val="24"/>
        </w:rPr>
        <w:t>(3), 54–67.</w:t>
      </w:r>
    </w:p>
    <w:p w14:paraId="0B7F9DD7"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Rogers, E. M. (2019). </w:t>
      </w:r>
      <w:r w:rsidRPr="00DB010A">
        <w:rPr>
          <w:rFonts w:ascii="Times New Roman" w:hAnsi="Times New Roman" w:cs="Times New Roman"/>
          <w:i/>
          <w:iCs/>
          <w:sz w:val="24"/>
          <w:szCs w:val="24"/>
        </w:rPr>
        <w:t>Diffusion of innovations</w:t>
      </w:r>
      <w:r w:rsidRPr="00327711">
        <w:rPr>
          <w:rFonts w:ascii="Times New Roman" w:hAnsi="Times New Roman" w:cs="Times New Roman"/>
          <w:sz w:val="24"/>
          <w:szCs w:val="24"/>
        </w:rPr>
        <w:t xml:space="preserve"> (5th ed.). Free Press.</w:t>
      </w:r>
    </w:p>
    <w:p w14:paraId="39D6FA94"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Romansyah, S., Azhari, A., &amp; Putri, A. A. (2025). Pengaruh manfaat dan kemudahan penggunaan QRIS terhadap minat pengguna Gen Z melalui kepuasan pelanggan. </w:t>
      </w:r>
      <w:r w:rsidRPr="00604951">
        <w:rPr>
          <w:rFonts w:ascii="Times New Roman" w:hAnsi="Times New Roman" w:cs="Times New Roman"/>
          <w:i/>
          <w:iCs/>
          <w:sz w:val="24"/>
          <w:szCs w:val="24"/>
        </w:rPr>
        <w:t>Jurnal Ekonomi dan Teknologi Finansial, 7</w:t>
      </w:r>
      <w:r w:rsidRPr="00327711">
        <w:rPr>
          <w:rFonts w:ascii="Times New Roman" w:hAnsi="Times New Roman" w:cs="Times New Roman"/>
          <w:sz w:val="24"/>
          <w:szCs w:val="24"/>
        </w:rPr>
        <w:t>(1), 14–29.</w:t>
      </w:r>
    </w:p>
    <w:p w14:paraId="0757BF75" w14:textId="77777777" w:rsidR="00604951" w:rsidRDefault="00604951" w:rsidP="00604951">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Shaikh, A. A., &amp; Karjaluoto, H. (eds.). (2016). </w:t>
      </w:r>
      <w:r w:rsidRPr="00604951">
        <w:rPr>
          <w:rFonts w:ascii="Times New Roman" w:hAnsi="Times New Roman" w:cs="Times New Roman"/>
          <w:i/>
          <w:iCs/>
          <w:sz w:val="24"/>
          <w:szCs w:val="24"/>
        </w:rPr>
        <w:t>The FinTech Book: The Financial Technology Handbook for Investors, Entrepreneurs and Visionaries</w:t>
      </w:r>
      <w:r>
        <w:rPr>
          <w:rFonts w:ascii="Times New Roman" w:hAnsi="Times New Roman" w:cs="Times New Roman"/>
          <w:sz w:val="24"/>
          <w:szCs w:val="24"/>
        </w:rPr>
        <w:t>. John Wiley &amp; Sons Ltd.</w:t>
      </w:r>
    </w:p>
    <w:p w14:paraId="4C58AE1D"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Sharma, M., &amp; Singh, G. (2022). Consumer perception of digital payment systems: A study of QR-based transactions in India. </w:t>
      </w:r>
      <w:r w:rsidRPr="00604951">
        <w:rPr>
          <w:rFonts w:ascii="Times New Roman" w:hAnsi="Times New Roman" w:cs="Times New Roman"/>
          <w:i/>
          <w:iCs/>
          <w:sz w:val="24"/>
          <w:szCs w:val="24"/>
        </w:rPr>
        <w:t>International Journal of Innovation and Technology Management, 19</w:t>
      </w:r>
      <w:r w:rsidRPr="00327711">
        <w:rPr>
          <w:rFonts w:ascii="Times New Roman" w:hAnsi="Times New Roman" w:cs="Times New Roman"/>
          <w:sz w:val="24"/>
          <w:szCs w:val="24"/>
        </w:rPr>
        <w:t>(4), 2250028.</w:t>
      </w:r>
      <w:r>
        <w:rPr>
          <w:rFonts w:ascii="Times New Roman" w:hAnsi="Times New Roman" w:cs="Times New Roman"/>
          <w:sz w:val="24"/>
          <w:szCs w:val="24"/>
        </w:rPr>
        <w:t xml:space="preserve"> </w:t>
      </w:r>
      <w:r w:rsidRPr="00327711">
        <w:rPr>
          <w:rFonts w:ascii="Times New Roman" w:hAnsi="Times New Roman" w:cs="Times New Roman"/>
          <w:sz w:val="24"/>
          <w:szCs w:val="24"/>
        </w:rPr>
        <w:t>https://doi.org/10.1142/S0219877022500282</w:t>
      </w:r>
    </w:p>
    <w:p w14:paraId="011C7ABC"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Singh, P., &amp; Srivastava, R. K. (2023). Digital payment experience and customer satisfaction: Insights from emerging economies. </w:t>
      </w:r>
      <w:r w:rsidRPr="00604951">
        <w:rPr>
          <w:rFonts w:ascii="Times New Roman" w:hAnsi="Times New Roman" w:cs="Times New Roman"/>
          <w:i/>
          <w:iCs/>
          <w:sz w:val="24"/>
          <w:szCs w:val="24"/>
        </w:rPr>
        <w:t>Journal of Financial Services Marketing, 28</w:t>
      </w:r>
      <w:r w:rsidRPr="00327711">
        <w:rPr>
          <w:rFonts w:ascii="Times New Roman" w:hAnsi="Times New Roman" w:cs="Times New Roman"/>
          <w:sz w:val="24"/>
          <w:szCs w:val="24"/>
        </w:rPr>
        <w:t>(2), 150–166.</w:t>
      </w:r>
      <w:r>
        <w:rPr>
          <w:rFonts w:ascii="Times New Roman" w:hAnsi="Times New Roman" w:cs="Times New Roman"/>
          <w:sz w:val="24"/>
          <w:szCs w:val="24"/>
        </w:rPr>
        <w:t xml:space="preserve"> </w:t>
      </w:r>
      <w:r w:rsidRPr="00327711">
        <w:rPr>
          <w:rFonts w:ascii="Times New Roman" w:hAnsi="Times New Roman" w:cs="Times New Roman"/>
          <w:sz w:val="24"/>
          <w:szCs w:val="24"/>
        </w:rPr>
        <w:t>https://doi.org/10.1057/s41264-022-00154-9</w:t>
      </w:r>
    </w:p>
    <w:p w14:paraId="3C9D3CDD" w14:textId="77777777" w:rsidR="0060495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Sugiyono. (2022). </w:t>
      </w:r>
      <w:r w:rsidRPr="00DB010A">
        <w:rPr>
          <w:rFonts w:ascii="Times New Roman" w:hAnsi="Times New Roman" w:cs="Times New Roman"/>
          <w:i/>
          <w:iCs/>
          <w:sz w:val="24"/>
          <w:szCs w:val="24"/>
        </w:rPr>
        <w:t>Metode penelitian kualitatif, kuantitatif, dan R&amp;D</w:t>
      </w:r>
      <w:r w:rsidRPr="00327711">
        <w:rPr>
          <w:rFonts w:ascii="Times New Roman" w:hAnsi="Times New Roman" w:cs="Times New Roman"/>
          <w:sz w:val="24"/>
          <w:szCs w:val="24"/>
        </w:rPr>
        <w:t xml:space="preserve"> (2nd ed.). Alfabeta.</w:t>
      </w:r>
    </w:p>
    <w:p w14:paraId="7734B776" w14:textId="77777777" w:rsidR="00604951" w:rsidRDefault="00604951" w:rsidP="00604951">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Tellez, J., &amp; Zeadally, S. (2017). </w:t>
      </w:r>
      <w:r w:rsidRPr="00604951">
        <w:rPr>
          <w:rFonts w:ascii="Times New Roman" w:hAnsi="Times New Roman" w:cs="Times New Roman"/>
          <w:i/>
          <w:iCs/>
          <w:sz w:val="24"/>
          <w:szCs w:val="24"/>
        </w:rPr>
        <w:t>Mobile Payment Systems : Secure Network Architectures and Protocols</w:t>
      </w:r>
      <w:r>
        <w:rPr>
          <w:rFonts w:ascii="Times New Roman" w:hAnsi="Times New Roman" w:cs="Times New Roman"/>
          <w:sz w:val="24"/>
          <w:szCs w:val="24"/>
        </w:rPr>
        <w:t>. Springer Internasional Publishing.</w:t>
      </w:r>
    </w:p>
    <w:p w14:paraId="3C6F129E"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Yuliani, S., Hartono, P., &amp; Rahmawati, D. (2023). Determinants of QRIS adoption in digital payments: Evidence from Indonesia. </w:t>
      </w:r>
      <w:r w:rsidRPr="00604951">
        <w:rPr>
          <w:rFonts w:ascii="Times New Roman" w:hAnsi="Times New Roman" w:cs="Times New Roman"/>
          <w:i/>
          <w:iCs/>
          <w:sz w:val="24"/>
          <w:szCs w:val="24"/>
        </w:rPr>
        <w:t>Journal of Financial Technology Research, 5</w:t>
      </w:r>
      <w:r w:rsidRPr="00327711">
        <w:rPr>
          <w:rFonts w:ascii="Times New Roman" w:hAnsi="Times New Roman" w:cs="Times New Roman"/>
          <w:sz w:val="24"/>
          <w:szCs w:val="24"/>
        </w:rPr>
        <w:t>(1), 23–41.</w:t>
      </w:r>
    </w:p>
    <w:p w14:paraId="0C2A0ED8" w14:textId="77777777" w:rsidR="00604951" w:rsidRPr="00327711" w:rsidRDefault="00604951" w:rsidP="00604951">
      <w:pPr>
        <w:spacing w:line="360" w:lineRule="auto"/>
        <w:ind w:left="720" w:hanging="720"/>
        <w:rPr>
          <w:rFonts w:ascii="Times New Roman" w:hAnsi="Times New Roman" w:cs="Times New Roman"/>
          <w:sz w:val="24"/>
          <w:szCs w:val="24"/>
        </w:rPr>
      </w:pPr>
      <w:r w:rsidRPr="00327711">
        <w:rPr>
          <w:rFonts w:ascii="Times New Roman" w:hAnsi="Times New Roman" w:cs="Times New Roman"/>
          <w:sz w:val="24"/>
          <w:szCs w:val="24"/>
        </w:rPr>
        <w:t xml:space="preserve">Zhang, Y., Zhao, J., &amp; Tan, G. (2020). Exploring user satisfaction in QR code mobile payments: An empirical study from China. </w:t>
      </w:r>
      <w:r w:rsidRPr="00604951">
        <w:rPr>
          <w:rFonts w:ascii="Times New Roman" w:hAnsi="Times New Roman" w:cs="Times New Roman"/>
          <w:i/>
          <w:iCs/>
          <w:sz w:val="24"/>
          <w:szCs w:val="24"/>
        </w:rPr>
        <w:t>Journal of Retailing and Consumer Services, 54</w:t>
      </w:r>
      <w:r w:rsidRPr="00327711">
        <w:rPr>
          <w:rFonts w:ascii="Times New Roman" w:hAnsi="Times New Roman" w:cs="Times New Roman"/>
          <w:sz w:val="24"/>
          <w:szCs w:val="24"/>
        </w:rPr>
        <w:t>, 102030. https://doi.org/10.1016/j.jretconser.2019.102030</w:t>
      </w:r>
    </w:p>
    <w:p w14:paraId="57052E7F" w14:textId="7CD59D71" w:rsidR="00ED56BD" w:rsidRDefault="00ED56BD" w:rsidP="00EA7343">
      <w:pPr>
        <w:spacing w:line="360" w:lineRule="auto"/>
        <w:rPr>
          <w:rFonts w:ascii="Times New Roman" w:hAnsi="Times New Roman" w:cs="Times New Roman"/>
          <w:sz w:val="24"/>
          <w:szCs w:val="24"/>
        </w:rPr>
      </w:pPr>
    </w:p>
    <w:p w14:paraId="2A05FA0E" w14:textId="4256A442" w:rsidR="00ED56BD" w:rsidRDefault="00ED56BD" w:rsidP="00EA7343">
      <w:pPr>
        <w:spacing w:line="360" w:lineRule="auto"/>
        <w:rPr>
          <w:rFonts w:ascii="Times New Roman" w:hAnsi="Times New Roman" w:cs="Times New Roman"/>
          <w:sz w:val="24"/>
          <w:szCs w:val="24"/>
        </w:rPr>
      </w:pPr>
    </w:p>
    <w:p w14:paraId="10E84229" w14:textId="264DC4E0" w:rsidR="00ED56BD" w:rsidRDefault="00ED56BD" w:rsidP="00EA7343">
      <w:pPr>
        <w:spacing w:line="360" w:lineRule="auto"/>
        <w:rPr>
          <w:rFonts w:ascii="Times New Roman" w:hAnsi="Times New Roman" w:cs="Times New Roman"/>
          <w:sz w:val="24"/>
          <w:szCs w:val="24"/>
        </w:rPr>
      </w:pPr>
    </w:p>
    <w:p w14:paraId="59E7B49A" w14:textId="77777777" w:rsidR="002045DF" w:rsidRPr="00F032C9" w:rsidRDefault="002045DF" w:rsidP="00EA7343">
      <w:pPr>
        <w:spacing w:line="360" w:lineRule="auto"/>
        <w:rPr>
          <w:rFonts w:ascii="Times New Roman" w:hAnsi="Times New Roman" w:cs="Times New Roman"/>
          <w:sz w:val="24"/>
          <w:szCs w:val="24"/>
        </w:rPr>
      </w:pPr>
    </w:p>
    <w:sectPr w:rsidR="002045DF" w:rsidRPr="00F032C9" w:rsidSect="00162713">
      <w:pgSz w:w="12240" w:h="15840"/>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E862" w14:textId="77777777" w:rsidR="00E2500C" w:rsidRDefault="00E2500C" w:rsidP="00E2500C">
      <w:pPr>
        <w:spacing w:after="0" w:line="240" w:lineRule="auto"/>
      </w:pPr>
      <w:r>
        <w:separator/>
      </w:r>
    </w:p>
  </w:endnote>
  <w:endnote w:type="continuationSeparator" w:id="0">
    <w:p w14:paraId="47EDC1AA" w14:textId="77777777" w:rsidR="00E2500C" w:rsidRDefault="00E2500C" w:rsidP="00E25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646042"/>
      <w:docPartObj>
        <w:docPartGallery w:val="Page Numbers (Bottom of Page)"/>
        <w:docPartUnique/>
      </w:docPartObj>
    </w:sdtPr>
    <w:sdtEndPr>
      <w:rPr>
        <w:noProof/>
      </w:rPr>
    </w:sdtEndPr>
    <w:sdtContent>
      <w:p w14:paraId="52474CE7" w14:textId="76851E07" w:rsidR="00162713" w:rsidRDefault="001627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A51872" w14:textId="77777777" w:rsidR="00F87469" w:rsidRDefault="00F87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A8DD" w14:textId="77777777" w:rsidR="00E2500C" w:rsidRDefault="00E2500C" w:rsidP="00E2500C">
      <w:pPr>
        <w:spacing w:after="0" w:line="240" w:lineRule="auto"/>
      </w:pPr>
      <w:r>
        <w:separator/>
      </w:r>
    </w:p>
  </w:footnote>
  <w:footnote w:type="continuationSeparator" w:id="0">
    <w:p w14:paraId="4602906D" w14:textId="77777777" w:rsidR="00E2500C" w:rsidRDefault="00E2500C" w:rsidP="00E25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omorDafta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omorDafta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oinDaftar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oinDaftar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omorDafta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oinDaftar"/>
      <w:lvlText w:val=""/>
      <w:lvlJc w:val="left"/>
      <w:pPr>
        <w:tabs>
          <w:tab w:val="num" w:pos="360"/>
        </w:tabs>
        <w:ind w:left="360" w:hanging="360"/>
      </w:pPr>
      <w:rPr>
        <w:rFonts w:ascii="Symbol" w:hAnsi="Symbol" w:hint="default"/>
      </w:rPr>
    </w:lvl>
  </w:abstractNum>
  <w:abstractNum w:abstractNumId="9" w15:restartNumberingAfterBreak="0">
    <w:nsid w:val="217E0D78"/>
    <w:multiLevelType w:val="hybridMultilevel"/>
    <w:tmpl w:val="AA5C3AF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61E24CA"/>
    <w:multiLevelType w:val="hybridMultilevel"/>
    <w:tmpl w:val="2924B1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5195F62"/>
    <w:multiLevelType w:val="hybridMultilevel"/>
    <w:tmpl w:val="EE8E40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318526E"/>
    <w:multiLevelType w:val="hybridMultilevel"/>
    <w:tmpl w:val="397475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69B0C2A"/>
    <w:multiLevelType w:val="hybridMultilevel"/>
    <w:tmpl w:val="B6D0B8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ABD2115"/>
    <w:multiLevelType w:val="hybridMultilevel"/>
    <w:tmpl w:val="A1F488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39764899">
    <w:abstractNumId w:val="8"/>
  </w:num>
  <w:num w:numId="2" w16cid:durableId="475999062">
    <w:abstractNumId w:val="6"/>
  </w:num>
  <w:num w:numId="3" w16cid:durableId="750127987">
    <w:abstractNumId w:val="5"/>
  </w:num>
  <w:num w:numId="4" w16cid:durableId="2005738335">
    <w:abstractNumId w:val="4"/>
  </w:num>
  <w:num w:numId="5" w16cid:durableId="502361719">
    <w:abstractNumId w:val="7"/>
  </w:num>
  <w:num w:numId="6" w16cid:durableId="2051491798">
    <w:abstractNumId w:val="3"/>
  </w:num>
  <w:num w:numId="7" w16cid:durableId="1372682538">
    <w:abstractNumId w:val="2"/>
  </w:num>
  <w:num w:numId="8" w16cid:durableId="1380324861">
    <w:abstractNumId w:val="1"/>
  </w:num>
  <w:num w:numId="9" w16cid:durableId="2048095407">
    <w:abstractNumId w:val="0"/>
  </w:num>
  <w:num w:numId="10" w16cid:durableId="617638747">
    <w:abstractNumId w:val="9"/>
  </w:num>
  <w:num w:numId="11" w16cid:durableId="1667781361">
    <w:abstractNumId w:val="11"/>
  </w:num>
  <w:num w:numId="12" w16cid:durableId="68310845">
    <w:abstractNumId w:val="13"/>
  </w:num>
  <w:num w:numId="13" w16cid:durableId="161819110">
    <w:abstractNumId w:val="14"/>
  </w:num>
  <w:num w:numId="14" w16cid:durableId="601570363">
    <w:abstractNumId w:val="10"/>
  </w:num>
  <w:num w:numId="15" w16cid:durableId="292176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8"/>
  <w:revisionView w:inkAnnotations="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5FE1"/>
    <w:rsid w:val="000F405B"/>
    <w:rsid w:val="00126EE6"/>
    <w:rsid w:val="001447D5"/>
    <w:rsid w:val="0015074B"/>
    <w:rsid w:val="00162713"/>
    <w:rsid w:val="001A093A"/>
    <w:rsid w:val="001F2164"/>
    <w:rsid w:val="002045DF"/>
    <w:rsid w:val="002105AF"/>
    <w:rsid w:val="00230C05"/>
    <w:rsid w:val="002352B6"/>
    <w:rsid w:val="002705D5"/>
    <w:rsid w:val="00275040"/>
    <w:rsid w:val="0029639D"/>
    <w:rsid w:val="00326F90"/>
    <w:rsid w:val="00327711"/>
    <w:rsid w:val="003940D5"/>
    <w:rsid w:val="003E42FA"/>
    <w:rsid w:val="004E4DC1"/>
    <w:rsid w:val="005873DF"/>
    <w:rsid w:val="00604951"/>
    <w:rsid w:val="00613F87"/>
    <w:rsid w:val="00621622"/>
    <w:rsid w:val="00624B01"/>
    <w:rsid w:val="006655FC"/>
    <w:rsid w:val="00670029"/>
    <w:rsid w:val="0084511E"/>
    <w:rsid w:val="00866060"/>
    <w:rsid w:val="008A282C"/>
    <w:rsid w:val="008D5C3E"/>
    <w:rsid w:val="008F6718"/>
    <w:rsid w:val="009168A1"/>
    <w:rsid w:val="00974E9E"/>
    <w:rsid w:val="009F220D"/>
    <w:rsid w:val="00A260C1"/>
    <w:rsid w:val="00A53E76"/>
    <w:rsid w:val="00A816E1"/>
    <w:rsid w:val="00A91171"/>
    <w:rsid w:val="00AA1D8D"/>
    <w:rsid w:val="00B47730"/>
    <w:rsid w:val="00BB711F"/>
    <w:rsid w:val="00C31847"/>
    <w:rsid w:val="00CB0664"/>
    <w:rsid w:val="00CE7DFF"/>
    <w:rsid w:val="00CF2410"/>
    <w:rsid w:val="00D33803"/>
    <w:rsid w:val="00D83DFE"/>
    <w:rsid w:val="00DB010A"/>
    <w:rsid w:val="00E2500C"/>
    <w:rsid w:val="00E45D06"/>
    <w:rsid w:val="00EA7343"/>
    <w:rsid w:val="00ED56BD"/>
    <w:rsid w:val="00F032C9"/>
    <w:rsid w:val="00F13693"/>
    <w:rsid w:val="00F23DE2"/>
    <w:rsid w:val="00F87469"/>
    <w:rsid w:val="00FC510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D2C48D2"/>
  <w14:defaultImageDpi w14:val="300"/>
  <w15:docId w15:val="{A161B39A-CC2B-45B3-8EDC-7DC12F0F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Judul1">
    <w:name w:val="heading 1"/>
    <w:basedOn w:val="Normal"/>
    <w:next w:val="Normal"/>
    <w:link w:val="Judul1KAR"/>
    <w:uiPriority w:val="9"/>
    <w:qFormat/>
    <w:rsid w:val="00C31847"/>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paragraph" w:styleId="Judul2">
    <w:name w:val="heading 2"/>
    <w:basedOn w:val="Normal"/>
    <w:next w:val="Normal"/>
    <w:link w:val="Judul2KAR"/>
    <w:uiPriority w:val="9"/>
    <w:unhideWhenUsed/>
    <w:qFormat/>
    <w:rsid w:val="00C31847"/>
    <w:pPr>
      <w:keepNext/>
      <w:keepLines/>
      <w:spacing w:before="200" w:after="0" w:line="360" w:lineRule="auto"/>
      <w:outlineLvl w:val="1"/>
    </w:pPr>
    <w:rPr>
      <w:rFonts w:ascii="Times New Roman" w:eastAsiaTheme="majorEastAsia" w:hAnsi="Times New Roman" w:cstheme="majorBidi"/>
      <w:b/>
      <w:bCs/>
      <w:color w:val="000000" w:themeColor="text1"/>
      <w:sz w:val="24"/>
      <w:szCs w:val="26"/>
    </w:rPr>
  </w:style>
  <w:style w:type="paragraph" w:styleId="Judul3">
    <w:name w:val="heading 3"/>
    <w:basedOn w:val="Normal"/>
    <w:next w:val="Normal"/>
    <w:link w:val="Judul3K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Judul6">
    <w:name w:val="heading 6"/>
    <w:basedOn w:val="Normal"/>
    <w:next w:val="Normal"/>
    <w:link w:val="Judul6K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Judul7">
    <w:name w:val="heading 7"/>
    <w:basedOn w:val="Normal"/>
    <w:next w:val="Normal"/>
    <w:link w:val="Judul7K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Judul9">
    <w:name w:val="heading 9"/>
    <w:basedOn w:val="Normal"/>
    <w:next w:val="Normal"/>
    <w:link w:val="Judul9K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E618BF"/>
    <w:pPr>
      <w:tabs>
        <w:tab w:val="center" w:pos="4680"/>
        <w:tab w:val="right" w:pos="9360"/>
      </w:tabs>
      <w:spacing w:after="0" w:line="240" w:lineRule="auto"/>
    </w:pPr>
  </w:style>
  <w:style w:type="character" w:customStyle="1" w:styleId="HeaderKAR">
    <w:name w:val="Header KAR"/>
    <w:basedOn w:val="FontParagrafDefault"/>
    <w:link w:val="Header"/>
    <w:uiPriority w:val="99"/>
    <w:rsid w:val="00E618BF"/>
  </w:style>
  <w:style w:type="paragraph" w:styleId="Footer">
    <w:name w:val="footer"/>
    <w:basedOn w:val="Normal"/>
    <w:link w:val="FooterKAR"/>
    <w:uiPriority w:val="99"/>
    <w:unhideWhenUsed/>
    <w:rsid w:val="00E618BF"/>
    <w:pPr>
      <w:tabs>
        <w:tab w:val="center" w:pos="4680"/>
        <w:tab w:val="right" w:pos="9360"/>
      </w:tabs>
      <w:spacing w:after="0" w:line="240" w:lineRule="auto"/>
    </w:pPr>
  </w:style>
  <w:style w:type="character" w:customStyle="1" w:styleId="FooterKAR">
    <w:name w:val="Footer KAR"/>
    <w:basedOn w:val="FontParagrafDefault"/>
    <w:link w:val="Footer"/>
    <w:uiPriority w:val="99"/>
    <w:rsid w:val="00E618BF"/>
  </w:style>
  <w:style w:type="paragraph" w:styleId="TidakAdaSpasi">
    <w:name w:val="No Spacing"/>
    <w:uiPriority w:val="1"/>
    <w:qFormat/>
    <w:rsid w:val="00FC693F"/>
    <w:pPr>
      <w:spacing w:after="0" w:line="240" w:lineRule="auto"/>
    </w:pPr>
  </w:style>
  <w:style w:type="character" w:customStyle="1" w:styleId="Judul1KAR">
    <w:name w:val="Judul 1 KAR"/>
    <w:basedOn w:val="FontParagrafDefault"/>
    <w:link w:val="Judul1"/>
    <w:uiPriority w:val="9"/>
    <w:rsid w:val="00C31847"/>
    <w:rPr>
      <w:rFonts w:ascii="Times New Roman" w:eastAsiaTheme="majorEastAsia" w:hAnsi="Times New Roman" w:cstheme="majorBidi"/>
      <w:b/>
      <w:bCs/>
      <w:color w:val="000000" w:themeColor="text1"/>
      <w:sz w:val="24"/>
      <w:szCs w:val="28"/>
    </w:rPr>
  </w:style>
  <w:style w:type="character" w:customStyle="1" w:styleId="Judul2KAR">
    <w:name w:val="Judul 2 KAR"/>
    <w:basedOn w:val="FontParagrafDefault"/>
    <w:link w:val="Judul2"/>
    <w:uiPriority w:val="9"/>
    <w:rsid w:val="00C31847"/>
    <w:rPr>
      <w:rFonts w:ascii="Times New Roman" w:eastAsiaTheme="majorEastAsia" w:hAnsi="Times New Roman" w:cstheme="majorBidi"/>
      <w:b/>
      <w:bCs/>
      <w:color w:val="000000" w:themeColor="text1"/>
      <w:sz w:val="24"/>
      <w:szCs w:val="26"/>
    </w:rPr>
  </w:style>
  <w:style w:type="character" w:customStyle="1" w:styleId="Judul3KAR">
    <w:name w:val="Judul 3 KAR"/>
    <w:basedOn w:val="FontParagrafDefault"/>
    <w:link w:val="Judul3"/>
    <w:uiPriority w:val="9"/>
    <w:rsid w:val="00FC693F"/>
    <w:rPr>
      <w:rFonts w:asciiTheme="majorHAnsi" w:eastAsiaTheme="majorEastAsia" w:hAnsiTheme="majorHAnsi" w:cstheme="majorBidi"/>
      <w:b/>
      <w:bCs/>
      <w:color w:val="4F81BD" w:themeColor="accent1"/>
    </w:rPr>
  </w:style>
  <w:style w:type="paragraph" w:styleId="Judul">
    <w:name w:val="Title"/>
    <w:basedOn w:val="Normal"/>
    <w:next w:val="Normal"/>
    <w:link w:val="JudulK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JudulKAR">
    <w:name w:val="Judul KAR"/>
    <w:basedOn w:val="FontParagrafDefault"/>
    <w:link w:val="Judu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judul">
    <w:name w:val="Subtitle"/>
    <w:basedOn w:val="Normal"/>
    <w:next w:val="Normal"/>
    <w:link w:val="SubjudulK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judulKAR">
    <w:name w:val="Subjudul KAR"/>
    <w:basedOn w:val="FontParagrafDefault"/>
    <w:link w:val="Subjudul"/>
    <w:uiPriority w:val="11"/>
    <w:rsid w:val="00FC693F"/>
    <w:rPr>
      <w:rFonts w:asciiTheme="majorHAnsi" w:eastAsiaTheme="majorEastAsia" w:hAnsiTheme="majorHAnsi" w:cstheme="majorBidi"/>
      <w:i/>
      <w:iCs/>
      <w:color w:val="4F81BD" w:themeColor="accent1"/>
      <w:spacing w:val="15"/>
      <w:sz w:val="24"/>
      <w:szCs w:val="24"/>
    </w:rPr>
  </w:style>
  <w:style w:type="paragraph" w:styleId="DaftarParagraf">
    <w:name w:val="List Paragraph"/>
    <w:basedOn w:val="Normal"/>
    <w:uiPriority w:val="34"/>
    <w:qFormat/>
    <w:rsid w:val="00FC693F"/>
    <w:pPr>
      <w:ind w:left="720"/>
      <w:contextualSpacing/>
    </w:pPr>
  </w:style>
  <w:style w:type="paragraph" w:styleId="TeksIsi">
    <w:name w:val="Body Text"/>
    <w:basedOn w:val="Normal"/>
    <w:link w:val="TeksIsiKAR"/>
    <w:uiPriority w:val="99"/>
    <w:unhideWhenUsed/>
    <w:rsid w:val="00AA1D8D"/>
    <w:pPr>
      <w:spacing w:after="120"/>
    </w:pPr>
  </w:style>
  <w:style w:type="character" w:customStyle="1" w:styleId="TeksIsiKAR">
    <w:name w:val="Teks Isi KAR"/>
    <w:basedOn w:val="FontParagrafDefault"/>
    <w:link w:val="TeksIsi"/>
    <w:uiPriority w:val="99"/>
    <w:rsid w:val="00AA1D8D"/>
  </w:style>
  <w:style w:type="paragraph" w:styleId="TeksIsi2">
    <w:name w:val="Body Text 2"/>
    <w:basedOn w:val="Normal"/>
    <w:link w:val="TeksIsi2KAR"/>
    <w:uiPriority w:val="99"/>
    <w:unhideWhenUsed/>
    <w:rsid w:val="00AA1D8D"/>
    <w:pPr>
      <w:spacing w:after="120" w:line="480" w:lineRule="auto"/>
    </w:pPr>
  </w:style>
  <w:style w:type="character" w:customStyle="1" w:styleId="TeksIsi2KAR">
    <w:name w:val="Teks Isi 2 KAR"/>
    <w:basedOn w:val="FontParagrafDefault"/>
    <w:link w:val="TeksIsi2"/>
    <w:uiPriority w:val="99"/>
    <w:rsid w:val="00AA1D8D"/>
  </w:style>
  <w:style w:type="paragraph" w:styleId="TeksIsi3">
    <w:name w:val="Body Text 3"/>
    <w:basedOn w:val="Normal"/>
    <w:link w:val="TeksIsi3KAR"/>
    <w:uiPriority w:val="99"/>
    <w:unhideWhenUsed/>
    <w:rsid w:val="00AA1D8D"/>
    <w:pPr>
      <w:spacing w:after="120"/>
    </w:pPr>
    <w:rPr>
      <w:sz w:val="16"/>
      <w:szCs w:val="16"/>
    </w:rPr>
  </w:style>
  <w:style w:type="character" w:customStyle="1" w:styleId="TeksIsi3KAR">
    <w:name w:val="Teks Isi 3 KAR"/>
    <w:basedOn w:val="FontParagrafDefault"/>
    <w:link w:val="TeksIsi3"/>
    <w:uiPriority w:val="99"/>
    <w:rsid w:val="00AA1D8D"/>
    <w:rPr>
      <w:sz w:val="16"/>
      <w:szCs w:val="16"/>
    </w:rPr>
  </w:style>
  <w:style w:type="paragraph" w:styleId="Daftar">
    <w:name w:val="List"/>
    <w:basedOn w:val="Normal"/>
    <w:uiPriority w:val="99"/>
    <w:unhideWhenUsed/>
    <w:rsid w:val="00AA1D8D"/>
    <w:pPr>
      <w:ind w:left="360" w:hanging="360"/>
      <w:contextualSpacing/>
    </w:pPr>
  </w:style>
  <w:style w:type="paragraph" w:styleId="Daftar2">
    <w:name w:val="List 2"/>
    <w:basedOn w:val="Normal"/>
    <w:uiPriority w:val="99"/>
    <w:unhideWhenUsed/>
    <w:rsid w:val="00326F90"/>
    <w:pPr>
      <w:ind w:left="720" w:hanging="360"/>
      <w:contextualSpacing/>
    </w:pPr>
  </w:style>
  <w:style w:type="paragraph" w:styleId="Daftar3">
    <w:name w:val="List 3"/>
    <w:basedOn w:val="Normal"/>
    <w:uiPriority w:val="99"/>
    <w:unhideWhenUsed/>
    <w:rsid w:val="00326F90"/>
    <w:pPr>
      <w:ind w:left="1080" w:hanging="360"/>
      <w:contextualSpacing/>
    </w:pPr>
  </w:style>
  <w:style w:type="paragraph" w:styleId="PoinDaftar">
    <w:name w:val="List Bullet"/>
    <w:basedOn w:val="Normal"/>
    <w:uiPriority w:val="99"/>
    <w:unhideWhenUsed/>
    <w:rsid w:val="00326F90"/>
    <w:pPr>
      <w:numPr>
        <w:numId w:val="1"/>
      </w:numPr>
      <w:contextualSpacing/>
    </w:pPr>
  </w:style>
  <w:style w:type="paragraph" w:styleId="PoinDaftar2">
    <w:name w:val="List Bullet 2"/>
    <w:basedOn w:val="Normal"/>
    <w:uiPriority w:val="99"/>
    <w:unhideWhenUsed/>
    <w:rsid w:val="00326F90"/>
    <w:pPr>
      <w:numPr>
        <w:numId w:val="2"/>
      </w:numPr>
      <w:contextualSpacing/>
    </w:pPr>
  </w:style>
  <w:style w:type="paragraph" w:styleId="PoinDaftar3">
    <w:name w:val="List Bullet 3"/>
    <w:basedOn w:val="Normal"/>
    <w:uiPriority w:val="99"/>
    <w:unhideWhenUsed/>
    <w:rsid w:val="00326F90"/>
    <w:pPr>
      <w:numPr>
        <w:numId w:val="3"/>
      </w:numPr>
      <w:contextualSpacing/>
    </w:pPr>
  </w:style>
  <w:style w:type="paragraph" w:styleId="NomorDaftar">
    <w:name w:val="List Number"/>
    <w:basedOn w:val="Normal"/>
    <w:uiPriority w:val="99"/>
    <w:unhideWhenUsed/>
    <w:rsid w:val="00326F90"/>
    <w:pPr>
      <w:numPr>
        <w:numId w:val="5"/>
      </w:numPr>
      <w:contextualSpacing/>
    </w:pPr>
  </w:style>
  <w:style w:type="paragraph" w:styleId="NomorDaftar2">
    <w:name w:val="List Number 2"/>
    <w:basedOn w:val="Normal"/>
    <w:uiPriority w:val="99"/>
    <w:unhideWhenUsed/>
    <w:rsid w:val="0029639D"/>
    <w:pPr>
      <w:numPr>
        <w:numId w:val="6"/>
      </w:numPr>
      <w:contextualSpacing/>
    </w:pPr>
  </w:style>
  <w:style w:type="paragraph" w:styleId="NomorDaftar3">
    <w:name w:val="List Number 3"/>
    <w:basedOn w:val="Normal"/>
    <w:uiPriority w:val="99"/>
    <w:unhideWhenUsed/>
    <w:rsid w:val="0029639D"/>
    <w:pPr>
      <w:numPr>
        <w:numId w:val="7"/>
      </w:numPr>
      <w:contextualSpacing/>
    </w:pPr>
  </w:style>
  <w:style w:type="paragraph" w:styleId="DaftarBerkelanjutan">
    <w:name w:val="List Continue"/>
    <w:basedOn w:val="Normal"/>
    <w:uiPriority w:val="99"/>
    <w:unhideWhenUsed/>
    <w:rsid w:val="0029639D"/>
    <w:pPr>
      <w:spacing w:after="120"/>
      <w:ind w:left="360"/>
      <w:contextualSpacing/>
    </w:pPr>
  </w:style>
  <w:style w:type="paragraph" w:styleId="DaftarBerkelanjutan2">
    <w:name w:val="List Continue 2"/>
    <w:basedOn w:val="Normal"/>
    <w:uiPriority w:val="99"/>
    <w:unhideWhenUsed/>
    <w:rsid w:val="0029639D"/>
    <w:pPr>
      <w:spacing w:after="120"/>
      <w:ind w:left="720"/>
      <w:contextualSpacing/>
    </w:pPr>
  </w:style>
  <w:style w:type="paragraph" w:styleId="DaftarBerkelanjutan3">
    <w:name w:val="List Continue 3"/>
    <w:basedOn w:val="Normal"/>
    <w:uiPriority w:val="99"/>
    <w:unhideWhenUsed/>
    <w:rsid w:val="0029639D"/>
    <w:pPr>
      <w:spacing w:after="120"/>
      <w:ind w:left="1080"/>
      <w:contextualSpacing/>
    </w:pPr>
  </w:style>
  <w:style w:type="paragraph" w:styleId="TeksMakro">
    <w:name w:val="macro"/>
    <w:link w:val="TeksMakroK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MakroKAR">
    <w:name w:val="Teks Makro KAR"/>
    <w:basedOn w:val="FontParagrafDefault"/>
    <w:link w:val="TeksMakro"/>
    <w:uiPriority w:val="99"/>
    <w:rsid w:val="0029639D"/>
    <w:rPr>
      <w:rFonts w:ascii="Courier" w:hAnsi="Courier"/>
      <w:sz w:val="20"/>
      <w:szCs w:val="20"/>
    </w:rPr>
  </w:style>
  <w:style w:type="paragraph" w:styleId="Kutipan">
    <w:name w:val="Quote"/>
    <w:basedOn w:val="Normal"/>
    <w:next w:val="Normal"/>
    <w:link w:val="KutipanKAR"/>
    <w:uiPriority w:val="29"/>
    <w:qFormat/>
    <w:rsid w:val="00FC693F"/>
    <w:rPr>
      <w:i/>
      <w:iCs/>
      <w:color w:val="000000" w:themeColor="text1"/>
    </w:rPr>
  </w:style>
  <w:style w:type="character" w:customStyle="1" w:styleId="KutipanKAR">
    <w:name w:val="Kutipan KAR"/>
    <w:basedOn w:val="FontParagrafDefault"/>
    <w:link w:val="Kutipan"/>
    <w:uiPriority w:val="29"/>
    <w:rsid w:val="00FC693F"/>
    <w:rPr>
      <w:i/>
      <w:iCs/>
      <w:color w:val="000000" w:themeColor="text1"/>
    </w:rPr>
  </w:style>
  <w:style w:type="character" w:customStyle="1" w:styleId="Judul4KAR">
    <w:name w:val="Judul 4 KAR"/>
    <w:basedOn w:val="FontParagrafDefault"/>
    <w:link w:val="Judul4"/>
    <w:uiPriority w:val="9"/>
    <w:semiHidden/>
    <w:rsid w:val="00FC693F"/>
    <w:rPr>
      <w:rFonts w:asciiTheme="majorHAnsi" w:eastAsiaTheme="majorEastAsia" w:hAnsiTheme="majorHAnsi" w:cstheme="majorBidi"/>
      <w:b/>
      <w:bCs/>
      <w:i/>
      <w:iCs/>
      <w:color w:val="4F81BD" w:themeColor="accent1"/>
    </w:rPr>
  </w:style>
  <w:style w:type="character" w:customStyle="1" w:styleId="Judul5KAR">
    <w:name w:val="Judul 5 KAR"/>
    <w:basedOn w:val="FontParagrafDefault"/>
    <w:link w:val="Judul5"/>
    <w:uiPriority w:val="9"/>
    <w:semiHidden/>
    <w:rsid w:val="00FC693F"/>
    <w:rPr>
      <w:rFonts w:asciiTheme="majorHAnsi" w:eastAsiaTheme="majorEastAsia" w:hAnsiTheme="majorHAnsi" w:cstheme="majorBidi"/>
      <w:color w:val="243F60" w:themeColor="accent1" w:themeShade="7F"/>
    </w:rPr>
  </w:style>
  <w:style w:type="character" w:customStyle="1" w:styleId="Judul6KAR">
    <w:name w:val="Judul 6 KAR"/>
    <w:basedOn w:val="FontParagrafDefault"/>
    <w:link w:val="Judul6"/>
    <w:uiPriority w:val="9"/>
    <w:semiHidden/>
    <w:rsid w:val="00FC693F"/>
    <w:rPr>
      <w:rFonts w:asciiTheme="majorHAnsi" w:eastAsiaTheme="majorEastAsia" w:hAnsiTheme="majorHAnsi" w:cstheme="majorBidi"/>
      <w:i/>
      <w:iCs/>
      <w:color w:val="243F60" w:themeColor="accent1" w:themeShade="7F"/>
    </w:rPr>
  </w:style>
  <w:style w:type="character" w:customStyle="1" w:styleId="Judul7KAR">
    <w:name w:val="Judul 7 KAR"/>
    <w:basedOn w:val="FontParagrafDefault"/>
    <w:link w:val="Judul7"/>
    <w:uiPriority w:val="9"/>
    <w:semiHidden/>
    <w:rsid w:val="00FC693F"/>
    <w:rPr>
      <w:rFonts w:asciiTheme="majorHAnsi" w:eastAsiaTheme="majorEastAsia" w:hAnsiTheme="majorHAnsi" w:cstheme="majorBidi"/>
      <w:i/>
      <w:iCs/>
      <w:color w:val="404040" w:themeColor="text1" w:themeTint="BF"/>
    </w:rPr>
  </w:style>
  <w:style w:type="character" w:customStyle="1" w:styleId="Judul8KAR">
    <w:name w:val="Judul 8 KAR"/>
    <w:basedOn w:val="FontParagrafDefault"/>
    <w:link w:val="Judul8"/>
    <w:uiPriority w:val="9"/>
    <w:semiHidden/>
    <w:rsid w:val="00FC693F"/>
    <w:rPr>
      <w:rFonts w:asciiTheme="majorHAnsi" w:eastAsiaTheme="majorEastAsia" w:hAnsiTheme="majorHAnsi" w:cstheme="majorBidi"/>
      <w:color w:val="4F81BD" w:themeColor="accent1"/>
      <w:sz w:val="20"/>
      <w:szCs w:val="20"/>
    </w:rPr>
  </w:style>
  <w:style w:type="character" w:customStyle="1" w:styleId="Judul9KAR">
    <w:name w:val="Judul 9 KAR"/>
    <w:basedOn w:val="FontParagrafDefault"/>
    <w:link w:val="Judul9"/>
    <w:uiPriority w:val="9"/>
    <w:semiHidden/>
    <w:rsid w:val="00FC693F"/>
    <w:rPr>
      <w:rFonts w:asciiTheme="majorHAnsi" w:eastAsiaTheme="majorEastAsia" w:hAnsiTheme="majorHAnsi" w:cstheme="majorBidi"/>
      <w:i/>
      <w:iCs/>
      <w:color w:val="404040" w:themeColor="text1" w:themeTint="BF"/>
      <w:sz w:val="20"/>
      <w:szCs w:val="20"/>
    </w:rPr>
  </w:style>
  <w:style w:type="paragraph" w:styleId="Keteranga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Kuat">
    <w:name w:val="Strong"/>
    <w:basedOn w:val="FontParagrafDefault"/>
    <w:uiPriority w:val="22"/>
    <w:qFormat/>
    <w:rsid w:val="00FC693F"/>
    <w:rPr>
      <w:b/>
      <w:bCs/>
    </w:rPr>
  </w:style>
  <w:style w:type="character" w:styleId="Penekanan">
    <w:name w:val="Emphasis"/>
    <w:basedOn w:val="FontParagrafDefault"/>
    <w:uiPriority w:val="20"/>
    <w:qFormat/>
    <w:rsid w:val="00FC693F"/>
    <w:rPr>
      <w:i/>
      <w:iCs/>
    </w:rPr>
  </w:style>
  <w:style w:type="paragraph" w:styleId="KutipanyangSering">
    <w:name w:val="Intense Quote"/>
    <w:basedOn w:val="Normal"/>
    <w:next w:val="Normal"/>
    <w:link w:val="KutipanyangSeringK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utipanyangSeringKAR">
    <w:name w:val="Kutipan yang Sering KAR"/>
    <w:basedOn w:val="FontParagrafDefault"/>
    <w:link w:val="KutipanyangSering"/>
    <w:uiPriority w:val="30"/>
    <w:rsid w:val="00FC693F"/>
    <w:rPr>
      <w:b/>
      <w:bCs/>
      <w:i/>
      <w:iCs/>
      <w:color w:val="4F81BD" w:themeColor="accent1"/>
    </w:rPr>
  </w:style>
  <w:style w:type="character" w:styleId="PenekananHalus">
    <w:name w:val="Subtle Emphasis"/>
    <w:basedOn w:val="FontParagrafDefault"/>
    <w:uiPriority w:val="19"/>
    <w:qFormat/>
    <w:rsid w:val="00FC693F"/>
    <w:rPr>
      <w:i/>
      <w:iCs/>
      <w:color w:val="808080" w:themeColor="text1" w:themeTint="7F"/>
    </w:rPr>
  </w:style>
  <w:style w:type="character" w:styleId="PenekananKeras">
    <w:name w:val="Intense Emphasis"/>
    <w:basedOn w:val="FontParagrafDefault"/>
    <w:uiPriority w:val="21"/>
    <w:qFormat/>
    <w:rsid w:val="00FC693F"/>
    <w:rPr>
      <w:b/>
      <w:bCs/>
      <w:i/>
      <w:iCs/>
      <w:color w:val="4F81BD" w:themeColor="accent1"/>
    </w:rPr>
  </w:style>
  <w:style w:type="character" w:styleId="ReferensiRumit">
    <w:name w:val="Subtle Reference"/>
    <w:basedOn w:val="FontParagrafDefault"/>
    <w:uiPriority w:val="31"/>
    <w:qFormat/>
    <w:rsid w:val="00FC693F"/>
    <w:rPr>
      <w:smallCaps/>
      <w:color w:val="C0504D" w:themeColor="accent2"/>
      <w:u w:val="single"/>
    </w:rPr>
  </w:style>
  <w:style w:type="character" w:styleId="ReferensiyangSering">
    <w:name w:val="Intense Reference"/>
    <w:basedOn w:val="FontParagrafDefault"/>
    <w:uiPriority w:val="32"/>
    <w:qFormat/>
    <w:rsid w:val="00FC693F"/>
    <w:rPr>
      <w:b/>
      <w:bCs/>
      <w:smallCaps/>
      <w:color w:val="C0504D" w:themeColor="accent2"/>
      <w:spacing w:val="5"/>
      <w:u w:val="single"/>
    </w:rPr>
  </w:style>
  <w:style w:type="character" w:styleId="JudulBuku">
    <w:name w:val="Book Title"/>
    <w:basedOn w:val="FontParagrafDefault"/>
    <w:uiPriority w:val="33"/>
    <w:qFormat/>
    <w:rsid w:val="00FC693F"/>
    <w:rPr>
      <w:b/>
      <w:bCs/>
      <w:smallCaps/>
      <w:spacing w:val="5"/>
    </w:rPr>
  </w:style>
  <w:style w:type="paragraph" w:styleId="JudulTOC">
    <w:name w:val="TOC Heading"/>
    <w:basedOn w:val="Judul1"/>
    <w:next w:val="Normal"/>
    <w:uiPriority w:val="39"/>
    <w:unhideWhenUsed/>
    <w:qFormat/>
    <w:rsid w:val="00FC693F"/>
    <w:pPr>
      <w:outlineLvl w:val="9"/>
    </w:pPr>
  </w:style>
  <w:style w:type="table" w:styleId="KisiTabel">
    <w:name w:val="Table Grid"/>
    <w:basedOn w:val="Tabel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yanganTip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BayanganCahaya-Aksen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BayanganCahaya-Aksen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BayanganCahaya-Aksen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BayanganCahaya-Aksen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BayanganCahaya-Aksen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BayanganCahaya-Aksen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ftarCahaya">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ftarCahaya-Aksen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ftarCahaya-Aksen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ftarCahaya-Aksen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ftarCahaya-Aksen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ftarCahaya-Aksen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ftarCahaya-Aksen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KisiCahaya">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KisiCahaya-Aksen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KisiCahaya-Aksen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KisiCahaya-Aksen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KisiCahaya-Aksen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KisiCahaya-Aksen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KisiCahaya-Aksen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BayanganSedang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BayanganSedang1-Aksen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BayanganSedang1-Aksen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BayanganSedang1-Aksen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BayanganSedang1-Aksen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BayanganSedang1-Aksen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BayanganSedang1-Aksen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BayanganSedang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ftarSedang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ftarSedang1-Aksen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ftarSedang1-Aksen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ftarSedang1-Aksen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ftarSedang1-Aksen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ftarSedang1-Aksen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ftarSedang1-Aksen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ftarSedang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isiSedang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isiSedang1-Aksen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isiSedang1-Aksen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isiSedang1-Aksen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isiSedang1-Aksen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isiSedang1-Aksen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isiSedang1-Aksen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isiSedang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isiSedang2-Aksen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isiSedang2-Aksen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isiSedang2-Aksen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isiSedang2-Aksen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isiSedang2-Aksen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isiSedang2-Aksen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isiSedang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isiSedang3-Aksen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isiSedang3-Aksen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isiSedang3-Aksen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isiSedang3-Aksen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isiSedang3-Aksen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isiSedang3-Aksen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ftarGelap">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ftarGelap-Aksen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ftarGelap-Aksen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ftarGelap-Aksen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ftarGelap-Aksen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ftarGelap-Aksen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ftarGelap-Aksen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yanganBerwarna">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yanganBerwarna-Aksen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yanganBerwarna-Aksen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yanganBerwarna-Aksen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yanganBerwarna-Aksen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yanganBerwarna-Aksen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yanganBerwarna-Aksen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ftarBerwarna">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ftarBerwarna-Aksen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ftarBerwarna-Aksen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ftarBerwarna-Aksen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ftarBerwarna-Aksen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ftarBerwarna-Aksen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ftarBerwarna-Aksen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isiBerwarna">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isiBerwarna-Aksen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isiBerwarna-Aksen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isiBerwarna-Aksen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isiBerwarna-Aksen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isiBerwarna-Aksen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isiBerwarna-Aksen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ParagrafDefault"/>
    <w:uiPriority w:val="99"/>
    <w:unhideWhenUsed/>
    <w:rsid w:val="00A53E76"/>
    <w:rPr>
      <w:color w:val="0000FF" w:themeColor="hyperlink"/>
      <w:u w:val="single"/>
    </w:rPr>
  </w:style>
  <w:style w:type="character" w:styleId="SebutanYangBelumTerselesaikan">
    <w:name w:val="Unresolved Mention"/>
    <w:basedOn w:val="FontParagrafDefault"/>
    <w:uiPriority w:val="99"/>
    <w:semiHidden/>
    <w:unhideWhenUsed/>
    <w:rsid w:val="00A53E76"/>
    <w:rPr>
      <w:color w:val="605E5C"/>
      <w:shd w:val="clear" w:color="auto" w:fill="E1DFDD"/>
    </w:rPr>
  </w:style>
  <w:style w:type="paragraph" w:styleId="TOC1">
    <w:name w:val="toc 1"/>
    <w:basedOn w:val="Normal"/>
    <w:next w:val="Normal"/>
    <w:autoRedefine/>
    <w:uiPriority w:val="39"/>
    <w:unhideWhenUsed/>
    <w:rsid w:val="00C31847"/>
    <w:pPr>
      <w:spacing w:after="100"/>
    </w:pPr>
  </w:style>
  <w:style w:type="paragraph" w:styleId="TOC2">
    <w:name w:val="toc 2"/>
    <w:basedOn w:val="Normal"/>
    <w:next w:val="Normal"/>
    <w:autoRedefine/>
    <w:uiPriority w:val="39"/>
    <w:unhideWhenUsed/>
    <w:rsid w:val="00C3184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676357">
      <w:bodyDiv w:val="1"/>
      <w:marLeft w:val="0"/>
      <w:marRight w:val="0"/>
      <w:marTop w:val="0"/>
      <w:marBottom w:val="0"/>
      <w:divBdr>
        <w:top w:val="none" w:sz="0" w:space="0" w:color="auto"/>
        <w:left w:val="none" w:sz="0" w:space="0" w:color="auto"/>
        <w:bottom w:val="none" w:sz="0" w:space="0" w:color="auto"/>
        <w:right w:val="none" w:sz="0" w:space="0" w:color="auto"/>
      </w:divBdr>
    </w:div>
    <w:div w:id="18208009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yperlink" Target="https://doi.org/10.1108/APJML-09-2020-062" TargetMode="Externa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572A8-FD01-4B25-A92D-CFB40849F18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6870</Words>
  <Characters>39160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amelia hidayah</cp:lastModifiedBy>
  <cp:revision>2</cp:revision>
  <cp:lastPrinted>2025-09-02T11:05:00Z</cp:lastPrinted>
  <dcterms:created xsi:type="dcterms:W3CDTF">2025-10-21T11:27:00Z</dcterms:created>
  <dcterms:modified xsi:type="dcterms:W3CDTF">2025-10-21T11:27:00Z</dcterms:modified>
  <cp:category/>
</cp:coreProperties>
</file>