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96345" w14:textId="6A12EFF2" w:rsidR="00B2091E" w:rsidRDefault="00B2091E" w:rsidP="00B2091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B2091E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PENGARUH TRANSPARANSI TERHADAP AKUNTABILITAS PENGELOLAAN DANA BANTUAN OPERASIONAL SEKOLAH (BOS) DI 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SEKOLAH MENENGAH PERTAMA (</w:t>
      </w:r>
      <w:r w:rsidRPr="00B2091E">
        <w:rPr>
          <w:rFonts w:ascii="Times New Roman" w:hAnsi="Times New Roman" w:cs="Times New Roman"/>
          <w:b/>
          <w:bCs/>
          <w:sz w:val="28"/>
          <w:szCs w:val="28"/>
          <w:lang w:val="sv-SE"/>
        </w:rPr>
        <w:t>SMP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) </w:t>
      </w:r>
      <w:r w:rsidRPr="00B2091E">
        <w:rPr>
          <w:rFonts w:ascii="Times New Roman" w:hAnsi="Times New Roman" w:cs="Times New Roman"/>
          <w:b/>
          <w:bCs/>
          <w:sz w:val="28"/>
          <w:szCs w:val="28"/>
          <w:lang w:val="sv-SE"/>
        </w:rPr>
        <w:t>NEGERI KOTA BANDAR LAMPUNG</w:t>
      </w:r>
    </w:p>
    <w:p w14:paraId="3585BEDD" w14:textId="77777777" w:rsidR="00B2091E" w:rsidRDefault="00B2091E" w:rsidP="00B2091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</w:p>
    <w:p w14:paraId="1347EDF0" w14:textId="77777777" w:rsidR="00B2091E" w:rsidRDefault="00B2091E" w:rsidP="00B2091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</w:p>
    <w:p w14:paraId="482B63C7" w14:textId="77777777" w:rsidR="00B2091E" w:rsidRDefault="00B2091E" w:rsidP="00B2091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</w:p>
    <w:p w14:paraId="52E6BBCC" w14:textId="4D7FA8B1" w:rsidR="00B2091E" w:rsidRDefault="00B2091E" w:rsidP="00B2091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noProof/>
          <w:sz w:val="24"/>
          <w:szCs w:val="24"/>
          <w:lang w:val="sv-SE"/>
        </w:rPr>
        <w:drawing>
          <wp:anchor distT="0" distB="0" distL="114300" distR="114300" simplePos="0" relativeHeight="251659264" behindDoc="0" locked="0" layoutInCell="1" allowOverlap="1" wp14:anchorId="5136F275" wp14:editId="33C3848F">
            <wp:simplePos x="0" y="0"/>
            <wp:positionH relativeFrom="margin">
              <wp:posOffset>1471930</wp:posOffset>
            </wp:positionH>
            <wp:positionV relativeFrom="margin">
              <wp:posOffset>1744345</wp:posOffset>
            </wp:positionV>
            <wp:extent cx="2742863" cy="2700000"/>
            <wp:effectExtent l="0" t="0" r="0" b="0"/>
            <wp:wrapSquare wrapText="bothSides"/>
            <wp:docPr id="3185741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574187" name="Picture 31857418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863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CEA569" w14:textId="02F0086B" w:rsidR="00B2091E" w:rsidRDefault="00B2091E" w:rsidP="00B2091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</w:p>
    <w:p w14:paraId="64ED87BA" w14:textId="370FFF95" w:rsidR="00B2091E" w:rsidRDefault="00B2091E" w:rsidP="00B2091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</w:p>
    <w:p w14:paraId="5BDA9B89" w14:textId="77777777" w:rsidR="00B2091E" w:rsidRDefault="00B2091E" w:rsidP="00B2091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</w:p>
    <w:p w14:paraId="13D6D5AC" w14:textId="77777777" w:rsidR="00B2091E" w:rsidRDefault="00B2091E" w:rsidP="00B2091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</w:p>
    <w:p w14:paraId="4AB64285" w14:textId="77777777" w:rsidR="00B2091E" w:rsidRDefault="00B2091E" w:rsidP="00B2091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</w:p>
    <w:p w14:paraId="6C831AEF" w14:textId="77777777" w:rsidR="00B2091E" w:rsidRDefault="00B2091E" w:rsidP="00B2091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</w:p>
    <w:p w14:paraId="335E5F64" w14:textId="5D89049E" w:rsidR="00B2091E" w:rsidRPr="00B2091E" w:rsidRDefault="00B2091E" w:rsidP="00B2091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Oleh :</w:t>
      </w:r>
    </w:p>
    <w:p w14:paraId="6DCDB6F4" w14:textId="77777777" w:rsidR="00B2091E" w:rsidRPr="00B2091E" w:rsidRDefault="00B2091E" w:rsidP="00B2091E">
      <w:pPr>
        <w:spacing w:after="0" w:line="360" w:lineRule="auto"/>
        <w:ind w:left="3261"/>
        <w:rPr>
          <w:rFonts w:ascii="Times New Roman" w:hAnsi="Times New Roman" w:cs="Times New Roman"/>
          <w:sz w:val="24"/>
          <w:szCs w:val="24"/>
          <w:lang w:val="sv-SE"/>
        </w:rPr>
      </w:pPr>
      <w:r w:rsidRPr="00B2091E">
        <w:rPr>
          <w:rFonts w:ascii="Times New Roman" w:hAnsi="Times New Roman" w:cs="Times New Roman"/>
          <w:sz w:val="24"/>
          <w:szCs w:val="24"/>
          <w:lang w:val="sv-SE"/>
        </w:rPr>
        <w:t>Nama :</w:t>
      </w:r>
      <w:r w:rsidRPr="00B2091E">
        <w:rPr>
          <w:rFonts w:ascii="Times New Roman" w:hAnsi="Times New Roman" w:cs="Times New Roman"/>
          <w:sz w:val="24"/>
          <w:szCs w:val="24"/>
          <w:lang w:val="sv-SE"/>
        </w:rPr>
        <w:tab/>
        <w:t>Wulan Wahyuningtyas</w:t>
      </w:r>
    </w:p>
    <w:p w14:paraId="07F09E4A" w14:textId="77777777" w:rsidR="00B2091E" w:rsidRPr="00B2091E" w:rsidRDefault="00B2091E" w:rsidP="00B2091E">
      <w:pPr>
        <w:spacing w:after="0" w:line="360" w:lineRule="auto"/>
        <w:ind w:left="3261"/>
        <w:rPr>
          <w:rFonts w:ascii="Times New Roman" w:hAnsi="Times New Roman" w:cs="Times New Roman"/>
          <w:sz w:val="24"/>
          <w:szCs w:val="24"/>
          <w:lang w:val="sv-SE"/>
        </w:rPr>
      </w:pPr>
      <w:r w:rsidRPr="00B2091E">
        <w:rPr>
          <w:rFonts w:ascii="Times New Roman" w:hAnsi="Times New Roman" w:cs="Times New Roman"/>
          <w:sz w:val="24"/>
          <w:szCs w:val="24"/>
          <w:lang w:val="sv-SE"/>
        </w:rPr>
        <w:t>NPM :</w:t>
      </w:r>
      <w:r w:rsidRPr="00B2091E">
        <w:rPr>
          <w:rFonts w:ascii="Times New Roman" w:hAnsi="Times New Roman" w:cs="Times New Roman"/>
          <w:sz w:val="24"/>
          <w:szCs w:val="24"/>
          <w:lang w:val="sv-SE"/>
        </w:rPr>
        <w:tab/>
        <w:t>2416041111</w:t>
      </w:r>
    </w:p>
    <w:p w14:paraId="46E69B86" w14:textId="439FB770" w:rsidR="00B2091E" w:rsidRPr="00B2091E" w:rsidRDefault="00B2091E" w:rsidP="00B2091E">
      <w:pPr>
        <w:spacing w:after="0" w:line="360" w:lineRule="auto"/>
        <w:ind w:left="3261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Kelas :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Reguler D</w:t>
      </w:r>
    </w:p>
    <w:p w14:paraId="6A0F474E" w14:textId="77777777" w:rsidR="00B2091E" w:rsidRDefault="00B2091E" w:rsidP="004338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214A69D6" w14:textId="77777777" w:rsidR="00B2091E" w:rsidRDefault="00B2091E" w:rsidP="004338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6683D4F0" w14:textId="77777777" w:rsidR="00B2091E" w:rsidRDefault="00B2091E" w:rsidP="004338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0C0EFAEC" w14:textId="77777777" w:rsidR="00B2091E" w:rsidRDefault="00B2091E" w:rsidP="004338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08A82F06" w14:textId="77777777" w:rsidR="00B2091E" w:rsidRPr="009665D1" w:rsidRDefault="00B2091E" w:rsidP="00B209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9665D1">
        <w:rPr>
          <w:rFonts w:ascii="Times New Roman" w:hAnsi="Times New Roman" w:cs="Times New Roman"/>
          <w:b/>
          <w:bCs/>
          <w:sz w:val="24"/>
          <w:szCs w:val="24"/>
          <w:lang w:val="sv-SE"/>
        </w:rPr>
        <w:t>JURUSAN ILMU ADMINISTRASI NEGARA</w:t>
      </w:r>
    </w:p>
    <w:p w14:paraId="37209DAC" w14:textId="77777777" w:rsidR="00B2091E" w:rsidRPr="009665D1" w:rsidRDefault="00B2091E" w:rsidP="00B209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9665D1">
        <w:rPr>
          <w:rFonts w:ascii="Times New Roman" w:hAnsi="Times New Roman" w:cs="Times New Roman"/>
          <w:b/>
          <w:bCs/>
          <w:sz w:val="24"/>
          <w:szCs w:val="24"/>
          <w:lang w:val="sv-SE"/>
        </w:rPr>
        <w:t>FAKULTAS ILMU SOSIAL DAN ILMU POLITIK</w:t>
      </w:r>
    </w:p>
    <w:p w14:paraId="794D9491" w14:textId="77777777" w:rsidR="00B2091E" w:rsidRPr="009665D1" w:rsidRDefault="00B2091E" w:rsidP="00B209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9665D1">
        <w:rPr>
          <w:rFonts w:ascii="Times New Roman" w:hAnsi="Times New Roman" w:cs="Times New Roman"/>
          <w:b/>
          <w:bCs/>
          <w:sz w:val="24"/>
          <w:szCs w:val="24"/>
          <w:lang w:val="sv-SE"/>
        </w:rPr>
        <w:t>UNIVERSITAS LAMPUNG</w:t>
      </w:r>
    </w:p>
    <w:p w14:paraId="26C2DC9E" w14:textId="6A8CE236" w:rsidR="00B2091E" w:rsidRDefault="00B2091E" w:rsidP="00B209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9665D1">
        <w:rPr>
          <w:rFonts w:ascii="Times New Roman" w:hAnsi="Times New Roman" w:cs="Times New Roman"/>
          <w:b/>
          <w:bCs/>
          <w:sz w:val="24"/>
          <w:szCs w:val="24"/>
          <w:lang w:val="sv-SE"/>
        </w:rPr>
        <w:t>2025/202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6</w:t>
      </w:r>
    </w:p>
    <w:p w14:paraId="50928D09" w14:textId="77777777" w:rsidR="00B2091E" w:rsidRDefault="00B2091E" w:rsidP="004338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15FDC2B9" w14:textId="1D1F3074" w:rsidR="004338A7" w:rsidRPr="004338A7" w:rsidRDefault="004338A7" w:rsidP="004338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4338A7">
        <w:rPr>
          <w:rFonts w:ascii="Times New Roman" w:hAnsi="Times New Roman" w:cs="Times New Roman"/>
          <w:b/>
          <w:bCs/>
          <w:sz w:val="24"/>
          <w:szCs w:val="24"/>
          <w:lang w:val="sv-SE"/>
        </w:rPr>
        <w:t>Kerangka Berpikir</w:t>
      </w:r>
    </w:p>
    <w:p w14:paraId="0E813E51" w14:textId="77777777" w:rsidR="00D85813" w:rsidRDefault="00D85813" w:rsidP="00D858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Kerangka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berpikir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penelitian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ini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berangkat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dari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pentingnya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pengelolaan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Dana Bantuan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Operasional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Sekolah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(BOS)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secara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transparan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efektif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guna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mewujudkan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akuntabilitas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sekolah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Transparansi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dalam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pengelolaan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dana BOS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diwujudkan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melalui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keterbukaan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informasi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partisipasi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stakeholder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, dan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publikasi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laporan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Keterbukaan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informasi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menjamin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akses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masyarakat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terhadap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data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penggunaan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dana,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partisipasi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stakeholder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membuka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ruang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pengawasan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bersama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, dan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publikasi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laporan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menjadi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bentuk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pertanggungjawaban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sekolah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Ketiga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aspek ini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saling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berinteraksi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dalam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membangun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kepercayaan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publik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terhadap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pengelolaan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dana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sekolah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062CCF80" w14:textId="77777777" w:rsidR="00D85813" w:rsidRPr="00D85813" w:rsidRDefault="00D85813" w:rsidP="00D858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0F4063A6" w14:textId="77777777" w:rsidR="00D85813" w:rsidRDefault="00D85813" w:rsidP="00D858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Di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sisi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lain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efektivitas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penggunaan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dana BOS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dilihat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dari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sejauh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mana dana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tersebut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digunakan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sesuai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kebutuhan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operasional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sekolah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Efektivitas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ini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menekankan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ketepatan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sasaran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alokasi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dana dan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dampaknya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terhadap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kelancaran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serta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peningkatan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mutu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proses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pembelajaran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Dengan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adanya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transparansi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efektivitas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sekolah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mampu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menunjukkan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akuntabilitas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baik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dalam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aspek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keuangan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maupun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kinerja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11E93894" w14:textId="4DA91DB2" w:rsidR="00D85813" w:rsidRPr="00D85813" w:rsidRDefault="00D85813" w:rsidP="00D858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480D8917" w14:textId="343B8FF4" w:rsidR="00497633" w:rsidRDefault="00D85813" w:rsidP="00433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Selanjutnya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akuntabilitas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yang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terjaga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akan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meningkatkan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kepercayaan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masyarakat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pemerintah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terhadap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sekolah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. Pada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akhirnya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kondisi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ini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akan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berdampak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pada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peningkatan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kualitas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pendidikan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secara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keseluruhan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sesuai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dengan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tujuan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utama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program BOS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yaitu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mendukung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pemerataan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peningkatan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mutu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85813">
        <w:rPr>
          <w:rFonts w:ascii="Times New Roman" w:hAnsi="Times New Roman" w:cs="Times New Roman"/>
          <w:sz w:val="24"/>
          <w:szCs w:val="24"/>
          <w:lang w:val="sv-SE"/>
        </w:rPr>
        <w:t>pendidikan</w:t>
      </w:r>
      <w:proofErr w:type="spellEnd"/>
      <w:r w:rsidRPr="00D85813">
        <w:rPr>
          <w:rFonts w:ascii="Times New Roman" w:hAnsi="Times New Roman" w:cs="Times New Roman"/>
          <w:sz w:val="24"/>
          <w:szCs w:val="24"/>
          <w:lang w:val="sv-SE"/>
        </w:rPr>
        <w:t xml:space="preserve"> di Indonesia.</w:t>
      </w:r>
    </w:p>
    <w:p w14:paraId="6D52A505" w14:textId="77777777" w:rsidR="004338A7" w:rsidRDefault="004338A7" w:rsidP="00433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6ACCF64B" w14:textId="77777777" w:rsidR="004338A7" w:rsidRDefault="004338A7" w:rsidP="00433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607931D1" w14:textId="77777777" w:rsidR="00190E2E" w:rsidRDefault="00190E2E" w:rsidP="00433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5161F810" w14:textId="77777777" w:rsidR="00190E2E" w:rsidRDefault="00190E2E" w:rsidP="00433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752FF1C9" w14:textId="77777777" w:rsidR="00190E2E" w:rsidRDefault="00190E2E" w:rsidP="00433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15302C5F" w14:textId="77777777" w:rsidR="00190E2E" w:rsidRDefault="00190E2E" w:rsidP="00433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7F81435D" w14:textId="77777777" w:rsidR="00855553" w:rsidRDefault="00855553" w:rsidP="00433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7C6FBDCF" w14:textId="77777777" w:rsidR="00855553" w:rsidRDefault="00855553" w:rsidP="00433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6631F0CD" w14:textId="77777777" w:rsidR="00447BC4" w:rsidRDefault="00447BC4" w:rsidP="00433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200F056E" w14:textId="77777777" w:rsidR="00447BC4" w:rsidRDefault="00447BC4" w:rsidP="00433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4AFC0E84" w14:textId="77777777" w:rsidR="00447BC4" w:rsidRDefault="00447BC4" w:rsidP="00433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3975D266" w14:textId="77777777" w:rsidR="00447BC4" w:rsidRDefault="00447BC4" w:rsidP="00433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6595862D" w14:textId="77777777" w:rsidR="00447BC4" w:rsidRDefault="00447BC4" w:rsidP="00433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3D69774B" w14:textId="77777777" w:rsidR="004338A7" w:rsidRDefault="004338A7" w:rsidP="00433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631D9096" w14:textId="53E9451C" w:rsidR="004338A7" w:rsidRPr="00B2091E" w:rsidRDefault="00B2091E" w:rsidP="004338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B2091E">
        <w:rPr>
          <w:rFonts w:ascii="Times New Roman" w:hAnsi="Times New Roman" w:cs="Times New Roman"/>
          <w:b/>
          <w:bCs/>
          <w:sz w:val="24"/>
          <w:szCs w:val="24"/>
          <w:lang w:val="sv-SE"/>
        </w:rPr>
        <w:lastRenderedPageBreak/>
        <w:t>Bagan Kerangka Berfikir</w:t>
      </w:r>
    </w:p>
    <w:p w14:paraId="2F1180F1" w14:textId="6C0E4367" w:rsidR="00B2091E" w:rsidRPr="00D85813" w:rsidRDefault="004338A7" w:rsidP="00D858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noProof/>
          <w:sz w:val="24"/>
          <w:szCs w:val="24"/>
          <w:lang w:val="sv-SE"/>
        </w:rPr>
        <w:drawing>
          <wp:inline distT="0" distB="0" distL="0" distR="0" wp14:anchorId="3629EAC3" wp14:editId="2B67AA8E">
            <wp:extent cx="5731510" cy="7417435"/>
            <wp:effectExtent l="0" t="0" r="0" b="0"/>
            <wp:docPr id="9841230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123039" name="Picture 98412303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1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091E" w:rsidRPr="00D85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A7"/>
    <w:rsid w:val="00141D44"/>
    <w:rsid w:val="00190E2E"/>
    <w:rsid w:val="00335E6F"/>
    <w:rsid w:val="003468F7"/>
    <w:rsid w:val="004338A7"/>
    <w:rsid w:val="00447BC4"/>
    <w:rsid w:val="00497633"/>
    <w:rsid w:val="00855553"/>
    <w:rsid w:val="0094223E"/>
    <w:rsid w:val="00A51A4E"/>
    <w:rsid w:val="00B0714F"/>
    <w:rsid w:val="00B2091E"/>
    <w:rsid w:val="00D85813"/>
    <w:rsid w:val="00D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219E"/>
  <w15:chartTrackingRefBased/>
  <w15:docId w15:val="{28958E4B-3906-42BF-8770-9AF288A3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433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433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4338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433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4338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433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433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433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433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433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433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4338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4338A7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4338A7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4338A7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4338A7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4338A7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4338A7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433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433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433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433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433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4338A7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4338A7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4338A7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433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4338A7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4338A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ParagrafDefault"/>
    <w:uiPriority w:val="99"/>
    <w:unhideWhenUsed/>
    <w:rsid w:val="00B2091E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B20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6289629159229</dc:creator>
  <cp:keywords/>
  <dc:description/>
  <cp:lastModifiedBy>wulanwahyuningtiasaja@gmail.com</cp:lastModifiedBy>
  <cp:revision>2</cp:revision>
  <dcterms:created xsi:type="dcterms:W3CDTF">2025-10-01T08:14:00Z</dcterms:created>
  <dcterms:modified xsi:type="dcterms:W3CDTF">2025-10-01T08:14:00Z</dcterms:modified>
</cp:coreProperties>
</file>