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BACB" w14:textId="2D473814" w:rsidR="001B1844" w:rsidRDefault="00D93F3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"</w:t>
      </w:r>
      <w:r w:rsidR="00CF5B1A">
        <w:rPr>
          <w:rFonts w:ascii="Times New Roman" w:eastAsia="Times New Roman" w:hAnsi="Times New Roman" w:cs="Times New Roman"/>
          <w:b/>
        </w:rPr>
        <w:t>ANALISIS</w:t>
      </w:r>
      <w:r w:rsidR="00DD6B1A">
        <w:rPr>
          <w:rFonts w:ascii="Times New Roman" w:eastAsia="Times New Roman" w:hAnsi="Times New Roman" w:cs="Times New Roman"/>
          <w:b/>
        </w:rPr>
        <w:t xml:space="preserve"> PENGARUH </w:t>
      </w:r>
      <w:r w:rsidR="001719FC">
        <w:rPr>
          <w:rFonts w:ascii="Times New Roman" w:eastAsia="Times New Roman" w:hAnsi="Times New Roman" w:cs="Times New Roman"/>
          <w:b/>
        </w:rPr>
        <w:t>LITERASI DIGITAL TERHADAP EFEKTIVITAS IMPLEMENTASI QRIS SEBAGAI INOVASI PELAYANAN PUBLIK DIGITAL </w:t>
      </w:r>
    </w:p>
    <w:p w14:paraId="0E2CDC4F" w14:textId="77777777" w:rsidR="002662FA" w:rsidRDefault="002A1AA0" w:rsidP="00C64219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PADA</w:t>
      </w:r>
      <w:r w:rsidR="001719FC">
        <w:rPr>
          <w:rFonts w:ascii="Times New Roman" w:eastAsia="Times New Roman" w:hAnsi="Times New Roman" w:cs="Times New Roman"/>
          <w:b/>
        </w:rPr>
        <w:t xml:space="preserve">MAHASISWA UNIVERSITAS </w:t>
      </w:r>
      <w:r w:rsidR="00D93F36">
        <w:rPr>
          <w:rFonts w:ascii="Times New Roman" w:eastAsia="Times New Roman" w:hAnsi="Times New Roman" w:cs="Times New Roman"/>
          <w:b/>
        </w:rPr>
        <w:t>(UNILA)"</w:t>
      </w:r>
    </w:p>
    <w:p w14:paraId="6A0C7F04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7C719EC1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2DE45E4E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2D02AA7B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A5309D9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3EADA984" w14:textId="1B8F1299" w:rsidR="002662FA" w:rsidRDefault="00D93F36" w:rsidP="003E7FA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</w:t>
      </w:r>
      <w:r w:rsidR="00F320B2">
        <w:rPr>
          <w:rFonts w:ascii="Times New Roman" w:eastAsia="Times New Roman" w:hAnsi="Times New Roman" w:cs="Times New Roman"/>
          <w:b/>
        </w:rPr>
        <w:t xml:space="preserve">Kerangka Berpikir </w:t>
      </w:r>
      <w:r w:rsidR="003E7FA2">
        <w:rPr>
          <w:rFonts w:ascii="Times New Roman" w:eastAsia="Times New Roman" w:hAnsi="Times New Roman" w:cs="Times New Roman"/>
          <w:b/>
        </w:rPr>
        <w:t xml:space="preserve">Bab 2 </w:t>
      </w:r>
      <w:r>
        <w:rPr>
          <w:rFonts w:ascii="Times New Roman" w:eastAsia="Times New Roman" w:hAnsi="Times New Roman" w:cs="Times New Roman"/>
          <w:b/>
        </w:rPr>
        <w:t>Metode Penelitian Administrasi Publik)</w:t>
      </w:r>
    </w:p>
    <w:p w14:paraId="274D0512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0C84E64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2F743DC7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1972C0E7" w14:textId="77777777" w:rsidR="002662FA" w:rsidRDefault="00D93F3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Oleh</w:t>
      </w:r>
    </w:p>
    <w:p w14:paraId="625F2DF1" w14:textId="77777777" w:rsidR="002662FA" w:rsidRDefault="00D93F3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ANISA REGINA PUTRI</w:t>
      </w:r>
    </w:p>
    <w:p w14:paraId="78725016" w14:textId="77777777" w:rsidR="002662FA" w:rsidRDefault="00D93F3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NPM 2416041119</w:t>
      </w:r>
    </w:p>
    <w:p w14:paraId="54775E84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271D7D5" w14:textId="77777777" w:rsidR="002662FA" w:rsidRDefault="00D93F3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lang w:val="en-US"/>
        </w:rPr>
        <w:drawing>
          <wp:inline distT="114300" distB="114300" distL="114300" distR="114300" wp14:anchorId="533EEB14" wp14:editId="2FCD2D2B">
            <wp:extent cx="1285312" cy="1285312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312" cy="1285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71ACBE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77FCCEDD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3898DCF6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B6199C4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A54CA38" w14:textId="77777777" w:rsidR="002662FA" w:rsidRDefault="002662FA" w:rsidP="00972821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31DEB444" w14:textId="77777777" w:rsidR="002662FA" w:rsidRDefault="002662F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7B65A16" w14:textId="77777777" w:rsidR="002662FA" w:rsidRDefault="00D93F3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FAKULTAS ILMU SOSIAL DAN ILMU POLITIK</w:t>
      </w:r>
    </w:p>
    <w:p w14:paraId="39AADF79" w14:textId="77777777" w:rsidR="002662FA" w:rsidRDefault="00D93F3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UNIVERSITAS LAMPUNG</w:t>
      </w:r>
    </w:p>
    <w:p w14:paraId="6B4C0ADB" w14:textId="77777777" w:rsidR="002662FA" w:rsidRDefault="00D93F3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BANDAR LAMPUNG</w:t>
      </w:r>
    </w:p>
    <w:p w14:paraId="5F4974F5" w14:textId="77777777" w:rsidR="002662FA" w:rsidRDefault="00D93F36" w:rsidP="00535BA4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2025</w:t>
      </w:r>
      <w:r>
        <w:br w:type="page"/>
      </w:r>
    </w:p>
    <w:p w14:paraId="4CDB427E" w14:textId="65D5A20C" w:rsidR="00FE49B1" w:rsidRPr="0085244D" w:rsidRDefault="0085244D" w:rsidP="0085244D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Kerangka Berpikir</w:t>
      </w:r>
    </w:p>
    <w:p w14:paraId="1292B82A" w14:textId="5C60504A" w:rsidR="00676964" w:rsidRPr="0085244D" w:rsidRDefault="00676964" w:rsidP="0085244D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1AFD550" w14:textId="77777777" w:rsidR="0016626A" w:rsidRDefault="00E9204C" w:rsidP="002F76E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A885C" wp14:editId="767E5177">
                <wp:simplePos x="0" y="0"/>
                <wp:positionH relativeFrom="column">
                  <wp:posOffset>-47625</wp:posOffset>
                </wp:positionH>
                <wp:positionV relativeFrom="paragraph">
                  <wp:posOffset>-187325</wp:posOffset>
                </wp:positionV>
                <wp:extent cx="4522470" cy="1722755"/>
                <wp:effectExtent l="0" t="0" r="11430" b="10795"/>
                <wp:wrapNone/>
                <wp:docPr id="86947490" name="Persegi Panja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2470" cy="17227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902D4" w14:textId="4B38BA43" w:rsidR="009B0D34" w:rsidRPr="009B0D34" w:rsidRDefault="009B0D34" w:rsidP="009371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41E5E53" w14:textId="77777777" w:rsidR="009B0D34" w:rsidRPr="009B0D34" w:rsidRDefault="009B0D34" w:rsidP="009B0D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0D34">
                              <w:rPr>
                                <w:rFonts w:ascii="Times New Roman" w:hAnsi="Times New Roman" w:cs="Times New Roman"/>
                              </w:rPr>
                              <w:t xml:space="preserve">•QRIS diluncurkan sebagai inovasi pembayaran digital untuk mendukung efisiensi dan </w:t>
                            </w:r>
                            <w:proofErr w:type="spellStart"/>
                            <w:r w:rsidRPr="009B0D34">
                              <w:rPr>
                                <w:rFonts w:ascii="Times New Roman" w:hAnsi="Times New Roman" w:cs="Times New Roman"/>
                              </w:rPr>
                              <w:t>cashlesssociety</w:t>
                            </w:r>
                            <w:proofErr w:type="spellEnd"/>
                            <w:r w:rsidRPr="009B0D3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C1571CA" w14:textId="77777777" w:rsidR="009B0D34" w:rsidRPr="009B0D34" w:rsidRDefault="009B0D34" w:rsidP="009B0D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0D34">
                              <w:rPr>
                                <w:rFonts w:ascii="Times New Roman" w:hAnsi="Times New Roman" w:cs="Times New Roman"/>
                              </w:rPr>
                              <w:t>•Mahasiswa UNILA sudah mengenal QRIS, tetapi belum seluruhnya memanfaatkannya dalam transaksi sehari-hari.</w:t>
                            </w:r>
                          </w:p>
                          <w:p w14:paraId="3DBB31D8" w14:textId="77777777" w:rsidR="009B0D34" w:rsidRPr="009B0D34" w:rsidRDefault="009B0D34" w:rsidP="009B0D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0D34">
                              <w:rPr>
                                <w:rFonts w:ascii="Times New Roman" w:hAnsi="Times New Roman" w:cs="Times New Roman"/>
                              </w:rPr>
                              <w:t>•Kendala yang muncul meliputi keterbatasan pemahaman, kebiasaan menggunakan uang tunai, serta keraguan terhadap keamanan.</w:t>
                            </w:r>
                          </w:p>
                          <w:p w14:paraId="5173EEAE" w14:textId="77777777" w:rsidR="009B0D34" w:rsidRPr="009B0D34" w:rsidRDefault="009B0D34" w:rsidP="009B0D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B0D34">
                              <w:rPr>
                                <w:rFonts w:ascii="Times New Roman" w:hAnsi="Times New Roman" w:cs="Times New Roman"/>
                              </w:rPr>
                              <w:t>•Hal ini menimbulkan pertanyaan sejauh mana efektivitas penggunaan QRIS di kalangan mahasiswa dapat tercapai.</w:t>
                            </w:r>
                          </w:p>
                          <w:p w14:paraId="6798606D" w14:textId="77777777" w:rsidR="009B0D34" w:rsidRPr="009B0D34" w:rsidRDefault="009B0D34" w:rsidP="009B0D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A885C" id="Persegi Panjang 11" o:spid="_x0000_s1026" style="position:absolute;margin-left:-3.75pt;margin-top:-14.75pt;width:356.1pt;height:13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" fillcolor="white [3201]" strokecolor="black [3200]" strokeweight="1.5pt">
                <v:path arrowok="t"/>
                <v:textbox>
                  <w:txbxContent>
                    <w:p w14:paraId="56E902D4" w14:textId="4B38BA43" w:rsidR="009B0D34" w:rsidRPr="009B0D34" w:rsidRDefault="009B0D34" w:rsidP="009371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41E5E53" w14:textId="77777777" w:rsidR="009B0D34" w:rsidRPr="009B0D34" w:rsidRDefault="009B0D34" w:rsidP="009B0D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B0D34">
                        <w:rPr>
                          <w:rFonts w:ascii="Times New Roman" w:hAnsi="Times New Roman" w:cs="Times New Roman"/>
                        </w:rPr>
                        <w:t xml:space="preserve">•QRIS diluncurkan sebagai inovasi pembayaran digital untuk mendukung efisiensi dan </w:t>
                      </w:r>
                      <w:proofErr w:type="spellStart"/>
                      <w:r w:rsidRPr="009B0D34">
                        <w:rPr>
                          <w:rFonts w:ascii="Times New Roman" w:hAnsi="Times New Roman" w:cs="Times New Roman"/>
                        </w:rPr>
                        <w:t>cashlesssociety</w:t>
                      </w:r>
                      <w:proofErr w:type="spellEnd"/>
                      <w:r w:rsidRPr="009B0D3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C1571CA" w14:textId="77777777" w:rsidR="009B0D34" w:rsidRPr="009B0D34" w:rsidRDefault="009B0D34" w:rsidP="009B0D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B0D34">
                        <w:rPr>
                          <w:rFonts w:ascii="Times New Roman" w:hAnsi="Times New Roman" w:cs="Times New Roman"/>
                        </w:rPr>
                        <w:t>•Mahasiswa UNILA sudah mengenal QRIS, tetapi belum seluruhnya memanfaatkannya dalam transaksi sehari-hari.</w:t>
                      </w:r>
                    </w:p>
                    <w:p w14:paraId="3DBB31D8" w14:textId="77777777" w:rsidR="009B0D34" w:rsidRPr="009B0D34" w:rsidRDefault="009B0D34" w:rsidP="009B0D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B0D34">
                        <w:rPr>
                          <w:rFonts w:ascii="Times New Roman" w:hAnsi="Times New Roman" w:cs="Times New Roman"/>
                        </w:rPr>
                        <w:t>•Kendala yang muncul meliputi keterbatasan pemahaman, kebiasaan menggunakan uang tunai, serta keraguan terhadap keamanan.</w:t>
                      </w:r>
                    </w:p>
                    <w:p w14:paraId="5173EEAE" w14:textId="77777777" w:rsidR="009B0D34" w:rsidRPr="009B0D34" w:rsidRDefault="009B0D34" w:rsidP="009B0D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9B0D34">
                        <w:rPr>
                          <w:rFonts w:ascii="Times New Roman" w:hAnsi="Times New Roman" w:cs="Times New Roman"/>
                        </w:rPr>
                        <w:t>•Hal ini menimbulkan pertanyaan sejauh mana efektivitas penggunaan QRIS di kalangan mahasiswa dapat tercapai.</w:t>
                      </w:r>
                    </w:p>
                    <w:p w14:paraId="6798606D" w14:textId="77777777" w:rsidR="009B0D34" w:rsidRPr="009B0D34" w:rsidRDefault="009B0D34" w:rsidP="009B0D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971E6C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4D77168F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6CA9596B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37D8462C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7F08D9D3" w14:textId="77777777" w:rsidR="000C67ED" w:rsidRDefault="00E9204C" w:rsidP="002F76E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FAE99" wp14:editId="099A05BE">
                <wp:simplePos x="0" y="0"/>
                <wp:positionH relativeFrom="column">
                  <wp:posOffset>2232660</wp:posOffset>
                </wp:positionH>
                <wp:positionV relativeFrom="paragraph">
                  <wp:posOffset>121920</wp:posOffset>
                </wp:positionV>
                <wp:extent cx="179705" cy="323850"/>
                <wp:effectExtent l="19050" t="0" r="0" b="19050"/>
                <wp:wrapNone/>
                <wp:docPr id="188644741" name="Panah: Bawah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3238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72B2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anah: Bawah 8" o:spid="_x0000_s1026" type="#_x0000_t67" style="position:absolute;margin-left:175.8pt;margin-top:9.6pt;width:14.1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" adj="15607" fillcolor="white [3201]" strokecolor="black [3200]" strokeweight="1.5pt">
                <v:path arrowok="t"/>
              </v:shape>
            </w:pict>
          </mc:Fallback>
        </mc:AlternateContent>
      </w:r>
    </w:p>
    <w:p w14:paraId="11997DAC" w14:textId="77777777" w:rsidR="000C67ED" w:rsidRDefault="00E9204C" w:rsidP="002F76E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AFB8C" wp14:editId="0F0D14E7">
                <wp:simplePos x="0" y="0"/>
                <wp:positionH relativeFrom="column">
                  <wp:posOffset>-26035</wp:posOffset>
                </wp:positionH>
                <wp:positionV relativeFrom="paragraph">
                  <wp:posOffset>242570</wp:posOffset>
                </wp:positionV>
                <wp:extent cx="4496435" cy="1121410"/>
                <wp:effectExtent l="0" t="0" r="18415" b="21590"/>
                <wp:wrapNone/>
                <wp:docPr id="765712376" name="Persegi Panja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6435" cy="11214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D70E8" w14:textId="1373DAE9" w:rsidR="000C0E73" w:rsidRPr="00C51A2A" w:rsidRDefault="000C0E73" w:rsidP="00C51A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5D15BC2" w14:textId="77777777" w:rsidR="000C0E73" w:rsidRPr="00C51A2A" w:rsidRDefault="000C0E73" w:rsidP="00C51A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1A2A">
                              <w:rPr>
                                <w:rFonts w:ascii="Times New Roman" w:hAnsi="Times New Roman" w:cs="Times New Roman"/>
                              </w:rPr>
                              <w:t>•Perpres No. 95 Tahun 2018 tentang SPBE.</w:t>
                            </w:r>
                          </w:p>
                          <w:p w14:paraId="3BB9F566" w14:textId="77777777" w:rsidR="000C0E73" w:rsidRPr="00C51A2A" w:rsidRDefault="000C0E73" w:rsidP="00C51A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1A2A">
                              <w:rPr>
                                <w:rFonts w:ascii="Times New Roman" w:hAnsi="Times New Roman" w:cs="Times New Roman"/>
                              </w:rPr>
                              <w:t>•</w:t>
                            </w:r>
                            <w:proofErr w:type="spellStart"/>
                            <w:r w:rsidRPr="00C51A2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Blueprint</w:t>
                            </w:r>
                            <w:proofErr w:type="spellEnd"/>
                            <w:r w:rsidRPr="00C51A2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Sistem Pembayaran Indonesia </w:t>
                            </w:r>
                            <w:r w:rsidRPr="00C51A2A">
                              <w:rPr>
                                <w:rFonts w:ascii="Times New Roman" w:hAnsi="Times New Roman" w:cs="Times New Roman"/>
                              </w:rPr>
                              <w:t>2025 (Bank Indonesia).</w:t>
                            </w:r>
                          </w:p>
                          <w:p w14:paraId="68080E50" w14:textId="77777777" w:rsidR="000C0E73" w:rsidRPr="00C51A2A" w:rsidRDefault="000C0E73" w:rsidP="00C51A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1A2A">
                              <w:rPr>
                                <w:rFonts w:ascii="Times New Roman" w:hAnsi="Times New Roman" w:cs="Times New Roman"/>
                              </w:rPr>
                              <w:t xml:space="preserve">•Program </w:t>
                            </w:r>
                            <w:proofErr w:type="spellStart"/>
                            <w:r w:rsidRPr="00C51A2A">
                              <w:rPr>
                                <w:rFonts w:ascii="Times New Roman" w:hAnsi="Times New Roman" w:cs="Times New Roman"/>
                              </w:rPr>
                              <w:t>cashlesssociety</w:t>
                            </w:r>
                            <w:proofErr w:type="spellEnd"/>
                            <w:r w:rsidRPr="00C51A2A">
                              <w:rPr>
                                <w:rFonts w:ascii="Times New Roman" w:hAnsi="Times New Roman" w:cs="Times New Roman"/>
                              </w:rPr>
                              <w:t xml:space="preserve"> sejak 2014.</w:t>
                            </w:r>
                          </w:p>
                          <w:p w14:paraId="1819FF1D" w14:textId="77777777" w:rsidR="000C0E73" w:rsidRPr="00C51A2A" w:rsidRDefault="000C0E73" w:rsidP="00C51A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1A2A">
                              <w:rPr>
                                <w:rFonts w:ascii="Times New Roman" w:hAnsi="Times New Roman" w:cs="Times New Roman"/>
                              </w:rPr>
                              <w:t>•Implementasi QRIS oleh Bank Indonesia sejak 2019.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AFB8C" id="Persegi Panjang 6" o:spid="_x0000_s1027" style="position:absolute;margin-left:-2.05pt;margin-top:19.1pt;width:354.05pt;height:8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" fillcolor="white [3201]" strokecolor="black [3200]" strokeweight="1.5pt">
                <v:path arrowok="t"/>
                <v:textbox>
                  <w:txbxContent>
                    <w:p w14:paraId="41AD70E8" w14:textId="1373DAE9" w:rsidR="000C0E73" w:rsidRPr="00C51A2A" w:rsidRDefault="000C0E73" w:rsidP="00C51A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5D15BC2" w14:textId="77777777" w:rsidR="000C0E73" w:rsidRPr="00C51A2A" w:rsidRDefault="000C0E73" w:rsidP="00C51A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51A2A">
                        <w:rPr>
                          <w:rFonts w:ascii="Times New Roman" w:hAnsi="Times New Roman" w:cs="Times New Roman"/>
                        </w:rPr>
                        <w:t>•Perpres No. 95 Tahun 2018 tentang SPBE.</w:t>
                      </w:r>
                    </w:p>
                    <w:p w14:paraId="3BB9F566" w14:textId="77777777" w:rsidR="000C0E73" w:rsidRPr="00C51A2A" w:rsidRDefault="000C0E73" w:rsidP="00C51A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51A2A">
                        <w:rPr>
                          <w:rFonts w:ascii="Times New Roman" w:hAnsi="Times New Roman" w:cs="Times New Roman"/>
                        </w:rPr>
                        <w:t>•</w:t>
                      </w:r>
                      <w:proofErr w:type="spellStart"/>
                      <w:r w:rsidRPr="00C51A2A">
                        <w:rPr>
                          <w:rFonts w:ascii="Times New Roman" w:hAnsi="Times New Roman" w:cs="Times New Roman"/>
                          <w:i/>
                          <w:iCs/>
                        </w:rPr>
                        <w:t>Blueprint</w:t>
                      </w:r>
                      <w:proofErr w:type="spellEnd"/>
                      <w:r w:rsidRPr="00C51A2A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Sistem Pembayaran Indonesia </w:t>
                      </w:r>
                      <w:r w:rsidRPr="00C51A2A">
                        <w:rPr>
                          <w:rFonts w:ascii="Times New Roman" w:hAnsi="Times New Roman" w:cs="Times New Roman"/>
                        </w:rPr>
                        <w:t>2025 (Bank Indonesia).</w:t>
                      </w:r>
                    </w:p>
                    <w:p w14:paraId="68080E50" w14:textId="77777777" w:rsidR="000C0E73" w:rsidRPr="00C51A2A" w:rsidRDefault="000C0E73" w:rsidP="00C51A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51A2A">
                        <w:rPr>
                          <w:rFonts w:ascii="Times New Roman" w:hAnsi="Times New Roman" w:cs="Times New Roman"/>
                        </w:rPr>
                        <w:t xml:space="preserve">•Program </w:t>
                      </w:r>
                      <w:proofErr w:type="spellStart"/>
                      <w:r w:rsidRPr="00C51A2A">
                        <w:rPr>
                          <w:rFonts w:ascii="Times New Roman" w:hAnsi="Times New Roman" w:cs="Times New Roman"/>
                        </w:rPr>
                        <w:t>cashlesssociety</w:t>
                      </w:r>
                      <w:proofErr w:type="spellEnd"/>
                      <w:r w:rsidRPr="00C51A2A">
                        <w:rPr>
                          <w:rFonts w:ascii="Times New Roman" w:hAnsi="Times New Roman" w:cs="Times New Roman"/>
                        </w:rPr>
                        <w:t xml:space="preserve"> sejak 2014.</w:t>
                      </w:r>
                    </w:p>
                    <w:p w14:paraId="1819FF1D" w14:textId="77777777" w:rsidR="000C0E73" w:rsidRPr="00C51A2A" w:rsidRDefault="000C0E73" w:rsidP="00C51A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51A2A">
                        <w:rPr>
                          <w:rFonts w:ascii="Times New Roman" w:hAnsi="Times New Roman" w:cs="Times New Roman"/>
                        </w:rPr>
                        <w:t>•Implementasi QRIS oleh Bank Indonesia sejak 2019.</w:t>
                      </w:r>
                    </w:p>
                  </w:txbxContent>
                </v:textbox>
              </v:rect>
            </w:pict>
          </mc:Fallback>
        </mc:AlternateContent>
      </w:r>
    </w:p>
    <w:p w14:paraId="4876F94A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17466281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023DA172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116736D5" w14:textId="77777777" w:rsidR="000C67ED" w:rsidRDefault="00E9204C" w:rsidP="002F76E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65538" wp14:editId="4F4009D4">
                <wp:simplePos x="0" y="0"/>
                <wp:positionH relativeFrom="column">
                  <wp:posOffset>2233295</wp:posOffset>
                </wp:positionH>
                <wp:positionV relativeFrom="paragraph">
                  <wp:posOffset>289560</wp:posOffset>
                </wp:positionV>
                <wp:extent cx="179705" cy="323850"/>
                <wp:effectExtent l="19050" t="0" r="0" b="19050"/>
                <wp:wrapNone/>
                <wp:docPr id="40129542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3238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A3AD2" id=" 7" o:spid="_x0000_s1026" type="#_x0000_t67" style="position:absolute;margin-left:175.85pt;margin-top:22.8pt;width:14.1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" adj="15607" fillcolor="white [3201]" strokecolor="black [3200]" strokeweight="1.5pt">
                <v:path arrowok="t"/>
              </v:shape>
            </w:pict>
          </mc:Fallback>
        </mc:AlternateContent>
      </w:r>
    </w:p>
    <w:p w14:paraId="3FAF477F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4256B3DF" w14:textId="77777777" w:rsidR="000C67ED" w:rsidRDefault="00E9204C" w:rsidP="002F76E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5E49A" wp14:editId="01AB7C13">
                <wp:simplePos x="0" y="0"/>
                <wp:positionH relativeFrom="column">
                  <wp:posOffset>-27940</wp:posOffset>
                </wp:positionH>
                <wp:positionV relativeFrom="paragraph">
                  <wp:posOffset>108585</wp:posOffset>
                </wp:positionV>
                <wp:extent cx="4496435" cy="1464310"/>
                <wp:effectExtent l="0" t="0" r="18415" b="21590"/>
                <wp:wrapNone/>
                <wp:docPr id="21881962" name="Persegi Panja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6435" cy="14643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59CAD" w14:textId="09BBC009" w:rsidR="00320D35" w:rsidRPr="00470C46" w:rsidRDefault="00320D35" w:rsidP="00470C4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7987562" w14:textId="77777777" w:rsidR="00320D35" w:rsidRPr="00470C46" w:rsidRDefault="00320D35" w:rsidP="00470C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0C46">
                              <w:rPr>
                                <w:rFonts w:ascii="Times New Roman" w:hAnsi="Times New Roman" w:cs="Times New Roman"/>
                              </w:rPr>
                              <w:t xml:space="preserve">•Mahasiswa Universitas Lampung (UNILA) sebagai </w:t>
                            </w:r>
                            <w:r w:rsidRPr="00470C46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digital </w:t>
                            </w:r>
                            <w:proofErr w:type="spellStart"/>
                            <w:r w:rsidRPr="00470C46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native</w:t>
                            </w:r>
                            <w:proofErr w:type="spellEnd"/>
                            <w:r w:rsidRPr="00470C46">
                              <w:rPr>
                                <w:rFonts w:ascii="Times New Roman" w:hAnsi="Times New Roman" w:cs="Times New Roman"/>
                              </w:rPr>
                              <w:t xml:space="preserve"> dan pengguna aktif layanan digital.</w:t>
                            </w:r>
                          </w:p>
                          <w:p w14:paraId="3EDC16F4" w14:textId="77777777" w:rsidR="00320D35" w:rsidRPr="00470C46" w:rsidRDefault="00320D35" w:rsidP="00470C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0C46">
                              <w:rPr>
                                <w:rFonts w:ascii="Times New Roman" w:hAnsi="Times New Roman" w:cs="Times New Roman"/>
                              </w:rPr>
                              <w:t>•Lingkungan kampus menyediakan berbagai layanan transaksi, sebagian sudah mendukung pembayaran digital melalui QRIS.</w:t>
                            </w:r>
                          </w:p>
                          <w:p w14:paraId="1C696D21" w14:textId="77777777" w:rsidR="00320D35" w:rsidRPr="00470C46" w:rsidRDefault="00320D35" w:rsidP="00470C4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0C46">
                              <w:rPr>
                                <w:rFonts w:ascii="Times New Roman" w:hAnsi="Times New Roman" w:cs="Times New Roman"/>
                              </w:rPr>
                              <w:t>•Pemanfaatan QRIS di kalangan mahasiswa masih bervariasi: ada yang rutin, ada yang terbatas, bahkan ada yang belum memanfaatkan.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5E49A" id="Persegi Panjang 9" o:spid="_x0000_s1028" style="position:absolute;margin-left:-2.2pt;margin-top:8.55pt;width:354.05pt;height:11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" fillcolor="white [3201]" strokecolor="black [3200]" strokeweight="1.5pt">
                <v:path arrowok="t"/>
                <v:textbox>
                  <w:txbxContent>
                    <w:p w14:paraId="56459CAD" w14:textId="09BBC009" w:rsidR="00320D35" w:rsidRPr="00470C46" w:rsidRDefault="00320D35" w:rsidP="00470C4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7987562" w14:textId="77777777" w:rsidR="00320D35" w:rsidRPr="00470C46" w:rsidRDefault="00320D35" w:rsidP="00470C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70C46">
                        <w:rPr>
                          <w:rFonts w:ascii="Times New Roman" w:hAnsi="Times New Roman" w:cs="Times New Roman"/>
                        </w:rPr>
                        <w:t xml:space="preserve">•Mahasiswa Universitas Lampung (UNILA) sebagai </w:t>
                      </w:r>
                      <w:r w:rsidRPr="00470C46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digital </w:t>
                      </w:r>
                      <w:proofErr w:type="spellStart"/>
                      <w:r w:rsidRPr="00470C46">
                        <w:rPr>
                          <w:rFonts w:ascii="Times New Roman" w:hAnsi="Times New Roman" w:cs="Times New Roman"/>
                          <w:i/>
                          <w:iCs/>
                        </w:rPr>
                        <w:t>native</w:t>
                      </w:r>
                      <w:proofErr w:type="spellEnd"/>
                      <w:r w:rsidRPr="00470C46">
                        <w:rPr>
                          <w:rFonts w:ascii="Times New Roman" w:hAnsi="Times New Roman" w:cs="Times New Roman"/>
                        </w:rPr>
                        <w:t xml:space="preserve"> dan pengguna aktif layanan digital.</w:t>
                      </w:r>
                    </w:p>
                    <w:p w14:paraId="3EDC16F4" w14:textId="77777777" w:rsidR="00320D35" w:rsidRPr="00470C46" w:rsidRDefault="00320D35" w:rsidP="00470C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70C46">
                        <w:rPr>
                          <w:rFonts w:ascii="Times New Roman" w:hAnsi="Times New Roman" w:cs="Times New Roman"/>
                        </w:rPr>
                        <w:t>•Lingkungan kampus menyediakan berbagai layanan transaksi, sebagian sudah mendukung pembayaran digital melalui QRIS.</w:t>
                      </w:r>
                    </w:p>
                    <w:p w14:paraId="1C696D21" w14:textId="77777777" w:rsidR="00320D35" w:rsidRPr="00470C46" w:rsidRDefault="00320D35" w:rsidP="00470C4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70C46">
                        <w:rPr>
                          <w:rFonts w:ascii="Times New Roman" w:hAnsi="Times New Roman" w:cs="Times New Roman"/>
                        </w:rPr>
                        <w:t>•Pemanfaatan QRIS di kalangan mahasiswa masih bervariasi: ada yang rutin, ada yang terbatas, bahkan ada yang belum memanfaatkan.</w:t>
                      </w:r>
                    </w:p>
                  </w:txbxContent>
                </v:textbox>
              </v:rect>
            </w:pict>
          </mc:Fallback>
        </mc:AlternateContent>
      </w:r>
    </w:p>
    <w:p w14:paraId="133F3899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7B6AFD1A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527CBF23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16BD82C0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7F4DBBD7" w14:textId="77777777" w:rsidR="000C67ED" w:rsidRDefault="00E9204C" w:rsidP="002F76E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245BB" wp14:editId="2489E8E8">
                <wp:simplePos x="0" y="0"/>
                <wp:positionH relativeFrom="column">
                  <wp:posOffset>2178685</wp:posOffset>
                </wp:positionH>
                <wp:positionV relativeFrom="paragraph">
                  <wp:posOffset>196850</wp:posOffset>
                </wp:positionV>
                <wp:extent cx="179705" cy="323850"/>
                <wp:effectExtent l="19050" t="0" r="0" b="19050"/>
                <wp:wrapNone/>
                <wp:docPr id="1554348530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3238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5A50" id=" 6" o:spid="_x0000_s1026" type="#_x0000_t67" style="position:absolute;margin-left:171.55pt;margin-top:15.5pt;width:14.1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" adj="15607" fillcolor="white [3201]" strokecolor="black [3200]" strokeweight="1.5pt">
                <v:path arrowok="t"/>
              </v:shape>
            </w:pict>
          </mc:Fallback>
        </mc:AlternateContent>
      </w:r>
    </w:p>
    <w:p w14:paraId="642C1ADE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0B0FA8EB" w14:textId="77777777" w:rsidR="000C67ED" w:rsidRDefault="00E9204C" w:rsidP="002F76E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8DB2E" wp14:editId="08ED2DC4">
                <wp:simplePos x="0" y="0"/>
                <wp:positionH relativeFrom="column">
                  <wp:posOffset>-27940</wp:posOffset>
                </wp:positionH>
                <wp:positionV relativeFrom="paragraph">
                  <wp:posOffset>52705</wp:posOffset>
                </wp:positionV>
                <wp:extent cx="4500245" cy="1237615"/>
                <wp:effectExtent l="0" t="0" r="14605" b="19685"/>
                <wp:wrapNone/>
                <wp:docPr id="1630923869" name="Persegi Panja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0245" cy="12376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D09AC" w14:textId="5DE668E1" w:rsidR="005368A0" w:rsidRPr="00B20BE9" w:rsidRDefault="005368A0" w:rsidP="00B20B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BB8CA92" w14:textId="77777777" w:rsidR="005368A0" w:rsidRPr="00B20BE9" w:rsidRDefault="005368A0" w:rsidP="00313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BE9">
                              <w:rPr>
                                <w:rFonts w:ascii="Times New Roman" w:hAnsi="Times New Roman" w:cs="Times New Roman"/>
                              </w:rPr>
                              <w:t>•Mahasiswa tidak hanya mengetahui tetapi juga konsisten memanfaatkan QRIS.</w:t>
                            </w:r>
                          </w:p>
                          <w:p w14:paraId="2B4040FF" w14:textId="77777777" w:rsidR="005368A0" w:rsidRPr="00B20BE9" w:rsidRDefault="005368A0" w:rsidP="00313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BE9">
                              <w:rPr>
                                <w:rFonts w:ascii="Times New Roman" w:hAnsi="Times New Roman" w:cs="Times New Roman"/>
                              </w:rPr>
                              <w:t>•QRIS digunakan secara efektif: mudah, cepat, aman, dan diterima luas.</w:t>
                            </w:r>
                          </w:p>
                          <w:p w14:paraId="5B0A3726" w14:textId="77777777" w:rsidR="005368A0" w:rsidRPr="00B20BE9" w:rsidRDefault="005368A0" w:rsidP="00313C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0BE9">
                              <w:rPr>
                                <w:rFonts w:ascii="Times New Roman" w:hAnsi="Times New Roman" w:cs="Times New Roman"/>
                              </w:rPr>
                              <w:t>•Mendukung transformasi pelayanan publik digital yang inklusif, transparan, dan efisien.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8DB2E" id="Persegi Panjang 10" o:spid="_x0000_s1029" style="position:absolute;margin-left:-2.2pt;margin-top:4.15pt;width:354.35pt;height:9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" fillcolor="white [3201]" strokecolor="black [3200]" strokeweight="1.5pt">
                <v:path arrowok="t"/>
                <v:textbox>
                  <w:txbxContent>
                    <w:p w14:paraId="068D09AC" w14:textId="5DE668E1" w:rsidR="005368A0" w:rsidRPr="00B20BE9" w:rsidRDefault="005368A0" w:rsidP="00B20B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BB8CA92" w14:textId="77777777" w:rsidR="005368A0" w:rsidRPr="00B20BE9" w:rsidRDefault="005368A0" w:rsidP="00313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20BE9">
                        <w:rPr>
                          <w:rFonts w:ascii="Times New Roman" w:hAnsi="Times New Roman" w:cs="Times New Roman"/>
                        </w:rPr>
                        <w:t>•Mahasiswa tidak hanya mengetahui tetapi juga konsisten memanfaatkan QRIS.</w:t>
                      </w:r>
                    </w:p>
                    <w:p w14:paraId="2B4040FF" w14:textId="77777777" w:rsidR="005368A0" w:rsidRPr="00B20BE9" w:rsidRDefault="005368A0" w:rsidP="00313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20BE9">
                        <w:rPr>
                          <w:rFonts w:ascii="Times New Roman" w:hAnsi="Times New Roman" w:cs="Times New Roman"/>
                        </w:rPr>
                        <w:t>•QRIS digunakan secara efektif: mudah, cepat, aman, dan diterima luas.</w:t>
                      </w:r>
                    </w:p>
                    <w:p w14:paraId="5B0A3726" w14:textId="77777777" w:rsidR="005368A0" w:rsidRPr="00B20BE9" w:rsidRDefault="005368A0" w:rsidP="00313C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20BE9">
                        <w:rPr>
                          <w:rFonts w:ascii="Times New Roman" w:hAnsi="Times New Roman" w:cs="Times New Roman"/>
                        </w:rPr>
                        <w:t>•Mendukung transformasi pelayanan publik digital yang inklusif, transparan, dan efisien.</w:t>
                      </w:r>
                    </w:p>
                  </w:txbxContent>
                </v:textbox>
              </v:rect>
            </w:pict>
          </mc:Fallback>
        </mc:AlternateContent>
      </w:r>
    </w:p>
    <w:p w14:paraId="72CFF2EB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2EA72060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5C91D838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6220B1E9" w14:textId="77777777" w:rsidR="000C67ED" w:rsidRDefault="000C67ED" w:rsidP="002F76E0">
      <w:pPr>
        <w:rPr>
          <w:rFonts w:ascii="Times New Roman" w:eastAsia="Times New Roman" w:hAnsi="Times New Roman" w:cs="Times New Roman"/>
          <w:color w:val="000000"/>
        </w:rPr>
      </w:pPr>
    </w:p>
    <w:p w14:paraId="1B56221F" w14:textId="77777777" w:rsidR="00240096" w:rsidRPr="00240096" w:rsidRDefault="00240096" w:rsidP="00240096">
      <w:pPr>
        <w:rPr>
          <w:rFonts w:ascii="Times New Roman" w:eastAsia="Times New Roman" w:hAnsi="Times New Roman" w:cs="Times New Roman"/>
          <w:i/>
          <w:iCs/>
          <w:color w:val="000000"/>
        </w:rPr>
      </w:pPr>
      <w:r w:rsidRPr="00240096">
        <w:rPr>
          <w:rFonts w:ascii="Times New Roman" w:eastAsia="Times New Roman" w:hAnsi="Times New Roman" w:cs="Times New Roman"/>
          <w:i/>
          <w:iCs/>
          <w:color w:val="000000"/>
        </w:rPr>
        <w:t>Sumber: (Diolah Oleh Peneliti, 2025)</w:t>
      </w:r>
    </w:p>
    <w:p w14:paraId="5267B702" w14:textId="0ED78196" w:rsidR="00240096" w:rsidRDefault="00240096" w:rsidP="00240096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FE4A6F5" w14:textId="77777777" w:rsidR="00240096" w:rsidRDefault="00240096" w:rsidP="00240096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1E6000A" w14:textId="77777777" w:rsidR="00240096" w:rsidRDefault="00240096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95955D6" w14:textId="77777777" w:rsidR="0016626A" w:rsidRPr="0016626A" w:rsidRDefault="0016626A" w:rsidP="0051340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16626A" w:rsidRPr="0016626A" w:rsidSect="00524583">
      <w:headerReference w:type="default" r:id="rId9"/>
      <w:footerReference w:type="default" r:id="rId10"/>
      <w:pgSz w:w="11906" w:h="16838"/>
      <w:pgMar w:top="1701" w:right="1701" w:bottom="1701" w:left="22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9770" w14:textId="77777777" w:rsidR="00BE4851" w:rsidRDefault="00BE4851" w:rsidP="002662FA">
      <w:pPr>
        <w:spacing w:after="0" w:line="240" w:lineRule="auto"/>
      </w:pPr>
      <w:r>
        <w:separator/>
      </w:r>
    </w:p>
  </w:endnote>
  <w:endnote w:type="continuationSeparator" w:id="0">
    <w:p w14:paraId="1C0B3787" w14:textId="77777777" w:rsidR="00BE4851" w:rsidRDefault="00BE4851" w:rsidP="0026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A64B" w14:textId="77777777" w:rsidR="002662FA" w:rsidRDefault="002662FA">
    <w:pPr>
      <w:pStyle w:val="Normal1"/>
    </w:pPr>
  </w:p>
  <w:p w14:paraId="2C687845" w14:textId="77777777" w:rsidR="002662FA" w:rsidRDefault="002662FA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D322" w14:textId="77777777" w:rsidR="00BE4851" w:rsidRDefault="00BE4851" w:rsidP="002662FA">
      <w:pPr>
        <w:spacing w:after="0" w:line="240" w:lineRule="auto"/>
      </w:pPr>
      <w:r>
        <w:separator/>
      </w:r>
    </w:p>
  </w:footnote>
  <w:footnote w:type="continuationSeparator" w:id="0">
    <w:p w14:paraId="3A201AB9" w14:textId="77777777" w:rsidR="00BE4851" w:rsidRDefault="00BE4851" w:rsidP="0026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C466" w14:textId="77777777" w:rsidR="002662FA" w:rsidRDefault="002662FA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169"/>
    <w:multiLevelType w:val="multilevel"/>
    <w:tmpl w:val="B25E3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340A"/>
    <w:multiLevelType w:val="multilevel"/>
    <w:tmpl w:val="21AADA1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BA5DFE"/>
    <w:multiLevelType w:val="multilevel"/>
    <w:tmpl w:val="5B8C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5417"/>
    <w:multiLevelType w:val="multilevel"/>
    <w:tmpl w:val="95742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46B5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4B3E54"/>
    <w:multiLevelType w:val="multilevel"/>
    <w:tmpl w:val="C61CD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863F5"/>
    <w:multiLevelType w:val="multilevel"/>
    <w:tmpl w:val="07EC4F7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AB62685"/>
    <w:multiLevelType w:val="multilevel"/>
    <w:tmpl w:val="FFCE1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F39BD"/>
    <w:multiLevelType w:val="multilevel"/>
    <w:tmpl w:val="83E2F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D0A18"/>
    <w:multiLevelType w:val="multilevel"/>
    <w:tmpl w:val="2250D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C66FFB"/>
    <w:multiLevelType w:val="hybridMultilevel"/>
    <w:tmpl w:val="613840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81CBE"/>
    <w:multiLevelType w:val="multilevel"/>
    <w:tmpl w:val="D97E4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B3601"/>
    <w:multiLevelType w:val="multilevel"/>
    <w:tmpl w:val="E5A22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001993"/>
    <w:multiLevelType w:val="multilevel"/>
    <w:tmpl w:val="09E04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14A0A"/>
    <w:multiLevelType w:val="multilevel"/>
    <w:tmpl w:val="29EED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217DA"/>
    <w:multiLevelType w:val="hybridMultilevel"/>
    <w:tmpl w:val="5A12F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282154">
    <w:abstractNumId w:val="1"/>
  </w:num>
  <w:num w:numId="2" w16cid:durableId="577058474">
    <w:abstractNumId w:val="3"/>
  </w:num>
  <w:num w:numId="3" w16cid:durableId="1544439316">
    <w:abstractNumId w:val="12"/>
  </w:num>
  <w:num w:numId="4" w16cid:durableId="1704474072">
    <w:abstractNumId w:val="6"/>
  </w:num>
  <w:num w:numId="5" w16cid:durableId="1742171547">
    <w:abstractNumId w:val="11"/>
  </w:num>
  <w:num w:numId="6" w16cid:durableId="355926190">
    <w:abstractNumId w:val="2"/>
  </w:num>
  <w:num w:numId="7" w16cid:durableId="1541820675">
    <w:abstractNumId w:val="0"/>
  </w:num>
  <w:num w:numId="8" w16cid:durableId="573249042">
    <w:abstractNumId w:val="13"/>
  </w:num>
  <w:num w:numId="9" w16cid:durableId="655304302">
    <w:abstractNumId w:val="14"/>
  </w:num>
  <w:num w:numId="10" w16cid:durableId="1224293951">
    <w:abstractNumId w:val="8"/>
  </w:num>
  <w:num w:numId="11" w16cid:durableId="1576940588">
    <w:abstractNumId w:val="5"/>
  </w:num>
  <w:num w:numId="12" w16cid:durableId="342557508">
    <w:abstractNumId w:val="7"/>
  </w:num>
  <w:num w:numId="13" w16cid:durableId="886455055">
    <w:abstractNumId w:val="4"/>
  </w:num>
  <w:num w:numId="14" w16cid:durableId="250361959">
    <w:abstractNumId w:val="9"/>
  </w:num>
  <w:num w:numId="15" w16cid:durableId="1606577999">
    <w:abstractNumId w:val="15"/>
  </w:num>
  <w:num w:numId="16" w16cid:durableId="702369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FA"/>
    <w:rsid w:val="000129B3"/>
    <w:rsid w:val="0003663B"/>
    <w:rsid w:val="0005013C"/>
    <w:rsid w:val="00064F80"/>
    <w:rsid w:val="0007630A"/>
    <w:rsid w:val="00082629"/>
    <w:rsid w:val="00084773"/>
    <w:rsid w:val="00091241"/>
    <w:rsid w:val="000954BC"/>
    <w:rsid w:val="000A36CA"/>
    <w:rsid w:val="000B3726"/>
    <w:rsid w:val="000B5E7A"/>
    <w:rsid w:val="000C0E73"/>
    <w:rsid w:val="000C67ED"/>
    <w:rsid w:val="00100D1E"/>
    <w:rsid w:val="00105300"/>
    <w:rsid w:val="00117F74"/>
    <w:rsid w:val="0012181E"/>
    <w:rsid w:val="00152C00"/>
    <w:rsid w:val="0016284B"/>
    <w:rsid w:val="0016626A"/>
    <w:rsid w:val="00167CCA"/>
    <w:rsid w:val="001719FC"/>
    <w:rsid w:val="00172C6E"/>
    <w:rsid w:val="00186113"/>
    <w:rsid w:val="0019401A"/>
    <w:rsid w:val="001951AB"/>
    <w:rsid w:val="001A1184"/>
    <w:rsid w:val="001B1844"/>
    <w:rsid w:val="001B20AE"/>
    <w:rsid w:val="001B38D3"/>
    <w:rsid w:val="001B686C"/>
    <w:rsid w:val="001D35C5"/>
    <w:rsid w:val="001D5104"/>
    <w:rsid w:val="001E11E3"/>
    <w:rsid w:val="001E2486"/>
    <w:rsid w:val="001F08F2"/>
    <w:rsid w:val="001F48EF"/>
    <w:rsid w:val="00203904"/>
    <w:rsid w:val="00210B73"/>
    <w:rsid w:val="002117B8"/>
    <w:rsid w:val="00214F03"/>
    <w:rsid w:val="002208B3"/>
    <w:rsid w:val="00225B67"/>
    <w:rsid w:val="0023318C"/>
    <w:rsid w:val="00240096"/>
    <w:rsid w:val="0025077B"/>
    <w:rsid w:val="00250D0B"/>
    <w:rsid w:val="002662FA"/>
    <w:rsid w:val="00270C1B"/>
    <w:rsid w:val="00275C36"/>
    <w:rsid w:val="002A1AA0"/>
    <w:rsid w:val="002B3F7B"/>
    <w:rsid w:val="002E1CBC"/>
    <w:rsid w:val="002E45A3"/>
    <w:rsid w:val="002F76E0"/>
    <w:rsid w:val="00306084"/>
    <w:rsid w:val="00313CAF"/>
    <w:rsid w:val="00316BD6"/>
    <w:rsid w:val="00317AC3"/>
    <w:rsid w:val="00320D35"/>
    <w:rsid w:val="0032183E"/>
    <w:rsid w:val="00333591"/>
    <w:rsid w:val="00373436"/>
    <w:rsid w:val="00381BD5"/>
    <w:rsid w:val="0039239A"/>
    <w:rsid w:val="003A0A88"/>
    <w:rsid w:val="003A37FE"/>
    <w:rsid w:val="003A3F87"/>
    <w:rsid w:val="003A658A"/>
    <w:rsid w:val="003D79BA"/>
    <w:rsid w:val="003E3B65"/>
    <w:rsid w:val="003E7A7A"/>
    <w:rsid w:val="003E7FA2"/>
    <w:rsid w:val="003F0E9E"/>
    <w:rsid w:val="0042321D"/>
    <w:rsid w:val="00424A01"/>
    <w:rsid w:val="00446306"/>
    <w:rsid w:val="00451FF0"/>
    <w:rsid w:val="0045434C"/>
    <w:rsid w:val="00463F5C"/>
    <w:rsid w:val="00470C46"/>
    <w:rsid w:val="004909ED"/>
    <w:rsid w:val="00493776"/>
    <w:rsid w:val="004A209C"/>
    <w:rsid w:val="004A4A0F"/>
    <w:rsid w:val="004B4168"/>
    <w:rsid w:val="004B6764"/>
    <w:rsid w:val="004C5278"/>
    <w:rsid w:val="004D3827"/>
    <w:rsid w:val="004D53CA"/>
    <w:rsid w:val="004E3D6A"/>
    <w:rsid w:val="004F5765"/>
    <w:rsid w:val="005016E4"/>
    <w:rsid w:val="0051340B"/>
    <w:rsid w:val="005158F2"/>
    <w:rsid w:val="0052212D"/>
    <w:rsid w:val="00524583"/>
    <w:rsid w:val="00524A90"/>
    <w:rsid w:val="00525970"/>
    <w:rsid w:val="00526B50"/>
    <w:rsid w:val="00526C7C"/>
    <w:rsid w:val="00535BA4"/>
    <w:rsid w:val="005368A0"/>
    <w:rsid w:val="0054666B"/>
    <w:rsid w:val="00546C20"/>
    <w:rsid w:val="00547DA6"/>
    <w:rsid w:val="00551271"/>
    <w:rsid w:val="00553F90"/>
    <w:rsid w:val="0056355C"/>
    <w:rsid w:val="005707E9"/>
    <w:rsid w:val="00581152"/>
    <w:rsid w:val="005873F6"/>
    <w:rsid w:val="005A2DD8"/>
    <w:rsid w:val="005A2EAC"/>
    <w:rsid w:val="005B0D3A"/>
    <w:rsid w:val="005B3D64"/>
    <w:rsid w:val="005B7CA0"/>
    <w:rsid w:val="005C2DF7"/>
    <w:rsid w:val="005D0C92"/>
    <w:rsid w:val="00612B13"/>
    <w:rsid w:val="006140A6"/>
    <w:rsid w:val="00616059"/>
    <w:rsid w:val="00620D54"/>
    <w:rsid w:val="00622D74"/>
    <w:rsid w:val="00624E49"/>
    <w:rsid w:val="00630E05"/>
    <w:rsid w:val="00641931"/>
    <w:rsid w:val="00643E12"/>
    <w:rsid w:val="00646697"/>
    <w:rsid w:val="00656014"/>
    <w:rsid w:val="00656778"/>
    <w:rsid w:val="00676964"/>
    <w:rsid w:val="00676C06"/>
    <w:rsid w:val="006901BF"/>
    <w:rsid w:val="00697035"/>
    <w:rsid w:val="006B07DC"/>
    <w:rsid w:val="006B5535"/>
    <w:rsid w:val="006B759F"/>
    <w:rsid w:val="006D0398"/>
    <w:rsid w:val="006D29E5"/>
    <w:rsid w:val="006D4E8C"/>
    <w:rsid w:val="006D6D05"/>
    <w:rsid w:val="006F7B6F"/>
    <w:rsid w:val="00705227"/>
    <w:rsid w:val="00724AC7"/>
    <w:rsid w:val="0074394C"/>
    <w:rsid w:val="00755BAD"/>
    <w:rsid w:val="00763A5F"/>
    <w:rsid w:val="0076660C"/>
    <w:rsid w:val="00782277"/>
    <w:rsid w:val="00785AB4"/>
    <w:rsid w:val="00787DCE"/>
    <w:rsid w:val="00797831"/>
    <w:rsid w:val="007C5674"/>
    <w:rsid w:val="007C7CDA"/>
    <w:rsid w:val="007D2C8F"/>
    <w:rsid w:val="007D7E5D"/>
    <w:rsid w:val="008028A6"/>
    <w:rsid w:val="00803F52"/>
    <w:rsid w:val="00826EB0"/>
    <w:rsid w:val="00832B9C"/>
    <w:rsid w:val="00834DD2"/>
    <w:rsid w:val="008523DE"/>
    <w:rsid w:val="0085244D"/>
    <w:rsid w:val="00860BA7"/>
    <w:rsid w:val="00891A20"/>
    <w:rsid w:val="008A5A41"/>
    <w:rsid w:val="008B018D"/>
    <w:rsid w:val="008D034D"/>
    <w:rsid w:val="00900B36"/>
    <w:rsid w:val="00902DA4"/>
    <w:rsid w:val="00916D38"/>
    <w:rsid w:val="009259C8"/>
    <w:rsid w:val="009260DA"/>
    <w:rsid w:val="00937117"/>
    <w:rsid w:val="0094185F"/>
    <w:rsid w:val="00961106"/>
    <w:rsid w:val="00972821"/>
    <w:rsid w:val="00986277"/>
    <w:rsid w:val="009906C2"/>
    <w:rsid w:val="009B0D34"/>
    <w:rsid w:val="009B3159"/>
    <w:rsid w:val="009C0DE2"/>
    <w:rsid w:val="009D3F39"/>
    <w:rsid w:val="009E2550"/>
    <w:rsid w:val="00A11F91"/>
    <w:rsid w:val="00A1332A"/>
    <w:rsid w:val="00A2446C"/>
    <w:rsid w:val="00A255F2"/>
    <w:rsid w:val="00A71E32"/>
    <w:rsid w:val="00A77D53"/>
    <w:rsid w:val="00A83895"/>
    <w:rsid w:val="00A917EF"/>
    <w:rsid w:val="00AA62A9"/>
    <w:rsid w:val="00AC66F1"/>
    <w:rsid w:val="00AD041D"/>
    <w:rsid w:val="00AE05AF"/>
    <w:rsid w:val="00AF48B5"/>
    <w:rsid w:val="00B010BF"/>
    <w:rsid w:val="00B14BF3"/>
    <w:rsid w:val="00B20BE9"/>
    <w:rsid w:val="00B23158"/>
    <w:rsid w:val="00B35E28"/>
    <w:rsid w:val="00B43225"/>
    <w:rsid w:val="00B65DC6"/>
    <w:rsid w:val="00B75688"/>
    <w:rsid w:val="00B80025"/>
    <w:rsid w:val="00B94194"/>
    <w:rsid w:val="00BA4620"/>
    <w:rsid w:val="00BB5A50"/>
    <w:rsid w:val="00BB784B"/>
    <w:rsid w:val="00BC2A27"/>
    <w:rsid w:val="00BD41DD"/>
    <w:rsid w:val="00BD6EE7"/>
    <w:rsid w:val="00BE4851"/>
    <w:rsid w:val="00BE7F24"/>
    <w:rsid w:val="00BF4CE5"/>
    <w:rsid w:val="00BF60E8"/>
    <w:rsid w:val="00BF787A"/>
    <w:rsid w:val="00C04658"/>
    <w:rsid w:val="00C23F58"/>
    <w:rsid w:val="00C30720"/>
    <w:rsid w:val="00C31A56"/>
    <w:rsid w:val="00C51A2A"/>
    <w:rsid w:val="00C64219"/>
    <w:rsid w:val="00C76C0D"/>
    <w:rsid w:val="00C8369C"/>
    <w:rsid w:val="00C846A0"/>
    <w:rsid w:val="00CB55AF"/>
    <w:rsid w:val="00CB5F95"/>
    <w:rsid w:val="00CD0C4C"/>
    <w:rsid w:val="00CE2FD4"/>
    <w:rsid w:val="00CE6A19"/>
    <w:rsid w:val="00CF5B1A"/>
    <w:rsid w:val="00D050AC"/>
    <w:rsid w:val="00D14B38"/>
    <w:rsid w:val="00D26ABC"/>
    <w:rsid w:val="00D347B1"/>
    <w:rsid w:val="00D41943"/>
    <w:rsid w:val="00D5070E"/>
    <w:rsid w:val="00D52F3A"/>
    <w:rsid w:val="00D646C4"/>
    <w:rsid w:val="00D7549E"/>
    <w:rsid w:val="00D82CE4"/>
    <w:rsid w:val="00D93F36"/>
    <w:rsid w:val="00D948A1"/>
    <w:rsid w:val="00DA303F"/>
    <w:rsid w:val="00DA650E"/>
    <w:rsid w:val="00DB3A64"/>
    <w:rsid w:val="00DD2D3E"/>
    <w:rsid w:val="00DD6B1A"/>
    <w:rsid w:val="00E038B3"/>
    <w:rsid w:val="00E10C1D"/>
    <w:rsid w:val="00E11489"/>
    <w:rsid w:val="00E24D05"/>
    <w:rsid w:val="00E44A0A"/>
    <w:rsid w:val="00E50101"/>
    <w:rsid w:val="00E66C97"/>
    <w:rsid w:val="00E73076"/>
    <w:rsid w:val="00E82F38"/>
    <w:rsid w:val="00E9054A"/>
    <w:rsid w:val="00E9204C"/>
    <w:rsid w:val="00E95B8C"/>
    <w:rsid w:val="00EB77FB"/>
    <w:rsid w:val="00EC569F"/>
    <w:rsid w:val="00ED1A5F"/>
    <w:rsid w:val="00EE39FB"/>
    <w:rsid w:val="00F0424B"/>
    <w:rsid w:val="00F05352"/>
    <w:rsid w:val="00F12504"/>
    <w:rsid w:val="00F3195A"/>
    <w:rsid w:val="00F320B2"/>
    <w:rsid w:val="00F33F16"/>
    <w:rsid w:val="00F4100A"/>
    <w:rsid w:val="00F45011"/>
    <w:rsid w:val="00F5227B"/>
    <w:rsid w:val="00F524A1"/>
    <w:rsid w:val="00F57EE7"/>
    <w:rsid w:val="00F60B79"/>
    <w:rsid w:val="00F67E49"/>
    <w:rsid w:val="00F73A89"/>
    <w:rsid w:val="00F7447C"/>
    <w:rsid w:val="00F85C87"/>
    <w:rsid w:val="00F93CB3"/>
    <w:rsid w:val="00FB4E6A"/>
    <w:rsid w:val="00FC6522"/>
    <w:rsid w:val="00FD2914"/>
    <w:rsid w:val="00FD3CEF"/>
    <w:rsid w:val="00FD587F"/>
    <w:rsid w:val="00FE40CC"/>
    <w:rsid w:val="00FE49B1"/>
    <w:rsid w:val="00FF08CA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4FF3"/>
  <w15:docId w15:val="{FC6EF6A7-D3B3-8A48-B17B-88A6C4BE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d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CDA"/>
  </w:style>
  <w:style w:type="paragraph" w:styleId="Judul1">
    <w:name w:val="heading 1"/>
    <w:basedOn w:val="Normal1"/>
    <w:next w:val="Normal1"/>
    <w:link w:val="Judul1KAR"/>
    <w:rsid w:val="002662F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Judul2">
    <w:name w:val="heading 2"/>
    <w:basedOn w:val="Normal1"/>
    <w:next w:val="Normal1"/>
    <w:link w:val="Judul2KAR"/>
    <w:rsid w:val="002662F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Judul3">
    <w:name w:val="heading 3"/>
    <w:basedOn w:val="Normal1"/>
    <w:next w:val="Normal1"/>
    <w:link w:val="Judul3KAR"/>
    <w:rsid w:val="002662F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Judul4">
    <w:name w:val="heading 4"/>
    <w:basedOn w:val="Normal1"/>
    <w:next w:val="Normal1"/>
    <w:link w:val="Judul4KAR"/>
    <w:rsid w:val="002662FA"/>
    <w:pPr>
      <w:keepNext/>
      <w:keepLines/>
      <w:spacing w:before="80" w:after="40"/>
      <w:outlineLvl w:val="3"/>
    </w:pPr>
    <w:rPr>
      <w:i/>
      <w:color w:val="0F4761"/>
    </w:rPr>
  </w:style>
  <w:style w:type="paragraph" w:styleId="Judul5">
    <w:name w:val="heading 5"/>
    <w:basedOn w:val="Normal1"/>
    <w:next w:val="Normal1"/>
    <w:link w:val="Judul5KAR"/>
    <w:rsid w:val="002662FA"/>
    <w:pPr>
      <w:keepNext/>
      <w:keepLines/>
      <w:spacing w:before="80" w:after="40"/>
      <w:outlineLvl w:val="4"/>
    </w:pPr>
    <w:rPr>
      <w:color w:val="0F4761"/>
    </w:rPr>
  </w:style>
  <w:style w:type="paragraph" w:styleId="Judul6">
    <w:name w:val="heading 6"/>
    <w:basedOn w:val="Normal1"/>
    <w:next w:val="Normal1"/>
    <w:link w:val="Judul6KAR"/>
    <w:rsid w:val="002662FA"/>
    <w:pPr>
      <w:keepNext/>
      <w:keepLines/>
      <w:spacing w:before="40" w:after="0"/>
      <w:outlineLvl w:val="5"/>
    </w:pPr>
    <w:rPr>
      <w:i/>
      <w:color w:val="595959"/>
    </w:rPr>
  </w:style>
  <w:style w:type="paragraph" w:styleId="Judul7">
    <w:name w:val="heading 7"/>
    <w:basedOn w:val="Normal1"/>
    <w:next w:val="Normal1"/>
    <w:link w:val="Judul7KAR"/>
    <w:uiPriority w:val="9"/>
    <w:semiHidden/>
    <w:unhideWhenUsed/>
    <w:qFormat/>
    <w:rsid w:val="00F15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1"/>
    <w:next w:val="Normal1"/>
    <w:link w:val="Judul8KAR"/>
    <w:uiPriority w:val="9"/>
    <w:semiHidden/>
    <w:unhideWhenUsed/>
    <w:qFormat/>
    <w:rsid w:val="00F15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1"/>
    <w:next w:val="Normal1"/>
    <w:link w:val="Judul9KAR"/>
    <w:uiPriority w:val="9"/>
    <w:semiHidden/>
    <w:unhideWhenUsed/>
    <w:qFormat/>
    <w:rsid w:val="00F15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Normal"/>
    <w:rsid w:val="002662F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2662FA"/>
  </w:style>
  <w:style w:type="paragraph" w:styleId="Judul">
    <w:name w:val="Title"/>
    <w:basedOn w:val="Normal1"/>
    <w:next w:val="Normal1"/>
    <w:link w:val="JudulKAR"/>
    <w:rsid w:val="002662FA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Judul1KAR">
    <w:name w:val="Judul 1 KAR"/>
    <w:basedOn w:val="FontParagrafDefault"/>
    <w:link w:val="Judul1"/>
    <w:uiPriority w:val="9"/>
    <w:rsid w:val="00F15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F15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F15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15168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F15168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1516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1516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1516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15168"/>
    <w:rPr>
      <w:rFonts w:eastAsiaTheme="majorEastAsia" w:cstheme="majorBidi"/>
      <w:color w:val="272727" w:themeColor="text1" w:themeTint="D8"/>
    </w:rPr>
  </w:style>
  <w:style w:type="character" w:customStyle="1" w:styleId="JudulKAR">
    <w:name w:val="Judul KAR"/>
    <w:basedOn w:val="FontParagrafDefault"/>
    <w:link w:val="Judul"/>
    <w:uiPriority w:val="10"/>
    <w:rsid w:val="00F1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judulKAR">
    <w:name w:val="Subjudul KAR"/>
    <w:basedOn w:val="FontParagrafDefault"/>
    <w:link w:val="Subjudul"/>
    <w:uiPriority w:val="11"/>
    <w:rsid w:val="00F15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1"/>
    <w:next w:val="Normal1"/>
    <w:link w:val="KutipanKAR"/>
    <w:uiPriority w:val="29"/>
    <w:qFormat/>
    <w:rsid w:val="00F1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F15168"/>
    <w:rPr>
      <w:i/>
      <w:iCs/>
      <w:color w:val="404040" w:themeColor="text1" w:themeTint="BF"/>
    </w:rPr>
  </w:style>
  <w:style w:type="paragraph" w:styleId="DaftarParagraf">
    <w:name w:val="List Paragraph"/>
    <w:basedOn w:val="Normal1"/>
    <w:uiPriority w:val="34"/>
    <w:qFormat/>
    <w:rsid w:val="00F1516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F15168"/>
    <w:rPr>
      <w:i/>
      <w:iCs/>
      <w:color w:val="0F4761" w:themeColor="accent1" w:themeShade="BF"/>
    </w:rPr>
  </w:style>
  <w:style w:type="paragraph" w:styleId="KutipanyangSering">
    <w:name w:val="Intense Quote"/>
    <w:basedOn w:val="Normal1"/>
    <w:next w:val="Normal1"/>
    <w:link w:val="KutipanyangSeringKAR"/>
    <w:uiPriority w:val="30"/>
    <w:qFormat/>
    <w:rsid w:val="00F15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15168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F15168"/>
    <w:rPr>
      <w:b/>
      <w:bCs/>
      <w:smallCaps/>
      <w:color w:val="0F4761" w:themeColor="accent1" w:themeShade="BF"/>
      <w:spacing w:val="5"/>
    </w:rPr>
  </w:style>
  <w:style w:type="table" w:styleId="KisiTabel">
    <w:name w:val="Table Grid"/>
    <w:basedOn w:val="TabelNormal"/>
    <w:uiPriority w:val="39"/>
    <w:rsid w:val="00B8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1"/>
    <w:uiPriority w:val="99"/>
    <w:semiHidden/>
    <w:unhideWhenUsed/>
    <w:rsid w:val="00BF7DF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TeksBalon">
    <w:name w:val="Balloon Text"/>
    <w:basedOn w:val="Normal1"/>
    <w:link w:val="TeksBalonKAR"/>
    <w:uiPriority w:val="99"/>
    <w:semiHidden/>
    <w:unhideWhenUsed/>
    <w:rsid w:val="0015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57C70"/>
    <w:rPr>
      <w:rFonts w:ascii="Tahoma" w:hAnsi="Tahoma" w:cs="Tahoma"/>
      <w:sz w:val="16"/>
      <w:szCs w:val="16"/>
    </w:rPr>
  </w:style>
  <w:style w:type="paragraph" w:styleId="Subjudul">
    <w:name w:val="Subtitle"/>
    <w:basedOn w:val="Normal1"/>
    <w:next w:val="Normal1"/>
    <w:link w:val="SubjudulKAR"/>
    <w:rsid w:val="002662FA"/>
    <w:rPr>
      <w:color w:val="595959"/>
      <w:sz w:val="28"/>
      <w:szCs w:val="28"/>
    </w:rPr>
  </w:style>
  <w:style w:type="table" w:customStyle="1" w:styleId="a">
    <w:basedOn w:val="TabelNormal"/>
    <w:rsid w:val="002662FA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FontParagrafDefault"/>
    <w:uiPriority w:val="99"/>
    <w:unhideWhenUsed/>
    <w:rsid w:val="00EE39FB"/>
    <w:rPr>
      <w:color w:val="467886" w:themeColor="hyperlink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EE39FB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EE39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9SzEo9NetLN+p8gOpVpdJQHQA==">CgMxLjAaIwoBMBIeChwIB0IYCg9UaW1lcyBOZXcgUm9tYW4SBUNhcmRvOAByITE3VTMtQnJ0dGlnYjVwMGV2SHNaUTV6NFVRQ0JEdUlGWg==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anisareginaputri94@gmail.com</dc:creator>
  <cp:lastModifiedBy>anisareginaputri94@gmail.com</cp:lastModifiedBy>
  <cp:revision>2</cp:revision>
  <dcterms:created xsi:type="dcterms:W3CDTF">2025-10-01T03:47:00Z</dcterms:created>
  <dcterms:modified xsi:type="dcterms:W3CDTF">2025-10-01T03:47:00Z</dcterms:modified>
</cp:coreProperties>
</file>