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B0" w:rsidRPr="002F008D" w:rsidRDefault="002F008D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proofErr w:type="spellStart"/>
      <w:proofErr w:type="gramStart"/>
      <w:r w:rsidRPr="002F008D">
        <w:rPr>
          <w:rFonts w:asciiTheme="majorBidi" w:hAnsiTheme="majorBidi" w:cstheme="majorBidi"/>
          <w:b/>
          <w:bCs/>
          <w:sz w:val="24"/>
          <w:szCs w:val="24"/>
        </w:rPr>
        <w:t>Nama</w:t>
      </w:r>
      <w:proofErr w:type="spellEnd"/>
      <w:r w:rsidRPr="002F008D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  <w:r w:rsidRPr="002F0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008D">
        <w:rPr>
          <w:rFonts w:asciiTheme="majorBidi" w:hAnsiTheme="majorBidi" w:cstheme="majorBidi"/>
          <w:b/>
          <w:bCs/>
          <w:sz w:val="24"/>
          <w:szCs w:val="24"/>
        </w:rPr>
        <w:t>Annisa</w:t>
      </w:r>
      <w:proofErr w:type="spellEnd"/>
    </w:p>
    <w:bookmarkEnd w:id="0"/>
    <w:p w:rsidR="002F008D" w:rsidRPr="002F008D" w:rsidRDefault="002F008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2F008D">
        <w:rPr>
          <w:rFonts w:asciiTheme="majorBidi" w:hAnsiTheme="majorBidi" w:cstheme="majorBidi"/>
          <w:b/>
          <w:bCs/>
          <w:sz w:val="24"/>
          <w:szCs w:val="24"/>
        </w:rPr>
        <w:t>Npm</w:t>
      </w:r>
      <w:proofErr w:type="spellEnd"/>
      <w:r w:rsidRPr="002F008D">
        <w:rPr>
          <w:rFonts w:asciiTheme="majorBidi" w:hAnsiTheme="majorBidi" w:cstheme="majorBidi"/>
          <w:b/>
          <w:bCs/>
          <w:sz w:val="24"/>
          <w:szCs w:val="24"/>
        </w:rPr>
        <w:t xml:space="preserve"> :</w:t>
      </w:r>
      <w:proofErr w:type="gramEnd"/>
      <w:r w:rsidRPr="002F008D">
        <w:rPr>
          <w:rFonts w:asciiTheme="majorBidi" w:hAnsiTheme="majorBidi" w:cstheme="majorBidi"/>
          <w:b/>
          <w:bCs/>
          <w:sz w:val="24"/>
          <w:szCs w:val="24"/>
        </w:rPr>
        <w:t xml:space="preserve"> 2013032049</w:t>
      </w:r>
    </w:p>
    <w:p w:rsidR="002F008D" w:rsidRDefault="002F008D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F008D">
        <w:rPr>
          <w:rFonts w:asciiTheme="majorBidi" w:hAnsiTheme="majorBidi" w:cstheme="majorBidi"/>
          <w:b/>
          <w:bCs/>
          <w:sz w:val="24"/>
          <w:szCs w:val="24"/>
        </w:rPr>
        <w:t>Soal</w:t>
      </w:r>
      <w:proofErr w:type="spellEnd"/>
      <w:r w:rsidRPr="002F0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008D">
        <w:rPr>
          <w:rFonts w:asciiTheme="majorBidi" w:hAnsiTheme="majorBidi" w:cstheme="majorBidi"/>
          <w:b/>
          <w:bCs/>
          <w:sz w:val="24"/>
          <w:szCs w:val="24"/>
        </w:rPr>
        <w:t>Pilihan</w:t>
      </w:r>
      <w:proofErr w:type="spellEnd"/>
      <w:r w:rsidRPr="002F00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F008D">
        <w:rPr>
          <w:rFonts w:asciiTheme="majorBidi" w:hAnsiTheme="majorBidi" w:cstheme="majorBidi"/>
          <w:b/>
          <w:bCs/>
          <w:sz w:val="24"/>
          <w:szCs w:val="24"/>
        </w:rPr>
        <w:t>Ganda</w:t>
      </w:r>
      <w:proofErr w:type="spellEnd"/>
    </w:p>
    <w:p w:rsidR="002F008D" w:rsidRDefault="002F008D" w:rsidP="002F008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berasal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</w:t>
      </w:r>
    </w:p>
    <w:p w:rsidR="002F008D" w:rsidRPr="00523176" w:rsidRDefault="002F008D" w:rsidP="002F008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Syara'a</w:t>
      </w:r>
      <w:proofErr w:type="spellEnd"/>
    </w:p>
    <w:p w:rsidR="002F008D" w:rsidRDefault="002F008D" w:rsidP="002F008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F008D" w:rsidRDefault="002F008D" w:rsidP="002F008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Sara'a</w:t>
      </w:r>
      <w:proofErr w:type="spellEnd"/>
    </w:p>
    <w:p w:rsidR="002F008D" w:rsidRDefault="002F008D" w:rsidP="002F008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F008D" w:rsidRDefault="002F008D" w:rsidP="002F008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F008D" w:rsidRDefault="002F008D" w:rsidP="002F008D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 </w:t>
      </w:r>
    </w:p>
    <w:p w:rsidR="002F008D" w:rsidRDefault="002F008D" w:rsidP="002F008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Syar'a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…</w:t>
      </w:r>
    </w:p>
    <w:p w:rsidR="002F008D" w:rsidRDefault="002F008D" w:rsidP="002F008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Sungai </w:t>
      </w:r>
    </w:p>
    <w:p w:rsidR="002F008D" w:rsidRDefault="002F008D" w:rsidP="002F008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F008D" w:rsidRPr="00523176" w:rsidRDefault="002F008D" w:rsidP="002F008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Jalan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2F008D" w:rsidRDefault="002F008D" w:rsidP="002F008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Dalil</w:t>
      </w:r>
      <w:proofErr w:type="spellEnd"/>
    </w:p>
    <w:p w:rsidR="002F008D" w:rsidRDefault="002F008D" w:rsidP="002F008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F008D" w:rsidRDefault="002F008D" w:rsidP="002F008D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 </w:t>
      </w:r>
    </w:p>
    <w:p w:rsidR="002F008D" w:rsidRDefault="002F008D" w:rsidP="002F008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Syari'ah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system </w:t>
      </w:r>
      <w:proofErr w:type="spellStart"/>
      <w:r>
        <w:rPr>
          <w:rFonts w:asciiTheme="majorBidi" w:hAnsiTheme="majorBidi" w:cstheme="majorBidi"/>
          <w:sz w:val="24"/>
          <w:szCs w:val="24"/>
        </w:rPr>
        <w:t>norma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ilahi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mengatur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tuhannya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F86B48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F86B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B48">
        <w:rPr>
          <w:rFonts w:asciiTheme="majorBidi" w:hAnsiTheme="majorBidi" w:cstheme="majorBidi"/>
          <w:sz w:val="24"/>
          <w:szCs w:val="24"/>
        </w:rPr>
        <w:t>pengertian</w:t>
      </w:r>
      <w:proofErr w:type="spellEnd"/>
      <w:r w:rsidR="00F86B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B48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86B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B48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F86B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B48">
        <w:rPr>
          <w:rFonts w:asciiTheme="majorBidi" w:hAnsiTheme="majorBidi" w:cstheme="majorBidi"/>
          <w:sz w:val="24"/>
          <w:szCs w:val="24"/>
        </w:rPr>
        <w:t>pngertian</w:t>
      </w:r>
      <w:proofErr w:type="spellEnd"/>
      <w:r w:rsidR="00F86B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B48">
        <w:rPr>
          <w:rFonts w:asciiTheme="majorBidi" w:hAnsiTheme="majorBidi" w:cstheme="majorBidi"/>
          <w:sz w:val="24"/>
          <w:szCs w:val="24"/>
        </w:rPr>
        <w:t>syari'ah</w:t>
      </w:r>
      <w:proofErr w:type="spellEnd"/>
      <w:r w:rsidR="00F86B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6B48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F86B48">
        <w:rPr>
          <w:rFonts w:asciiTheme="majorBidi" w:hAnsiTheme="majorBidi" w:cstheme="majorBidi"/>
          <w:sz w:val="24"/>
          <w:szCs w:val="24"/>
        </w:rPr>
        <w:t>…</w:t>
      </w:r>
    </w:p>
    <w:p w:rsidR="00F86B48" w:rsidRDefault="00F86B48" w:rsidP="00F86B4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86B48" w:rsidRDefault="00F86B48" w:rsidP="00F86B4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Garis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86B48" w:rsidRDefault="00F86B48" w:rsidP="00F86B4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Etimologi</w:t>
      </w:r>
      <w:proofErr w:type="spellEnd"/>
    </w:p>
    <w:p w:rsidR="00F86B48" w:rsidRDefault="00F86B48" w:rsidP="00F86B4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Terminologi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86B48" w:rsidRDefault="00F86B48" w:rsidP="00F86B48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Sistemologi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86B48" w:rsidRDefault="00F86B48" w:rsidP="00F86B48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 </w:t>
      </w:r>
    </w:p>
    <w:p w:rsidR="00B04176" w:rsidRDefault="00B04176" w:rsidP="00B041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Syari'ah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04176" w:rsidRDefault="00B04176" w:rsidP="00B0417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Dakwah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04176" w:rsidRDefault="00B04176" w:rsidP="00B0417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muslim</w:t>
      </w:r>
      <w:proofErr w:type="spellEnd"/>
    </w:p>
    <w:p w:rsidR="00B04176" w:rsidRPr="00523176" w:rsidRDefault="00B04176" w:rsidP="00B0417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Peraturan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dalam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islam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</w:p>
    <w:p w:rsidR="00B04176" w:rsidRDefault="00B04176" w:rsidP="00B0417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Larangan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04176" w:rsidRDefault="00B04176" w:rsidP="00B04176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Islam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indah</w:t>
      </w:r>
      <w:proofErr w:type="spellEnd"/>
    </w:p>
    <w:p w:rsidR="00B04176" w:rsidRDefault="00B04176" w:rsidP="00B04176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C</w:t>
      </w:r>
    </w:p>
    <w:p w:rsidR="00B04176" w:rsidRDefault="00B04176" w:rsidP="00B04176">
      <w:pPr>
        <w:rPr>
          <w:rFonts w:asciiTheme="majorBidi" w:hAnsiTheme="majorBidi" w:cstheme="majorBidi"/>
          <w:sz w:val="24"/>
          <w:szCs w:val="24"/>
        </w:rPr>
      </w:pPr>
    </w:p>
    <w:p w:rsidR="00B04176" w:rsidRPr="00B04176" w:rsidRDefault="00B04176" w:rsidP="00B041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B04176">
        <w:rPr>
          <w:rFonts w:asciiTheme="majorBidi" w:hAnsiTheme="majorBidi" w:cstheme="majorBidi"/>
          <w:sz w:val="24"/>
          <w:szCs w:val="24"/>
        </w:rPr>
        <w:lastRenderedPageBreak/>
        <w:t>Menurut</w:t>
      </w:r>
      <w:proofErr w:type="spellEnd"/>
      <w:r w:rsidRPr="00B041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4176">
        <w:rPr>
          <w:rFonts w:asciiTheme="majorBidi" w:hAnsiTheme="majorBidi" w:cstheme="majorBidi"/>
          <w:sz w:val="24"/>
          <w:szCs w:val="24"/>
        </w:rPr>
        <w:t>syariat</w:t>
      </w:r>
      <w:proofErr w:type="spellEnd"/>
      <w:r w:rsidRPr="00B041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04176">
        <w:rPr>
          <w:rFonts w:asciiTheme="majorBidi" w:hAnsiTheme="majorBidi" w:cstheme="majorBidi"/>
          <w:sz w:val="24"/>
          <w:szCs w:val="24"/>
        </w:rPr>
        <w:t>islam</w:t>
      </w:r>
      <w:proofErr w:type="spellEnd"/>
      <w:proofErr w:type="gramEnd"/>
      <w:r w:rsidRPr="00B041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4176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Pr="00B041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4176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B04176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Pr="00B0417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B04176">
        <w:rPr>
          <w:rFonts w:asciiTheme="majorBidi" w:hAnsiTheme="majorBidi" w:cstheme="majorBidi"/>
          <w:sz w:val="24"/>
          <w:szCs w:val="24"/>
        </w:rPr>
        <w:t>…</w:t>
      </w:r>
    </w:p>
    <w:p w:rsidR="00B04176" w:rsidRPr="00523176" w:rsidRDefault="00B04176" w:rsidP="00B0417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Sama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dihadapan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Allah </w:t>
      </w:r>
    </w:p>
    <w:p w:rsidR="00B04176" w:rsidRDefault="00B04176" w:rsidP="00B0417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mulia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04176" w:rsidRDefault="00B04176" w:rsidP="00B0417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dihadapan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</w:t>
      </w:r>
    </w:p>
    <w:p w:rsidR="00B04176" w:rsidRDefault="00B04176" w:rsidP="00B0417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Setia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dihadapan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Allah</w:t>
      </w:r>
    </w:p>
    <w:p w:rsidR="00B04176" w:rsidRDefault="00B04176" w:rsidP="00B0417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04176" w:rsidRDefault="00B04176" w:rsidP="00B04176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</w:t>
      </w:r>
    </w:p>
    <w:p w:rsidR="00C01B56" w:rsidRDefault="00C01B56" w:rsidP="00C01B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termasuk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syari'ah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gramStart"/>
      <w:r>
        <w:rPr>
          <w:rFonts w:asciiTheme="majorBidi" w:hAnsiTheme="majorBidi" w:cstheme="majorBidi"/>
          <w:sz w:val="24"/>
          <w:szCs w:val="24"/>
        </w:rPr>
        <w:t>,kecuali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…</w:t>
      </w:r>
    </w:p>
    <w:p w:rsidR="00C01B56" w:rsidRPr="00C01B56" w:rsidRDefault="00C01B56" w:rsidP="00C01B56">
      <w:pPr>
        <w:pStyle w:val="ListParagraph"/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jembatan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berpijak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berpedoman</w:t>
      </w:r>
      <w:proofErr w:type="spellEnd"/>
      <w:r>
        <w:t> </w:t>
      </w:r>
    </w:p>
    <w:p w:rsidR="00C01B56" w:rsidRDefault="00C01B56" w:rsidP="00C01B56">
      <w:pPr>
        <w:pStyle w:val="NormalWeb"/>
        <w:numPr>
          <w:ilvl w:val="1"/>
          <w:numId w:val="8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Islam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teratur</w:t>
      </w:r>
      <w:proofErr w:type="spellEnd"/>
    </w:p>
    <w:p w:rsidR="00C01B56" w:rsidRDefault="00C01B56" w:rsidP="00C01B56">
      <w:pPr>
        <w:pStyle w:val="NormalWeb"/>
        <w:numPr>
          <w:ilvl w:val="1"/>
          <w:numId w:val="8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agar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syari'at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tenteram</w:t>
      </w:r>
      <w:proofErr w:type="spellEnd"/>
      <w:r>
        <w:t> </w:t>
      </w:r>
    </w:p>
    <w:p w:rsidR="00C01B56" w:rsidRPr="00523176" w:rsidRDefault="00C01B56" w:rsidP="00C01B56">
      <w:pPr>
        <w:pStyle w:val="NormalWeb"/>
        <w:numPr>
          <w:ilvl w:val="1"/>
          <w:numId w:val="8"/>
        </w:numPr>
        <w:rPr>
          <w:color w:val="FF0000"/>
        </w:rPr>
      </w:pPr>
      <w:proofErr w:type="spellStart"/>
      <w:r w:rsidRPr="00523176">
        <w:rPr>
          <w:color w:val="FF0000"/>
        </w:rPr>
        <w:t>Sebagai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peraturan</w:t>
      </w:r>
      <w:proofErr w:type="spellEnd"/>
      <w:r w:rsidRPr="00523176">
        <w:rPr>
          <w:color w:val="FF0000"/>
        </w:rPr>
        <w:t xml:space="preserve"> Islam agar </w:t>
      </w:r>
      <w:proofErr w:type="spellStart"/>
      <w:r w:rsidRPr="00523176">
        <w:rPr>
          <w:color w:val="FF0000"/>
        </w:rPr>
        <w:t>manusia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dapat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menjalin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hubungan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dengan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baik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dengan</w:t>
      </w:r>
      <w:proofErr w:type="spellEnd"/>
      <w:r w:rsidRPr="00523176">
        <w:rPr>
          <w:color w:val="FF0000"/>
        </w:rPr>
        <w:t xml:space="preserve"> sang </w:t>
      </w:r>
      <w:proofErr w:type="spellStart"/>
      <w:r w:rsidRPr="00523176">
        <w:rPr>
          <w:color w:val="FF0000"/>
        </w:rPr>
        <w:t>pencipta,sesama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dan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juga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hubungannya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dengan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lingkungan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alam</w:t>
      </w:r>
      <w:proofErr w:type="spellEnd"/>
    </w:p>
    <w:p w:rsidR="00C01B56" w:rsidRDefault="00C01B56" w:rsidP="00C01B56">
      <w:pPr>
        <w:pStyle w:val="NormalWeb"/>
        <w:numPr>
          <w:ilvl w:val="1"/>
          <w:numId w:val="8"/>
        </w:numPr>
      </w:pPr>
      <w:proofErr w:type="spellStart"/>
      <w:r>
        <w:t>Sebagai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menggapai</w:t>
      </w:r>
      <w:proofErr w:type="spellEnd"/>
      <w:r>
        <w:t xml:space="preserve"> </w:t>
      </w:r>
      <w:proofErr w:type="spellStart"/>
      <w:r>
        <w:t>cita-cita</w:t>
      </w:r>
      <w:proofErr w:type="spellEnd"/>
      <w:r>
        <w:t xml:space="preserve"> di </w:t>
      </w:r>
      <w:proofErr w:type="spellStart"/>
      <w:r>
        <w:t>dunia</w:t>
      </w:r>
      <w:proofErr w:type="spellEnd"/>
    </w:p>
    <w:p w:rsidR="00C01B56" w:rsidRDefault="00C01B56" w:rsidP="00C01B56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</w:t>
      </w:r>
    </w:p>
    <w:p w:rsidR="00C01B56" w:rsidRDefault="00C01B56" w:rsidP="00C01B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fiqih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>…</w:t>
      </w:r>
    </w:p>
    <w:p w:rsidR="00C01B56" w:rsidRPr="00523176" w:rsidRDefault="00B55D57" w:rsidP="00C01B56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color w:val="FF0000"/>
          <w:sz w:val="24"/>
          <w:szCs w:val="24"/>
        </w:rPr>
      </w:pP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Syariah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memiliki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ruang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lingkup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lebih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luas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sedangkan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fiqih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terbatas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masalah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teknis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hukum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yang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bersifat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amaliyah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atau</w:t>
      </w:r>
      <w:proofErr w:type="spellEnd"/>
      <w:r w:rsidRPr="00523176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523176">
        <w:rPr>
          <w:rFonts w:asciiTheme="majorBidi" w:hAnsiTheme="majorBidi" w:cstheme="majorBidi"/>
          <w:color w:val="FF0000"/>
          <w:sz w:val="24"/>
          <w:szCs w:val="24"/>
        </w:rPr>
        <w:t>praktis</w:t>
      </w:r>
      <w:proofErr w:type="spellEnd"/>
    </w:p>
    <w:p w:rsidR="00B55D57" w:rsidRDefault="00B55D57" w:rsidP="00C01B56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2C7D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BE2C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2C7D">
        <w:rPr>
          <w:rFonts w:asciiTheme="majorBidi" w:hAnsiTheme="majorBidi" w:cstheme="majorBidi"/>
          <w:sz w:val="24"/>
          <w:szCs w:val="24"/>
        </w:rPr>
        <w:t>pedoman</w:t>
      </w:r>
      <w:proofErr w:type="spellEnd"/>
      <w:r w:rsidR="00BE2C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2C7D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BE2C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2C7D">
        <w:rPr>
          <w:rFonts w:asciiTheme="majorBidi" w:hAnsiTheme="majorBidi" w:cstheme="majorBidi"/>
          <w:sz w:val="24"/>
          <w:szCs w:val="24"/>
        </w:rPr>
        <w:t>fiqih</w:t>
      </w:r>
      <w:proofErr w:type="spellEnd"/>
      <w:r w:rsidR="00BE2C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E2C7D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BE2C7D">
        <w:rPr>
          <w:rFonts w:asciiTheme="majorBidi" w:hAnsiTheme="majorBidi" w:cstheme="majorBidi"/>
          <w:sz w:val="24"/>
          <w:szCs w:val="24"/>
        </w:rPr>
        <w:t xml:space="preserve"> </w:t>
      </w:r>
    </w:p>
    <w:p w:rsidR="00BE2C7D" w:rsidRDefault="00BE2C7D" w:rsidP="00C01B56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terkandung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</w:rPr>
        <w:t>qur'an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fiqih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sunah</w:t>
      </w:r>
      <w:proofErr w:type="spellEnd"/>
    </w:p>
    <w:p w:rsidR="00BE2C7D" w:rsidRDefault="00BE2C7D" w:rsidP="00C01B56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fiqih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E2C7D" w:rsidRDefault="00BE2C7D" w:rsidP="00BE2C7D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unsur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fiqih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E2C7D" w:rsidRDefault="00BE2C7D" w:rsidP="00BE2C7D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 </w:t>
      </w:r>
    </w:p>
    <w:p w:rsidR="00BE2C7D" w:rsidRDefault="00BE2C7D" w:rsidP="00BE2C7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Dibawah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syariah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islam</w:t>
      </w:r>
      <w:proofErr w:type="gramStart"/>
      <w:r>
        <w:rPr>
          <w:rFonts w:asciiTheme="majorBidi" w:hAnsiTheme="majorBidi" w:cstheme="majorBidi"/>
          <w:sz w:val="24"/>
          <w:szCs w:val="24"/>
        </w:rPr>
        <w:t>,kecuali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…</w:t>
      </w:r>
    </w:p>
    <w:p w:rsidR="00154628" w:rsidRDefault="00154628" w:rsidP="00154628">
      <w:pPr>
        <w:pStyle w:val="NormalWeb"/>
        <w:numPr>
          <w:ilvl w:val="1"/>
          <w:numId w:val="10"/>
        </w:numPr>
      </w:pPr>
      <w:proofErr w:type="spellStart"/>
      <w:r>
        <w:t>Tidak</w:t>
      </w:r>
      <w:proofErr w:type="spellEnd"/>
      <w:r>
        <w:t xml:space="preserve"> </w:t>
      </w:r>
      <w:proofErr w:type="spellStart"/>
      <w:r>
        <w:t>memberatkan</w:t>
      </w:r>
      <w:proofErr w:type="spellEnd"/>
    </w:p>
    <w:p w:rsidR="00154628" w:rsidRPr="00523176" w:rsidRDefault="00154628" w:rsidP="00154628">
      <w:pPr>
        <w:pStyle w:val="NormalWeb"/>
        <w:numPr>
          <w:ilvl w:val="1"/>
          <w:numId w:val="10"/>
        </w:numPr>
        <w:rPr>
          <w:color w:val="FF0000"/>
        </w:rPr>
      </w:pPr>
      <w:proofErr w:type="spellStart"/>
      <w:r w:rsidRPr="00523176">
        <w:rPr>
          <w:color w:val="FF0000"/>
        </w:rPr>
        <w:t>Menyusahkan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dalam</w:t>
      </w:r>
      <w:proofErr w:type="spellEnd"/>
      <w:r w:rsidRPr="00523176">
        <w:rPr>
          <w:color w:val="FF0000"/>
        </w:rPr>
        <w:t xml:space="preserve"> </w:t>
      </w:r>
      <w:proofErr w:type="spellStart"/>
      <w:r w:rsidRPr="00523176">
        <w:rPr>
          <w:color w:val="FF0000"/>
        </w:rPr>
        <w:t>hidup</w:t>
      </w:r>
      <w:proofErr w:type="spellEnd"/>
    </w:p>
    <w:p w:rsidR="00154628" w:rsidRDefault="00154628" w:rsidP="00154628">
      <w:pPr>
        <w:pStyle w:val="NormalWeb"/>
        <w:numPr>
          <w:ilvl w:val="1"/>
          <w:numId w:val="10"/>
        </w:numPr>
      </w:pPr>
      <w:proofErr w:type="spellStart"/>
      <w:r>
        <w:t>Menyedikitkan</w:t>
      </w:r>
      <w:proofErr w:type="spellEnd"/>
      <w:r>
        <w:t xml:space="preserve"> </w:t>
      </w:r>
      <w:proofErr w:type="spellStart"/>
      <w:r>
        <w:t>beban</w:t>
      </w:r>
      <w:proofErr w:type="spellEnd"/>
    </w:p>
    <w:p w:rsidR="00154628" w:rsidRDefault="00154628" w:rsidP="00154628">
      <w:pPr>
        <w:pStyle w:val="NormalWeb"/>
        <w:numPr>
          <w:ilvl w:val="1"/>
          <w:numId w:val="10"/>
        </w:numPr>
      </w:pPr>
      <w:proofErr w:type="spellStart"/>
      <w:r>
        <w:t>Berangsur-angsur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hukum</w:t>
      </w:r>
      <w:proofErr w:type="spellEnd"/>
    </w:p>
    <w:p w:rsidR="00154628" w:rsidRDefault="00154628" w:rsidP="00154628">
      <w:pPr>
        <w:pStyle w:val="NormalWeb"/>
        <w:numPr>
          <w:ilvl w:val="1"/>
          <w:numId w:val="10"/>
        </w:numPr>
      </w:pPr>
      <w:proofErr w:type="spellStart"/>
      <w:r>
        <w:t>Memperhatikan</w:t>
      </w:r>
      <w:proofErr w:type="spellEnd"/>
      <w:r>
        <w:t xml:space="preserve">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hukum</w:t>
      </w:r>
      <w:proofErr w:type="spellEnd"/>
    </w:p>
    <w:p w:rsidR="00154628" w:rsidRDefault="00154628" w:rsidP="00154628">
      <w:pPr>
        <w:pStyle w:val="NormalWeb"/>
      </w:pPr>
      <w:proofErr w:type="spellStart"/>
      <w:proofErr w:type="gramStart"/>
      <w:r>
        <w:t>Jawaban</w:t>
      </w:r>
      <w:proofErr w:type="spellEnd"/>
      <w:r>
        <w:t xml:space="preserve"> :</w:t>
      </w:r>
      <w:proofErr w:type="gramEnd"/>
      <w:r>
        <w:t xml:space="preserve"> B</w:t>
      </w:r>
    </w:p>
    <w:p w:rsidR="00154628" w:rsidRDefault="00154628" w:rsidP="00154628">
      <w:pPr>
        <w:pStyle w:val="NormalWeb"/>
      </w:pPr>
    </w:p>
    <w:p w:rsidR="00154628" w:rsidRDefault="00154628" w:rsidP="00154628">
      <w:pPr>
        <w:pStyle w:val="NormalWeb"/>
      </w:pPr>
    </w:p>
    <w:p w:rsidR="00154628" w:rsidRPr="00154628" w:rsidRDefault="00154628" w:rsidP="0015462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tl/>
        </w:rPr>
        <w:lastRenderedPageBreak/>
        <w:t xml:space="preserve">أَمْ </w:t>
      </w:r>
      <w:r w:rsidRPr="00154628">
        <w:rPr>
          <w:rFonts w:asciiTheme="majorBidi" w:hAnsiTheme="majorBidi" w:cstheme="majorBidi"/>
          <w:rtl/>
        </w:rPr>
        <w:t>لَهُمْ شُرَكَاءُ شَرَعُوا</w:t>
      </w:r>
      <w:r>
        <w:rPr>
          <w:rtl/>
        </w:rPr>
        <w:t xml:space="preserve"> </w:t>
      </w:r>
      <w:r w:rsidRPr="00154628">
        <w:rPr>
          <w:rFonts w:asciiTheme="majorBidi" w:hAnsiTheme="majorBidi" w:cstheme="majorBidi"/>
          <w:rtl/>
        </w:rPr>
        <w:t>لَهُمْ مِنَ الدِّينِ مَا لَمْ يَأْذَنْ بِهِ اللَّهُ ۚ وَلَوْلَا كَلِمَةُ الْفَصْلِ لَقُضِيَ بَيْنَهُمْ ۗ وَإِنَّ الظَّالِمِينَ لَهُمْ عَذَابٌ أَلِيمٌ</w:t>
      </w:r>
    </w:p>
    <w:p w:rsidR="00154628" w:rsidRDefault="00154628" w:rsidP="00154628">
      <w:pPr>
        <w:pStyle w:val="ListParagraph"/>
        <w:rPr>
          <w:rFonts w:asciiTheme="majorBidi" w:hAnsiTheme="majorBidi" w:cstheme="majorBidi"/>
        </w:rPr>
      </w:pPr>
      <w:proofErr w:type="spellStart"/>
      <w:r w:rsidRPr="00154628">
        <w:rPr>
          <w:rFonts w:asciiTheme="majorBidi" w:hAnsiTheme="majorBidi" w:cstheme="majorBidi"/>
        </w:rPr>
        <w:t>Ayat</w:t>
      </w:r>
      <w:proofErr w:type="spellEnd"/>
      <w:r w:rsidRPr="00154628">
        <w:rPr>
          <w:rFonts w:asciiTheme="majorBidi" w:hAnsiTheme="majorBidi" w:cstheme="majorBidi"/>
        </w:rPr>
        <w:t xml:space="preserve"> </w:t>
      </w:r>
      <w:proofErr w:type="spellStart"/>
      <w:r w:rsidRPr="00154628">
        <w:rPr>
          <w:rFonts w:asciiTheme="majorBidi" w:hAnsiTheme="majorBidi" w:cstheme="majorBidi"/>
        </w:rPr>
        <w:t>ini</w:t>
      </w:r>
      <w:proofErr w:type="spellEnd"/>
      <w:r w:rsidRPr="00154628">
        <w:rPr>
          <w:rFonts w:asciiTheme="majorBidi" w:hAnsiTheme="majorBidi" w:cstheme="majorBidi"/>
        </w:rPr>
        <w:t xml:space="preserve"> </w:t>
      </w:r>
      <w:proofErr w:type="spellStart"/>
      <w:r w:rsidRPr="00154628">
        <w:rPr>
          <w:rFonts w:asciiTheme="majorBidi" w:hAnsiTheme="majorBidi" w:cstheme="majorBidi"/>
        </w:rPr>
        <w:t>merupakan</w:t>
      </w:r>
      <w:proofErr w:type="spellEnd"/>
      <w:r w:rsidRPr="00154628">
        <w:rPr>
          <w:rFonts w:asciiTheme="majorBidi" w:hAnsiTheme="majorBidi" w:cstheme="majorBidi"/>
        </w:rPr>
        <w:t xml:space="preserve"> </w:t>
      </w:r>
      <w:proofErr w:type="spellStart"/>
      <w:r w:rsidRPr="00154628">
        <w:rPr>
          <w:rFonts w:asciiTheme="majorBidi" w:hAnsiTheme="majorBidi" w:cstheme="majorBidi"/>
        </w:rPr>
        <w:t>dalil</w:t>
      </w:r>
      <w:proofErr w:type="spellEnd"/>
      <w:r w:rsidRPr="00154628">
        <w:rPr>
          <w:rFonts w:asciiTheme="majorBidi" w:hAnsiTheme="majorBidi" w:cstheme="majorBidi"/>
        </w:rPr>
        <w:t xml:space="preserve"> </w:t>
      </w:r>
      <w:proofErr w:type="spellStart"/>
      <w:r w:rsidRPr="00154628">
        <w:rPr>
          <w:rFonts w:asciiTheme="majorBidi" w:hAnsiTheme="majorBidi" w:cstheme="majorBidi"/>
        </w:rPr>
        <w:t>dari</w:t>
      </w:r>
      <w:proofErr w:type="spellEnd"/>
      <w:r w:rsidRPr="00154628">
        <w:rPr>
          <w:rFonts w:asciiTheme="majorBidi" w:hAnsiTheme="majorBidi" w:cstheme="majorBidi"/>
        </w:rPr>
        <w:t xml:space="preserve"> </w:t>
      </w:r>
      <w:proofErr w:type="spellStart"/>
      <w:r w:rsidRPr="00154628">
        <w:rPr>
          <w:rFonts w:asciiTheme="majorBidi" w:hAnsiTheme="majorBidi" w:cstheme="majorBidi"/>
        </w:rPr>
        <w:t>syariah</w:t>
      </w:r>
      <w:proofErr w:type="spellEnd"/>
      <w:r w:rsidRPr="00154628">
        <w:rPr>
          <w:rFonts w:asciiTheme="majorBidi" w:hAnsiTheme="majorBidi" w:cstheme="majorBidi"/>
        </w:rPr>
        <w:t xml:space="preserve"> </w:t>
      </w:r>
      <w:proofErr w:type="spellStart"/>
      <w:r w:rsidRPr="00154628">
        <w:rPr>
          <w:rFonts w:asciiTheme="majorBidi" w:hAnsiTheme="majorBidi" w:cstheme="majorBidi"/>
        </w:rPr>
        <w:t>islam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yaitu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Qs. ….</w:t>
      </w:r>
      <w:proofErr w:type="gramEnd"/>
    </w:p>
    <w:p w:rsidR="00154628" w:rsidRDefault="00154628" w:rsidP="00154628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Al-fatihah:6</w:t>
      </w:r>
    </w:p>
    <w:p w:rsidR="00154628" w:rsidRDefault="00154628" w:rsidP="00154628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Al-kautsar:5</w:t>
      </w:r>
    </w:p>
    <w:p w:rsidR="00154628" w:rsidRDefault="00154628" w:rsidP="00154628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At-tin:2</w:t>
      </w:r>
    </w:p>
    <w:p w:rsidR="00154628" w:rsidRDefault="00154628" w:rsidP="00154628">
      <w:pPr>
        <w:pStyle w:val="ListParagraph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Al-alaq:3</w:t>
      </w:r>
    </w:p>
    <w:p w:rsidR="00154628" w:rsidRPr="00523176" w:rsidRDefault="00154628" w:rsidP="00154628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color w:val="FF0000"/>
        </w:rPr>
      </w:pPr>
      <w:r w:rsidRPr="00523176">
        <w:rPr>
          <w:rFonts w:asciiTheme="majorBidi" w:hAnsiTheme="majorBidi" w:cstheme="majorBidi"/>
          <w:color w:val="FF0000"/>
        </w:rPr>
        <w:t>Asy-syura:21</w:t>
      </w:r>
    </w:p>
    <w:p w:rsidR="00154628" w:rsidRDefault="00154628" w:rsidP="00154628">
      <w:pPr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Jawaban</w:t>
      </w:r>
      <w:proofErr w:type="spellEnd"/>
      <w:r>
        <w:rPr>
          <w:rFonts w:asciiTheme="majorBidi" w:hAnsiTheme="majorBidi" w:cstheme="majorBidi"/>
        </w:rPr>
        <w:t xml:space="preserve"> :</w:t>
      </w:r>
      <w:proofErr w:type="gramEnd"/>
      <w:r>
        <w:rPr>
          <w:rFonts w:asciiTheme="majorBidi" w:hAnsiTheme="majorBidi" w:cstheme="majorBidi"/>
        </w:rPr>
        <w:t xml:space="preserve"> E</w:t>
      </w:r>
    </w:p>
    <w:p w:rsidR="00154628" w:rsidRDefault="00523176" w:rsidP="00154628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Menurut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syariat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islam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kedudukan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semua</w:t>
      </w:r>
      <w:proofErr w:type="spellEnd"/>
      <w:r>
        <w:rPr>
          <w:rFonts w:asciiTheme="majorBidi" w:hAnsiTheme="majorBidi" w:cstheme="majorBidi"/>
        </w:rPr>
        <w:t xml:space="preserve"> orang </w:t>
      </w:r>
      <w:proofErr w:type="spellStart"/>
      <w:r>
        <w:rPr>
          <w:rFonts w:asciiTheme="majorBidi" w:hAnsiTheme="majorBidi" w:cstheme="majorBidi"/>
        </w:rPr>
        <w:t>adalah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sama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dihadapan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gramStart"/>
      <w:r>
        <w:rPr>
          <w:rFonts w:asciiTheme="majorBidi" w:hAnsiTheme="majorBidi" w:cstheme="majorBidi"/>
        </w:rPr>
        <w:t>Allah ,</w:t>
      </w:r>
      <w:proofErr w:type="gram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membedakan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adalah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tingkat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ketaqwaan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mereka</w:t>
      </w:r>
      <w:proofErr w:type="spellEnd"/>
      <w:r>
        <w:rPr>
          <w:rFonts w:asciiTheme="majorBidi" w:hAnsiTheme="majorBidi" w:cstheme="majorBidi"/>
        </w:rPr>
        <w:t xml:space="preserve"> . </w:t>
      </w:r>
      <w:proofErr w:type="spellStart"/>
      <w:proofErr w:type="gramStart"/>
      <w:r>
        <w:rPr>
          <w:rFonts w:asciiTheme="majorBidi" w:hAnsiTheme="majorBidi" w:cstheme="majorBidi"/>
        </w:rPr>
        <w:t>hal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itu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dijelaskan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surat</w:t>
      </w:r>
      <w:proofErr w:type="spellEnd"/>
      <w:r>
        <w:rPr>
          <w:rFonts w:asciiTheme="majorBidi" w:hAnsiTheme="majorBidi" w:cstheme="majorBidi"/>
        </w:rPr>
        <w:t>…</w:t>
      </w:r>
    </w:p>
    <w:p w:rsidR="00523176" w:rsidRDefault="00523176" w:rsidP="00523176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Qs. Al-maidah:5</w:t>
      </w:r>
    </w:p>
    <w:p w:rsidR="00523176" w:rsidRDefault="00523176" w:rsidP="00523176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Qs. Al –qalam:1</w:t>
      </w:r>
    </w:p>
    <w:p w:rsidR="00523176" w:rsidRPr="00523176" w:rsidRDefault="00523176" w:rsidP="00523176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color w:val="FF0000"/>
        </w:rPr>
      </w:pPr>
      <w:r w:rsidRPr="00523176">
        <w:rPr>
          <w:rFonts w:asciiTheme="majorBidi" w:hAnsiTheme="majorBidi" w:cstheme="majorBidi"/>
          <w:color w:val="FF0000"/>
        </w:rPr>
        <w:t>Qs. Al-maidah:8</w:t>
      </w:r>
    </w:p>
    <w:p w:rsidR="00523176" w:rsidRDefault="00523176" w:rsidP="00523176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Qs .</w:t>
      </w:r>
      <w:proofErr w:type="gramEnd"/>
      <w:r>
        <w:rPr>
          <w:rFonts w:asciiTheme="majorBidi" w:hAnsiTheme="majorBidi" w:cstheme="majorBidi"/>
        </w:rPr>
        <w:t xml:space="preserve"> At-taubah:4</w:t>
      </w:r>
    </w:p>
    <w:p w:rsidR="00523176" w:rsidRDefault="00523176" w:rsidP="00523176">
      <w:pPr>
        <w:pStyle w:val="ListParagraph"/>
        <w:numPr>
          <w:ilvl w:val="0"/>
          <w:numId w:val="1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Qs. Al-falaq:3</w:t>
      </w:r>
    </w:p>
    <w:p w:rsidR="00523176" w:rsidRPr="00523176" w:rsidRDefault="00523176" w:rsidP="00523176">
      <w:pPr>
        <w:rPr>
          <w:rFonts w:asciiTheme="majorBidi" w:hAnsiTheme="majorBidi" w:cstheme="majorBidi"/>
        </w:rPr>
      </w:pPr>
    </w:p>
    <w:p w:rsidR="00154628" w:rsidRDefault="00154628">
      <w:pPr>
        <w:pStyle w:val="ListParagraph"/>
      </w:pPr>
    </w:p>
    <w:sectPr w:rsidR="00154628" w:rsidSect="002B273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74A0"/>
    <w:multiLevelType w:val="hybridMultilevel"/>
    <w:tmpl w:val="D12E92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485371"/>
    <w:multiLevelType w:val="hybridMultilevel"/>
    <w:tmpl w:val="A5F2A8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717B24"/>
    <w:multiLevelType w:val="hybridMultilevel"/>
    <w:tmpl w:val="CCD22F7A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47A47A4"/>
    <w:multiLevelType w:val="hybridMultilevel"/>
    <w:tmpl w:val="2DEAD7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105626"/>
    <w:multiLevelType w:val="hybridMultilevel"/>
    <w:tmpl w:val="611242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51691F"/>
    <w:multiLevelType w:val="hybridMultilevel"/>
    <w:tmpl w:val="0CDA6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2A133C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C4460"/>
    <w:multiLevelType w:val="hybridMultilevel"/>
    <w:tmpl w:val="A1F6FA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087D40"/>
    <w:multiLevelType w:val="hybridMultilevel"/>
    <w:tmpl w:val="C85643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4058D4"/>
    <w:multiLevelType w:val="hybridMultilevel"/>
    <w:tmpl w:val="25160D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DB197A"/>
    <w:multiLevelType w:val="hybridMultilevel"/>
    <w:tmpl w:val="033E9E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7747F0B"/>
    <w:multiLevelType w:val="hybridMultilevel"/>
    <w:tmpl w:val="221CF1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480302"/>
    <w:multiLevelType w:val="hybridMultilevel"/>
    <w:tmpl w:val="3D30C2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8D"/>
    <w:rsid w:val="00154628"/>
    <w:rsid w:val="002B2735"/>
    <w:rsid w:val="002F008D"/>
    <w:rsid w:val="00523176"/>
    <w:rsid w:val="00A803B0"/>
    <w:rsid w:val="00B04176"/>
    <w:rsid w:val="00B55D57"/>
    <w:rsid w:val="00BE2C7D"/>
    <w:rsid w:val="00C01B56"/>
    <w:rsid w:val="00F8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1B56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0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1B56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2020-12-10T12:16:00Z</dcterms:created>
  <dcterms:modified xsi:type="dcterms:W3CDTF">2020-12-10T13:52:00Z</dcterms:modified>
</cp:coreProperties>
</file>