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D93" w:rsidRDefault="005F7D93" w:rsidP="005F7D93">
      <w:r>
        <w:t xml:space="preserve">Nama </w:t>
      </w:r>
      <w:r>
        <w:tab/>
      </w:r>
      <w:r>
        <w:tab/>
        <w:t xml:space="preserve">: Hafid mukhlis saputra </w:t>
      </w:r>
    </w:p>
    <w:p w:rsidR="005F7D93" w:rsidRDefault="005F7D93" w:rsidP="005F7D93">
      <w:r>
        <w:t xml:space="preserve">Npm </w:t>
      </w:r>
      <w:r>
        <w:tab/>
      </w:r>
      <w:r>
        <w:tab/>
        <w:t>: 2013032055</w:t>
      </w:r>
    </w:p>
    <w:p w:rsidR="005F7D93" w:rsidRDefault="005F7D93" w:rsidP="005F7D93">
      <w:r>
        <w:t xml:space="preserve">Kelas </w:t>
      </w:r>
      <w:r>
        <w:tab/>
      </w:r>
      <w:r>
        <w:tab/>
        <w:t xml:space="preserve">: A </w:t>
      </w:r>
    </w:p>
    <w:p w:rsidR="005F7D93" w:rsidRDefault="005F7D93" w:rsidP="005F7D93"/>
    <w:p w:rsidR="005F7D93" w:rsidRDefault="005F7D93" w:rsidP="00E664A1">
      <w:pPr>
        <w:pStyle w:val="ListParagraph"/>
        <w:numPr>
          <w:ilvl w:val="0"/>
          <w:numId w:val="1"/>
        </w:numPr>
        <w:tabs>
          <w:tab w:val="left" w:pos="4111"/>
        </w:tabs>
      </w:pPr>
      <w:r>
        <w:t>Secara etimologi kata syari’ah berasal dari bahasa arab syara’a yang memliki arti...</w:t>
      </w:r>
    </w:p>
    <w:p w:rsidR="00E664A1" w:rsidRDefault="00E664A1" w:rsidP="00E664A1">
      <w:pPr>
        <w:pStyle w:val="ListParagraph"/>
        <w:numPr>
          <w:ilvl w:val="0"/>
          <w:numId w:val="2"/>
        </w:numPr>
        <w:tabs>
          <w:tab w:val="left" w:pos="3828"/>
        </w:tabs>
      </w:pPr>
      <w:r>
        <w:t xml:space="preserve">Jalan </w:t>
      </w:r>
      <w:r>
        <w:tab/>
        <w:t>d. Niat</w:t>
      </w:r>
    </w:p>
    <w:p w:rsidR="00E664A1" w:rsidRDefault="00E664A1" w:rsidP="00E664A1">
      <w:pPr>
        <w:pStyle w:val="ListParagraph"/>
        <w:numPr>
          <w:ilvl w:val="0"/>
          <w:numId w:val="2"/>
        </w:numPr>
        <w:tabs>
          <w:tab w:val="left" w:pos="3828"/>
        </w:tabs>
      </w:pPr>
      <w:r>
        <w:t>Hikmah</w:t>
      </w:r>
      <w:r>
        <w:tab/>
        <w:t xml:space="preserve">e. Baik </w:t>
      </w:r>
    </w:p>
    <w:p w:rsidR="008831B9" w:rsidRDefault="00E664A1" w:rsidP="008831B9">
      <w:pPr>
        <w:pStyle w:val="ListParagraph"/>
        <w:numPr>
          <w:ilvl w:val="0"/>
          <w:numId w:val="2"/>
        </w:numPr>
        <w:spacing w:line="240" w:lineRule="auto"/>
      </w:pPr>
      <w:r>
        <w:t xml:space="preserve">Ingin </w:t>
      </w:r>
      <w:r w:rsidR="008831B9">
        <w:t xml:space="preserve"> </w:t>
      </w:r>
    </w:p>
    <w:p w:rsidR="008831B9" w:rsidRDefault="008831B9" w:rsidP="008831B9">
      <w:pPr>
        <w:pStyle w:val="ListParagraph"/>
        <w:spacing w:line="240" w:lineRule="auto"/>
        <w:ind w:left="1080"/>
      </w:pPr>
    </w:p>
    <w:p w:rsidR="00E664A1" w:rsidRDefault="00E664A1" w:rsidP="00E664A1">
      <w:pPr>
        <w:pStyle w:val="ListParagraph"/>
        <w:numPr>
          <w:ilvl w:val="0"/>
          <w:numId w:val="1"/>
        </w:numPr>
      </w:pPr>
      <w:r>
        <w:t>Syari’ah islam berarti jalan dalam agama islam atau bisa sebut dengan...</w:t>
      </w:r>
    </w:p>
    <w:p w:rsidR="00E664A1" w:rsidRDefault="00E664A1" w:rsidP="00E664A1">
      <w:pPr>
        <w:pStyle w:val="ListParagraph"/>
        <w:numPr>
          <w:ilvl w:val="0"/>
          <w:numId w:val="3"/>
        </w:numPr>
      </w:pPr>
      <w:r>
        <w:t>K</w:t>
      </w:r>
      <w:r w:rsidR="00A2286C">
        <w:t>egi</w:t>
      </w:r>
      <w:r>
        <w:t>atan yang baik</w:t>
      </w:r>
      <w:r>
        <w:tab/>
      </w:r>
      <w:r>
        <w:tab/>
        <w:t xml:space="preserve">d. Peraturan dalam islam </w:t>
      </w:r>
    </w:p>
    <w:p w:rsidR="00E664A1" w:rsidRDefault="00E664A1" w:rsidP="00E664A1">
      <w:pPr>
        <w:pStyle w:val="ListParagraph"/>
        <w:numPr>
          <w:ilvl w:val="0"/>
          <w:numId w:val="3"/>
        </w:numPr>
      </w:pPr>
      <w:r>
        <w:t>Peraturan dalam kaidah</w:t>
      </w:r>
      <w:r>
        <w:tab/>
        <w:t>e. Peraturan dalam hukum</w:t>
      </w:r>
    </w:p>
    <w:p w:rsidR="00E664A1" w:rsidRDefault="00E664A1" w:rsidP="00E664A1">
      <w:pPr>
        <w:pStyle w:val="ListParagraph"/>
        <w:numPr>
          <w:ilvl w:val="0"/>
          <w:numId w:val="3"/>
        </w:numPr>
      </w:pPr>
      <w:r>
        <w:t>Niat yang tulus</w:t>
      </w:r>
    </w:p>
    <w:p w:rsidR="008831B9" w:rsidRDefault="008831B9" w:rsidP="008831B9">
      <w:pPr>
        <w:pStyle w:val="ListParagraph"/>
        <w:ind w:left="1080"/>
      </w:pPr>
    </w:p>
    <w:p w:rsidR="00E664A1" w:rsidRDefault="00E664A1" w:rsidP="00E664A1">
      <w:pPr>
        <w:pStyle w:val="ListParagraph"/>
        <w:numPr>
          <w:ilvl w:val="0"/>
          <w:numId w:val="1"/>
        </w:numPr>
      </w:pPr>
      <w:r>
        <w:t>Secara terminologi syari’ah adalah suatu sistem norma ilahi yang mengatur hubungan antar..</w:t>
      </w:r>
    </w:p>
    <w:p w:rsidR="00E664A1" w:rsidRDefault="00E664A1" w:rsidP="00E664A1">
      <w:pPr>
        <w:pStyle w:val="ListParagraph"/>
        <w:numPr>
          <w:ilvl w:val="0"/>
          <w:numId w:val="4"/>
        </w:numPr>
      </w:pPr>
      <w:r>
        <w:t>Tuhan dengan malaikat</w:t>
      </w:r>
      <w:r>
        <w:tab/>
        <w:t>d. Tuhan dengan jin</w:t>
      </w:r>
    </w:p>
    <w:p w:rsidR="00E664A1" w:rsidRDefault="00E664A1" w:rsidP="00E664A1">
      <w:pPr>
        <w:pStyle w:val="ListParagraph"/>
        <w:numPr>
          <w:ilvl w:val="0"/>
          <w:numId w:val="4"/>
        </w:numPr>
      </w:pPr>
      <w:r>
        <w:t xml:space="preserve">Tuhan dengan nabinya </w:t>
      </w:r>
      <w:r>
        <w:tab/>
        <w:t xml:space="preserve">e. </w:t>
      </w:r>
      <w:r w:rsidR="00B83234">
        <w:t>Manusia dengan tuhan dan alam semesta</w:t>
      </w:r>
    </w:p>
    <w:p w:rsidR="00E664A1" w:rsidRDefault="00E664A1" w:rsidP="00E664A1">
      <w:pPr>
        <w:pStyle w:val="ListParagraph"/>
        <w:numPr>
          <w:ilvl w:val="0"/>
          <w:numId w:val="4"/>
        </w:numPr>
      </w:pPr>
      <w:r w:rsidRPr="0005593D">
        <w:t xml:space="preserve">Tuhan dengan rosulnya </w:t>
      </w:r>
    </w:p>
    <w:p w:rsidR="008831B9" w:rsidRPr="0005593D" w:rsidRDefault="008831B9" w:rsidP="008831B9">
      <w:pPr>
        <w:pStyle w:val="ListParagraph"/>
        <w:ind w:left="1080"/>
      </w:pPr>
    </w:p>
    <w:p w:rsidR="00B83234" w:rsidRPr="0005593D" w:rsidRDefault="0005593D" w:rsidP="00B83234">
      <w:pPr>
        <w:pStyle w:val="ListParagraph"/>
        <w:numPr>
          <w:ilvl w:val="0"/>
          <w:numId w:val="1"/>
        </w:numPr>
        <w:rPr>
          <w:rtl/>
        </w:rPr>
      </w:pPr>
      <w:r w:rsidRPr="0005593D">
        <w:rPr>
          <w:rFonts w:cs="Arial"/>
          <w:rtl/>
        </w:rPr>
        <w:t xml:space="preserve">أَمْ لَهُمْ شُرَكَاءُ شَرَعُوا لَهُمْ مِنَ الدِّينِ مَا لَمْ يَأْذَنْ بِهِ اللَّهُ </w:t>
      </w:r>
    </w:p>
    <w:p w:rsidR="0005593D" w:rsidRDefault="0005593D" w:rsidP="0005593D">
      <w:pPr>
        <w:pStyle w:val="ListParagraph"/>
      </w:pPr>
      <w:r w:rsidRPr="0005593D">
        <w:t xml:space="preserve">Memiki arti </w:t>
      </w:r>
      <w:r>
        <w:t>...</w:t>
      </w:r>
    </w:p>
    <w:p w:rsidR="0005593D" w:rsidRDefault="0005593D" w:rsidP="0005593D">
      <w:pPr>
        <w:pStyle w:val="ListParagraph"/>
        <w:numPr>
          <w:ilvl w:val="0"/>
          <w:numId w:val="5"/>
        </w:numPr>
      </w:pPr>
      <w:r w:rsidRPr="0005593D">
        <w:t>Apakah mereka mempunyai sembahan-sembahan selain Allah yang mensyariatkan untuk mereka agama yang tidak diizinkan Allah</w:t>
      </w:r>
    </w:p>
    <w:p w:rsidR="0005593D" w:rsidRDefault="0005593D" w:rsidP="0005593D">
      <w:pPr>
        <w:pStyle w:val="ListParagraph"/>
        <w:numPr>
          <w:ilvl w:val="0"/>
          <w:numId w:val="5"/>
        </w:numPr>
      </w:pPr>
      <w:r w:rsidRPr="0005593D">
        <w:t>mereka menyumbat telinganya dengan anak jarinya, karena (mendengar suara) petir,sebab takut akan mati. Dan Allah meliputi orang-orang yang kafir.</w:t>
      </w:r>
    </w:p>
    <w:p w:rsidR="0005593D" w:rsidRDefault="0005593D" w:rsidP="0005593D">
      <w:pPr>
        <w:pStyle w:val="ListParagraph"/>
        <w:numPr>
          <w:ilvl w:val="0"/>
          <w:numId w:val="5"/>
        </w:numPr>
      </w:pPr>
      <w:r w:rsidRPr="0005593D">
        <w:t>Perumpamaan mereka adalah seperti orang yang menyalakan api , maka setelah api itu menerangi sekelilingnya Allah</w:t>
      </w:r>
    </w:p>
    <w:p w:rsidR="0005593D" w:rsidRDefault="008831B9" w:rsidP="0005593D">
      <w:pPr>
        <w:pStyle w:val="ListParagraph"/>
        <w:numPr>
          <w:ilvl w:val="0"/>
          <w:numId w:val="5"/>
        </w:numPr>
      </w:pPr>
      <w:r w:rsidRPr="008831B9">
        <w:t>Mereka hendak menipu Allah dan orang-orang yang beriman, padahal mereka hanya menipu dirinya sendiri sedang mereka tidak sadar.</w:t>
      </w:r>
    </w:p>
    <w:p w:rsidR="008831B9" w:rsidRDefault="008831B9" w:rsidP="008831B9">
      <w:pPr>
        <w:pStyle w:val="ListParagraph"/>
        <w:numPr>
          <w:ilvl w:val="0"/>
          <w:numId w:val="5"/>
        </w:numPr>
      </w:pPr>
      <w:r w:rsidRPr="008831B9">
        <w:t>Dalam hati mereka ada penyakit, lalu ditambah Allah penyakitnya; dan bagi mereka siksa yang pedih, disebabkan mereka berdusta</w:t>
      </w:r>
      <w:r>
        <w:t xml:space="preserve">. </w:t>
      </w:r>
      <w:r w:rsidR="00A9000D">
        <w:t xml:space="preserve"> </w:t>
      </w:r>
    </w:p>
    <w:p w:rsidR="00A9000D" w:rsidRDefault="00A9000D" w:rsidP="00A9000D">
      <w:pPr>
        <w:pStyle w:val="ListParagraph"/>
        <w:ind w:left="1080"/>
      </w:pPr>
    </w:p>
    <w:p w:rsidR="008831B9" w:rsidRPr="008831B9" w:rsidRDefault="008831B9" w:rsidP="008831B9">
      <w:pPr>
        <w:pStyle w:val="ListParagraph"/>
        <w:numPr>
          <w:ilvl w:val="0"/>
          <w:numId w:val="1"/>
        </w:numPr>
        <w:rPr>
          <w:rtl/>
        </w:rPr>
      </w:pPr>
      <w:r>
        <w:t xml:space="preserve">Lanjutan atas d samping adalah </w:t>
      </w:r>
      <w:r>
        <w:rPr>
          <w:rFonts w:ascii="Arial" w:hAnsi="Arial" w:cs="Arial"/>
          <w:rtl/>
        </w:rPr>
        <w:t>وَلَوْلَا كَلِمَةُ</w:t>
      </w:r>
    </w:p>
    <w:p w:rsidR="008831B9" w:rsidRPr="008831B9" w:rsidRDefault="008831B9" w:rsidP="008831B9">
      <w:pPr>
        <w:pStyle w:val="ListParagraph"/>
        <w:numPr>
          <w:ilvl w:val="0"/>
          <w:numId w:val="6"/>
        </w:numPr>
      </w:pPr>
      <w:r w:rsidRPr="008831B9">
        <w:rPr>
          <w:rFonts w:ascii="Arial" w:hAnsi="Arial" w:cs="Arial"/>
        </w:rPr>
        <w:t>مِنَ</w:t>
      </w:r>
      <w:r w:rsidRPr="008831B9">
        <w:t xml:space="preserve"> </w:t>
      </w:r>
      <w:r w:rsidRPr="008831B9">
        <w:rPr>
          <w:rFonts w:ascii="Arial" w:hAnsi="Arial" w:cs="Arial"/>
        </w:rPr>
        <w:t>الدِّينِ</w:t>
      </w:r>
    </w:p>
    <w:p w:rsidR="008831B9" w:rsidRPr="008831B9" w:rsidRDefault="008831B9" w:rsidP="008831B9">
      <w:pPr>
        <w:pStyle w:val="ListParagraph"/>
        <w:numPr>
          <w:ilvl w:val="0"/>
          <w:numId w:val="6"/>
        </w:numPr>
        <w:rPr>
          <w:rtl/>
        </w:rPr>
      </w:pPr>
      <w:r>
        <w:rPr>
          <w:rFonts w:ascii="Arial" w:hAnsi="Arial" w:cs="Arial"/>
          <w:rtl/>
        </w:rPr>
        <w:t>أَمْ لَهُمْ شُرَكَاءُ</w:t>
      </w:r>
    </w:p>
    <w:p w:rsidR="008831B9" w:rsidRPr="008831B9" w:rsidRDefault="008831B9" w:rsidP="008831B9">
      <w:pPr>
        <w:pStyle w:val="ListParagraph"/>
        <w:numPr>
          <w:ilvl w:val="0"/>
          <w:numId w:val="6"/>
        </w:numPr>
        <w:rPr>
          <w:rtl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  <w:rtl/>
        </w:rPr>
        <w:t>وَإِنَّ الظَّالِمِينَ</w:t>
      </w:r>
    </w:p>
    <w:p w:rsidR="008831B9" w:rsidRPr="008831B9" w:rsidRDefault="008831B9" w:rsidP="008831B9">
      <w:pPr>
        <w:pStyle w:val="ListParagraph"/>
        <w:numPr>
          <w:ilvl w:val="0"/>
          <w:numId w:val="6"/>
        </w:numPr>
        <w:rPr>
          <w:rtl/>
        </w:rPr>
      </w:pPr>
      <w:r>
        <w:rPr>
          <w:rFonts w:ascii="Arial" w:hAnsi="Arial" w:cs="Arial"/>
          <w:rtl/>
        </w:rPr>
        <w:t>لَهُمْ عَذَابٌ أَلِيمٌ</w:t>
      </w:r>
    </w:p>
    <w:p w:rsidR="008831B9" w:rsidRPr="00A9000D" w:rsidRDefault="008831B9" w:rsidP="008831B9">
      <w:pPr>
        <w:pStyle w:val="ListParagraph"/>
        <w:numPr>
          <w:ilvl w:val="0"/>
          <w:numId w:val="6"/>
        </w:numPr>
        <w:rPr>
          <w:rtl/>
        </w:rPr>
      </w:pPr>
      <w:r>
        <w:rPr>
          <w:rFonts w:ascii="Arial" w:hAnsi="Arial" w:cs="Arial"/>
          <w:rtl/>
        </w:rPr>
        <w:t>لْفَصْلِ لَقُضِيَ بَيْنَهُم</w:t>
      </w:r>
    </w:p>
    <w:p w:rsidR="00A9000D" w:rsidRPr="008831B9" w:rsidRDefault="00A9000D" w:rsidP="00A9000D">
      <w:pPr>
        <w:pStyle w:val="ListParagraph"/>
        <w:ind w:left="1080"/>
        <w:rPr>
          <w:rtl/>
        </w:rPr>
      </w:pPr>
    </w:p>
    <w:p w:rsidR="008831B9" w:rsidRDefault="008831B9" w:rsidP="008831B9">
      <w:pPr>
        <w:pStyle w:val="ListParagraph"/>
        <w:numPr>
          <w:ilvl w:val="0"/>
          <w:numId w:val="1"/>
        </w:numPr>
      </w:pPr>
      <w:r>
        <w:t>Ayat dibawah merupakan surat...</w:t>
      </w:r>
    </w:p>
    <w:p w:rsidR="008831B9" w:rsidRDefault="008831B9" w:rsidP="008831B9">
      <w:pPr>
        <w:pStyle w:val="ListParagraph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 xml:space="preserve">مَّ جَعَلْنَٰكَ عَلَىٰ شَرِيعَةٍ مِّنَ ٱلْأَمْرِ فَٱتَّبِعْهَا وَلَا تَتَّبِعْ أَهْوَآءَ ٱلَّذِينَ لَا يَعْلَمُونَ </w:t>
      </w:r>
    </w:p>
    <w:p w:rsidR="008831B9" w:rsidRDefault="00A9000D" w:rsidP="008831B9">
      <w:pPr>
        <w:pStyle w:val="ListParagraph"/>
        <w:numPr>
          <w:ilvl w:val="0"/>
          <w:numId w:val="7"/>
        </w:numPr>
      </w:pPr>
      <w:r>
        <w:t>Al - baqarah : 21</w:t>
      </w:r>
    </w:p>
    <w:p w:rsidR="00A9000D" w:rsidRDefault="00A9000D" w:rsidP="008831B9">
      <w:pPr>
        <w:pStyle w:val="ListParagraph"/>
        <w:numPr>
          <w:ilvl w:val="0"/>
          <w:numId w:val="7"/>
        </w:numPr>
      </w:pPr>
      <w:r>
        <w:t>Al – alaq : 3</w:t>
      </w:r>
    </w:p>
    <w:p w:rsidR="00A9000D" w:rsidRDefault="00A9000D" w:rsidP="008831B9">
      <w:pPr>
        <w:pStyle w:val="ListParagraph"/>
        <w:numPr>
          <w:ilvl w:val="0"/>
          <w:numId w:val="7"/>
        </w:numPr>
      </w:pPr>
      <w:r>
        <w:lastRenderedPageBreak/>
        <w:t>Al –jatsiyah : 21</w:t>
      </w:r>
    </w:p>
    <w:p w:rsidR="00A9000D" w:rsidRDefault="00A9000D" w:rsidP="008831B9">
      <w:pPr>
        <w:pStyle w:val="ListParagraph"/>
        <w:numPr>
          <w:ilvl w:val="0"/>
          <w:numId w:val="7"/>
        </w:numPr>
      </w:pPr>
      <w:r>
        <w:t>Al adiyat : 13</w:t>
      </w:r>
    </w:p>
    <w:p w:rsidR="00A9000D" w:rsidRDefault="00A9000D" w:rsidP="008831B9">
      <w:pPr>
        <w:pStyle w:val="ListParagraph"/>
        <w:numPr>
          <w:ilvl w:val="0"/>
          <w:numId w:val="7"/>
        </w:numPr>
      </w:pPr>
      <w:r>
        <w:t xml:space="preserve">Al- kafi : 10 </w:t>
      </w:r>
    </w:p>
    <w:p w:rsidR="00A9000D" w:rsidRDefault="00A9000D" w:rsidP="00A9000D">
      <w:pPr>
        <w:pStyle w:val="ListParagraph"/>
        <w:numPr>
          <w:ilvl w:val="0"/>
          <w:numId w:val="1"/>
        </w:numPr>
      </w:pPr>
      <w:r>
        <w:t>Fungsi syariah oleh seluruh manusia adalah sebagai jalan atau jembatan dalam ...</w:t>
      </w:r>
    </w:p>
    <w:p w:rsidR="00A9000D" w:rsidRDefault="00A9000D" w:rsidP="00A9000D">
      <w:pPr>
        <w:pStyle w:val="ListParagraph"/>
        <w:numPr>
          <w:ilvl w:val="0"/>
          <w:numId w:val="9"/>
        </w:numPr>
      </w:pPr>
      <w:r>
        <w:t xml:space="preserve">Berpijak dan berpedoman </w:t>
      </w:r>
    </w:p>
    <w:p w:rsidR="00A9000D" w:rsidRDefault="00A9000D" w:rsidP="00A9000D">
      <w:pPr>
        <w:pStyle w:val="ListParagraph"/>
        <w:numPr>
          <w:ilvl w:val="0"/>
          <w:numId w:val="9"/>
        </w:numPr>
      </w:pPr>
      <w:r>
        <w:t xml:space="preserve">Berniat </w:t>
      </w:r>
    </w:p>
    <w:p w:rsidR="00A9000D" w:rsidRDefault="00A9000D" w:rsidP="00A9000D">
      <w:pPr>
        <w:pStyle w:val="ListParagraph"/>
        <w:numPr>
          <w:ilvl w:val="0"/>
          <w:numId w:val="9"/>
        </w:numPr>
      </w:pPr>
      <w:r>
        <w:t xml:space="preserve">Bertakwa </w:t>
      </w:r>
    </w:p>
    <w:p w:rsidR="00A9000D" w:rsidRDefault="00A9000D" w:rsidP="00A9000D">
      <w:pPr>
        <w:pStyle w:val="ListParagraph"/>
        <w:numPr>
          <w:ilvl w:val="0"/>
          <w:numId w:val="9"/>
        </w:numPr>
      </w:pPr>
      <w:r>
        <w:t xml:space="preserve">Bersyukur </w:t>
      </w:r>
    </w:p>
    <w:p w:rsidR="00A9000D" w:rsidRDefault="00A9000D" w:rsidP="00A9000D">
      <w:pPr>
        <w:pStyle w:val="ListParagraph"/>
        <w:numPr>
          <w:ilvl w:val="0"/>
          <w:numId w:val="9"/>
        </w:numPr>
      </w:pPr>
      <w:r>
        <w:t xml:space="preserve">Berikhtiar </w:t>
      </w:r>
    </w:p>
    <w:p w:rsidR="00A2286C" w:rsidRDefault="00A2286C" w:rsidP="00A2286C">
      <w:pPr>
        <w:pStyle w:val="ListParagraph"/>
        <w:ind w:left="1080"/>
      </w:pPr>
    </w:p>
    <w:p w:rsidR="00A9000D" w:rsidRDefault="00A9000D" w:rsidP="00A9000D">
      <w:pPr>
        <w:pStyle w:val="ListParagraph"/>
        <w:numPr>
          <w:ilvl w:val="0"/>
          <w:numId w:val="1"/>
        </w:numPr>
      </w:pPr>
      <w:r>
        <w:t>Hubungan yang baik antara manusia dengan sang pencipta dis</w:t>
      </w:r>
      <w:r w:rsidR="00A2286C">
        <w:t>ebut...</w:t>
      </w:r>
    </w:p>
    <w:p w:rsidR="00A9000D" w:rsidRDefault="00A2286C" w:rsidP="00A9000D">
      <w:pPr>
        <w:pStyle w:val="ListParagraph"/>
        <w:numPr>
          <w:ilvl w:val="0"/>
          <w:numId w:val="10"/>
        </w:numPr>
      </w:pPr>
      <w:r>
        <w:t xml:space="preserve">Syafaat </w:t>
      </w:r>
    </w:p>
    <w:p w:rsidR="00A2286C" w:rsidRDefault="00A2286C" w:rsidP="00A9000D">
      <w:pPr>
        <w:pStyle w:val="ListParagraph"/>
        <w:numPr>
          <w:ilvl w:val="0"/>
          <w:numId w:val="10"/>
        </w:numPr>
      </w:pPr>
      <w:r>
        <w:t>Hibah</w:t>
      </w:r>
    </w:p>
    <w:p w:rsidR="00A2286C" w:rsidRDefault="00A2286C" w:rsidP="00A9000D">
      <w:pPr>
        <w:pStyle w:val="ListParagraph"/>
        <w:numPr>
          <w:ilvl w:val="0"/>
          <w:numId w:val="10"/>
        </w:numPr>
      </w:pPr>
      <w:r>
        <w:t xml:space="preserve">Mubbah </w:t>
      </w:r>
    </w:p>
    <w:p w:rsidR="00A2286C" w:rsidRDefault="00A2286C" w:rsidP="00A9000D">
      <w:pPr>
        <w:pStyle w:val="ListParagraph"/>
        <w:numPr>
          <w:ilvl w:val="0"/>
          <w:numId w:val="10"/>
        </w:numPr>
      </w:pPr>
      <w:r>
        <w:t xml:space="preserve">Ikhfah </w:t>
      </w:r>
    </w:p>
    <w:p w:rsidR="00A2286C" w:rsidRDefault="00A2286C" w:rsidP="00A9000D">
      <w:pPr>
        <w:pStyle w:val="ListParagraph"/>
        <w:numPr>
          <w:ilvl w:val="0"/>
          <w:numId w:val="10"/>
        </w:numPr>
      </w:pPr>
      <w:r>
        <w:t>Habllum minallah</w:t>
      </w:r>
    </w:p>
    <w:p w:rsidR="00A2286C" w:rsidRDefault="00A2286C" w:rsidP="00A2286C">
      <w:pPr>
        <w:pStyle w:val="ListParagraph"/>
        <w:ind w:left="1080"/>
      </w:pPr>
    </w:p>
    <w:p w:rsidR="00A2286C" w:rsidRDefault="00A2286C" w:rsidP="00A2286C">
      <w:pPr>
        <w:pStyle w:val="ListParagraph"/>
        <w:numPr>
          <w:ilvl w:val="0"/>
          <w:numId w:val="1"/>
        </w:numPr>
      </w:pPr>
      <w:r>
        <w:t>Hubungan baik antara manusia ndengan manusia lainnya disebut...</w:t>
      </w:r>
    </w:p>
    <w:p w:rsidR="00A2286C" w:rsidRDefault="00A2286C" w:rsidP="00A2286C">
      <w:pPr>
        <w:pStyle w:val="ListParagraph"/>
        <w:numPr>
          <w:ilvl w:val="0"/>
          <w:numId w:val="11"/>
        </w:numPr>
      </w:pPr>
      <w:r>
        <w:t>Jaizz</w:t>
      </w:r>
    </w:p>
    <w:p w:rsidR="00A2286C" w:rsidRDefault="00A2286C" w:rsidP="00A2286C">
      <w:pPr>
        <w:pStyle w:val="ListParagraph"/>
        <w:numPr>
          <w:ilvl w:val="0"/>
          <w:numId w:val="11"/>
        </w:numPr>
      </w:pPr>
      <w:r>
        <w:t>Habllum minanas</w:t>
      </w:r>
    </w:p>
    <w:p w:rsidR="00A2286C" w:rsidRDefault="00A2286C" w:rsidP="00A2286C">
      <w:pPr>
        <w:pStyle w:val="ListParagraph"/>
        <w:numPr>
          <w:ilvl w:val="0"/>
          <w:numId w:val="11"/>
        </w:numPr>
      </w:pPr>
      <w:r>
        <w:t xml:space="preserve">Habllum minallah </w:t>
      </w:r>
    </w:p>
    <w:p w:rsidR="00A2286C" w:rsidRDefault="00A2286C" w:rsidP="00A2286C">
      <w:pPr>
        <w:pStyle w:val="ListParagraph"/>
        <w:numPr>
          <w:ilvl w:val="0"/>
          <w:numId w:val="11"/>
        </w:numPr>
      </w:pPr>
      <w:r>
        <w:t xml:space="preserve">Mubbah </w:t>
      </w:r>
    </w:p>
    <w:p w:rsidR="00A2286C" w:rsidRDefault="00A2286C" w:rsidP="00A2286C">
      <w:pPr>
        <w:pStyle w:val="ListParagraph"/>
        <w:numPr>
          <w:ilvl w:val="0"/>
          <w:numId w:val="11"/>
        </w:numPr>
      </w:pPr>
      <w:r>
        <w:t xml:space="preserve">Syafaat </w:t>
      </w:r>
    </w:p>
    <w:p w:rsidR="00A2286C" w:rsidRDefault="00A2286C" w:rsidP="00A2286C">
      <w:pPr>
        <w:pStyle w:val="ListParagraph"/>
        <w:ind w:left="1080"/>
      </w:pPr>
    </w:p>
    <w:p w:rsidR="00A2286C" w:rsidRDefault="00A2286C" w:rsidP="00A2286C">
      <w:pPr>
        <w:pStyle w:val="ListParagraph"/>
        <w:numPr>
          <w:ilvl w:val="0"/>
          <w:numId w:val="1"/>
        </w:numPr>
      </w:pPr>
      <w:r>
        <w:t>Salah satu prinsip syariah antara lain...</w:t>
      </w:r>
    </w:p>
    <w:p w:rsidR="00A2286C" w:rsidRDefault="00A2286C" w:rsidP="00A2286C">
      <w:pPr>
        <w:pStyle w:val="ListParagraph"/>
        <w:numPr>
          <w:ilvl w:val="0"/>
          <w:numId w:val="12"/>
        </w:numPr>
      </w:pPr>
      <w:r>
        <w:t xml:space="preserve">Tidak mahal </w:t>
      </w:r>
    </w:p>
    <w:p w:rsidR="00D63256" w:rsidRDefault="00D63256" w:rsidP="00D63256">
      <w:pPr>
        <w:pStyle w:val="ListParagraph"/>
        <w:numPr>
          <w:ilvl w:val="0"/>
          <w:numId w:val="12"/>
        </w:numPr>
      </w:pPr>
      <w:r>
        <w:t>Tidak memberatkan</w:t>
      </w:r>
    </w:p>
    <w:p w:rsidR="00A2286C" w:rsidRDefault="00A2286C" w:rsidP="00A2286C">
      <w:pPr>
        <w:pStyle w:val="ListParagraph"/>
        <w:numPr>
          <w:ilvl w:val="0"/>
          <w:numId w:val="12"/>
        </w:numPr>
      </w:pPr>
      <w:r>
        <w:t xml:space="preserve">Menganggu ketentraman </w:t>
      </w:r>
    </w:p>
    <w:p w:rsidR="00A2286C" w:rsidRDefault="00A2286C" w:rsidP="00A2286C">
      <w:pPr>
        <w:pStyle w:val="ListParagraph"/>
        <w:numPr>
          <w:ilvl w:val="0"/>
          <w:numId w:val="12"/>
        </w:numPr>
      </w:pPr>
      <w:r>
        <w:t xml:space="preserve">Memiliki beban </w:t>
      </w:r>
    </w:p>
    <w:p w:rsidR="00A2286C" w:rsidRPr="0005593D" w:rsidRDefault="00A2286C" w:rsidP="00A2286C">
      <w:pPr>
        <w:pStyle w:val="ListParagraph"/>
        <w:numPr>
          <w:ilvl w:val="0"/>
          <w:numId w:val="12"/>
        </w:numPr>
      </w:pPr>
      <w:r>
        <w:t xml:space="preserve">Mempunyai harta </w:t>
      </w:r>
    </w:p>
    <w:p w:rsidR="00B83234" w:rsidRDefault="00B83234" w:rsidP="00A2286C">
      <w:pPr>
        <w:jc w:val="both"/>
      </w:pPr>
    </w:p>
    <w:p w:rsidR="00A2286C" w:rsidRDefault="00A2286C" w:rsidP="00A2286C">
      <w:r>
        <w:t xml:space="preserve">KUNCI JAWABAN </w:t>
      </w:r>
    </w:p>
    <w:p w:rsidR="00A2286C" w:rsidRDefault="00A2286C" w:rsidP="00D63256">
      <w:pPr>
        <w:tabs>
          <w:tab w:val="left" w:pos="2835"/>
        </w:tabs>
      </w:pPr>
      <w:r>
        <w:t>1. A</w:t>
      </w:r>
      <w:r>
        <w:tab/>
        <w:t>6. C</w:t>
      </w:r>
    </w:p>
    <w:p w:rsidR="00A2286C" w:rsidRDefault="00A2286C" w:rsidP="00D63256">
      <w:pPr>
        <w:tabs>
          <w:tab w:val="left" w:pos="2835"/>
        </w:tabs>
      </w:pPr>
      <w:r>
        <w:t>2. D</w:t>
      </w:r>
      <w:r>
        <w:tab/>
        <w:t>7. A</w:t>
      </w:r>
    </w:p>
    <w:p w:rsidR="00A2286C" w:rsidRDefault="00A2286C" w:rsidP="00D63256">
      <w:pPr>
        <w:tabs>
          <w:tab w:val="left" w:pos="2835"/>
        </w:tabs>
      </w:pPr>
      <w:r>
        <w:t>3.E</w:t>
      </w:r>
      <w:r>
        <w:tab/>
        <w:t>8. E</w:t>
      </w:r>
    </w:p>
    <w:p w:rsidR="00A2286C" w:rsidRDefault="00A2286C" w:rsidP="00D63256">
      <w:pPr>
        <w:tabs>
          <w:tab w:val="left" w:pos="2835"/>
        </w:tabs>
      </w:pPr>
      <w:r>
        <w:t>4. A</w:t>
      </w:r>
      <w:r>
        <w:tab/>
        <w:t>9. C</w:t>
      </w:r>
    </w:p>
    <w:p w:rsidR="00A2286C" w:rsidRDefault="00A2286C" w:rsidP="00D63256">
      <w:pPr>
        <w:tabs>
          <w:tab w:val="left" w:pos="2835"/>
        </w:tabs>
      </w:pPr>
      <w:r>
        <w:t>5.E</w:t>
      </w:r>
      <w:r w:rsidR="00D63256">
        <w:tab/>
        <w:t>10.B</w:t>
      </w:r>
    </w:p>
    <w:p w:rsidR="00A2286C" w:rsidRDefault="00A2286C" w:rsidP="00A2286C"/>
    <w:sectPr w:rsidR="00A2286C" w:rsidSect="00B201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7142"/>
    <w:multiLevelType w:val="hybridMultilevel"/>
    <w:tmpl w:val="6CCEB14E"/>
    <w:lvl w:ilvl="0" w:tplc="138667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BC392C"/>
    <w:multiLevelType w:val="hybridMultilevel"/>
    <w:tmpl w:val="5A34E5C8"/>
    <w:lvl w:ilvl="0" w:tplc="F3580A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1A1FF0"/>
    <w:multiLevelType w:val="hybridMultilevel"/>
    <w:tmpl w:val="F738EC32"/>
    <w:lvl w:ilvl="0" w:tplc="F92E1C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CC1607"/>
    <w:multiLevelType w:val="hybridMultilevel"/>
    <w:tmpl w:val="5DC6F74E"/>
    <w:lvl w:ilvl="0" w:tplc="F5DA40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8202B3"/>
    <w:multiLevelType w:val="hybridMultilevel"/>
    <w:tmpl w:val="7722BEFE"/>
    <w:lvl w:ilvl="0" w:tplc="ECEA7D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80758A"/>
    <w:multiLevelType w:val="hybridMultilevel"/>
    <w:tmpl w:val="F3E66DEA"/>
    <w:lvl w:ilvl="0" w:tplc="CA943A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6501F0"/>
    <w:multiLevelType w:val="hybridMultilevel"/>
    <w:tmpl w:val="F2A64D82"/>
    <w:lvl w:ilvl="0" w:tplc="8D60FFB8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E951611"/>
    <w:multiLevelType w:val="hybridMultilevel"/>
    <w:tmpl w:val="094C080E"/>
    <w:lvl w:ilvl="0" w:tplc="D29E95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903E00"/>
    <w:multiLevelType w:val="hybridMultilevel"/>
    <w:tmpl w:val="72AA6AD6"/>
    <w:lvl w:ilvl="0" w:tplc="102851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6025440"/>
    <w:multiLevelType w:val="hybridMultilevel"/>
    <w:tmpl w:val="42A4EEA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A116C1"/>
    <w:multiLevelType w:val="hybridMultilevel"/>
    <w:tmpl w:val="E8083338"/>
    <w:lvl w:ilvl="0" w:tplc="DD6C34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AF72F15"/>
    <w:multiLevelType w:val="hybridMultilevel"/>
    <w:tmpl w:val="78ACFCEE"/>
    <w:lvl w:ilvl="0" w:tplc="6B784DC8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8"/>
  </w:num>
  <w:num w:numId="5">
    <w:abstractNumId w:val="3"/>
  </w:num>
  <w:num w:numId="6">
    <w:abstractNumId w:val="6"/>
  </w:num>
  <w:num w:numId="7">
    <w:abstractNumId w:val="11"/>
  </w:num>
  <w:num w:numId="8">
    <w:abstractNumId w:val="2"/>
  </w:num>
  <w:num w:numId="9">
    <w:abstractNumId w:val="0"/>
  </w:num>
  <w:num w:numId="10">
    <w:abstractNumId w:val="5"/>
  </w:num>
  <w:num w:numId="11">
    <w:abstractNumId w:val="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7D93"/>
    <w:rsid w:val="0005593D"/>
    <w:rsid w:val="005F7D93"/>
    <w:rsid w:val="008831B9"/>
    <w:rsid w:val="00A2286C"/>
    <w:rsid w:val="00A9000D"/>
    <w:rsid w:val="00B20189"/>
    <w:rsid w:val="00B83234"/>
    <w:rsid w:val="00D63256"/>
    <w:rsid w:val="00E66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1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D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1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80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</cp:revision>
  <dcterms:created xsi:type="dcterms:W3CDTF">2020-12-10T05:19:00Z</dcterms:created>
  <dcterms:modified xsi:type="dcterms:W3CDTF">2020-12-10T06:33:00Z</dcterms:modified>
</cp:coreProperties>
</file>