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7DE1A" w14:textId="38CF64D1" w:rsidR="004A5A0C" w:rsidRPr="00EE184B" w:rsidRDefault="00C85790" w:rsidP="00A06C3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E184B">
        <w:rPr>
          <w:rFonts w:ascii="Times New Roman" w:hAnsi="Times New Roman" w:cs="Times New Roman"/>
          <w:b/>
          <w:bCs/>
        </w:rPr>
        <w:t>ABSTRAK</w:t>
      </w:r>
    </w:p>
    <w:p w14:paraId="075B7401" w14:textId="22E5D3C2" w:rsidR="00C85790" w:rsidRPr="00EE184B" w:rsidRDefault="00851C4B" w:rsidP="00A06C3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E184B">
        <w:rPr>
          <w:rFonts w:ascii="Times New Roman" w:hAnsi="Times New Roman" w:cs="Times New Roman"/>
          <w:b/>
          <w:bCs/>
        </w:rPr>
        <w:t>PERMASALAHAN HUKUM DARI TINDAKAN PEMBAJAKAN BUKU UNTUK PENULIS DAN PENERBIT BUKU</w:t>
      </w:r>
    </w:p>
    <w:p w14:paraId="65F98D2B" w14:textId="69669713" w:rsidR="00851C4B" w:rsidRPr="00EE184B" w:rsidRDefault="00851C4B" w:rsidP="00A06C3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E184B">
        <w:rPr>
          <w:rFonts w:ascii="Times New Roman" w:hAnsi="Times New Roman" w:cs="Times New Roman"/>
          <w:b/>
          <w:bCs/>
        </w:rPr>
        <w:t>OLEH</w:t>
      </w:r>
    </w:p>
    <w:p w14:paraId="0CE7B39E" w14:textId="1C47A3C7" w:rsidR="00851C4B" w:rsidRPr="00EE184B" w:rsidRDefault="00851C4B" w:rsidP="00A06C3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E184B">
        <w:rPr>
          <w:rFonts w:ascii="Times New Roman" w:hAnsi="Times New Roman" w:cs="Times New Roman"/>
          <w:b/>
          <w:bCs/>
        </w:rPr>
        <w:t>DAUDEA KIRANA SARI</w:t>
      </w:r>
    </w:p>
    <w:p w14:paraId="0362BD4C" w14:textId="769A6D39" w:rsidR="00851C4B" w:rsidRPr="00130324" w:rsidRDefault="00A06C32" w:rsidP="00A06C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24">
        <w:rPr>
          <w:rFonts w:ascii="Times New Roman" w:hAnsi="Times New Roman" w:cs="Times New Roman"/>
          <w:sz w:val="24"/>
          <w:szCs w:val="24"/>
        </w:rPr>
        <w:t>Permasalahan dalam penelitian ini</w:t>
      </w:r>
      <w:r w:rsidRPr="00130324">
        <w:rPr>
          <w:rFonts w:ascii="Times New Roman" w:hAnsi="Times New Roman" w:cs="Times New Roman"/>
          <w:sz w:val="24"/>
          <w:szCs w:val="24"/>
        </w:rPr>
        <w:t xml:space="preserve"> tentang</w:t>
      </w:r>
      <w:r w:rsidRPr="00130324">
        <w:rPr>
          <w:rFonts w:ascii="Times New Roman" w:hAnsi="Times New Roman" w:cs="Times New Roman"/>
          <w:sz w:val="24"/>
          <w:szCs w:val="24"/>
        </w:rPr>
        <w:t xml:space="preserve"> faktor penyebab terjadinya pembajakan buku</w:t>
      </w:r>
      <w:r w:rsidR="003A6634" w:rsidRPr="00130324">
        <w:rPr>
          <w:rFonts w:ascii="Times New Roman" w:hAnsi="Times New Roman" w:cs="Times New Roman"/>
          <w:sz w:val="24"/>
          <w:szCs w:val="24"/>
        </w:rPr>
        <w:t xml:space="preserve"> </w:t>
      </w:r>
      <w:r w:rsidR="003A6634" w:rsidRPr="00130324">
        <w:rPr>
          <w:rFonts w:ascii="Times New Roman" w:hAnsi="Times New Roman" w:cs="Times New Roman"/>
          <w:sz w:val="24"/>
          <w:szCs w:val="24"/>
        </w:rPr>
        <w:t>termasuk dalam pelanggaran hak cipta</w:t>
      </w:r>
      <w:r w:rsidRPr="00130324">
        <w:rPr>
          <w:rFonts w:ascii="Times New Roman" w:hAnsi="Times New Roman" w:cs="Times New Roman"/>
          <w:sz w:val="24"/>
          <w:szCs w:val="24"/>
        </w:rPr>
        <w:t xml:space="preserve"> dan pembelian buku bajakan, serta perlindungan hukum </w:t>
      </w:r>
      <w:r w:rsidR="003A6634" w:rsidRPr="00130324">
        <w:rPr>
          <w:rFonts w:ascii="Times New Roman" w:hAnsi="Times New Roman" w:cs="Times New Roman"/>
          <w:sz w:val="24"/>
          <w:szCs w:val="24"/>
        </w:rPr>
        <w:t xml:space="preserve">diatur </w:t>
      </w:r>
      <w:r w:rsidRPr="00130324">
        <w:rPr>
          <w:rFonts w:ascii="Times New Roman" w:hAnsi="Times New Roman" w:cs="Times New Roman"/>
          <w:sz w:val="24"/>
          <w:szCs w:val="24"/>
        </w:rPr>
        <w:t xml:space="preserve">oleh Undang - Undang Nomor 28 Tahun 2014  </w:t>
      </w:r>
      <w:r w:rsidRPr="00130324">
        <w:rPr>
          <w:rFonts w:ascii="Times New Roman" w:hAnsi="Times New Roman" w:cs="Times New Roman"/>
          <w:sz w:val="24"/>
          <w:szCs w:val="24"/>
        </w:rPr>
        <w:t>T</w:t>
      </w:r>
      <w:r w:rsidRPr="00130324">
        <w:rPr>
          <w:rFonts w:ascii="Times New Roman" w:hAnsi="Times New Roman" w:cs="Times New Roman"/>
          <w:sz w:val="24"/>
          <w:szCs w:val="24"/>
        </w:rPr>
        <w:t xml:space="preserve">entang </w:t>
      </w:r>
      <w:r w:rsidRPr="00130324">
        <w:rPr>
          <w:rFonts w:ascii="Times New Roman" w:hAnsi="Times New Roman" w:cs="Times New Roman"/>
          <w:sz w:val="24"/>
          <w:szCs w:val="24"/>
        </w:rPr>
        <w:t>H</w:t>
      </w:r>
      <w:r w:rsidRPr="00130324">
        <w:rPr>
          <w:rFonts w:ascii="Times New Roman" w:hAnsi="Times New Roman" w:cs="Times New Roman"/>
          <w:sz w:val="24"/>
          <w:szCs w:val="24"/>
        </w:rPr>
        <w:t xml:space="preserve">ak </w:t>
      </w:r>
      <w:r w:rsidRPr="00130324">
        <w:rPr>
          <w:rFonts w:ascii="Times New Roman" w:hAnsi="Times New Roman" w:cs="Times New Roman"/>
          <w:sz w:val="24"/>
          <w:szCs w:val="24"/>
        </w:rPr>
        <w:t>C</w:t>
      </w:r>
      <w:r w:rsidRPr="00130324">
        <w:rPr>
          <w:rFonts w:ascii="Times New Roman" w:hAnsi="Times New Roman" w:cs="Times New Roman"/>
          <w:sz w:val="24"/>
          <w:szCs w:val="24"/>
        </w:rPr>
        <w:t>ipta kepada penulis dan penerbit</w:t>
      </w:r>
      <w:r w:rsidRPr="00130324">
        <w:rPr>
          <w:rFonts w:ascii="Times New Roman" w:hAnsi="Times New Roman" w:cs="Times New Roman"/>
          <w:sz w:val="24"/>
          <w:szCs w:val="24"/>
        </w:rPr>
        <w:t xml:space="preserve"> buku</w:t>
      </w:r>
      <w:r w:rsidRPr="00130324">
        <w:rPr>
          <w:rFonts w:ascii="Times New Roman" w:hAnsi="Times New Roman" w:cs="Times New Roman"/>
          <w:sz w:val="24"/>
          <w:szCs w:val="24"/>
        </w:rPr>
        <w:t xml:space="preserve">. </w:t>
      </w:r>
      <w:r w:rsidR="00851C4B" w:rsidRPr="00130324">
        <w:rPr>
          <w:rFonts w:ascii="Times New Roman" w:hAnsi="Times New Roman" w:cs="Times New Roman"/>
          <w:sz w:val="24"/>
          <w:szCs w:val="24"/>
        </w:rPr>
        <w:t xml:space="preserve">Tindakan tersebut memiliki dampak kerugian yang signifikan bagi penulis dan penerbit dalam segi moral atau ekonomi. </w:t>
      </w:r>
    </w:p>
    <w:p w14:paraId="39694C42" w14:textId="30E8D6C8" w:rsidR="00851C4B" w:rsidRPr="00130324" w:rsidRDefault="00851C4B" w:rsidP="00A06C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24">
        <w:rPr>
          <w:rFonts w:ascii="Times New Roman" w:hAnsi="Times New Roman" w:cs="Times New Roman"/>
          <w:sz w:val="24"/>
          <w:szCs w:val="24"/>
        </w:rPr>
        <w:t xml:space="preserve">Jenis penelitian </w:t>
      </w:r>
      <w:r w:rsidR="00C94FA4" w:rsidRPr="00130324">
        <w:rPr>
          <w:rFonts w:ascii="Times New Roman" w:hAnsi="Times New Roman" w:cs="Times New Roman"/>
          <w:sz w:val="24"/>
          <w:szCs w:val="24"/>
        </w:rPr>
        <w:t xml:space="preserve">dalam permasalahan ini </w:t>
      </w:r>
      <w:r w:rsidRPr="00130324">
        <w:rPr>
          <w:rFonts w:ascii="Times New Roman" w:hAnsi="Times New Roman" w:cs="Times New Roman"/>
          <w:sz w:val="24"/>
          <w:szCs w:val="24"/>
        </w:rPr>
        <w:t xml:space="preserve">adalah </w:t>
      </w:r>
      <w:r w:rsidR="00A06C32" w:rsidRPr="00130324">
        <w:rPr>
          <w:rFonts w:ascii="Times New Roman" w:hAnsi="Times New Roman" w:cs="Times New Roman"/>
          <w:sz w:val="24"/>
          <w:szCs w:val="24"/>
        </w:rPr>
        <w:t xml:space="preserve">normatif </w:t>
      </w:r>
      <w:r w:rsidRPr="00130324">
        <w:rPr>
          <w:rFonts w:ascii="Times New Roman" w:hAnsi="Times New Roman" w:cs="Times New Roman"/>
          <w:sz w:val="24"/>
          <w:szCs w:val="24"/>
        </w:rPr>
        <w:t>empiris</w:t>
      </w:r>
      <w:r w:rsidRPr="00130324">
        <w:rPr>
          <w:rFonts w:ascii="Times New Roman" w:hAnsi="Times New Roman" w:cs="Times New Roman"/>
          <w:i/>
          <w:iCs/>
          <w:sz w:val="24"/>
          <w:szCs w:val="24"/>
        </w:rPr>
        <w:t xml:space="preserve"> (Applied </w:t>
      </w:r>
      <w:r w:rsidR="0013032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130324">
        <w:rPr>
          <w:rFonts w:ascii="Times New Roman" w:hAnsi="Times New Roman" w:cs="Times New Roman"/>
          <w:i/>
          <w:iCs/>
          <w:sz w:val="24"/>
          <w:szCs w:val="24"/>
        </w:rPr>
        <w:t xml:space="preserve">aw </w:t>
      </w:r>
      <w:r w:rsidR="0013032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130324">
        <w:rPr>
          <w:rFonts w:ascii="Times New Roman" w:hAnsi="Times New Roman" w:cs="Times New Roman"/>
          <w:i/>
          <w:iCs/>
          <w:sz w:val="24"/>
          <w:szCs w:val="24"/>
        </w:rPr>
        <w:t>esearch)</w:t>
      </w:r>
      <w:r w:rsidR="00C94FA4" w:rsidRPr="00130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4FA4" w:rsidRPr="00130324">
        <w:rPr>
          <w:rFonts w:ascii="Times New Roman" w:hAnsi="Times New Roman" w:cs="Times New Roman"/>
          <w:sz w:val="24"/>
          <w:szCs w:val="24"/>
        </w:rPr>
        <w:t xml:space="preserve">menggunakan  </w:t>
      </w:r>
      <w:r w:rsidRPr="00130324">
        <w:rPr>
          <w:rFonts w:ascii="Times New Roman" w:hAnsi="Times New Roman" w:cs="Times New Roman"/>
          <w:sz w:val="24"/>
          <w:szCs w:val="24"/>
        </w:rPr>
        <w:t xml:space="preserve">metode penelitian hukum deskriptif. Pendekatan masalah yang digunakan dalam penelitian ini adalah pendekatan konseptual </w:t>
      </w:r>
      <w:r w:rsidRPr="0013032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3032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30324">
        <w:rPr>
          <w:rFonts w:ascii="Times New Roman" w:hAnsi="Times New Roman" w:cs="Times New Roman"/>
          <w:i/>
          <w:iCs/>
          <w:sz w:val="24"/>
          <w:szCs w:val="24"/>
        </w:rPr>
        <w:t xml:space="preserve">onceptual </w:t>
      </w:r>
      <w:r w:rsidR="0013032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23C55" w:rsidRPr="00130324">
        <w:rPr>
          <w:rFonts w:ascii="Times New Roman" w:hAnsi="Times New Roman" w:cs="Times New Roman"/>
          <w:i/>
          <w:iCs/>
          <w:sz w:val="24"/>
          <w:szCs w:val="24"/>
        </w:rPr>
        <w:t>pproach)</w:t>
      </w:r>
      <w:r w:rsidR="00EF68DE" w:rsidRPr="00130324">
        <w:rPr>
          <w:rFonts w:ascii="Times New Roman" w:hAnsi="Times New Roman" w:cs="Times New Roman"/>
          <w:sz w:val="24"/>
          <w:szCs w:val="24"/>
        </w:rPr>
        <w:t xml:space="preserve"> </w:t>
      </w:r>
      <w:r w:rsidR="00C23C55" w:rsidRPr="00130324">
        <w:rPr>
          <w:rFonts w:ascii="Times New Roman" w:hAnsi="Times New Roman" w:cs="Times New Roman"/>
          <w:sz w:val="24"/>
          <w:szCs w:val="24"/>
        </w:rPr>
        <w:t>dan pendekatan perundang</w:t>
      </w:r>
      <w:r w:rsidR="00A06C32" w:rsidRPr="00130324">
        <w:rPr>
          <w:rFonts w:ascii="Times New Roman" w:hAnsi="Times New Roman" w:cs="Times New Roman"/>
          <w:sz w:val="24"/>
          <w:szCs w:val="24"/>
        </w:rPr>
        <w:t xml:space="preserve"> - </w:t>
      </w:r>
      <w:r w:rsidR="00C23C55" w:rsidRPr="00130324">
        <w:rPr>
          <w:rFonts w:ascii="Times New Roman" w:hAnsi="Times New Roman" w:cs="Times New Roman"/>
          <w:sz w:val="24"/>
          <w:szCs w:val="24"/>
        </w:rPr>
        <w:t>undangan (</w:t>
      </w:r>
      <w:r w:rsidR="00130324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C23C55" w:rsidRPr="00130324">
        <w:rPr>
          <w:rFonts w:ascii="Times New Roman" w:hAnsi="Times New Roman" w:cs="Times New Roman"/>
          <w:i/>
          <w:iCs/>
          <w:sz w:val="24"/>
          <w:szCs w:val="24"/>
        </w:rPr>
        <w:t xml:space="preserve">tatute </w:t>
      </w:r>
      <w:r w:rsidR="0013032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23C55" w:rsidRPr="00130324">
        <w:rPr>
          <w:rFonts w:ascii="Times New Roman" w:hAnsi="Times New Roman" w:cs="Times New Roman"/>
          <w:i/>
          <w:iCs/>
          <w:sz w:val="24"/>
          <w:szCs w:val="24"/>
        </w:rPr>
        <w:t>pproach)</w:t>
      </w:r>
      <w:r w:rsidR="00C23C55" w:rsidRPr="00130324">
        <w:rPr>
          <w:rFonts w:ascii="Times New Roman" w:hAnsi="Times New Roman" w:cs="Times New Roman"/>
          <w:sz w:val="24"/>
          <w:szCs w:val="24"/>
        </w:rPr>
        <w:t xml:space="preserve">. Data yang digunakan adalah data sekunder yang merupakan data utama dalam penelitian ini. Selain itu, digunakan data primer untuk mendukung data sekunder dalam penelitian ini berupa wawancara. </w:t>
      </w:r>
      <w:r w:rsidR="003A6634" w:rsidRPr="00130324">
        <w:rPr>
          <w:rFonts w:ascii="Times New Roman" w:hAnsi="Times New Roman" w:cs="Times New Roman"/>
          <w:sz w:val="24"/>
          <w:szCs w:val="24"/>
        </w:rPr>
        <w:t xml:space="preserve">Data </w:t>
      </w:r>
      <w:r w:rsidR="004E2F48" w:rsidRPr="00130324">
        <w:rPr>
          <w:rFonts w:ascii="Times New Roman" w:hAnsi="Times New Roman" w:cs="Times New Roman"/>
          <w:sz w:val="24"/>
          <w:szCs w:val="24"/>
        </w:rPr>
        <w:t>yang diperoleh selanjutnya dianalisis secara kualitatif.</w:t>
      </w:r>
    </w:p>
    <w:p w14:paraId="5709939E" w14:textId="7C2F8525" w:rsidR="00C94FA4" w:rsidRPr="00130324" w:rsidRDefault="00C23C55" w:rsidP="00C94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24">
        <w:rPr>
          <w:rFonts w:ascii="Times New Roman" w:hAnsi="Times New Roman" w:cs="Times New Roman"/>
          <w:sz w:val="24"/>
          <w:szCs w:val="24"/>
        </w:rPr>
        <w:t>Hasil penelitian dan pembahasan</w:t>
      </w:r>
      <w:r w:rsidR="00C94FA4" w:rsidRPr="00130324">
        <w:rPr>
          <w:rFonts w:ascii="Times New Roman" w:hAnsi="Times New Roman" w:cs="Times New Roman"/>
          <w:sz w:val="24"/>
          <w:szCs w:val="24"/>
        </w:rPr>
        <w:t xml:space="preserve"> </w:t>
      </w:r>
      <w:r w:rsidRPr="00130324">
        <w:rPr>
          <w:rFonts w:ascii="Times New Roman" w:hAnsi="Times New Roman" w:cs="Times New Roman"/>
          <w:sz w:val="24"/>
          <w:szCs w:val="24"/>
        </w:rPr>
        <w:t>me</w:t>
      </w:r>
      <w:r w:rsidR="00C94FA4" w:rsidRPr="00130324">
        <w:rPr>
          <w:rFonts w:ascii="Times New Roman" w:hAnsi="Times New Roman" w:cs="Times New Roman"/>
          <w:sz w:val="24"/>
          <w:szCs w:val="24"/>
        </w:rPr>
        <w:t>n</w:t>
      </w:r>
      <w:r w:rsidRPr="00130324">
        <w:rPr>
          <w:rFonts w:ascii="Times New Roman" w:hAnsi="Times New Roman" w:cs="Times New Roman"/>
          <w:sz w:val="24"/>
          <w:szCs w:val="24"/>
        </w:rPr>
        <w:t>unjukan ada beberapa faktor penyebab terjadinya Tindakan pembajakan buku yaitu faktor distribusi, faktor permintaan, dan faktor hukum. Sedangkan, penyebab</w:t>
      </w:r>
      <w:r w:rsidR="00C94FA4" w:rsidRPr="00130324">
        <w:rPr>
          <w:rFonts w:ascii="Times New Roman" w:hAnsi="Times New Roman" w:cs="Times New Roman"/>
          <w:sz w:val="24"/>
          <w:szCs w:val="24"/>
        </w:rPr>
        <w:t xml:space="preserve"> </w:t>
      </w:r>
      <w:r w:rsidRPr="00130324">
        <w:rPr>
          <w:rFonts w:ascii="Times New Roman" w:hAnsi="Times New Roman" w:cs="Times New Roman"/>
          <w:sz w:val="24"/>
          <w:szCs w:val="24"/>
        </w:rPr>
        <w:t>pembelian buku bajakan karena faktor harga buku, faktor kesadaran masyarakat, dan faktor kebutuhan (</w:t>
      </w:r>
      <w:r w:rsidR="0013032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130324">
        <w:rPr>
          <w:rFonts w:ascii="Times New Roman" w:hAnsi="Times New Roman" w:cs="Times New Roman"/>
          <w:i/>
          <w:iCs/>
          <w:sz w:val="24"/>
          <w:szCs w:val="24"/>
        </w:rPr>
        <w:t>emand</w:t>
      </w:r>
      <w:r w:rsidRPr="00130324">
        <w:rPr>
          <w:rFonts w:ascii="Times New Roman" w:hAnsi="Times New Roman" w:cs="Times New Roman"/>
          <w:sz w:val="24"/>
          <w:szCs w:val="24"/>
        </w:rPr>
        <w:t>). Secara teoritis,</w:t>
      </w:r>
      <w:r w:rsidR="00C94FA4" w:rsidRPr="00130324">
        <w:rPr>
          <w:rFonts w:ascii="Times New Roman" w:hAnsi="Times New Roman" w:cs="Times New Roman"/>
          <w:sz w:val="24"/>
          <w:szCs w:val="24"/>
        </w:rPr>
        <w:t xml:space="preserve"> ada dua jenis </w:t>
      </w:r>
      <w:r w:rsidRPr="00130324">
        <w:rPr>
          <w:rFonts w:ascii="Times New Roman" w:hAnsi="Times New Roman" w:cs="Times New Roman"/>
          <w:sz w:val="24"/>
          <w:szCs w:val="24"/>
        </w:rPr>
        <w:t xml:space="preserve"> perlindungan hukum yaitu preventif dan represif. </w:t>
      </w:r>
      <w:r w:rsidR="00A06C32" w:rsidRPr="00130324">
        <w:rPr>
          <w:rFonts w:ascii="Times New Roman" w:hAnsi="Times New Roman" w:cs="Times New Roman"/>
          <w:sz w:val="24"/>
          <w:szCs w:val="24"/>
        </w:rPr>
        <w:t>Undang - Undang Nomor 28 Tahun 2014  Tentang Hak Cipta</w:t>
      </w:r>
      <w:r w:rsidRPr="00130324">
        <w:rPr>
          <w:rFonts w:ascii="Times New Roman" w:hAnsi="Times New Roman" w:cs="Times New Roman"/>
          <w:sz w:val="24"/>
          <w:szCs w:val="24"/>
        </w:rPr>
        <w:t xml:space="preserve"> memberikan perlindungan hukum secara preventif berupa ketentuan agar masyarakat tidak melakukan pelanggaran hak cipta</w:t>
      </w:r>
      <w:r w:rsidR="00C94FA4" w:rsidRPr="00130324">
        <w:rPr>
          <w:rFonts w:ascii="Times New Roman" w:hAnsi="Times New Roman" w:cs="Times New Roman"/>
          <w:sz w:val="24"/>
          <w:szCs w:val="24"/>
        </w:rPr>
        <w:t>. B</w:t>
      </w:r>
      <w:r w:rsidR="00C94FA4" w:rsidRPr="00130324">
        <w:rPr>
          <w:rFonts w:ascii="Times New Roman" w:hAnsi="Times New Roman" w:cs="Times New Roman"/>
          <w:sz w:val="24"/>
          <w:szCs w:val="24"/>
        </w:rPr>
        <w:t>ila</w:t>
      </w:r>
      <w:r w:rsidR="00C94FA4" w:rsidRPr="00130324">
        <w:rPr>
          <w:rFonts w:ascii="Times New Roman" w:hAnsi="Times New Roman" w:cs="Times New Roman"/>
          <w:sz w:val="24"/>
          <w:szCs w:val="24"/>
        </w:rPr>
        <w:t xml:space="preserve"> </w:t>
      </w:r>
      <w:r w:rsidR="00C94FA4" w:rsidRPr="00130324">
        <w:rPr>
          <w:rFonts w:ascii="Times New Roman" w:hAnsi="Times New Roman" w:cs="Times New Roman"/>
          <w:sz w:val="24"/>
          <w:szCs w:val="24"/>
        </w:rPr>
        <w:t xml:space="preserve">hal itu terjadi, Undang - Undang Tentang Hak Cipta memberikan perlindungan hukum kepada penulis dan penerbit secara represif yang dapat ditempuh melalui jalur litigasi atau non – litigasi . </w:t>
      </w:r>
    </w:p>
    <w:p w14:paraId="7B9B8A44" w14:textId="2571035F" w:rsidR="00C94FA4" w:rsidRPr="00130324" w:rsidRDefault="00C94FA4" w:rsidP="00C94F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3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DD4A5" w14:textId="19145DC6" w:rsidR="00C23C55" w:rsidRPr="00130324" w:rsidRDefault="00C23C55" w:rsidP="00A06C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21803" w14:textId="2D60048E" w:rsidR="00A06C32" w:rsidRPr="00130324" w:rsidRDefault="00A06C32" w:rsidP="00A06C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B90C7" w14:textId="0A482060" w:rsidR="00A06C32" w:rsidRPr="003A6634" w:rsidRDefault="00A06C32" w:rsidP="00A06C3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634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r w:rsidR="003A663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3A6634">
        <w:rPr>
          <w:rFonts w:ascii="Times New Roman" w:hAnsi="Times New Roman" w:cs="Times New Roman"/>
          <w:b/>
          <w:bCs/>
          <w:sz w:val="24"/>
          <w:szCs w:val="24"/>
        </w:rPr>
        <w:t xml:space="preserve">unci : </w:t>
      </w:r>
      <w:r w:rsidR="003A663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A6634">
        <w:rPr>
          <w:rFonts w:ascii="Times New Roman" w:hAnsi="Times New Roman" w:cs="Times New Roman"/>
          <w:b/>
          <w:bCs/>
          <w:sz w:val="24"/>
          <w:szCs w:val="24"/>
        </w:rPr>
        <w:t xml:space="preserve">erlindungan </w:t>
      </w:r>
      <w:r w:rsidR="004E2F4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3A6634">
        <w:rPr>
          <w:rFonts w:ascii="Times New Roman" w:hAnsi="Times New Roman" w:cs="Times New Roman"/>
          <w:b/>
          <w:bCs/>
          <w:sz w:val="24"/>
          <w:szCs w:val="24"/>
        </w:rPr>
        <w:t xml:space="preserve">ukum, </w:t>
      </w:r>
      <w:r w:rsidR="003A663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A6634">
        <w:rPr>
          <w:rFonts w:ascii="Times New Roman" w:hAnsi="Times New Roman" w:cs="Times New Roman"/>
          <w:b/>
          <w:bCs/>
          <w:sz w:val="24"/>
          <w:szCs w:val="24"/>
        </w:rPr>
        <w:t xml:space="preserve">embajakan, </w:t>
      </w:r>
      <w:r w:rsidR="003A663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A6634">
        <w:rPr>
          <w:rFonts w:ascii="Times New Roman" w:hAnsi="Times New Roman" w:cs="Times New Roman"/>
          <w:b/>
          <w:bCs/>
          <w:sz w:val="24"/>
          <w:szCs w:val="24"/>
        </w:rPr>
        <w:t xml:space="preserve">enulis, </w:t>
      </w:r>
      <w:r w:rsidR="003A663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A6634">
        <w:rPr>
          <w:rFonts w:ascii="Times New Roman" w:hAnsi="Times New Roman" w:cs="Times New Roman"/>
          <w:b/>
          <w:bCs/>
          <w:sz w:val="24"/>
          <w:szCs w:val="24"/>
        </w:rPr>
        <w:t>enerbi</w:t>
      </w:r>
      <w:r w:rsidR="00EF68DE" w:rsidRPr="003A6634">
        <w:rPr>
          <w:rFonts w:ascii="Times New Roman" w:hAnsi="Times New Roman" w:cs="Times New Roman"/>
          <w:b/>
          <w:bCs/>
          <w:sz w:val="24"/>
          <w:szCs w:val="24"/>
        </w:rPr>
        <w:t xml:space="preserve">t, </w:t>
      </w:r>
      <w:r w:rsidR="003A6634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F68DE" w:rsidRPr="003A6634">
        <w:rPr>
          <w:rFonts w:ascii="Times New Roman" w:hAnsi="Times New Roman" w:cs="Times New Roman"/>
          <w:b/>
          <w:bCs/>
          <w:sz w:val="24"/>
          <w:szCs w:val="24"/>
        </w:rPr>
        <w:t xml:space="preserve">aktor </w:t>
      </w:r>
    </w:p>
    <w:sectPr w:rsidR="00A06C32" w:rsidRPr="003A6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0C"/>
    <w:rsid w:val="00130324"/>
    <w:rsid w:val="003A6634"/>
    <w:rsid w:val="004A5A0C"/>
    <w:rsid w:val="004E2F48"/>
    <w:rsid w:val="00851C4B"/>
    <w:rsid w:val="00A06C32"/>
    <w:rsid w:val="00C23C55"/>
    <w:rsid w:val="00C85790"/>
    <w:rsid w:val="00C94FA4"/>
    <w:rsid w:val="00EE184B"/>
    <w:rsid w:val="00E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F4BF"/>
  <w15:chartTrackingRefBased/>
  <w15:docId w15:val="{6FB0F4EA-ADF5-478D-8691-1DE5EA05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daudeakirana1515@gmail.com</dc:creator>
  <cp:keywords/>
  <dc:description/>
  <cp:lastModifiedBy>daudeakirana1515@gmail.com</cp:lastModifiedBy>
  <cp:revision>5</cp:revision>
  <dcterms:created xsi:type="dcterms:W3CDTF">2020-12-07T13:22:00Z</dcterms:created>
  <dcterms:modified xsi:type="dcterms:W3CDTF">2020-12-07T14:25:00Z</dcterms:modified>
</cp:coreProperties>
</file>