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B8" w:rsidRPr="00F71850" w:rsidRDefault="006E7FB8" w:rsidP="006E7FB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850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Analisis Akar Permasalahan Berdasarkan Prinsip Desain Pembelajaran Berbasis Teknologi</w:t>
      </w:r>
    </w:p>
    <w:p w:rsidR="006E7FB8" w:rsidRPr="001E420B" w:rsidRDefault="006E7FB8" w:rsidP="006E7FB8">
      <w:pPr>
        <w:pStyle w:val="Heading3"/>
        <w:rPr>
          <w:sz w:val="24"/>
          <w:szCs w:val="24"/>
        </w:rPr>
      </w:pPr>
      <w:r w:rsidRPr="001E420B">
        <w:rPr>
          <w:rStyle w:val="Strong"/>
          <w:b/>
          <w:bCs/>
          <w:sz w:val="24"/>
          <w:szCs w:val="24"/>
        </w:rPr>
        <w:t>Akar Permasalahan:</w:t>
      </w:r>
    </w:p>
    <w:p w:rsidR="006E7FB8" w:rsidRPr="001E420B" w:rsidRDefault="006E7FB8" w:rsidP="006E7FB8">
      <w:pPr>
        <w:pStyle w:val="NormalWeb"/>
      </w:pPr>
      <w:r w:rsidRPr="001E420B">
        <w:t>Kasus menunjukkan bahwa meskipun sekolah sudah memiliki fasilitas teknologi (proyektor, komputer, jaringan internet), kualitas pembelajaran IPS belum meningkat. Hal ini disebabkan oleh:</w:t>
      </w:r>
    </w:p>
    <w:p w:rsidR="006E7FB8" w:rsidRPr="001E420B" w:rsidRDefault="006E7FB8" w:rsidP="006E7FB8">
      <w:pPr>
        <w:pStyle w:val="NormalWeb"/>
        <w:numPr>
          <w:ilvl w:val="0"/>
          <w:numId w:val="37"/>
        </w:numPr>
      </w:pPr>
      <w:r w:rsidRPr="001E420B">
        <w:rPr>
          <w:rStyle w:val="Strong"/>
        </w:rPr>
        <w:t>Teknologi tidak terintegrasi secara pedagogis.</w:t>
      </w:r>
      <w:r w:rsidRPr="001E420B">
        <w:br/>
        <w:t>Guru hanya menggunakan teknologi sebagai alat bantu presentasi, bukan untuk mendorong kolaborasi, eksplorasi, dan refleksi siswa.</w:t>
      </w:r>
    </w:p>
    <w:p w:rsidR="006E7FB8" w:rsidRPr="001E420B" w:rsidRDefault="006E7FB8" w:rsidP="006E7FB8">
      <w:pPr>
        <w:pStyle w:val="NormalWeb"/>
        <w:numPr>
          <w:ilvl w:val="0"/>
          <w:numId w:val="37"/>
        </w:numPr>
      </w:pPr>
      <w:r w:rsidRPr="001E420B">
        <w:rPr>
          <w:rStyle w:val="Strong"/>
        </w:rPr>
        <w:t>Kurangnya kompetensi guru dalam TPACK (Technological Pedagogical Content Knowledge).</w:t>
      </w:r>
      <w:r w:rsidRPr="001E420B">
        <w:br/>
        <w:t>Guru belum mampu menggabungkan aspek teknologi, pedagogi, dan konten IPS dalam desain pembelajaran.</w:t>
      </w:r>
    </w:p>
    <w:p w:rsidR="006E7FB8" w:rsidRPr="001E420B" w:rsidRDefault="006E7FB8" w:rsidP="006E7FB8">
      <w:pPr>
        <w:pStyle w:val="NormalWeb"/>
        <w:numPr>
          <w:ilvl w:val="0"/>
          <w:numId w:val="37"/>
        </w:numPr>
      </w:pPr>
      <w:r w:rsidRPr="001E420B">
        <w:rPr>
          <w:rStyle w:val="Strong"/>
        </w:rPr>
        <w:t>Pendekatan pembelajaran masih tradisional.</w:t>
      </w:r>
      <w:r w:rsidRPr="001E420B">
        <w:br/>
        <w:t>Pembelajaran masih berpusat pada guru (</w:t>
      </w:r>
      <w:r w:rsidRPr="001E420B">
        <w:rPr>
          <w:rStyle w:val="Emphasis"/>
        </w:rPr>
        <w:t>teacher-centered</w:t>
      </w:r>
      <w:r w:rsidRPr="001E420B">
        <w:t>), belum mengaktifkan siswa sebagai penemu makna.</w:t>
      </w:r>
    </w:p>
    <w:p w:rsidR="006E7FB8" w:rsidRPr="001E420B" w:rsidRDefault="006E7FB8" w:rsidP="006E7FB8">
      <w:pPr>
        <w:pStyle w:val="NormalWeb"/>
        <w:numPr>
          <w:ilvl w:val="0"/>
          <w:numId w:val="37"/>
        </w:numPr>
      </w:pPr>
      <w:r w:rsidRPr="001E420B">
        <w:rPr>
          <w:rStyle w:val="Strong"/>
        </w:rPr>
        <w:t>Tidak adanya desain pembelajaran berbasis prinsip interaktivitas.</w:t>
      </w:r>
      <w:r w:rsidRPr="001E420B">
        <w:br/>
        <w:t>Teknologi digunakan secara pasif (menonton saja), bukan untuk mengembangkan keterampilan berpikir kritis, sosial, dan digital.</w:t>
      </w:r>
    </w:p>
    <w:p w:rsidR="006E7FB8" w:rsidRPr="001E420B" w:rsidRDefault="006E7FB8" w:rsidP="006E7FB8">
      <w:pPr>
        <w:pStyle w:val="Heading3"/>
        <w:rPr>
          <w:sz w:val="24"/>
          <w:szCs w:val="24"/>
        </w:rPr>
      </w:pPr>
      <w:r w:rsidRPr="001E420B">
        <w:rPr>
          <w:rStyle w:val="Strong"/>
          <w:b/>
          <w:bCs/>
          <w:sz w:val="24"/>
          <w:szCs w:val="24"/>
        </w:rPr>
        <w:t>Kesimpulan:</w:t>
      </w:r>
    </w:p>
    <w:p w:rsidR="006E7FB8" w:rsidRPr="001E420B" w:rsidRDefault="006E7FB8" w:rsidP="006E7FB8">
      <w:pPr>
        <w:pStyle w:val="NormalWeb"/>
      </w:pPr>
      <w:r w:rsidRPr="001E420B">
        <w:t xml:space="preserve">Keberadaan fasilitas teknologi </w:t>
      </w:r>
      <w:r w:rsidRPr="001E420B">
        <w:rPr>
          <w:rStyle w:val="Strong"/>
        </w:rPr>
        <w:t>tidak otomatis meningkatkan kualitas pembelajaran</w:t>
      </w:r>
      <w:r w:rsidRPr="001E420B">
        <w:t xml:space="preserve"> karena:</w:t>
      </w:r>
    </w:p>
    <w:p w:rsidR="006E7FB8" w:rsidRPr="001E420B" w:rsidRDefault="006E7FB8" w:rsidP="006E7FB8">
      <w:pPr>
        <w:pStyle w:val="NormalWeb"/>
        <w:numPr>
          <w:ilvl w:val="0"/>
          <w:numId w:val="38"/>
        </w:numPr>
      </w:pPr>
      <w:r w:rsidRPr="001E420B">
        <w:t xml:space="preserve">Kualitas belajar </w:t>
      </w:r>
      <w:r w:rsidRPr="001E420B">
        <w:rPr>
          <w:rStyle w:val="Strong"/>
        </w:rPr>
        <w:t>ditentukan oleh desain pembelajaran</w:t>
      </w:r>
      <w:r w:rsidRPr="001E420B">
        <w:t>, bukan alatnya.</w:t>
      </w:r>
    </w:p>
    <w:p w:rsidR="006E7FB8" w:rsidRPr="001E420B" w:rsidRDefault="006E7FB8" w:rsidP="006E7FB8">
      <w:pPr>
        <w:pStyle w:val="NormalWeb"/>
        <w:numPr>
          <w:ilvl w:val="0"/>
          <w:numId w:val="38"/>
        </w:numPr>
      </w:pPr>
      <w:r w:rsidRPr="001E420B">
        <w:t xml:space="preserve">Teknologi baru efektif bila </w:t>
      </w:r>
      <w:r w:rsidRPr="001E420B">
        <w:rPr>
          <w:rStyle w:val="Strong"/>
        </w:rPr>
        <w:t>didesain untuk memfasilitasi pengalaman belajar aktif, kolaboratif, dan bermakna.</w:t>
      </w:r>
    </w:p>
    <w:p w:rsidR="006E7FB8" w:rsidRPr="001E420B" w:rsidRDefault="006E7FB8" w:rsidP="006E7FB8"/>
    <w:p w:rsidR="006E7FB8" w:rsidRPr="00F71850" w:rsidRDefault="006E7FB8" w:rsidP="006E7FB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71850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2. Penggunaan Model ASSURE untuk Merancang Ulang Pembelajaran IPS (Tema: Konflik Global dan Upaya Perdamaian)</w:t>
      </w:r>
    </w:p>
    <w:p w:rsidR="006E7FB8" w:rsidRPr="001E420B" w:rsidRDefault="006E7FB8" w:rsidP="006E7FB8">
      <w:pPr>
        <w:pStyle w:val="NormalWeb"/>
      </w:pPr>
      <w:r w:rsidRPr="001E420B">
        <w:t xml:space="preserve">Model </w:t>
      </w:r>
      <w:r w:rsidRPr="001E420B">
        <w:rPr>
          <w:rStyle w:val="Strong"/>
        </w:rPr>
        <w:t>ASSURE</w:t>
      </w:r>
      <w:r w:rsidRPr="001E420B">
        <w:t xml:space="preserve"> (Analyze Learners, State Objectives, Select Methods/Media, Utilize Media, Require Learner Participation, Evaluate &amp; Revise) membantu guru </w:t>
      </w:r>
      <w:r w:rsidRPr="001E420B">
        <w:rPr>
          <w:rStyle w:val="Strong"/>
        </w:rPr>
        <w:t>mengintegrasikan teknologi secara sistematis</w:t>
      </w:r>
      <w:r w:rsidRPr="001E420B">
        <w:t xml:space="preserve"> dalam proses belajar.</w:t>
      </w:r>
    </w:p>
    <w:p w:rsidR="006E7FB8" w:rsidRPr="001E420B" w:rsidRDefault="006E7FB8" w:rsidP="006E7FB8">
      <w:pPr>
        <w:pStyle w:val="NormalWeb"/>
      </w:pPr>
      <w:r w:rsidRPr="001E420B">
        <w:t>Tujuan penerapannya:</w:t>
      </w:r>
    </w:p>
    <w:p w:rsidR="006E7FB8" w:rsidRPr="001E420B" w:rsidRDefault="006E7FB8" w:rsidP="006E7FB8">
      <w:pPr>
        <w:pStyle w:val="NormalWeb"/>
        <w:numPr>
          <w:ilvl w:val="0"/>
          <w:numId w:val="39"/>
        </w:numPr>
      </w:pPr>
      <w:r w:rsidRPr="001E420B">
        <w:t>Mengubah pembelajaran yang pasif menjadi aktif dan kolaboratif.</w:t>
      </w:r>
    </w:p>
    <w:p w:rsidR="006E7FB8" w:rsidRPr="001E420B" w:rsidRDefault="006E7FB8" w:rsidP="006E7FB8">
      <w:pPr>
        <w:pStyle w:val="NormalWeb"/>
        <w:numPr>
          <w:ilvl w:val="0"/>
          <w:numId w:val="39"/>
        </w:numPr>
      </w:pPr>
      <w:r w:rsidRPr="001E420B">
        <w:t xml:space="preserve">Mengoptimalkan pemanfaatan teknologi agar siswa </w:t>
      </w:r>
      <w:r w:rsidRPr="001E420B">
        <w:rPr>
          <w:rStyle w:val="Emphasis"/>
        </w:rPr>
        <w:t>belajar melalui pengalaman</w:t>
      </w:r>
      <w:r w:rsidRPr="001E420B">
        <w:t xml:space="preserve"> (bukan sekadar menonton).</w:t>
      </w:r>
    </w:p>
    <w:p w:rsidR="006E7FB8" w:rsidRPr="001E420B" w:rsidRDefault="006E7FB8" w:rsidP="006E7FB8">
      <w:pPr>
        <w:pStyle w:val="NormalWeb"/>
        <w:numPr>
          <w:ilvl w:val="0"/>
          <w:numId w:val="39"/>
        </w:numPr>
      </w:pPr>
      <w:r w:rsidRPr="001E420B">
        <w:t>Menghubungkan konsep IPS dengan isu global yang nyata dan relevan.</w:t>
      </w:r>
    </w:p>
    <w:p w:rsidR="006E7FB8" w:rsidRPr="001E420B" w:rsidRDefault="006E7FB8" w:rsidP="006E7FB8"/>
    <w:p w:rsidR="006E7FB8" w:rsidRPr="00F71850" w:rsidRDefault="006E7FB8" w:rsidP="006E7FB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71850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3. Uraian Tahap-Tahap Model ASSURE dan Penerapannya untuk Mengatasi Masalah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4"/>
        <w:gridCol w:w="3590"/>
        <w:gridCol w:w="2634"/>
      </w:tblGrid>
      <w:tr w:rsidR="006E7FB8" w:rsidRPr="001E420B" w:rsidTr="006E7F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7FB8" w:rsidRPr="001E420B" w:rsidRDefault="006E7FB8">
            <w:pPr>
              <w:jc w:val="center"/>
              <w:rPr>
                <w:b/>
                <w:bCs/>
              </w:rPr>
            </w:pPr>
            <w:r w:rsidRPr="001E420B">
              <w:rPr>
                <w:rStyle w:val="Strong"/>
              </w:rPr>
              <w:t>Tahap ASSURE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 w:rsidP="00F71850">
            <w:pPr>
              <w:rPr>
                <w:b/>
                <w:bCs/>
              </w:rPr>
            </w:pPr>
            <w:r w:rsidRPr="001E420B">
              <w:rPr>
                <w:rStyle w:val="Strong"/>
              </w:rPr>
              <w:t>Penjelasan dan Penerapan dalam Tema "Konflik Global dan Upaya Perdamaian"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pPr>
              <w:jc w:val="center"/>
              <w:rPr>
                <w:b/>
                <w:bCs/>
              </w:rPr>
            </w:pPr>
            <w:r w:rsidRPr="001E420B">
              <w:rPr>
                <w:rStyle w:val="Strong"/>
              </w:rPr>
              <w:t>Masalah yang Diatasi</w:t>
            </w:r>
          </w:p>
        </w:tc>
      </w:tr>
      <w:tr w:rsidR="006E7FB8" w:rsidRPr="001E420B" w:rsidTr="006E7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rPr>
                <w:rStyle w:val="Strong"/>
              </w:rPr>
              <w:t>A – Analyze Learners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Guru menganalisis karakteristik siswa kelas IX: usia 14–15 tahun, digital native, tertarik isu global namun cenderung pasif.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Menjawab permasalahan kurang relevannya pendekatan dengan kebutuhan dan karakter siswa.</w:t>
            </w:r>
          </w:p>
        </w:tc>
      </w:tr>
      <w:tr w:rsidR="006E7FB8" w:rsidRPr="001E420B" w:rsidTr="006E7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rPr>
                <w:rStyle w:val="Strong"/>
              </w:rPr>
              <w:t>S – State Objectives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Menyusun tujuan berbasis ABCD:</w:t>
            </w:r>
            <w:r w:rsidRPr="001E420B">
              <w:br/>
            </w:r>
            <w:r w:rsidRPr="001E420B">
              <w:rPr>
                <w:rStyle w:val="Strong"/>
              </w:rPr>
              <w:t>A (Audience):</w:t>
            </w:r>
            <w:r w:rsidRPr="001E420B">
              <w:t xml:space="preserve"> Siswa kelas IX</w:t>
            </w:r>
            <w:r w:rsidRPr="001E420B">
              <w:br/>
            </w:r>
            <w:r w:rsidRPr="001E420B">
              <w:rPr>
                <w:rStyle w:val="Strong"/>
              </w:rPr>
              <w:t>B (Behavior):</w:t>
            </w:r>
            <w:r w:rsidRPr="001E420B">
              <w:t xml:space="preserve"> Menganalisis penyebab konflik global dan merancang solusi perdamaian.</w:t>
            </w:r>
            <w:r w:rsidRPr="001E420B">
              <w:br/>
            </w:r>
            <w:r w:rsidRPr="001E420B">
              <w:rPr>
                <w:rStyle w:val="Strong"/>
              </w:rPr>
              <w:t>C (Condition):</w:t>
            </w:r>
            <w:r w:rsidRPr="001E420B">
              <w:t xml:space="preserve"> Melalui diskusi, video, dan proyek digital.</w:t>
            </w:r>
            <w:r w:rsidRPr="001E420B">
              <w:br/>
            </w:r>
            <w:r w:rsidRPr="001E420B">
              <w:rPr>
                <w:rStyle w:val="Strong"/>
              </w:rPr>
              <w:t>D (Degree):</w:t>
            </w:r>
            <w:r w:rsidRPr="001E420B">
              <w:t xml:space="preserve"> Minimal 80% siswa mampu menghasilkan produk reflektif.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Mengarahkan fokus pembelajaran pada hasil belajar konkret dan terukur, bukan sekadar transfer informasi.</w:t>
            </w:r>
          </w:p>
        </w:tc>
      </w:tr>
      <w:tr w:rsidR="006E7FB8" w:rsidRPr="001E420B" w:rsidTr="006E7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rPr>
                <w:rStyle w:val="Strong"/>
              </w:rPr>
              <w:t>S – Select Methods, Media, and Materials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 xml:space="preserve">Metode: </w:t>
            </w:r>
            <w:r w:rsidRPr="001E420B">
              <w:rPr>
                <w:rStyle w:val="Emphasis"/>
              </w:rPr>
              <w:t>Problem Based Learning (PBL)</w:t>
            </w:r>
            <w:r w:rsidRPr="001E420B">
              <w:t>.</w:t>
            </w:r>
            <w:r w:rsidRPr="001E420B">
              <w:br/>
              <w:t>Media: video dokumenter, peta digital, berita daring, Canva/Padlet.</w:t>
            </w:r>
            <w:r w:rsidRPr="001E420B">
              <w:br/>
              <w:t>Bahan: sumber aktual (data PBB, artikel berita internasional).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Mengubah pembelajaran dari ceramah menjadi kontekstual dan berbasis teknologi.</w:t>
            </w:r>
          </w:p>
        </w:tc>
      </w:tr>
      <w:tr w:rsidR="006E7FB8" w:rsidRPr="001E420B" w:rsidTr="006E7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rPr>
                <w:rStyle w:val="Strong"/>
              </w:rPr>
              <w:t>U – Utilize Media and Materials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Guru menampilkan video konflik (mis. perang Rusia–Ukraina), menjelaskan latar belakangnya, dan memandu siswa mengeksplorasi peta digital serta sumber data online.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Mengatasi penggunaan teknologi yang pasif dengan membuatnya interaktif dan bermakna.</w:t>
            </w:r>
          </w:p>
        </w:tc>
      </w:tr>
      <w:tr w:rsidR="006E7FB8" w:rsidRPr="001E420B" w:rsidTr="006E7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rPr>
                <w:rStyle w:val="Strong"/>
              </w:rPr>
              <w:t>R – Require Learner Participation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 xml:space="preserve">Siswa dibagi kelompok untuk menganalisis satu konflik global, lalu membuat </w:t>
            </w:r>
            <w:r w:rsidRPr="001E420B">
              <w:rPr>
                <w:rStyle w:val="Strong"/>
              </w:rPr>
              <w:t>poster digital kampanye perdamaian</w:t>
            </w:r>
            <w:r w:rsidRPr="001E420B">
              <w:t xml:space="preserve"> dan membagikannya di Padlet.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Meningkatkan partisipasi dan kreativitas siswa melalui aktivitas kolaboratif berbasis teknologi.</w:t>
            </w:r>
          </w:p>
        </w:tc>
      </w:tr>
      <w:tr w:rsidR="006E7FB8" w:rsidRPr="001E420B" w:rsidTr="006E7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rPr>
                <w:rStyle w:val="Strong"/>
              </w:rPr>
              <w:t>E – Evaluate and Revise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 xml:space="preserve">Evaluasi meliputi: </w:t>
            </w:r>
            <w:r w:rsidRPr="001E420B">
              <w:br/>
              <w:t xml:space="preserve">- Kognitif: pemahaman konflik. </w:t>
            </w:r>
            <w:r w:rsidRPr="001E420B">
              <w:br/>
              <w:t>- Afektif: empati dan sikap toleran.</w:t>
            </w:r>
            <w:r w:rsidRPr="001E420B">
              <w:br/>
              <w:t>- Psikomotorik: produk digital dan presentasi.</w:t>
            </w:r>
            <w:r w:rsidRPr="001E420B">
              <w:br/>
              <w:t>Guru merevisi desain berdasar refleksi hasil.</w:t>
            </w:r>
          </w:p>
        </w:tc>
        <w:tc>
          <w:tcPr>
            <w:tcW w:w="0" w:type="auto"/>
            <w:vAlign w:val="center"/>
            <w:hideMark/>
          </w:tcPr>
          <w:p w:rsidR="006E7FB8" w:rsidRPr="001E420B" w:rsidRDefault="006E7FB8">
            <w:r w:rsidRPr="001E420B">
              <w:t>Menjamin perbaikan berkelanjutan dan pengukuran hasil belajar yang autentik.</w:t>
            </w:r>
          </w:p>
        </w:tc>
      </w:tr>
    </w:tbl>
    <w:p w:rsidR="006E7FB8" w:rsidRPr="001E420B" w:rsidRDefault="007E4E87" w:rsidP="006E7FB8">
      <w:r>
        <w:pict>
          <v:rect id="_x0000_i1025" style="width:0;height:1.5pt" o:hralign="center" o:hrstd="t" o:hr="t" fillcolor="#a0a0a0" stroked="f"/>
        </w:pict>
      </w:r>
    </w:p>
    <w:p w:rsidR="006E7FB8" w:rsidRPr="008B2F6C" w:rsidRDefault="006E7FB8" w:rsidP="008B2F6C">
      <w:pPr>
        <w:pStyle w:val="Heading2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2F6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Refleksi Kritis-Holistik terhadap Model ASSURE dalam Pembelajaran IPS Kontekstual</w:t>
      </w:r>
    </w:p>
    <w:p w:rsidR="00E14436" w:rsidRDefault="00E14436" w:rsidP="00E14436"/>
    <w:p w:rsidR="00E14436" w:rsidRPr="001E420B" w:rsidRDefault="00E14436" w:rsidP="00E14436">
      <w:pPr>
        <w:pStyle w:val="Heading3"/>
        <w:rPr>
          <w:sz w:val="24"/>
          <w:szCs w:val="24"/>
        </w:rPr>
      </w:pPr>
      <w:r w:rsidRPr="001E420B">
        <w:rPr>
          <w:rStyle w:val="Strong"/>
          <w:b/>
          <w:bCs/>
          <w:sz w:val="24"/>
          <w:szCs w:val="24"/>
        </w:rPr>
        <w:t>Kelebihan:</w:t>
      </w:r>
    </w:p>
    <w:p w:rsidR="00E14436" w:rsidRPr="001E420B" w:rsidRDefault="00E14436" w:rsidP="00E14436">
      <w:pPr>
        <w:pStyle w:val="NormalWeb"/>
        <w:numPr>
          <w:ilvl w:val="0"/>
          <w:numId w:val="40"/>
        </w:numPr>
      </w:pPr>
      <w:r w:rsidRPr="001E420B">
        <w:rPr>
          <w:rStyle w:val="Strong"/>
        </w:rPr>
        <w:t>Terstruktur dan sistematis</w:t>
      </w:r>
      <w:r w:rsidRPr="001E420B">
        <w:t>, membantu guru memadukan aspek teknologi dan pedagogi.</w:t>
      </w:r>
    </w:p>
    <w:p w:rsidR="00E14436" w:rsidRPr="001E420B" w:rsidRDefault="00E14436" w:rsidP="00E14436">
      <w:pPr>
        <w:pStyle w:val="NormalWeb"/>
        <w:numPr>
          <w:ilvl w:val="0"/>
          <w:numId w:val="40"/>
        </w:numPr>
      </w:pPr>
      <w:r w:rsidRPr="001E420B">
        <w:rPr>
          <w:rStyle w:val="Strong"/>
        </w:rPr>
        <w:t>Berbasis peserta didik</w:t>
      </w:r>
      <w:r w:rsidRPr="001E420B">
        <w:t>, karena dimulai dari analisis karakter siswa.</w:t>
      </w:r>
    </w:p>
    <w:p w:rsidR="00E14436" w:rsidRPr="001E420B" w:rsidRDefault="00E14436" w:rsidP="00E14436">
      <w:pPr>
        <w:pStyle w:val="NormalWeb"/>
        <w:numPr>
          <w:ilvl w:val="0"/>
          <w:numId w:val="40"/>
        </w:numPr>
      </w:pPr>
      <w:r w:rsidRPr="001E420B">
        <w:rPr>
          <w:rStyle w:val="Strong"/>
        </w:rPr>
        <w:t>Fleksibel dan kontekstual</w:t>
      </w:r>
      <w:r w:rsidRPr="001E420B">
        <w:t>, mudah disesuaikan dengan tema sosial aktual.</w:t>
      </w:r>
    </w:p>
    <w:p w:rsidR="00E14436" w:rsidRPr="001E420B" w:rsidRDefault="00E14436" w:rsidP="00E14436">
      <w:pPr>
        <w:pStyle w:val="NormalWeb"/>
        <w:numPr>
          <w:ilvl w:val="0"/>
          <w:numId w:val="40"/>
        </w:numPr>
      </w:pPr>
      <w:r w:rsidRPr="001E420B">
        <w:rPr>
          <w:rStyle w:val="Strong"/>
        </w:rPr>
        <w:t>Menumbuhkan keterampilan abad 21</w:t>
      </w:r>
      <w:r w:rsidRPr="001E420B">
        <w:t xml:space="preserve"> – berpikir kritis, kolaborasi, empati, dan literasi digital.</w:t>
      </w:r>
    </w:p>
    <w:p w:rsidR="00E14436" w:rsidRPr="001E420B" w:rsidRDefault="00E14436" w:rsidP="00E14436">
      <w:pPr>
        <w:pStyle w:val="NormalWeb"/>
        <w:numPr>
          <w:ilvl w:val="0"/>
          <w:numId w:val="40"/>
        </w:numPr>
      </w:pPr>
      <w:r w:rsidRPr="001E420B">
        <w:t xml:space="preserve">Mendukung integrasi </w:t>
      </w:r>
      <w:r w:rsidRPr="001E420B">
        <w:rPr>
          <w:rStyle w:val="Strong"/>
        </w:rPr>
        <w:t>aspek kognitif (pemahaman konsep), afektif (empati &amp; nilai perdamaian), dan sosial (kerjasama).</w:t>
      </w:r>
    </w:p>
    <w:p w:rsidR="00E14436" w:rsidRPr="001E420B" w:rsidRDefault="00E14436" w:rsidP="00E14436">
      <w:pPr>
        <w:pStyle w:val="Heading3"/>
        <w:rPr>
          <w:sz w:val="24"/>
          <w:szCs w:val="24"/>
        </w:rPr>
      </w:pPr>
      <w:r w:rsidRPr="001E420B">
        <w:rPr>
          <w:rStyle w:val="Strong"/>
          <w:b/>
          <w:bCs/>
          <w:sz w:val="24"/>
          <w:szCs w:val="24"/>
        </w:rPr>
        <w:t>Keterbatasan:</w:t>
      </w:r>
    </w:p>
    <w:p w:rsidR="00E14436" w:rsidRPr="001E420B" w:rsidRDefault="00E14436" w:rsidP="00E14436">
      <w:pPr>
        <w:pStyle w:val="NormalWeb"/>
        <w:numPr>
          <w:ilvl w:val="0"/>
          <w:numId w:val="41"/>
        </w:numPr>
      </w:pPr>
      <w:r w:rsidRPr="001E420B">
        <w:t xml:space="preserve">Membutuhkan </w:t>
      </w:r>
      <w:r w:rsidRPr="001E420B">
        <w:rPr>
          <w:rStyle w:val="Strong"/>
        </w:rPr>
        <w:t>waktu dan kompetensi guru tinggi</w:t>
      </w:r>
      <w:r w:rsidRPr="001E420B">
        <w:t xml:space="preserve"> dalam mendesain serta mengelola media digital.</w:t>
      </w:r>
    </w:p>
    <w:p w:rsidR="00E14436" w:rsidRPr="001E420B" w:rsidRDefault="00E14436" w:rsidP="00E14436">
      <w:pPr>
        <w:pStyle w:val="NormalWeb"/>
        <w:numPr>
          <w:ilvl w:val="0"/>
          <w:numId w:val="41"/>
        </w:numPr>
      </w:pPr>
      <w:r w:rsidRPr="001E420B">
        <w:t xml:space="preserve">Tidak semua sekolah memiliki </w:t>
      </w:r>
      <w:r w:rsidRPr="001E420B">
        <w:rPr>
          <w:rStyle w:val="Strong"/>
        </w:rPr>
        <w:t>akses teknologi dan jaringan yang stabil.</w:t>
      </w:r>
    </w:p>
    <w:p w:rsidR="00E14436" w:rsidRPr="001E420B" w:rsidRDefault="00E14436" w:rsidP="00E14436">
      <w:pPr>
        <w:pStyle w:val="NormalWeb"/>
        <w:numPr>
          <w:ilvl w:val="0"/>
          <w:numId w:val="41"/>
        </w:numPr>
      </w:pPr>
      <w:r w:rsidRPr="001E420B">
        <w:t xml:space="preserve">Tidak secara eksplisit menuntun pembentukan </w:t>
      </w:r>
      <w:r w:rsidRPr="001E420B">
        <w:rPr>
          <w:rStyle w:val="Strong"/>
        </w:rPr>
        <w:t>nilai moral dan refleksi sosial</w:t>
      </w:r>
      <w:r w:rsidRPr="001E420B">
        <w:t>; perlu tambahan strategi nilai (value-based learning).</w:t>
      </w:r>
    </w:p>
    <w:p w:rsidR="00E14436" w:rsidRPr="001E420B" w:rsidRDefault="00E14436" w:rsidP="00E14436">
      <w:pPr>
        <w:pStyle w:val="Heading3"/>
        <w:rPr>
          <w:sz w:val="24"/>
          <w:szCs w:val="24"/>
        </w:rPr>
      </w:pPr>
    </w:p>
    <w:p w:rsidR="00E14436" w:rsidRPr="001E420B" w:rsidRDefault="00E14436" w:rsidP="00E14436">
      <w:pPr>
        <w:pStyle w:val="NormalWeb"/>
      </w:pPr>
      <w:r w:rsidRPr="001E420B">
        <w:t xml:space="preserve">Model ASSURE dapat mendukung </w:t>
      </w:r>
      <w:r w:rsidRPr="001E420B">
        <w:rPr>
          <w:rStyle w:val="Strong"/>
        </w:rPr>
        <w:t>pendidikan IPS yang utuh</w:t>
      </w:r>
      <w:r w:rsidRPr="001E420B">
        <w:t xml:space="preserve"> karena mendorong siswa:</w:t>
      </w:r>
    </w:p>
    <w:p w:rsidR="00E14436" w:rsidRPr="001E420B" w:rsidRDefault="00E14436" w:rsidP="00E14436">
      <w:pPr>
        <w:pStyle w:val="NormalWeb"/>
        <w:numPr>
          <w:ilvl w:val="0"/>
          <w:numId w:val="42"/>
        </w:numPr>
      </w:pPr>
      <w:r w:rsidRPr="001E420B">
        <w:rPr>
          <w:rStyle w:val="Strong"/>
        </w:rPr>
        <w:t>Berpikir (kognitif):</w:t>
      </w:r>
      <w:r w:rsidRPr="001E420B">
        <w:t xml:space="preserve"> menganalisis sebab-akibat konflik.</w:t>
      </w:r>
    </w:p>
    <w:p w:rsidR="00E14436" w:rsidRPr="001E420B" w:rsidRDefault="00E14436" w:rsidP="00E14436">
      <w:pPr>
        <w:pStyle w:val="NormalWeb"/>
        <w:numPr>
          <w:ilvl w:val="0"/>
          <w:numId w:val="42"/>
        </w:numPr>
      </w:pPr>
      <w:r w:rsidRPr="001E420B">
        <w:rPr>
          <w:rStyle w:val="Strong"/>
        </w:rPr>
        <w:t>Merasa (afektif):</w:t>
      </w:r>
      <w:r w:rsidRPr="001E420B">
        <w:t xml:space="preserve"> menumbuhkan empati dan sikap anti-kekerasan.</w:t>
      </w:r>
    </w:p>
    <w:p w:rsidR="00E14436" w:rsidRPr="001E420B" w:rsidRDefault="00E14436" w:rsidP="00E14436">
      <w:pPr>
        <w:pStyle w:val="NormalWeb"/>
        <w:numPr>
          <w:ilvl w:val="0"/>
          <w:numId w:val="42"/>
        </w:numPr>
      </w:pPr>
      <w:r w:rsidRPr="001E420B">
        <w:rPr>
          <w:rStyle w:val="Strong"/>
        </w:rPr>
        <w:t>Bertindak (sosial):</w:t>
      </w:r>
      <w:r w:rsidRPr="001E420B">
        <w:t xml:space="preserve"> bekerja sama dan menyuarakan perdamaian.</w:t>
      </w:r>
    </w:p>
    <w:p w:rsidR="00E14436" w:rsidRPr="001E420B" w:rsidRDefault="007E4E87" w:rsidP="00E14436">
      <w:r>
        <w:pict>
          <v:rect id="_x0000_i1026" style="width:0;height:1.5pt" o:hralign="center" o:hrstd="t" o:hr="t" fillcolor="#a0a0a0" stroked="f"/>
        </w:pict>
      </w:r>
    </w:p>
    <w:p w:rsidR="00E14436" w:rsidRPr="008B2F6C" w:rsidRDefault="008B2F6C" w:rsidP="00E14436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6C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E14436" w:rsidRPr="008B2F6C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Desain Pembelajaran Singkat Berbasis Model ASSURE</w:t>
      </w:r>
    </w:p>
    <w:p w:rsidR="00E14436" w:rsidRPr="001E420B" w:rsidRDefault="00E14436" w:rsidP="00E14436">
      <w:pPr>
        <w:pStyle w:val="Heading3"/>
        <w:rPr>
          <w:sz w:val="24"/>
          <w:szCs w:val="24"/>
        </w:rPr>
      </w:pPr>
      <w:r w:rsidRPr="001E420B">
        <w:rPr>
          <w:sz w:val="24"/>
          <w:szCs w:val="24"/>
        </w:rPr>
        <w:t xml:space="preserve">Tema: </w:t>
      </w:r>
      <w:r w:rsidRPr="001E420B">
        <w:rPr>
          <w:rStyle w:val="Emphasis"/>
          <w:sz w:val="24"/>
          <w:szCs w:val="24"/>
        </w:rPr>
        <w:t>Konflik Global dan Upaya Perdamaian</w:t>
      </w:r>
      <w:r w:rsidRPr="001E420B">
        <w:rPr>
          <w:sz w:val="24"/>
          <w:szCs w:val="24"/>
        </w:rPr>
        <w:t xml:space="preserve"> (Kelas IX SMP)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9"/>
        <w:gridCol w:w="5939"/>
      </w:tblGrid>
      <w:tr w:rsidR="00E14436" w:rsidRPr="001E420B" w:rsidTr="00E703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pPr>
              <w:jc w:val="center"/>
              <w:rPr>
                <w:b/>
                <w:bCs/>
              </w:rPr>
            </w:pPr>
            <w:r w:rsidRPr="001E420B">
              <w:rPr>
                <w:rStyle w:val="Strong"/>
              </w:rPr>
              <w:t>Komponen</w:t>
            </w:r>
          </w:p>
        </w:tc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pPr>
              <w:jc w:val="center"/>
              <w:rPr>
                <w:b/>
                <w:bCs/>
              </w:rPr>
            </w:pPr>
            <w:r w:rsidRPr="001E420B">
              <w:rPr>
                <w:rStyle w:val="Strong"/>
              </w:rPr>
              <w:t>Deskripsi Desain Pembelajaran</w:t>
            </w:r>
          </w:p>
        </w:tc>
      </w:tr>
      <w:tr w:rsidR="00E14436" w:rsidRPr="001E420B" w:rsidTr="00E70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rPr>
                <w:rStyle w:val="Strong"/>
              </w:rPr>
              <w:t>Analisis Karakteristik Peserta Didik</w:t>
            </w:r>
          </w:p>
        </w:tc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t>Usia 14–15 tahun; gaya belajar visual dan digital; memiliki pengetahuan dasar tentang isu dunia tetapi kurang reflektif; menyukai aktivitas kreatif (video, poster, diskusi daring).</w:t>
            </w:r>
          </w:p>
        </w:tc>
      </w:tr>
      <w:tr w:rsidR="00E14436" w:rsidRPr="001E420B" w:rsidTr="00E70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rPr>
                <w:rStyle w:val="Strong"/>
              </w:rPr>
              <w:t>Tujuan Pembelajaran (ABCD)</w:t>
            </w:r>
          </w:p>
        </w:tc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t>Setelah pembelajaran, siswa mampu:</w:t>
            </w:r>
            <w:r w:rsidRPr="001E420B">
              <w:br/>
              <w:t>1️</w:t>
            </w:r>
            <w:r w:rsidRPr="001E420B">
              <w:rPr>
                <w:rFonts w:ascii="Tahoma" w:hAnsi="Tahoma"/>
              </w:rPr>
              <w:t>⃣</w:t>
            </w:r>
            <w:r w:rsidRPr="001E420B">
              <w:t xml:space="preserve"> Menganalisis penyebab dan dampak konflik global.</w:t>
            </w:r>
            <w:r w:rsidRPr="001E420B">
              <w:br/>
              <w:t>2️</w:t>
            </w:r>
            <w:r w:rsidRPr="001E420B">
              <w:rPr>
                <w:rFonts w:ascii="Tahoma" w:hAnsi="Tahoma"/>
              </w:rPr>
              <w:t>⃣</w:t>
            </w:r>
            <w:r w:rsidRPr="001E420B">
              <w:t xml:space="preserve"> Menjelaskan pentingnya perdamaian dunia.</w:t>
            </w:r>
            <w:r w:rsidRPr="001E420B">
              <w:br/>
              <w:t>3️</w:t>
            </w:r>
            <w:r w:rsidRPr="001E420B">
              <w:rPr>
                <w:rFonts w:ascii="Tahoma" w:hAnsi="Tahoma"/>
              </w:rPr>
              <w:t>⃣</w:t>
            </w:r>
            <w:r w:rsidRPr="001E420B">
              <w:t xml:space="preserve"> Merancang poster digital kampanye perdamaian dengan pesan faktual dan empatik.</w:t>
            </w:r>
          </w:p>
        </w:tc>
      </w:tr>
      <w:tr w:rsidR="00E14436" w:rsidRPr="001E420B" w:rsidTr="00E70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rPr>
                <w:rStyle w:val="Strong"/>
              </w:rPr>
              <w:lastRenderedPageBreak/>
              <w:t>Metode dan Media</w:t>
            </w:r>
          </w:p>
        </w:tc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t xml:space="preserve">Metode: </w:t>
            </w:r>
            <w:r w:rsidRPr="001E420B">
              <w:rPr>
                <w:rStyle w:val="Emphasis"/>
              </w:rPr>
              <w:t>Problem Based Learning</w:t>
            </w:r>
            <w:r w:rsidRPr="001E420B">
              <w:t>.</w:t>
            </w:r>
            <w:r w:rsidRPr="001E420B">
              <w:br/>
              <w:t>Media: video dokumenter (YouTube Edu), peta digital (Google Earth), Padlet untuk kolaborasi, Canva untuk desain poster.</w:t>
            </w:r>
            <w:r w:rsidRPr="001E420B">
              <w:br/>
              <w:t>Bahan: berita konflik global, artikel, data dari PBB.</w:t>
            </w:r>
          </w:p>
        </w:tc>
      </w:tr>
      <w:tr w:rsidR="00E14436" w:rsidRPr="001E420B" w:rsidTr="00E70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rPr>
                <w:rStyle w:val="Strong"/>
              </w:rPr>
              <w:t>Keterlibatan Siswa</w:t>
            </w:r>
          </w:p>
        </w:tc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t>- Menonton video konflik dunia.</w:t>
            </w:r>
            <w:r w:rsidRPr="001E420B">
              <w:br/>
              <w:t>- Berdiskusi dalam kelompok mengenai penyebab dan dampak konflik.</w:t>
            </w:r>
            <w:r w:rsidRPr="001E420B">
              <w:br/>
              <w:t>- Membuat poster digital “Stop War, Start Peace” dan mempresentasikannya di kelas/Padlet.</w:t>
            </w:r>
            <w:r w:rsidRPr="001E420B">
              <w:br/>
              <w:t>- Melakukan refleksi nilai perdamaian.</w:t>
            </w:r>
          </w:p>
        </w:tc>
      </w:tr>
      <w:tr w:rsidR="00E14436" w:rsidRPr="001E420B" w:rsidTr="00E70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rPr>
                <w:rStyle w:val="Strong"/>
              </w:rPr>
              <w:t>Penilaian dan Umpan Balik</w:t>
            </w:r>
          </w:p>
        </w:tc>
        <w:tc>
          <w:tcPr>
            <w:tcW w:w="0" w:type="auto"/>
            <w:vAlign w:val="center"/>
            <w:hideMark/>
          </w:tcPr>
          <w:p w:rsidR="00E14436" w:rsidRPr="001E420B" w:rsidRDefault="00E14436" w:rsidP="00E70311">
            <w:r w:rsidRPr="001E420B">
              <w:t xml:space="preserve">- </w:t>
            </w:r>
            <w:r w:rsidRPr="001E420B">
              <w:rPr>
                <w:rStyle w:val="Strong"/>
              </w:rPr>
              <w:t>Kognitif:</w:t>
            </w:r>
            <w:r w:rsidRPr="001E420B">
              <w:t xml:space="preserve"> Kuis singkat atau lembar analisis konflik.</w:t>
            </w:r>
            <w:r w:rsidRPr="001E420B">
              <w:br/>
              <w:t xml:space="preserve">- </w:t>
            </w:r>
            <w:r w:rsidRPr="001E420B">
              <w:rPr>
                <w:rStyle w:val="Strong"/>
              </w:rPr>
              <w:t>Afektif:</w:t>
            </w:r>
            <w:r w:rsidRPr="001E420B">
              <w:t xml:space="preserve"> Observasi empati, toleransi, dan kerja sama.</w:t>
            </w:r>
            <w:r w:rsidRPr="001E420B">
              <w:br/>
              <w:t xml:space="preserve">- </w:t>
            </w:r>
            <w:r w:rsidRPr="001E420B">
              <w:rPr>
                <w:rStyle w:val="Strong"/>
              </w:rPr>
              <w:t>Psikomotorik:</w:t>
            </w:r>
            <w:r w:rsidRPr="001E420B">
              <w:t xml:space="preserve"> Rubrik penilaian poster digital (kreativitas, akurasi, pesan moral).</w:t>
            </w:r>
            <w:r w:rsidRPr="001E420B">
              <w:br/>
              <w:t xml:space="preserve">- </w:t>
            </w:r>
            <w:r w:rsidRPr="001E420B">
              <w:rPr>
                <w:rStyle w:val="Strong"/>
              </w:rPr>
              <w:t>Umpan balik:</w:t>
            </w:r>
            <w:r w:rsidRPr="001E420B">
              <w:t xml:space="preserve"> Guru memberikan komentar langsung di Padlet dan refleksi kelas.</w:t>
            </w:r>
          </w:p>
        </w:tc>
      </w:tr>
    </w:tbl>
    <w:p w:rsidR="00E14436" w:rsidRDefault="007E4E87" w:rsidP="00E14436">
      <w:r>
        <w:pict>
          <v:rect id="_x0000_i1027" style="width:0;height:1.5pt" o:hralign="center" o:hrstd="t" o:hr="t" fillcolor="#a0a0a0" stroked="f"/>
        </w:pict>
      </w:r>
    </w:p>
    <w:p w:rsidR="00E14436" w:rsidRPr="008B2F6C" w:rsidRDefault="00E14436" w:rsidP="00E14436">
      <w:pPr>
        <w:pStyle w:val="Heading2"/>
        <w:rPr>
          <w:color w:val="auto"/>
        </w:rPr>
      </w:pPr>
      <w:r w:rsidRPr="008B2F6C">
        <w:rPr>
          <w:rStyle w:val="Strong"/>
          <w:b/>
          <w:bCs/>
          <w:color w:val="auto"/>
        </w:rPr>
        <w:t>Kesimpulan Akhir</w:t>
      </w:r>
    </w:p>
    <w:p w:rsidR="00E14436" w:rsidRDefault="00E14436" w:rsidP="00E14436">
      <w:pPr>
        <w:pStyle w:val="NormalWeb"/>
      </w:pPr>
      <w:r>
        <w:t xml:space="preserve">Model </w:t>
      </w:r>
      <w:r>
        <w:rPr>
          <w:rStyle w:val="Strong"/>
        </w:rPr>
        <w:t>ASSURE</w:t>
      </w:r>
      <w:r>
        <w:t xml:space="preserve"> menuntun guru mendesain pembelajaran IPS berbasis teknologi yang:</w:t>
      </w:r>
    </w:p>
    <w:p w:rsidR="00E14436" w:rsidRDefault="00E14436" w:rsidP="00E14436">
      <w:pPr>
        <w:pStyle w:val="NormalWeb"/>
        <w:numPr>
          <w:ilvl w:val="0"/>
          <w:numId w:val="43"/>
        </w:numPr>
      </w:pPr>
      <w:r>
        <w:rPr>
          <w:rStyle w:val="Strong"/>
        </w:rPr>
        <w:t>Berpusat pada peserta didik,</w:t>
      </w:r>
    </w:p>
    <w:p w:rsidR="00E14436" w:rsidRDefault="00E14436" w:rsidP="00E14436">
      <w:pPr>
        <w:pStyle w:val="NormalWeb"/>
        <w:numPr>
          <w:ilvl w:val="0"/>
          <w:numId w:val="43"/>
        </w:numPr>
      </w:pPr>
      <w:r>
        <w:rPr>
          <w:rStyle w:val="Strong"/>
        </w:rPr>
        <w:t>Kontekstual terhadap isu global,</w:t>
      </w:r>
    </w:p>
    <w:p w:rsidR="00E14436" w:rsidRDefault="00E14436" w:rsidP="00E14436">
      <w:pPr>
        <w:pStyle w:val="NormalWeb"/>
        <w:numPr>
          <w:ilvl w:val="0"/>
          <w:numId w:val="43"/>
        </w:numPr>
      </w:pPr>
      <w:r>
        <w:rPr>
          <w:rStyle w:val="Strong"/>
        </w:rPr>
        <w:t>Memadukan aspek kognitif, afektif, dan sosial</w:t>
      </w:r>
      <w:r>
        <w:t>,</w:t>
      </w:r>
      <w:r>
        <w:br/>
        <w:t xml:space="preserve">sehingga pembelajaran IPS menjadi lebih </w:t>
      </w:r>
      <w:r>
        <w:rPr>
          <w:rStyle w:val="Strong"/>
        </w:rPr>
        <w:t>relevan, bermakna, dan membentuk karakter global yang damai.</w:t>
      </w:r>
    </w:p>
    <w:p w:rsidR="00E14436" w:rsidRPr="00E14436" w:rsidRDefault="00E14436" w:rsidP="00E14436"/>
    <w:p w:rsidR="00E14436" w:rsidRDefault="00E14436" w:rsidP="00E14436"/>
    <w:p w:rsidR="00E14436" w:rsidRDefault="00E14436" w:rsidP="00E14436"/>
    <w:p w:rsidR="00E14436" w:rsidRPr="00E14436" w:rsidRDefault="00E14436" w:rsidP="00E14436"/>
    <w:p w:rsidR="00FC37A2" w:rsidRPr="00FC37A2" w:rsidRDefault="00FC37A2" w:rsidP="00FC37A2">
      <w:pPr>
        <w:numPr>
          <w:ilvl w:val="0"/>
          <w:numId w:val="37"/>
        </w:numPr>
        <w:spacing w:before="100" w:beforeAutospacing="1" w:after="100" w:afterAutospacing="1"/>
        <w:rPr>
          <w:color w:val="706A6A"/>
        </w:rPr>
      </w:pPr>
      <w:r w:rsidRPr="00FC37A2">
        <w:rPr>
          <w:b/>
          <w:bCs/>
          <w:color w:val="706A6A"/>
        </w:rPr>
        <w:t>Rancanglah desain pembelajaran singkat berbasis ASSURE untuk topik tersebut</w:t>
      </w:r>
      <w:r w:rsidRPr="00FC37A2">
        <w:rPr>
          <w:color w:val="706A6A"/>
        </w:rPr>
        <w:t>, dengan mencakup:</w:t>
      </w:r>
    </w:p>
    <w:p w:rsidR="00FC37A2" w:rsidRPr="00FC37A2" w:rsidRDefault="00FC37A2" w:rsidP="00FC37A2">
      <w:pPr>
        <w:numPr>
          <w:ilvl w:val="1"/>
          <w:numId w:val="37"/>
        </w:numPr>
        <w:spacing w:before="100" w:beforeAutospacing="1" w:after="100" w:afterAutospacing="1"/>
        <w:rPr>
          <w:color w:val="706A6A"/>
        </w:rPr>
      </w:pPr>
      <w:r w:rsidRPr="00FC37A2">
        <w:rPr>
          <w:color w:val="706A6A"/>
        </w:rPr>
        <w:t>Analisis Karakteristik Peserta Didik</w:t>
      </w:r>
    </w:p>
    <w:p w:rsidR="00FC37A2" w:rsidRPr="00FC37A2" w:rsidRDefault="00FC37A2" w:rsidP="00FC37A2">
      <w:pPr>
        <w:numPr>
          <w:ilvl w:val="1"/>
          <w:numId w:val="37"/>
        </w:numPr>
        <w:spacing w:before="100" w:beforeAutospacing="1" w:after="100" w:afterAutospacing="1"/>
        <w:rPr>
          <w:color w:val="706A6A"/>
        </w:rPr>
      </w:pPr>
      <w:r w:rsidRPr="00FC37A2">
        <w:rPr>
          <w:color w:val="706A6A"/>
        </w:rPr>
        <w:t>Tujuan Pembelajaran</w:t>
      </w:r>
    </w:p>
    <w:p w:rsidR="00FC37A2" w:rsidRPr="00FC37A2" w:rsidRDefault="00FC37A2" w:rsidP="00FC37A2">
      <w:pPr>
        <w:numPr>
          <w:ilvl w:val="1"/>
          <w:numId w:val="37"/>
        </w:numPr>
        <w:spacing w:before="100" w:beforeAutospacing="1" w:after="100" w:afterAutospacing="1"/>
        <w:rPr>
          <w:color w:val="706A6A"/>
        </w:rPr>
      </w:pPr>
      <w:r w:rsidRPr="00FC37A2">
        <w:rPr>
          <w:color w:val="706A6A"/>
        </w:rPr>
        <w:t>Metode dan Media</w:t>
      </w:r>
    </w:p>
    <w:p w:rsidR="00FC37A2" w:rsidRPr="00FC37A2" w:rsidRDefault="00FC37A2" w:rsidP="00FC37A2">
      <w:pPr>
        <w:numPr>
          <w:ilvl w:val="1"/>
          <w:numId w:val="37"/>
        </w:numPr>
        <w:spacing w:before="100" w:beforeAutospacing="1" w:after="100" w:afterAutospacing="1"/>
        <w:rPr>
          <w:color w:val="706A6A"/>
        </w:rPr>
      </w:pPr>
      <w:r w:rsidRPr="00FC37A2">
        <w:rPr>
          <w:color w:val="706A6A"/>
        </w:rPr>
        <w:t>Keterlibatan Siswa</w:t>
      </w:r>
    </w:p>
    <w:p w:rsidR="00FC37A2" w:rsidRPr="00FC37A2" w:rsidRDefault="007E4E87" w:rsidP="00FC37A2">
      <w:pPr>
        <w:numPr>
          <w:ilvl w:val="1"/>
          <w:numId w:val="37"/>
        </w:numPr>
        <w:spacing w:before="100" w:beforeAutospacing="1" w:after="100" w:afterAutospacing="1"/>
        <w:rPr>
          <w:color w:val="706A6A"/>
        </w:rPr>
      </w:pPr>
      <w:hyperlink r:id="rId8" w:tooltip="Penilaian" w:history="1">
        <w:r w:rsidR="00FC37A2" w:rsidRPr="00FC37A2">
          <w:rPr>
            <w:rStyle w:val="Hyperlink"/>
            <w:color w:val="2756AC"/>
            <w:u w:val="none"/>
          </w:rPr>
          <w:t>Penilaian</w:t>
        </w:r>
      </w:hyperlink>
      <w:r w:rsidR="00FC37A2" w:rsidRPr="00FC37A2">
        <w:rPr>
          <w:color w:val="706A6A"/>
        </w:rPr>
        <w:t> dan Umpan Balik</w:t>
      </w:r>
    </w:p>
    <w:p w:rsidR="00FC37A2" w:rsidRPr="00FC37A2" w:rsidRDefault="00FC37A2" w:rsidP="00FC37A2"/>
    <w:p w:rsidR="00F71850" w:rsidRDefault="00F71850" w:rsidP="00F71850">
      <w:pPr>
        <w:pStyle w:val="ListParagraph"/>
      </w:pPr>
    </w:p>
    <w:p w:rsidR="00F71850" w:rsidRPr="00F71850" w:rsidRDefault="00F71850" w:rsidP="00F7185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71850">
        <w:rPr>
          <w:b/>
          <w:bCs/>
          <w:sz w:val="27"/>
          <w:szCs w:val="27"/>
        </w:rPr>
        <w:lastRenderedPageBreak/>
        <w:t>1. Analyze Learners (Analisis Karakteristik Peserta Didik)</w:t>
      </w:r>
    </w:p>
    <w:p w:rsidR="00F71850" w:rsidRPr="00F71850" w:rsidRDefault="00F71850" w:rsidP="00F71850">
      <w:pPr>
        <w:numPr>
          <w:ilvl w:val="0"/>
          <w:numId w:val="44"/>
        </w:numPr>
        <w:spacing w:before="100" w:beforeAutospacing="1" w:after="100" w:afterAutospacing="1"/>
      </w:pPr>
      <w:r w:rsidRPr="00F71850">
        <w:rPr>
          <w:b/>
          <w:bCs/>
        </w:rPr>
        <w:t>Tingkat Kelas dan Usia:</w:t>
      </w:r>
      <w:r w:rsidRPr="00F71850">
        <w:t xml:space="preserve"> Siswa kelas IX SMP (usia 14–15 tahun).</w:t>
      </w:r>
    </w:p>
    <w:p w:rsidR="00F71850" w:rsidRPr="00F71850" w:rsidRDefault="00F71850" w:rsidP="00F71850">
      <w:pPr>
        <w:numPr>
          <w:ilvl w:val="0"/>
          <w:numId w:val="44"/>
        </w:numPr>
        <w:spacing w:before="100" w:beforeAutospacing="1" w:after="100" w:afterAutospacing="1"/>
      </w:pPr>
      <w:r w:rsidRPr="00F71850">
        <w:rPr>
          <w:b/>
          <w:bCs/>
        </w:rPr>
        <w:t>Latar Belakang Pengetahuan:</w:t>
      </w:r>
      <w:r w:rsidRPr="00F71850">
        <w:t xml:space="preserve"> Telah mengenal konsep kerjasama internasional dan isu sosial global secara umum.</w:t>
      </w:r>
    </w:p>
    <w:p w:rsidR="00F71850" w:rsidRPr="00F71850" w:rsidRDefault="00F71850" w:rsidP="00F71850">
      <w:pPr>
        <w:numPr>
          <w:ilvl w:val="0"/>
          <w:numId w:val="44"/>
        </w:numPr>
        <w:spacing w:before="100" w:beforeAutospacing="1" w:after="100" w:afterAutospacing="1"/>
      </w:pPr>
      <w:r w:rsidRPr="00F71850">
        <w:rPr>
          <w:b/>
          <w:bCs/>
        </w:rPr>
        <w:t>Gaya Belajar:</w:t>
      </w:r>
      <w:r w:rsidRPr="00F71850">
        <w:t xml:space="preserve"> Kombinasi visual, auditori, dan kinestetik; menyukai pembelajaran berbasis video dan aktivitas kelompok.</w:t>
      </w:r>
    </w:p>
    <w:p w:rsidR="00F71850" w:rsidRPr="00F71850" w:rsidRDefault="00F71850" w:rsidP="00F71850">
      <w:pPr>
        <w:numPr>
          <w:ilvl w:val="0"/>
          <w:numId w:val="44"/>
        </w:numPr>
        <w:spacing w:before="100" w:beforeAutospacing="1" w:after="100" w:afterAutospacing="1"/>
      </w:pPr>
      <w:r w:rsidRPr="00F71850">
        <w:rPr>
          <w:b/>
          <w:bCs/>
        </w:rPr>
        <w:t>Karakteristik Sosial-Emosional:</w:t>
      </w:r>
      <w:r w:rsidRPr="00F71850">
        <w:t xml:space="preserve"> Cenderung kritis terhadap isu aktual, namun membutuhkan arahan dalam mengaitkan konsep IPS dengan realitas dunia.</w:t>
      </w:r>
    </w:p>
    <w:p w:rsidR="00F71850" w:rsidRPr="00F71850" w:rsidRDefault="00F71850" w:rsidP="00F71850">
      <w:pPr>
        <w:numPr>
          <w:ilvl w:val="0"/>
          <w:numId w:val="44"/>
        </w:numPr>
        <w:spacing w:before="100" w:beforeAutospacing="1" w:after="100" w:afterAutospacing="1"/>
      </w:pPr>
      <w:r w:rsidRPr="00F71850">
        <w:rPr>
          <w:b/>
          <w:bCs/>
        </w:rPr>
        <w:t>Kebutuhan Belajar:</w:t>
      </w:r>
      <w:r w:rsidRPr="00F71850">
        <w:t xml:space="preserve"> Aktivitas pembelajaran yang kontekstual, kreatif, dan memanfaatkan teknologi digital untuk mengekspresikan ide perdamaian.</w:t>
      </w:r>
    </w:p>
    <w:p w:rsidR="00F71850" w:rsidRPr="00F71850" w:rsidRDefault="007E4E87" w:rsidP="00F71850">
      <w:r>
        <w:pict>
          <v:rect id="_x0000_i1028" style="width:0;height:1.5pt" o:hralign="center" o:hrstd="t" o:hr="t" fillcolor="#a0a0a0" stroked="f"/>
        </w:pict>
      </w:r>
    </w:p>
    <w:p w:rsidR="00F71850" w:rsidRPr="00F71850" w:rsidRDefault="00F71850" w:rsidP="00F7185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71850">
        <w:rPr>
          <w:b/>
          <w:bCs/>
          <w:sz w:val="27"/>
          <w:szCs w:val="27"/>
        </w:rPr>
        <w:t>2. State Objectives (Tujuan Pembelajaran)</w:t>
      </w:r>
    </w:p>
    <w:p w:rsidR="00F71850" w:rsidRPr="00F71850" w:rsidRDefault="00F71850" w:rsidP="00F71850">
      <w:pPr>
        <w:spacing w:before="100" w:beforeAutospacing="1" w:after="100" w:afterAutospacing="1"/>
      </w:pPr>
      <w:r w:rsidRPr="00F71850">
        <w:t>Setelah mengikuti pembelaj</w:t>
      </w:r>
      <w:r w:rsidR="008B2F6C">
        <w:t>aran, siswa diharapkan mampu:</w:t>
      </w:r>
      <w:r w:rsidR="008B2F6C">
        <w:br/>
        <w:t>1</w:t>
      </w:r>
      <w:r w:rsidRPr="00F71850">
        <w:t xml:space="preserve"> </w:t>
      </w:r>
      <w:r w:rsidRPr="00F71850">
        <w:rPr>
          <w:b/>
          <w:bCs/>
        </w:rPr>
        <w:t>Menganalisis</w:t>
      </w:r>
      <w:r w:rsidRPr="00F71850">
        <w:t xml:space="preserve"> penyebab dan dampak salah satu konflik global (misalnya perang </w:t>
      </w:r>
      <w:r w:rsidR="008B2F6C">
        <w:t xml:space="preserve">      </w:t>
      </w:r>
      <w:r w:rsidRPr="00F71850">
        <w:t>Rusia–Ukraina atau konflik Pales</w:t>
      </w:r>
      <w:r w:rsidR="008B2F6C">
        <w:t>tina–Israel).</w:t>
      </w:r>
      <w:r w:rsidR="008B2F6C">
        <w:br/>
        <w:t xml:space="preserve">2 </w:t>
      </w:r>
      <w:r w:rsidRPr="00F71850">
        <w:rPr>
          <w:b/>
          <w:bCs/>
        </w:rPr>
        <w:t>Menjelaskan</w:t>
      </w:r>
      <w:r w:rsidRPr="00F71850">
        <w:t xml:space="preserve"> pentingnya perdamaian dunia sebaga</w:t>
      </w:r>
      <w:r w:rsidR="008B2F6C">
        <w:t>i solusi atas konflik global.</w:t>
      </w:r>
      <w:r w:rsidR="008B2F6C">
        <w:br/>
        <w:t>3</w:t>
      </w:r>
      <w:r w:rsidRPr="00F71850">
        <w:t xml:space="preserve"> </w:t>
      </w:r>
      <w:r w:rsidRPr="00F71850">
        <w:rPr>
          <w:b/>
          <w:bCs/>
        </w:rPr>
        <w:t>Menciptakan</w:t>
      </w:r>
      <w:r w:rsidRPr="00F71850">
        <w:t xml:space="preserve"> </w:t>
      </w:r>
      <w:r w:rsidRPr="00F71850">
        <w:rPr>
          <w:i/>
          <w:iCs/>
        </w:rPr>
        <w:t>poster digital kampanye perdamaian</w:t>
      </w:r>
      <w:r w:rsidRPr="00F71850">
        <w:t xml:space="preserve"> yang mencerminkan nilai empati, toleransi, dan kerja sama antarbangsa.</w:t>
      </w:r>
    </w:p>
    <w:p w:rsidR="00F71850" w:rsidRPr="00F71850" w:rsidRDefault="00F71850" w:rsidP="00F71850">
      <w:pPr>
        <w:spacing w:before="100" w:beforeAutospacing="1" w:after="100" w:afterAutospacing="1"/>
      </w:pPr>
      <w:r w:rsidRPr="00F71850">
        <w:rPr>
          <w:i/>
          <w:iCs/>
        </w:rPr>
        <w:t>(Dirumuskan dengan pendekatan ABCD: Audience – Behavior – Condition – Degree.)</w:t>
      </w:r>
    </w:p>
    <w:p w:rsidR="00F71850" w:rsidRPr="00F71850" w:rsidRDefault="007E4E87" w:rsidP="00F71850">
      <w:r>
        <w:pict>
          <v:rect id="_x0000_i1029" style="width:0;height:1.5pt" o:hralign="center" o:hrstd="t" o:hr="t" fillcolor="#a0a0a0" stroked="f"/>
        </w:pict>
      </w:r>
    </w:p>
    <w:p w:rsidR="00F71850" w:rsidRPr="00F71850" w:rsidRDefault="00F71850" w:rsidP="00F7185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71850">
        <w:rPr>
          <w:b/>
          <w:bCs/>
          <w:sz w:val="27"/>
          <w:szCs w:val="27"/>
        </w:rPr>
        <w:t>3. Select Methods, Media, and Materials (Metode dan Media Pembelajaran)</w:t>
      </w:r>
    </w:p>
    <w:p w:rsidR="00F71850" w:rsidRPr="00F71850" w:rsidRDefault="00F71850" w:rsidP="00F71850">
      <w:pPr>
        <w:numPr>
          <w:ilvl w:val="0"/>
          <w:numId w:val="45"/>
        </w:numPr>
        <w:spacing w:before="100" w:beforeAutospacing="1" w:after="100" w:afterAutospacing="1"/>
      </w:pPr>
      <w:r w:rsidRPr="00F71850">
        <w:rPr>
          <w:b/>
          <w:bCs/>
        </w:rPr>
        <w:t>Metode:</w:t>
      </w:r>
    </w:p>
    <w:p w:rsidR="00F71850" w:rsidRPr="00F71850" w:rsidRDefault="00F71850" w:rsidP="00F71850">
      <w:pPr>
        <w:numPr>
          <w:ilvl w:val="1"/>
          <w:numId w:val="45"/>
        </w:numPr>
        <w:spacing w:before="100" w:beforeAutospacing="1" w:after="100" w:afterAutospacing="1"/>
      </w:pPr>
      <w:r w:rsidRPr="00F71850">
        <w:rPr>
          <w:i/>
          <w:iCs/>
        </w:rPr>
        <w:t>Problem Based Learning (PBL)</w:t>
      </w:r>
      <w:r w:rsidRPr="00F71850">
        <w:t>: siswa diajak menganalisis permasalahan nyata.</w:t>
      </w:r>
    </w:p>
    <w:p w:rsidR="00F71850" w:rsidRPr="00F71850" w:rsidRDefault="00F71850" w:rsidP="00F71850">
      <w:pPr>
        <w:numPr>
          <w:ilvl w:val="1"/>
          <w:numId w:val="45"/>
        </w:numPr>
        <w:spacing w:before="100" w:beforeAutospacing="1" w:after="100" w:afterAutospacing="1"/>
      </w:pPr>
      <w:r w:rsidRPr="00F71850">
        <w:rPr>
          <w:i/>
          <w:iCs/>
        </w:rPr>
        <w:t>Collaborative Learning</w:t>
      </w:r>
      <w:r w:rsidRPr="00F71850">
        <w:t>: kerja kelompok dalam menciptakan produk perdamaian.</w:t>
      </w:r>
    </w:p>
    <w:p w:rsidR="00F71850" w:rsidRPr="00F71850" w:rsidRDefault="00F71850" w:rsidP="00F71850">
      <w:pPr>
        <w:numPr>
          <w:ilvl w:val="0"/>
          <w:numId w:val="45"/>
        </w:numPr>
        <w:spacing w:before="100" w:beforeAutospacing="1" w:after="100" w:afterAutospacing="1"/>
      </w:pPr>
      <w:r w:rsidRPr="00F71850">
        <w:rPr>
          <w:b/>
          <w:bCs/>
        </w:rPr>
        <w:t>Media dan Alat:</w:t>
      </w:r>
    </w:p>
    <w:p w:rsidR="00F71850" w:rsidRPr="00F71850" w:rsidRDefault="00F71850" w:rsidP="00F71850">
      <w:pPr>
        <w:numPr>
          <w:ilvl w:val="1"/>
          <w:numId w:val="45"/>
        </w:numPr>
        <w:spacing w:before="100" w:beforeAutospacing="1" w:after="100" w:afterAutospacing="1"/>
      </w:pPr>
      <w:r w:rsidRPr="00F71850">
        <w:t>Video dokumenter konflik global (YouTube Edu).</w:t>
      </w:r>
    </w:p>
    <w:p w:rsidR="00F71850" w:rsidRPr="00F71850" w:rsidRDefault="00F71850" w:rsidP="00F71850">
      <w:pPr>
        <w:numPr>
          <w:ilvl w:val="1"/>
          <w:numId w:val="45"/>
        </w:numPr>
        <w:spacing w:before="100" w:beforeAutospacing="1" w:after="100" w:afterAutospacing="1"/>
      </w:pPr>
      <w:r w:rsidRPr="00F71850">
        <w:t>Peta digital (Google Earth atau Canva Maps).</w:t>
      </w:r>
    </w:p>
    <w:p w:rsidR="00F71850" w:rsidRPr="00F71850" w:rsidRDefault="00F71850" w:rsidP="00F71850">
      <w:pPr>
        <w:numPr>
          <w:ilvl w:val="1"/>
          <w:numId w:val="45"/>
        </w:numPr>
        <w:spacing w:before="100" w:beforeAutospacing="1" w:after="100" w:afterAutospacing="1"/>
      </w:pPr>
      <w:r w:rsidRPr="00F71850">
        <w:t>Aplikasi Canva untuk membuat poster digital.</w:t>
      </w:r>
    </w:p>
    <w:p w:rsidR="00F71850" w:rsidRPr="00F71850" w:rsidRDefault="00F71850" w:rsidP="00F71850">
      <w:pPr>
        <w:numPr>
          <w:ilvl w:val="1"/>
          <w:numId w:val="45"/>
        </w:numPr>
        <w:spacing w:before="100" w:beforeAutospacing="1" w:after="100" w:afterAutospacing="1"/>
      </w:pPr>
      <w:r w:rsidRPr="00F71850">
        <w:t>Platform kolaborasi (Padlet / Google Classroom).</w:t>
      </w:r>
    </w:p>
    <w:p w:rsidR="00F71850" w:rsidRPr="00F71850" w:rsidRDefault="00F71850" w:rsidP="00F71850">
      <w:pPr>
        <w:numPr>
          <w:ilvl w:val="0"/>
          <w:numId w:val="45"/>
        </w:numPr>
        <w:spacing w:before="100" w:beforeAutospacing="1" w:after="100" w:afterAutospacing="1"/>
      </w:pPr>
      <w:r w:rsidRPr="00F71850">
        <w:rPr>
          <w:b/>
          <w:bCs/>
        </w:rPr>
        <w:t>Sumber Belajar:</w:t>
      </w:r>
    </w:p>
    <w:p w:rsidR="00F71850" w:rsidRPr="00F71850" w:rsidRDefault="00F71850" w:rsidP="00F71850">
      <w:pPr>
        <w:numPr>
          <w:ilvl w:val="1"/>
          <w:numId w:val="45"/>
        </w:numPr>
        <w:spacing w:before="100" w:beforeAutospacing="1" w:after="100" w:afterAutospacing="1"/>
      </w:pPr>
      <w:r w:rsidRPr="00F71850">
        <w:t>Artikel berita aktual, data dari PBB, dan sumber IPS kelas IX Kurikulum Merdeka.</w:t>
      </w:r>
    </w:p>
    <w:p w:rsidR="00F71850" w:rsidRPr="00F71850" w:rsidRDefault="007E4E87" w:rsidP="00F71850">
      <w:r>
        <w:pict>
          <v:rect id="_x0000_i1030" style="width:0;height:1.5pt" o:hralign="center" o:hrstd="t" o:hr="t" fillcolor="#a0a0a0" stroked="f"/>
        </w:pict>
      </w:r>
    </w:p>
    <w:p w:rsidR="00F71850" w:rsidRPr="00F71850" w:rsidRDefault="00F71850" w:rsidP="00F7185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71850">
        <w:rPr>
          <w:b/>
          <w:bCs/>
          <w:sz w:val="27"/>
          <w:szCs w:val="27"/>
        </w:rPr>
        <w:lastRenderedPageBreak/>
        <w:t>4. Utilize Media and Require Learner Participation (Keterlibatan Siswa)</w:t>
      </w:r>
    </w:p>
    <w:p w:rsidR="00F71850" w:rsidRPr="00F71850" w:rsidRDefault="00F71850" w:rsidP="00F71850">
      <w:pPr>
        <w:spacing w:before="100" w:beforeAutospacing="1" w:after="100" w:afterAutospacing="1"/>
      </w:pPr>
      <w:r w:rsidRPr="00F71850">
        <w:rPr>
          <w:b/>
          <w:bCs/>
        </w:rPr>
        <w:t>Langkah-langkah kegiatan:</w:t>
      </w:r>
    </w:p>
    <w:p w:rsidR="00F71850" w:rsidRPr="00F71850" w:rsidRDefault="00F71850" w:rsidP="00F71850">
      <w:pPr>
        <w:numPr>
          <w:ilvl w:val="0"/>
          <w:numId w:val="46"/>
        </w:numPr>
        <w:spacing w:before="100" w:beforeAutospacing="1" w:after="100" w:afterAutospacing="1"/>
      </w:pPr>
      <w:r w:rsidRPr="00F71850">
        <w:rPr>
          <w:b/>
          <w:bCs/>
        </w:rPr>
        <w:t>Pendahuluan (10 menit)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>Guru menayangkan video singkat tentang konflik global terkini.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>Diskusi awal: “Mengapa konflik bisa terjadi antarnegara?”</w:t>
      </w:r>
    </w:p>
    <w:p w:rsidR="00F71850" w:rsidRPr="00F71850" w:rsidRDefault="00F71850" w:rsidP="00F71850">
      <w:pPr>
        <w:numPr>
          <w:ilvl w:val="0"/>
          <w:numId w:val="46"/>
        </w:numPr>
        <w:spacing w:before="100" w:beforeAutospacing="1" w:after="100" w:afterAutospacing="1"/>
      </w:pPr>
      <w:r w:rsidRPr="00F71850">
        <w:rPr>
          <w:b/>
          <w:bCs/>
        </w:rPr>
        <w:t>Kegiatan Inti (50 menit)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>Siswa dibagi menjadi kelompok kecil (4–5 orang).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>Setiap kelompok memilih satu konflik global untuk dianalisis penyebab dan dampaknya.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>Kelompok mengumpulkan data dari sumber digital (berita, peta, artikel).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 xml:space="preserve">Kelompok membuat </w:t>
      </w:r>
      <w:r w:rsidRPr="00F71850">
        <w:rPr>
          <w:b/>
          <w:bCs/>
        </w:rPr>
        <w:t>poster digital “Kampanye Perdamaian Dunia”</w:t>
      </w:r>
      <w:r w:rsidRPr="00F71850">
        <w:t xml:space="preserve"> di Canva, berisi pesan-pesan damai.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>Siswa mempresentasikan hasil karyanya di depan kelas atau mengunggah ke Padlet.</w:t>
      </w:r>
    </w:p>
    <w:p w:rsidR="00F71850" w:rsidRPr="00F71850" w:rsidRDefault="00F71850" w:rsidP="00F71850">
      <w:pPr>
        <w:numPr>
          <w:ilvl w:val="0"/>
          <w:numId w:val="46"/>
        </w:numPr>
        <w:spacing w:before="100" w:beforeAutospacing="1" w:after="100" w:afterAutospacing="1"/>
      </w:pPr>
      <w:r w:rsidRPr="00F71850">
        <w:rPr>
          <w:b/>
          <w:bCs/>
        </w:rPr>
        <w:t>Penutup (10 menit)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>Guru dan siswa melakukan refleksi bersama: nilai apa yang dapat dipetik dari pembelajaran hari ini?</w:t>
      </w:r>
    </w:p>
    <w:p w:rsidR="00F71850" w:rsidRPr="00F71850" w:rsidRDefault="00F71850" w:rsidP="00F71850">
      <w:pPr>
        <w:numPr>
          <w:ilvl w:val="1"/>
          <w:numId w:val="46"/>
        </w:numPr>
        <w:spacing w:before="100" w:beforeAutospacing="1" w:after="100" w:afterAutospacing="1"/>
      </w:pPr>
      <w:r w:rsidRPr="00F71850">
        <w:t>Guru memberikan apresiasi dan umpan balik.</w:t>
      </w:r>
    </w:p>
    <w:p w:rsidR="00F71850" w:rsidRPr="00F71850" w:rsidRDefault="00F71850" w:rsidP="00F71850"/>
    <w:p w:rsidR="00F71850" w:rsidRPr="00F71850" w:rsidRDefault="00F71850" w:rsidP="00F7185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71850">
        <w:rPr>
          <w:b/>
          <w:bCs/>
          <w:sz w:val="27"/>
          <w:szCs w:val="27"/>
        </w:rPr>
        <w:t>5. Evaluate and Revise (Penilaian dan Umpan Balik)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2"/>
        <w:gridCol w:w="2278"/>
        <w:gridCol w:w="2294"/>
        <w:gridCol w:w="1994"/>
      </w:tblGrid>
      <w:tr w:rsidR="00F71850" w:rsidRPr="00F71850" w:rsidTr="00F718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pPr>
              <w:jc w:val="center"/>
              <w:rPr>
                <w:b/>
                <w:bCs/>
              </w:rPr>
            </w:pPr>
            <w:r w:rsidRPr="00F71850">
              <w:rPr>
                <w:b/>
                <w:bCs/>
              </w:rPr>
              <w:t>Aspek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pPr>
              <w:jc w:val="center"/>
              <w:rPr>
                <w:b/>
                <w:bCs/>
              </w:rPr>
            </w:pPr>
            <w:r w:rsidRPr="00F71850">
              <w:rPr>
                <w:b/>
                <w:bCs/>
              </w:rPr>
              <w:t>Jenis Penilaian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pPr>
              <w:jc w:val="center"/>
              <w:rPr>
                <w:b/>
                <w:bCs/>
              </w:rPr>
            </w:pPr>
            <w:r w:rsidRPr="00F71850">
              <w:rPr>
                <w:b/>
                <w:bCs/>
              </w:rPr>
              <w:t>Instrumen / Bentuk Penilaian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pPr>
              <w:jc w:val="center"/>
              <w:rPr>
                <w:b/>
                <w:bCs/>
              </w:rPr>
            </w:pPr>
            <w:r w:rsidRPr="00F71850">
              <w:rPr>
                <w:b/>
                <w:bCs/>
              </w:rPr>
              <w:t>Kriteria</w:t>
            </w:r>
          </w:p>
        </w:tc>
      </w:tr>
      <w:tr w:rsidR="00F71850" w:rsidRPr="00F71850" w:rsidTr="00F7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rPr>
                <w:b/>
                <w:bCs/>
              </w:rPr>
              <w:t>Kognitif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Tes pemahaman / pertanyaan analisis konflik global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Lembar evaluasi singkat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Ketepatan analisis dan pemahaman konsep</w:t>
            </w:r>
          </w:p>
        </w:tc>
      </w:tr>
      <w:tr w:rsidR="00F71850" w:rsidRPr="00F71850" w:rsidTr="00F7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rPr>
                <w:b/>
                <w:bCs/>
              </w:rPr>
              <w:t>Afektif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Observasi sikap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Lembar observasi sikap toleransi, empati, dan partisipasi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Toleransi, empati, kerja sama</w:t>
            </w:r>
          </w:p>
        </w:tc>
      </w:tr>
      <w:tr w:rsidR="00F71850" w:rsidRPr="00F71850" w:rsidTr="00F7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rPr>
                <w:b/>
                <w:bCs/>
              </w:rPr>
              <w:t>Psikomotorik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Penilaian produk proyek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Rubrik poster digital (kreativitas, akurasi data, pesan moral)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Kreativitas dan relevansi pesan</w:t>
            </w:r>
          </w:p>
        </w:tc>
      </w:tr>
      <w:tr w:rsidR="00F71850" w:rsidRPr="00F71850" w:rsidTr="00F71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rPr>
                <w:b/>
                <w:bCs/>
              </w:rPr>
              <w:t>Umpan Balik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Guru memberi komentar langsung di Padlet / saat presentasi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Umpan balik membangun disertai refleksi siswa</w:t>
            </w:r>
          </w:p>
        </w:tc>
        <w:tc>
          <w:tcPr>
            <w:tcW w:w="0" w:type="auto"/>
            <w:vAlign w:val="center"/>
            <w:hideMark/>
          </w:tcPr>
          <w:p w:rsidR="00F71850" w:rsidRPr="00F71850" w:rsidRDefault="00F71850" w:rsidP="00F71850">
            <w:r w:rsidRPr="00F71850">
              <w:t>Kemampuan memperbaiki hasil belajar</w:t>
            </w:r>
          </w:p>
        </w:tc>
      </w:tr>
    </w:tbl>
    <w:p w:rsidR="00A25232" w:rsidRPr="00E835E1" w:rsidRDefault="00A25232" w:rsidP="005979D4"/>
    <w:sectPr w:rsidR="00A25232" w:rsidRPr="00E835E1" w:rsidSect="001F3658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15" w:rsidRDefault="00EC2A15" w:rsidP="00037415">
      <w:r>
        <w:separator/>
      </w:r>
    </w:p>
  </w:endnote>
  <w:endnote w:type="continuationSeparator" w:id="1">
    <w:p w:rsidR="00EC2A15" w:rsidRDefault="00EC2A15" w:rsidP="0003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15" w:rsidRDefault="00EC2A15" w:rsidP="00037415">
      <w:r>
        <w:separator/>
      </w:r>
    </w:p>
  </w:footnote>
  <w:footnote w:type="continuationSeparator" w:id="1">
    <w:p w:rsidR="00EC2A15" w:rsidRDefault="00EC2A15" w:rsidP="000374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6A2"/>
    <w:multiLevelType w:val="multilevel"/>
    <w:tmpl w:val="05A8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F2345"/>
    <w:multiLevelType w:val="multilevel"/>
    <w:tmpl w:val="A2E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C2D8F"/>
    <w:multiLevelType w:val="multilevel"/>
    <w:tmpl w:val="0F22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B4E9A"/>
    <w:multiLevelType w:val="multilevel"/>
    <w:tmpl w:val="6DE0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35CD1"/>
    <w:multiLevelType w:val="hybridMultilevel"/>
    <w:tmpl w:val="4E7A2F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64974"/>
    <w:multiLevelType w:val="multilevel"/>
    <w:tmpl w:val="4994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40D54"/>
    <w:multiLevelType w:val="multilevel"/>
    <w:tmpl w:val="FE3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855D21"/>
    <w:multiLevelType w:val="multilevel"/>
    <w:tmpl w:val="075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9C32C1"/>
    <w:multiLevelType w:val="hybridMultilevel"/>
    <w:tmpl w:val="925A2A3C"/>
    <w:lvl w:ilvl="0" w:tplc="3809000F">
      <w:start w:val="1"/>
      <w:numFmt w:val="decimal"/>
      <w:lvlText w:val="%1."/>
      <w:lvlJc w:val="left"/>
      <w:pPr>
        <w:ind w:left="1637" w:hanging="360"/>
      </w:pPr>
    </w:lvl>
    <w:lvl w:ilvl="1" w:tplc="38090019" w:tentative="1">
      <w:start w:val="1"/>
      <w:numFmt w:val="lowerLetter"/>
      <w:lvlText w:val="%2."/>
      <w:lvlJc w:val="left"/>
      <w:pPr>
        <w:ind w:left="2357" w:hanging="360"/>
      </w:pPr>
    </w:lvl>
    <w:lvl w:ilvl="2" w:tplc="3809001B" w:tentative="1">
      <w:start w:val="1"/>
      <w:numFmt w:val="lowerRoman"/>
      <w:lvlText w:val="%3."/>
      <w:lvlJc w:val="right"/>
      <w:pPr>
        <w:ind w:left="3077" w:hanging="180"/>
      </w:pPr>
    </w:lvl>
    <w:lvl w:ilvl="3" w:tplc="3809000F" w:tentative="1">
      <w:start w:val="1"/>
      <w:numFmt w:val="decimal"/>
      <w:lvlText w:val="%4."/>
      <w:lvlJc w:val="left"/>
      <w:pPr>
        <w:ind w:left="3797" w:hanging="360"/>
      </w:pPr>
    </w:lvl>
    <w:lvl w:ilvl="4" w:tplc="38090019" w:tentative="1">
      <w:start w:val="1"/>
      <w:numFmt w:val="lowerLetter"/>
      <w:lvlText w:val="%5."/>
      <w:lvlJc w:val="left"/>
      <w:pPr>
        <w:ind w:left="4517" w:hanging="360"/>
      </w:pPr>
    </w:lvl>
    <w:lvl w:ilvl="5" w:tplc="3809001B" w:tentative="1">
      <w:start w:val="1"/>
      <w:numFmt w:val="lowerRoman"/>
      <w:lvlText w:val="%6."/>
      <w:lvlJc w:val="right"/>
      <w:pPr>
        <w:ind w:left="5237" w:hanging="180"/>
      </w:pPr>
    </w:lvl>
    <w:lvl w:ilvl="6" w:tplc="3809000F" w:tentative="1">
      <w:start w:val="1"/>
      <w:numFmt w:val="decimal"/>
      <w:lvlText w:val="%7."/>
      <w:lvlJc w:val="left"/>
      <w:pPr>
        <w:ind w:left="5957" w:hanging="360"/>
      </w:pPr>
    </w:lvl>
    <w:lvl w:ilvl="7" w:tplc="38090019" w:tentative="1">
      <w:start w:val="1"/>
      <w:numFmt w:val="lowerLetter"/>
      <w:lvlText w:val="%8."/>
      <w:lvlJc w:val="left"/>
      <w:pPr>
        <w:ind w:left="6677" w:hanging="360"/>
      </w:pPr>
    </w:lvl>
    <w:lvl w:ilvl="8" w:tplc="3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1BDC7232"/>
    <w:multiLevelType w:val="multilevel"/>
    <w:tmpl w:val="7C1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49FC"/>
    <w:multiLevelType w:val="multilevel"/>
    <w:tmpl w:val="22E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08523B"/>
    <w:multiLevelType w:val="multilevel"/>
    <w:tmpl w:val="CDB0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E43BF"/>
    <w:multiLevelType w:val="hybridMultilevel"/>
    <w:tmpl w:val="378C593E"/>
    <w:lvl w:ilvl="0" w:tplc="184A58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477D9C"/>
    <w:multiLevelType w:val="hybridMultilevel"/>
    <w:tmpl w:val="9F063724"/>
    <w:lvl w:ilvl="0" w:tplc="6BE6B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46059C"/>
    <w:multiLevelType w:val="hybridMultilevel"/>
    <w:tmpl w:val="20C8DF50"/>
    <w:lvl w:ilvl="0" w:tplc="46D49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B1085A"/>
    <w:multiLevelType w:val="multilevel"/>
    <w:tmpl w:val="36C0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EF53E3"/>
    <w:multiLevelType w:val="multilevel"/>
    <w:tmpl w:val="FE2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8B4F56"/>
    <w:multiLevelType w:val="multilevel"/>
    <w:tmpl w:val="9EB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563473"/>
    <w:multiLevelType w:val="hybridMultilevel"/>
    <w:tmpl w:val="69A691BC"/>
    <w:lvl w:ilvl="0" w:tplc="2CE6F66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6B37B2"/>
    <w:multiLevelType w:val="multilevel"/>
    <w:tmpl w:val="EA9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1364F6"/>
    <w:multiLevelType w:val="multilevel"/>
    <w:tmpl w:val="E9C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2849B2"/>
    <w:multiLevelType w:val="multilevel"/>
    <w:tmpl w:val="C888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196936"/>
    <w:multiLevelType w:val="multilevel"/>
    <w:tmpl w:val="36D6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2B6F8C"/>
    <w:multiLevelType w:val="multilevel"/>
    <w:tmpl w:val="2322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4F23C1"/>
    <w:multiLevelType w:val="multilevel"/>
    <w:tmpl w:val="D2EE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5E28D7"/>
    <w:multiLevelType w:val="multilevel"/>
    <w:tmpl w:val="74BE0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421C783B"/>
    <w:multiLevelType w:val="multilevel"/>
    <w:tmpl w:val="8F5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46627E"/>
    <w:multiLevelType w:val="multilevel"/>
    <w:tmpl w:val="8D52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DC528C"/>
    <w:multiLevelType w:val="multilevel"/>
    <w:tmpl w:val="39BA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D81126"/>
    <w:multiLevelType w:val="multilevel"/>
    <w:tmpl w:val="2CE4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96190F"/>
    <w:multiLevelType w:val="multilevel"/>
    <w:tmpl w:val="F558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035513"/>
    <w:multiLevelType w:val="multilevel"/>
    <w:tmpl w:val="DD9E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224CD"/>
    <w:multiLevelType w:val="hybridMultilevel"/>
    <w:tmpl w:val="635E9ACA"/>
    <w:lvl w:ilvl="0" w:tplc="E822F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D135A"/>
    <w:multiLevelType w:val="multilevel"/>
    <w:tmpl w:val="278A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154D2A"/>
    <w:multiLevelType w:val="multilevel"/>
    <w:tmpl w:val="222C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D3148E"/>
    <w:multiLevelType w:val="multilevel"/>
    <w:tmpl w:val="6F2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3D3DF5"/>
    <w:multiLevelType w:val="multilevel"/>
    <w:tmpl w:val="5B82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E94B49"/>
    <w:multiLevelType w:val="multilevel"/>
    <w:tmpl w:val="D14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AD2D86"/>
    <w:multiLevelType w:val="multilevel"/>
    <w:tmpl w:val="5592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523763"/>
    <w:multiLevelType w:val="multilevel"/>
    <w:tmpl w:val="FA2C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BD34E0"/>
    <w:multiLevelType w:val="hybridMultilevel"/>
    <w:tmpl w:val="5F3C1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7779DA"/>
    <w:multiLevelType w:val="hybridMultilevel"/>
    <w:tmpl w:val="35009E04"/>
    <w:lvl w:ilvl="0" w:tplc="2CFAF9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9D84EDF"/>
    <w:multiLevelType w:val="multilevel"/>
    <w:tmpl w:val="F3B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A46E39"/>
    <w:multiLevelType w:val="multilevel"/>
    <w:tmpl w:val="A2F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841199"/>
    <w:multiLevelType w:val="multilevel"/>
    <w:tmpl w:val="07DE3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53B1C2D"/>
    <w:multiLevelType w:val="multilevel"/>
    <w:tmpl w:val="5B5C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214A43"/>
    <w:multiLevelType w:val="multilevel"/>
    <w:tmpl w:val="3EAC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B23D52"/>
    <w:multiLevelType w:val="multilevel"/>
    <w:tmpl w:val="6B00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"/>
  </w:num>
  <w:num w:numId="3">
    <w:abstractNumId w:val="13"/>
  </w:num>
  <w:num w:numId="4">
    <w:abstractNumId w:val="8"/>
  </w:num>
  <w:num w:numId="5">
    <w:abstractNumId w:val="7"/>
  </w:num>
  <w:num w:numId="6">
    <w:abstractNumId w:val="2"/>
  </w:num>
  <w:num w:numId="7">
    <w:abstractNumId w:val="35"/>
  </w:num>
  <w:num w:numId="8">
    <w:abstractNumId w:val="16"/>
  </w:num>
  <w:num w:numId="9">
    <w:abstractNumId w:val="22"/>
  </w:num>
  <w:num w:numId="10">
    <w:abstractNumId w:val="42"/>
  </w:num>
  <w:num w:numId="11">
    <w:abstractNumId w:val="30"/>
  </w:num>
  <w:num w:numId="12">
    <w:abstractNumId w:val="47"/>
  </w:num>
  <w:num w:numId="13">
    <w:abstractNumId w:val="1"/>
  </w:num>
  <w:num w:numId="14">
    <w:abstractNumId w:val="38"/>
  </w:num>
  <w:num w:numId="15">
    <w:abstractNumId w:val="27"/>
  </w:num>
  <w:num w:numId="16">
    <w:abstractNumId w:val="3"/>
  </w:num>
  <w:num w:numId="17">
    <w:abstractNumId w:val="20"/>
  </w:num>
  <w:num w:numId="18">
    <w:abstractNumId w:val="36"/>
  </w:num>
  <w:num w:numId="19">
    <w:abstractNumId w:val="26"/>
  </w:num>
  <w:num w:numId="20">
    <w:abstractNumId w:val="33"/>
  </w:num>
  <w:num w:numId="21">
    <w:abstractNumId w:val="37"/>
  </w:num>
  <w:num w:numId="22">
    <w:abstractNumId w:val="21"/>
  </w:num>
  <w:num w:numId="23">
    <w:abstractNumId w:val="5"/>
  </w:num>
  <w:num w:numId="24">
    <w:abstractNumId w:val="28"/>
  </w:num>
  <w:num w:numId="25">
    <w:abstractNumId w:val="34"/>
  </w:num>
  <w:num w:numId="26">
    <w:abstractNumId w:val="9"/>
  </w:num>
  <w:num w:numId="27">
    <w:abstractNumId w:val="17"/>
  </w:num>
  <w:num w:numId="28">
    <w:abstractNumId w:val="32"/>
  </w:num>
  <w:num w:numId="29">
    <w:abstractNumId w:val="39"/>
  </w:num>
  <w:num w:numId="30">
    <w:abstractNumId w:val="46"/>
  </w:num>
  <w:num w:numId="31">
    <w:abstractNumId w:val="25"/>
  </w:num>
  <w:num w:numId="32">
    <w:abstractNumId w:val="44"/>
  </w:num>
  <w:num w:numId="33">
    <w:abstractNumId w:val="12"/>
  </w:num>
  <w:num w:numId="34">
    <w:abstractNumId w:val="41"/>
  </w:num>
  <w:num w:numId="35">
    <w:abstractNumId w:val="14"/>
  </w:num>
  <w:num w:numId="36">
    <w:abstractNumId w:val="18"/>
  </w:num>
  <w:num w:numId="37">
    <w:abstractNumId w:val="11"/>
  </w:num>
  <w:num w:numId="38">
    <w:abstractNumId w:val="19"/>
  </w:num>
  <w:num w:numId="39">
    <w:abstractNumId w:val="31"/>
  </w:num>
  <w:num w:numId="40">
    <w:abstractNumId w:val="45"/>
  </w:num>
  <w:num w:numId="41">
    <w:abstractNumId w:val="0"/>
  </w:num>
  <w:num w:numId="42">
    <w:abstractNumId w:val="6"/>
  </w:num>
  <w:num w:numId="43">
    <w:abstractNumId w:val="10"/>
  </w:num>
  <w:num w:numId="44">
    <w:abstractNumId w:val="43"/>
  </w:num>
  <w:num w:numId="45">
    <w:abstractNumId w:val="29"/>
  </w:num>
  <w:num w:numId="46">
    <w:abstractNumId w:val="23"/>
  </w:num>
  <w:num w:numId="47">
    <w:abstractNumId w:val="15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FD5"/>
    <w:rsid w:val="00037415"/>
    <w:rsid w:val="0007619D"/>
    <w:rsid w:val="00094B3E"/>
    <w:rsid w:val="000C5795"/>
    <w:rsid w:val="000F4D25"/>
    <w:rsid w:val="00105E2D"/>
    <w:rsid w:val="00117B29"/>
    <w:rsid w:val="00146017"/>
    <w:rsid w:val="00146DE4"/>
    <w:rsid w:val="001627D3"/>
    <w:rsid w:val="001C46A9"/>
    <w:rsid w:val="001E420B"/>
    <w:rsid w:val="001E5A44"/>
    <w:rsid w:val="001F3658"/>
    <w:rsid w:val="002241AB"/>
    <w:rsid w:val="002264A2"/>
    <w:rsid w:val="0023564D"/>
    <w:rsid w:val="002470E1"/>
    <w:rsid w:val="00251112"/>
    <w:rsid w:val="00266277"/>
    <w:rsid w:val="00280951"/>
    <w:rsid w:val="002A6C15"/>
    <w:rsid w:val="002B17BF"/>
    <w:rsid w:val="002D6D76"/>
    <w:rsid w:val="002E6BF8"/>
    <w:rsid w:val="00305D00"/>
    <w:rsid w:val="0032354F"/>
    <w:rsid w:val="00335A1E"/>
    <w:rsid w:val="00393878"/>
    <w:rsid w:val="003B1BCC"/>
    <w:rsid w:val="003F5BE7"/>
    <w:rsid w:val="00412DF7"/>
    <w:rsid w:val="004200B3"/>
    <w:rsid w:val="00431BB2"/>
    <w:rsid w:val="00441B8B"/>
    <w:rsid w:val="00470FBD"/>
    <w:rsid w:val="00471A00"/>
    <w:rsid w:val="00486B8F"/>
    <w:rsid w:val="004964E1"/>
    <w:rsid w:val="00496D19"/>
    <w:rsid w:val="00497055"/>
    <w:rsid w:val="004C3ED1"/>
    <w:rsid w:val="005736A9"/>
    <w:rsid w:val="00582D93"/>
    <w:rsid w:val="00597711"/>
    <w:rsid w:val="005979D4"/>
    <w:rsid w:val="005F5758"/>
    <w:rsid w:val="00610748"/>
    <w:rsid w:val="00630432"/>
    <w:rsid w:val="006419FC"/>
    <w:rsid w:val="00663FD5"/>
    <w:rsid w:val="006B3E3B"/>
    <w:rsid w:val="006B7F01"/>
    <w:rsid w:val="006E7FB8"/>
    <w:rsid w:val="007532CB"/>
    <w:rsid w:val="007A0A23"/>
    <w:rsid w:val="007A31DB"/>
    <w:rsid w:val="007C6973"/>
    <w:rsid w:val="007D026C"/>
    <w:rsid w:val="007E4264"/>
    <w:rsid w:val="007E4E87"/>
    <w:rsid w:val="007F1841"/>
    <w:rsid w:val="007F1BC7"/>
    <w:rsid w:val="008258DA"/>
    <w:rsid w:val="00834D57"/>
    <w:rsid w:val="00870C3A"/>
    <w:rsid w:val="008B2F6C"/>
    <w:rsid w:val="008B3A0A"/>
    <w:rsid w:val="00905DEC"/>
    <w:rsid w:val="009523DD"/>
    <w:rsid w:val="00966D69"/>
    <w:rsid w:val="00972DB7"/>
    <w:rsid w:val="009814DF"/>
    <w:rsid w:val="009A5820"/>
    <w:rsid w:val="009C58D7"/>
    <w:rsid w:val="009D3FF7"/>
    <w:rsid w:val="00A25232"/>
    <w:rsid w:val="00A34799"/>
    <w:rsid w:val="00A44180"/>
    <w:rsid w:val="00A65DFA"/>
    <w:rsid w:val="00AC2DE3"/>
    <w:rsid w:val="00B104D7"/>
    <w:rsid w:val="00B11B02"/>
    <w:rsid w:val="00B2794E"/>
    <w:rsid w:val="00BC49BC"/>
    <w:rsid w:val="00C07358"/>
    <w:rsid w:val="00C15289"/>
    <w:rsid w:val="00C50306"/>
    <w:rsid w:val="00C651FB"/>
    <w:rsid w:val="00CA7F9A"/>
    <w:rsid w:val="00CD79B4"/>
    <w:rsid w:val="00CF441D"/>
    <w:rsid w:val="00D0719C"/>
    <w:rsid w:val="00D25EBE"/>
    <w:rsid w:val="00D64B06"/>
    <w:rsid w:val="00D92C9E"/>
    <w:rsid w:val="00DC1EFC"/>
    <w:rsid w:val="00DC7254"/>
    <w:rsid w:val="00DE0F8B"/>
    <w:rsid w:val="00E14436"/>
    <w:rsid w:val="00E37FC7"/>
    <w:rsid w:val="00E700BB"/>
    <w:rsid w:val="00E835E1"/>
    <w:rsid w:val="00EC2A15"/>
    <w:rsid w:val="00ED7960"/>
    <w:rsid w:val="00EF3FCB"/>
    <w:rsid w:val="00F71850"/>
    <w:rsid w:val="00FA5899"/>
    <w:rsid w:val="00FC37A2"/>
    <w:rsid w:val="00FC4FC1"/>
    <w:rsid w:val="00FC5153"/>
    <w:rsid w:val="00FD7F2A"/>
    <w:rsid w:val="00FE4E8B"/>
    <w:rsid w:val="00FF2911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31B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3FD5"/>
    <w:rPr>
      <w:color w:val="0000FF"/>
      <w:u w:val="single"/>
    </w:rPr>
  </w:style>
  <w:style w:type="table" w:styleId="TableGrid">
    <w:name w:val="Table Grid"/>
    <w:basedOn w:val="TableNormal"/>
    <w:uiPriority w:val="59"/>
    <w:rsid w:val="00597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4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37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41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31BB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431B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1BB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1BB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D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lass.unila.ac.id/mod/forum/view.php?id=15342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B384-E873-4104-A5E6-49800959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cp:lastPrinted>2025-10-09T00:38:00Z</cp:lastPrinted>
  <dcterms:created xsi:type="dcterms:W3CDTF">2025-09-08T08:46:00Z</dcterms:created>
  <dcterms:modified xsi:type="dcterms:W3CDTF">2025-10-17T13:08:00Z</dcterms:modified>
</cp:coreProperties>
</file>