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B0ECC" w14:textId="796E4955" w:rsidR="00D3349F" w:rsidRPr="00D3349F" w:rsidRDefault="00D3349F" w:rsidP="00D3349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349F">
        <w:rPr>
          <w:rFonts w:ascii="Times New Roman" w:hAnsi="Times New Roman" w:cs="Times New Roman"/>
          <w:sz w:val="24"/>
          <w:szCs w:val="24"/>
        </w:rPr>
        <w:t>NAMA :</w:t>
      </w:r>
      <w:proofErr w:type="gramEnd"/>
      <w:r w:rsidRPr="00D3349F">
        <w:rPr>
          <w:rFonts w:ascii="Times New Roman" w:hAnsi="Times New Roman" w:cs="Times New Roman"/>
          <w:sz w:val="24"/>
          <w:szCs w:val="24"/>
        </w:rPr>
        <w:t xml:space="preserve"> AR.TRY SAPUTRI</w:t>
      </w:r>
    </w:p>
    <w:p w14:paraId="170049F4" w14:textId="61C7B414" w:rsidR="00D3349F" w:rsidRPr="00D3349F" w:rsidRDefault="00D3349F" w:rsidP="00D3349F">
      <w:pPr>
        <w:jc w:val="both"/>
        <w:rPr>
          <w:rFonts w:ascii="Times New Roman" w:hAnsi="Times New Roman" w:cs="Times New Roman"/>
          <w:sz w:val="24"/>
          <w:szCs w:val="24"/>
        </w:rPr>
      </w:pPr>
      <w:r w:rsidRPr="00D3349F">
        <w:rPr>
          <w:rFonts w:ascii="Times New Roman" w:hAnsi="Times New Roman" w:cs="Times New Roman"/>
          <w:sz w:val="24"/>
          <w:szCs w:val="24"/>
        </w:rPr>
        <w:t>NPM: 2313031082</w:t>
      </w:r>
    </w:p>
    <w:p w14:paraId="2ABC0905" w14:textId="7FD3E6E7" w:rsidR="00D3349F" w:rsidRPr="00D3349F" w:rsidRDefault="00D3349F" w:rsidP="00D3349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3349F">
        <w:rPr>
          <w:rFonts w:ascii="Times New Roman" w:hAnsi="Times New Roman" w:cs="Times New Roman"/>
          <w:b/>
          <w:bCs/>
          <w:sz w:val="24"/>
          <w:szCs w:val="24"/>
        </w:rPr>
        <w:t>Analisis</w:t>
      </w:r>
      <w:proofErr w:type="spellEnd"/>
      <w:r w:rsidRPr="00D334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b/>
          <w:bCs/>
          <w:sz w:val="24"/>
          <w:szCs w:val="24"/>
        </w:rPr>
        <w:t>Pendekatan</w:t>
      </w:r>
      <w:proofErr w:type="spellEnd"/>
      <w:r w:rsidRPr="00D3349F"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D3349F">
        <w:rPr>
          <w:rFonts w:ascii="Times New Roman" w:hAnsi="Times New Roman" w:cs="Times New Roman"/>
          <w:b/>
          <w:bCs/>
          <w:sz w:val="24"/>
          <w:szCs w:val="24"/>
        </w:rPr>
        <w:t>Prosedur</w:t>
      </w:r>
      <w:proofErr w:type="spellEnd"/>
      <w:r w:rsidRPr="00D334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  <w:r w:rsidRPr="00D334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b/>
          <w:bCs/>
          <w:sz w:val="24"/>
          <w:szCs w:val="24"/>
        </w:rPr>
        <w:t>tentang</w:t>
      </w:r>
      <w:proofErr w:type="spellEnd"/>
      <w:r w:rsidRPr="00D334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b/>
          <w:bCs/>
          <w:sz w:val="24"/>
          <w:szCs w:val="24"/>
        </w:rPr>
        <w:t>Pengaruh</w:t>
      </w:r>
      <w:proofErr w:type="spellEnd"/>
      <w:r w:rsidRPr="00D3349F">
        <w:rPr>
          <w:rFonts w:ascii="Times New Roman" w:hAnsi="Times New Roman" w:cs="Times New Roman"/>
          <w:b/>
          <w:bCs/>
          <w:sz w:val="24"/>
          <w:szCs w:val="24"/>
        </w:rPr>
        <w:t xml:space="preserve"> Media Digital </w:t>
      </w:r>
      <w:proofErr w:type="spellStart"/>
      <w:r w:rsidRPr="00D3349F">
        <w:rPr>
          <w:rFonts w:ascii="Times New Roman" w:hAnsi="Times New Roman" w:cs="Times New Roman"/>
          <w:b/>
          <w:bCs/>
          <w:sz w:val="24"/>
          <w:szCs w:val="24"/>
        </w:rPr>
        <w:t>Interaktif</w:t>
      </w:r>
      <w:proofErr w:type="spellEnd"/>
      <w:r w:rsidRPr="00D334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b/>
          <w:bCs/>
          <w:sz w:val="24"/>
          <w:szCs w:val="24"/>
        </w:rPr>
        <w:t>terhadap</w:t>
      </w:r>
      <w:proofErr w:type="spellEnd"/>
      <w:r w:rsidRPr="00D334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b/>
          <w:bCs/>
          <w:sz w:val="24"/>
          <w:szCs w:val="24"/>
        </w:rPr>
        <w:t>Motivasi</w:t>
      </w:r>
      <w:proofErr w:type="spellEnd"/>
      <w:r w:rsidRPr="00D334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b/>
          <w:bCs/>
          <w:sz w:val="24"/>
          <w:szCs w:val="24"/>
        </w:rPr>
        <w:t>Belajar</w:t>
      </w:r>
      <w:proofErr w:type="spellEnd"/>
      <w:r w:rsidRPr="00D334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b/>
          <w:bCs/>
          <w:sz w:val="24"/>
          <w:szCs w:val="24"/>
        </w:rPr>
        <w:t>Siswa</w:t>
      </w:r>
      <w:proofErr w:type="spellEnd"/>
    </w:p>
    <w:p w14:paraId="0ACCC7F1" w14:textId="60D8FFA2" w:rsidR="00D3349F" w:rsidRPr="00D3349F" w:rsidRDefault="00D3349F" w:rsidP="00D3349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349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media digital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interaktif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daring paling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kuantitatif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mengukur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besarnya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objektif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dan data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berskala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Likert, data yang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dianalisis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kuantitatif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uji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korelasi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regresi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campuran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(mixed methods) juga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pelengkap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>.</w:t>
      </w:r>
    </w:p>
    <w:p w14:paraId="22012EDD" w14:textId="77777777" w:rsidR="00D3349F" w:rsidRPr="00D3349F" w:rsidRDefault="00D3349F" w:rsidP="00D3349F">
      <w:pPr>
        <w:jc w:val="both"/>
        <w:rPr>
          <w:rFonts w:ascii="Times New Roman" w:hAnsi="Times New Roman" w:cs="Times New Roman"/>
          <w:sz w:val="24"/>
          <w:szCs w:val="24"/>
        </w:rPr>
      </w:pPr>
      <w:r w:rsidRPr="00D3349F">
        <w:rPr>
          <w:rFonts w:ascii="Times New Roman" w:hAnsi="Times New Roman" w:cs="Times New Roman"/>
          <w:sz w:val="24"/>
          <w:szCs w:val="24"/>
        </w:rPr>
        <w:t>Langkah-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sistematis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030220B" w14:textId="5C06430D" w:rsidR="00D3349F" w:rsidRPr="00D3349F" w:rsidRDefault="00D3349F" w:rsidP="00D3349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349F"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merumuskan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termotivasi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daring,</w:t>
      </w:r>
    </w:p>
    <w:p w14:paraId="4EC8EB1C" w14:textId="71252B2F" w:rsidR="00D3349F" w:rsidRPr="00D3349F" w:rsidRDefault="00D3349F" w:rsidP="00D3349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349F">
        <w:rPr>
          <w:rFonts w:ascii="Times New Roman" w:hAnsi="Times New Roman" w:cs="Times New Roman"/>
          <w:sz w:val="24"/>
          <w:szCs w:val="24"/>
        </w:rPr>
        <w:t>menetapkan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media digital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interaktif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ED5DD4B" w14:textId="1115C87F" w:rsidR="00D3349F" w:rsidRPr="00D3349F" w:rsidRDefault="00D3349F" w:rsidP="00D3349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349F">
        <w:rPr>
          <w:rFonts w:ascii="Times New Roman" w:hAnsi="Times New Roman" w:cs="Times New Roman"/>
          <w:sz w:val="24"/>
          <w:szCs w:val="24"/>
        </w:rPr>
        <w:t>mengkaji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(media digital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interaktif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terikat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), </w:t>
      </w:r>
    </w:p>
    <w:p w14:paraId="66DA54DF" w14:textId="48550465" w:rsidR="00D3349F" w:rsidRPr="00D3349F" w:rsidRDefault="00D3349F" w:rsidP="00D3349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349F">
        <w:rPr>
          <w:rFonts w:ascii="Times New Roman" w:hAnsi="Times New Roman" w:cs="Times New Roman"/>
          <w:sz w:val="24"/>
          <w:szCs w:val="24"/>
        </w:rPr>
        <w:t>merumuskan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7D195DD" w14:textId="0FB2B55E" w:rsidR="00D3349F" w:rsidRPr="00D3349F" w:rsidRDefault="00D3349F" w:rsidP="00D3349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349F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A2BCF74" w14:textId="1E020AB9" w:rsidR="00D3349F" w:rsidRPr="00D3349F" w:rsidRDefault="00D3349F" w:rsidP="00D3349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349F"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angket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skala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Likert, </w:t>
      </w:r>
    </w:p>
    <w:p w14:paraId="781CB9DC" w14:textId="17AC32F4" w:rsidR="00D3349F" w:rsidRPr="00D3349F" w:rsidRDefault="00D3349F" w:rsidP="00D3349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349F"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penyebaran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online, </w:t>
      </w:r>
    </w:p>
    <w:p w14:paraId="56E51FE3" w14:textId="2BA5B1CD" w:rsidR="00D3349F" w:rsidRPr="00D3349F" w:rsidRDefault="00D3349F" w:rsidP="00D3349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349F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>, dan</w:t>
      </w:r>
    </w:p>
    <w:p w14:paraId="5BA2FFD0" w14:textId="21EE8E4D" w:rsidR="00D3349F" w:rsidRPr="00D3349F" w:rsidRDefault="00D3349F" w:rsidP="00D3349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349F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>.</w:t>
      </w:r>
    </w:p>
    <w:p w14:paraId="0CADCDC0" w14:textId="5BF95C81" w:rsidR="00D3349F" w:rsidRPr="00D3349F" w:rsidRDefault="00D3349F" w:rsidP="00D3349F">
      <w:pPr>
        <w:jc w:val="both"/>
        <w:rPr>
          <w:rFonts w:ascii="Times New Roman" w:hAnsi="Times New Roman" w:cs="Times New Roman"/>
          <w:sz w:val="24"/>
          <w:szCs w:val="24"/>
        </w:rPr>
      </w:pPr>
      <w:r w:rsidRPr="00D3349F"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muncul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kurangnya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valid,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data.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Solusinya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pengingat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uji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coba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(try out)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software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SPSS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Excel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mengolah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data agar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hasilnya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akurat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>.</w:t>
      </w:r>
    </w:p>
    <w:p w14:paraId="5816B650" w14:textId="1247CDC6" w:rsidR="00D3349F" w:rsidRPr="00D3349F" w:rsidRDefault="00D3349F" w:rsidP="00D3349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349F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masing-masing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skala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Likert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1 (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setuju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5 (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setuju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Kevalidan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keandalan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diuji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validitas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validitas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empiris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uji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korelasi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item-total, dan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reliabilitas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Cronbach Alpha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minimal 0,70. Jika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uji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terpenuhi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layak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>.</w:t>
      </w:r>
    </w:p>
    <w:p w14:paraId="614A1F36" w14:textId="761D65D8" w:rsidR="002056DA" w:rsidRPr="00D3349F" w:rsidRDefault="00D3349F" w:rsidP="00D3349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349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kuantitatif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meneliti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media digital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interaktif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sistematis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objektif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data agar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valid,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reliabel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mutu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49F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D3349F">
        <w:rPr>
          <w:rFonts w:ascii="Times New Roman" w:hAnsi="Times New Roman" w:cs="Times New Roman"/>
          <w:sz w:val="24"/>
          <w:szCs w:val="24"/>
        </w:rPr>
        <w:t xml:space="preserve"> daring.</w:t>
      </w:r>
    </w:p>
    <w:sectPr w:rsidR="002056DA" w:rsidRPr="00D334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F33FB"/>
    <w:multiLevelType w:val="hybridMultilevel"/>
    <w:tmpl w:val="A3AC7E1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460109"/>
    <w:multiLevelType w:val="hybridMultilevel"/>
    <w:tmpl w:val="2014E022"/>
    <w:lvl w:ilvl="0" w:tplc="4E0470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49F"/>
    <w:rsid w:val="002056DA"/>
    <w:rsid w:val="0085034B"/>
    <w:rsid w:val="00D3349F"/>
    <w:rsid w:val="00FE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17A5A"/>
  <w15:chartTrackingRefBased/>
  <w15:docId w15:val="{59206532-6DBB-4ECA-AC6C-42F18A0BD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34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401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MyBook Hype AMD</dc:creator>
  <cp:keywords/>
  <dc:description/>
  <cp:lastModifiedBy>MyBook Hype AMD</cp:lastModifiedBy>
  <cp:revision>1</cp:revision>
  <dcterms:created xsi:type="dcterms:W3CDTF">2025-10-14T14:57:00Z</dcterms:created>
  <dcterms:modified xsi:type="dcterms:W3CDTF">2025-10-14T15:02:00Z</dcterms:modified>
</cp:coreProperties>
</file>