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A3" w:rsidRDefault="00A07B0C" w:rsidP="00AA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B0C">
        <w:rPr>
          <w:noProof/>
          <w:lang w:val="en-US"/>
        </w:rPr>
        <w:pict>
          <v:rect id="Rectangle 8" o:spid="_x0000_s1026" style="position:absolute;left:0;text-align:left;margin-left:164.3pt;margin-top:-49.25pt;width:409.5pt;height:46.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">
            <v:shadow on="t" offset="-6pt,-6pt"/>
            <v:textbox>
              <w:txbxContent>
                <w:p w:rsidR="00B01A9C" w:rsidRPr="008769A3" w:rsidRDefault="00B01A9C" w:rsidP="008769A3">
                  <w:pPr>
                    <w:pStyle w:val="Heading2"/>
                    <w:jc w:val="center"/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</w:rPr>
                    <w:t>RENCANA PEMBELAJARAN SE</w:t>
                  </w:r>
                  <w:r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  <w:lang w:val="id-ID"/>
                    </w:rPr>
                    <w:t>MESTER</w:t>
                  </w:r>
                </w:p>
              </w:txbxContent>
            </v:textbox>
            <w10:wrap anchorx="margin"/>
          </v:rect>
        </w:pict>
      </w:r>
    </w:p>
    <w:p w:rsidR="00AA57F3" w:rsidRDefault="00AA57F3" w:rsidP="00AA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7F3" w:rsidRDefault="00AA57F3" w:rsidP="002D4925">
      <w:pPr>
        <w:tabs>
          <w:tab w:val="left" w:pos="2700"/>
        </w:tabs>
        <w:spacing w:after="0"/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Mata K</w:t>
      </w:r>
      <w:r w:rsidR="006045F6">
        <w:rPr>
          <w:rFonts w:ascii="Times New Roman" w:hAnsi="Times New Roman" w:cs="Times New Roman"/>
          <w:b/>
          <w:sz w:val="24"/>
          <w:szCs w:val="24"/>
        </w:rPr>
        <w:t>uliah/SKS</w:t>
      </w:r>
      <w:r w:rsidR="006045F6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="006E75DF">
        <w:rPr>
          <w:rFonts w:ascii="Times New Roman" w:hAnsi="Times New Roman" w:cs="Times New Roman"/>
          <w:b/>
          <w:sz w:val="24"/>
          <w:szCs w:val="24"/>
          <w:lang w:val="en-ID"/>
        </w:rPr>
        <w:t>Hukum</w:t>
      </w:r>
      <w:proofErr w:type="spellEnd"/>
      <w:r w:rsidR="006E75DF">
        <w:rPr>
          <w:rFonts w:ascii="Times New Roman" w:hAnsi="Times New Roman" w:cs="Times New Roman"/>
          <w:b/>
          <w:sz w:val="24"/>
          <w:szCs w:val="24"/>
          <w:lang w:val="en-ID"/>
        </w:rPr>
        <w:t xml:space="preserve"> Tata Negara</w:t>
      </w:r>
      <w:r w:rsidR="006045F6">
        <w:rPr>
          <w:rFonts w:ascii="Times New Roman" w:hAnsi="Times New Roman" w:cs="Times New Roman"/>
          <w:b/>
          <w:sz w:val="24"/>
          <w:szCs w:val="24"/>
        </w:rPr>
        <w:t xml:space="preserve"> /2</w:t>
      </w:r>
      <w:r>
        <w:rPr>
          <w:rFonts w:ascii="Times New Roman" w:hAnsi="Times New Roman" w:cs="Times New Roman"/>
          <w:b/>
          <w:sz w:val="24"/>
          <w:szCs w:val="24"/>
        </w:rPr>
        <w:t xml:space="preserve"> SKS</w:t>
      </w:r>
    </w:p>
    <w:p w:rsidR="00AA57F3" w:rsidRDefault="00AA57F3" w:rsidP="002D4925">
      <w:pPr>
        <w:tabs>
          <w:tab w:val="left" w:pos="2700"/>
        </w:tabs>
        <w:spacing w:after="0"/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A57F3" w:rsidRDefault="00AA57F3" w:rsidP="002D4925">
      <w:pPr>
        <w:tabs>
          <w:tab w:val="left" w:pos="2700"/>
        </w:tabs>
        <w:spacing w:after="0"/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</w:rPr>
        <w:tab/>
        <w:t>: Genap</w:t>
      </w:r>
    </w:p>
    <w:p w:rsidR="00AA57F3" w:rsidRDefault="00AA57F3" w:rsidP="002D4925">
      <w:pPr>
        <w:tabs>
          <w:tab w:val="left" w:pos="2700"/>
        </w:tabs>
        <w:spacing w:after="0"/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Jurusan/Program Studi</w:t>
      </w:r>
      <w:r>
        <w:rPr>
          <w:rFonts w:ascii="Times New Roman" w:hAnsi="Times New Roman" w:cs="Times New Roman"/>
          <w:b/>
          <w:sz w:val="24"/>
          <w:szCs w:val="24"/>
        </w:rPr>
        <w:tab/>
        <w:t>: Pendidikan IPS/PPKn</w:t>
      </w:r>
    </w:p>
    <w:p w:rsidR="006E75DF" w:rsidRPr="000D62ED" w:rsidRDefault="00AA57F3" w:rsidP="000D62ED">
      <w:pPr>
        <w:tabs>
          <w:tab w:val="left" w:pos="2694"/>
        </w:tabs>
        <w:spacing w:after="0"/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Dosen Penanggung Jaw</w:t>
      </w:r>
      <w:r w:rsidR="006045F6">
        <w:rPr>
          <w:rFonts w:ascii="Times New Roman" w:hAnsi="Times New Roman" w:cs="Times New Roman"/>
          <w:b/>
          <w:sz w:val="24"/>
          <w:szCs w:val="24"/>
        </w:rPr>
        <w:t>ab</w:t>
      </w:r>
      <w:r w:rsidR="006045F6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6E75DF">
        <w:rPr>
          <w:rFonts w:ascii="Times New Roman" w:hAnsi="Times New Roman" w:cs="Times New Roman"/>
          <w:b/>
          <w:sz w:val="24"/>
          <w:szCs w:val="24"/>
          <w:lang w:val="en-ID"/>
        </w:rPr>
        <w:t xml:space="preserve">1. </w:t>
      </w:r>
      <w:r w:rsidR="000D62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Dr. Muhammad Mona </w:t>
      </w:r>
      <w:proofErr w:type="spellStart"/>
      <w:r w:rsidR="000D62ED">
        <w:rPr>
          <w:rFonts w:ascii="Times New Roman" w:hAnsi="Times New Roman" w:cs="Times New Roman"/>
          <w:b/>
          <w:sz w:val="24"/>
          <w:szCs w:val="24"/>
          <w:lang w:val="en-US"/>
        </w:rPr>
        <w:t>Adha</w:t>
      </w:r>
      <w:proofErr w:type="spellEnd"/>
      <w:r w:rsidR="000D62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0D62ED"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</w:p>
    <w:p w:rsidR="00D81078" w:rsidRDefault="00D81078" w:rsidP="00D81078">
      <w:pPr>
        <w:tabs>
          <w:tab w:val="left" w:pos="2700"/>
        </w:tabs>
        <w:spacing w:after="0"/>
        <w:ind w:left="-270"/>
        <w:rPr>
          <w:rFonts w:ascii="Times New Roman" w:hAnsi="Times New Roman" w:cs="Times New Roman"/>
          <w:b/>
          <w:sz w:val="24"/>
          <w:szCs w:val="24"/>
        </w:rPr>
      </w:pPr>
    </w:p>
    <w:p w:rsidR="00AA57F3" w:rsidRDefault="00AA57F3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903" w:type="dxa"/>
        <w:tblInd w:w="-882" w:type="dxa"/>
        <w:tblLayout w:type="fixed"/>
        <w:tblLook w:val="04A0"/>
      </w:tblPr>
      <w:tblGrid>
        <w:gridCol w:w="536"/>
        <w:gridCol w:w="1578"/>
        <w:gridCol w:w="1486"/>
        <w:gridCol w:w="1710"/>
        <w:gridCol w:w="1980"/>
        <w:gridCol w:w="1710"/>
        <w:gridCol w:w="1080"/>
        <w:gridCol w:w="1626"/>
        <w:gridCol w:w="983"/>
        <w:gridCol w:w="1434"/>
        <w:gridCol w:w="1780"/>
      </w:tblGrid>
      <w:tr w:rsidR="0048439B" w:rsidTr="00B01A9C">
        <w:trPr>
          <w:trHeight w:val="127"/>
        </w:trPr>
        <w:tc>
          <w:tcPr>
            <w:tcW w:w="536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578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Capaian Pembelajaran/CLO</w:t>
            </w:r>
          </w:p>
        </w:tc>
        <w:tc>
          <w:tcPr>
            <w:tcW w:w="1486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Indikator Capaian Pembelajaran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Pengalaman Belajar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Bahan Kajian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Metode Pembelajaran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Media</w:t>
            </w:r>
          </w:p>
        </w:tc>
        <w:tc>
          <w:tcPr>
            <w:tcW w:w="1626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Evaluasi</w:t>
            </w:r>
          </w:p>
        </w:tc>
        <w:tc>
          <w:tcPr>
            <w:tcW w:w="983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Evaluasi Waktu</w:t>
            </w:r>
          </w:p>
        </w:tc>
        <w:tc>
          <w:tcPr>
            <w:tcW w:w="1434" w:type="dxa"/>
            <w:shd w:val="clear" w:color="auto" w:fill="DBE5F1" w:themeFill="accent1" w:themeFillTint="33"/>
            <w:vAlign w:val="center"/>
          </w:tcPr>
          <w:p w:rsidR="001F7EFB" w:rsidRPr="00AA57F3" w:rsidRDefault="001F7EFB" w:rsidP="008769A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Sumber Belajar</w:t>
            </w:r>
          </w:p>
        </w:tc>
        <w:tc>
          <w:tcPr>
            <w:tcW w:w="1780" w:type="dxa"/>
            <w:shd w:val="clear" w:color="auto" w:fill="DBE5F1" w:themeFill="accent1" w:themeFillTint="33"/>
            <w:vAlign w:val="center"/>
          </w:tcPr>
          <w:p w:rsidR="001F7EFB" w:rsidRPr="00AA57F3" w:rsidRDefault="00717CA0" w:rsidP="001F7EFB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Kriteria Indikator dan </w:t>
            </w:r>
            <w:r w:rsidR="001F7EFB">
              <w:rPr>
                <w:rFonts w:ascii="Times New Roman" w:hAnsi="Times New Roman" w:cs="Times New Roman"/>
                <w:b/>
                <w:sz w:val="20"/>
                <w:szCs w:val="20"/>
              </w:rPr>
              <w:t>Bobot penilaian</w:t>
            </w:r>
          </w:p>
        </w:tc>
      </w:tr>
      <w:tr w:rsidR="0048439B" w:rsidRPr="006045F6" w:rsidTr="00B01A9C">
        <w:trPr>
          <w:trHeight w:val="127"/>
        </w:trPr>
        <w:tc>
          <w:tcPr>
            <w:tcW w:w="536" w:type="dxa"/>
          </w:tcPr>
          <w:p w:rsidR="001F7EFB" w:rsidRPr="006045F6" w:rsidRDefault="001F7EFB" w:rsidP="00AA57F3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6045F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78" w:type="dxa"/>
          </w:tcPr>
          <w:p w:rsidR="008B7B5F" w:rsidRPr="00582CF2" w:rsidRDefault="008B7B5F" w:rsidP="008B7B5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</w:t>
            </w:r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>, lembaga negara republik indonesial, konsep demokrasi dan pemerintahan daerah dalam undang-undang</w:t>
            </w:r>
          </w:p>
          <w:p w:rsidR="001F7EFB" w:rsidRPr="001840C5" w:rsidRDefault="001F7EFB" w:rsidP="008B7B5F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1F7EFB" w:rsidRPr="008B7B5F" w:rsidRDefault="00A6300A" w:rsidP="008B7B5F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Memahami pentingnya </w:t>
            </w:r>
            <w:proofErr w:type="spellStart"/>
            <w:r w:rsidR="008B7B5F">
              <w:rPr>
                <w:rFonts w:ascii="Times New Roman" w:hAnsi="Times New Roman" w:cs="Times New Roman"/>
                <w:lang w:val="en-ID"/>
              </w:rPr>
              <w:t>pengertian</w:t>
            </w:r>
            <w:proofErr w:type="spellEnd"/>
            <w:r w:rsidR="008B7B5F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="008B7B5F">
              <w:rPr>
                <w:rFonts w:ascii="Times New Roman" w:hAnsi="Times New Roman" w:cs="Times New Roman"/>
                <w:lang w:val="en-ID"/>
              </w:rPr>
              <w:t>obyek</w:t>
            </w:r>
            <w:proofErr w:type="spellEnd"/>
            <w:r w:rsidR="008B7B5F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="008B7B5F">
              <w:rPr>
                <w:rFonts w:ascii="Times New Roman" w:hAnsi="Times New Roman" w:cs="Times New Roman"/>
                <w:lang w:val="en-ID"/>
              </w:rPr>
              <w:t>ruanglingkup</w:t>
            </w:r>
            <w:proofErr w:type="spellEnd"/>
            <w:r w:rsidR="008B7B5F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="008B7B5F">
              <w:rPr>
                <w:rFonts w:ascii="Times New Roman" w:hAnsi="Times New Roman" w:cs="Times New Roman"/>
                <w:lang w:val="en-ID"/>
              </w:rPr>
              <w:t>asas-asasdansumber</w:t>
            </w:r>
            <w:proofErr w:type="spellEnd"/>
            <w:r w:rsidR="008B7B5F">
              <w:rPr>
                <w:rFonts w:ascii="Times New Roman" w:hAnsi="Times New Roman" w:cs="Times New Roman"/>
                <w:lang w:val="en-ID"/>
              </w:rPr>
              <w:t xml:space="preserve"> hokum </w:t>
            </w:r>
            <w:proofErr w:type="spellStart"/>
            <w:r w:rsidR="008B7B5F">
              <w:rPr>
                <w:rFonts w:ascii="Times New Roman" w:hAnsi="Times New Roman" w:cs="Times New Roman"/>
                <w:lang w:val="en-ID"/>
              </w:rPr>
              <w:t>tata</w:t>
            </w:r>
            <w:proofErr w:type="spellEnd"/>
            <w:r w:rsidR="008B7B5F">
              <w:rPr>
                <w:rFonts w:ascii="Times New Roman" w:hAnsi="Times New Roman" w:cs="Times New Roman"/>
                <w:lang w:val="en-ID"/>
              </w:rPr>
              <w:t xml:space="preserve"> Negara.</w:t>
            </w:r>
          </w:p>
        </w:tc>
        <w:tc>
          <w:tcPr>
            <w:tcW w:w="1710" w:type="dxa"/>
          </w:tcPr>
          <w:p w:rsidR="001F7EFB" w:rsidRPr="0048439B" w:rsidRDefault="001F7EFB" w:rsidP="00AA57F3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B7B5F" w:rsidRPr="00D469EF" w:rsidRDefault="008B7B5F" w:rsidP="008B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Menyampaikan kontrak perkulihaan dan </w:t>
            </w:r>
            <w:r w:rsidRPr="00D469EF">
              <w:rPr>
                <w:rFonts w:ascii="Times New Roman" w:hAnsi="Times New Roman" w:cs="Times New Roman"/>
                <w:sz w:val="24"/>
                <w:szCs w:val="24"/>
              </w:rPr>
              <w:t>BAB I. PENGERTIAN, OBYEK, LINGKUP KAJIAN, ASAS-ASAS DAN SUMBER HUKUM TATA NEGARA</w:t>
            </w:r>
          </w:p>
          <w:p w:rsidR="001F7EFB" w:rsidRPr="008B7B5F" w:rsidRDefault="008B7B5F" w:rsidP="0081318F">
            <w:pPr>
              <w:pStyle w:val="ListParagraph"/>
              <w:numPr>
                <w:ilvl w:val="0"/>
                <w:numId w:val="35"/>
              </w:numPr>
              <w:tabs>
                <w:tab w:val="left" w:pos="2285"/>
                <w:tab w:val="left" w:pos="2786"/>
              </w:tabs>
              <w:ind w:left="421"/>
              <w:rPr>
                <w:rFonts w:ascii="Times New Roman" w:hAnsi="Times New Roman" w:cs="Times New Roman"/>
              </w:rPr>
            </w:pPr>
            <w:r w:rsidRPr="008B7B5F">
              <w:rPr>
                <w:rFonts w:ascii="Times New Roman" w:hAnsi="Times New Roman"/>
                <w:sz w:val="24"/>
                <w:szCs w:val="24"/>
              </w:rPr>
              <w:t>Pengertian Hukum Tata Negara</w:t>
            </w:r>
          </w:p>
        </w:tc>
        <w:tc>
          <w:tcPr>
            <w:tcW w:w="1710" w:type="dxa"/>
          </w:tcPr>
          <w:p w:rsidR="001F7EFB" w:rsidRPr="0048439B" w:rsidRDefault="001F7EFB" w:rsidP="004C4A83">
            <w:pPr>
              <w:pStyle w:val="ListParagraph"/>
              <w:numPr>
                <w:ilvl w:val="0"/>
                <w:numId w:val="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1F7EFB" w:rsidRPr="0048439B" w:rsidRDefault="001F7EFB" w:rsidP="004C4A83">
            <w:pPr>
              <w:pStyle w:val="ListParagraph"/>
              <w:numPr>
                <w:ilvl w:val="0"/>
                <w:numId w:val="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1F7EFB" w:rsidRPr="0048439B" w:rsidRDefault="001F7EFB" w:rsidP="004C4A83">
            <w:pPr>
              <w:pStyle w:val="ListParagraph"/>
              <w:numPr>
                <w:ilvl w:val="0"/>
                <w:numId w:val="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1F7EFB" w:rsidRPr="0048439B" w:rsidRDefault="001F7EFB" w:rsidP="004C4A83">
            <w:pPr>
              <w:pStyle w:val="ListParagraph"/>
              <w:numPr>
                <w:ilvl w:val="0"/>
                <w:numId w:val="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1F7EFB" w:rsidRPr="0048439B" w:rsidRDefault="001F7EFB" w:rsidP="004C4A83">
            <w:pPr>
              <w:pStyle w:val="ListParagraph"/>
              <w:numPr>
                <w:ilvl w:val="0"/>
                <w:numId w:val="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1F7EFB" w:rsidRPr="0048439B" w:rsidRDefault="001F7EFB" w:rsidP="0081318F">
            <w:pPr>
              <w:pStyle w:val="ListParagraph"/>
              <w:numPr>
                <w:ilvl w:val="0"/>
                <w:numId w:val="12"/>
              </w:numPr>
              <w:tabs>
                <w:tab w:val="left" w:pos="2977"/>
              </w:tabs>
              <w:ind w:left="216" w:hanging="27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1F7EFB" w:rsidRPr="0048439B" w:rsidRDefault="001F7EFB" w:rsidP="0081318F">
            <w:pPr>
              <w:pStyle w:val="ListParagraph"/>
              <w:numPr>
                <w:ilvl w:val="0"/>
                <w:numId w:val="12"/>
              </w:numPr>
              <w:tabs>
                <w:tab w:val="left" w:pos="2977"/>
              </w:tabs>
              <w:ind w:left="216" w:hanging="27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1F7EFB" w:rsidRPr="0048439B" w:rsidRDefault="001F7EFB" w:rsidP="0081318F">
            <w:pPr>
              <w:pStyle w:val="ListParagraph"/>
              <w:numPr>
                <w:ilvl w:val="0"/>
                <w:numId w:val="12"/>
              </w:numPr>
              <w:tabs>
                <w:tab w:val="left" w:pos="2977"/>
              </w:tabs>
              <w:ind w:left="216" w:hanging="27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1F7EFB" w:rsidRPr="0048439B" w:rsidRDefault="001F7EFB" w:rsidP="004A081D">
            <w:pPr>
              <w:ind w:left="216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1F7EFB" w:rsidRPr="0048439B" w:rsidRDefault="001F7EFB" w:rsidP="00AA57F3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pertama</w:t>
            </w:r>
          </w:p>
        </w:tc>
        <w:tc>
          <w:tcPr>
            <w:tcW w:w="983" w:type="dxa"/>
          </w:tcPr>
          <w:p w:rsidR="001F7EFB" w:rsidRPr="00E61637" w:rsidRDefault="001F7EFB" w:rsidP="00AA57F3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1F7EFB" w:rsidRPr="006045F6" w:rsidRDefault="001F7EFB" w:rsidP="00AA57F3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2014. Hukum Tata Negara Indonesia. Bekasi : Permata Aksara.</w:t>
            </w:r>
          </w:p>
          <w:p w:rsidR="001F7EFB" w:rsidRPr="00282865" w:rsidRDefault="001F7EFB" w:rsidP="00A6300A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1840C5" w:rsidRDefault="001840C5" w:rsidP="001840C5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1840C5" w:rsidRDefault="001840C5" w:rsidP="0081318F">
            <w:pPr>
              <w:pStyle w:val="Default"/>
              <w:numPr>
                <w:ilvl w:val="0"/>
                <w:numId w:val="23"/>
              </w:numPr>
              <w:tabs>
                <w:tab w:val="left" w:pos="214"/>
              </w:tabs>
              <w:ind w:left="79" w:hanging="79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1840C5" w:rsidRDefault="001840C5" w:rsidP="0081318F">
            <w:pPr>
              <w:pStyle w:val="Default"/>
              <w:numPr>
                <w:ilvl w:val="0"/>
                <w:numId w:val="23"/>
              </w:numPr>
              <w:tabs>
                <w:tab w:val="left" w:pos="214"/>
              </w:tabs>
              <w:ind w:left="79" w:hanging="7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1840C5" w:rsidRDefault="001840C5" w:rsidP="0081318F">
            <w:pPr>
              <w:pStyle w:val="Default"/>
              <w:numPr>
                <w:ilvl w:val="0"/>
                <w:numId w:val="23"/>
              </w:numPr>
              <w:tabs>
                <w:tab w:val="left" w:pos="214"/>
              </w:tabs>
              <w:ind w:left="79" w:hanging="7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(30%)</w:t>
            </w:r>
          </w:p>
          <w:p w:rsidR="001840C5" w:rsidRDefault="001840C5" w:rsidP="001840C5">
            <w:pPr>
              <w:pStyle w:val="Default"/>
              <w:tabs>
                <w:tab w:val="left" w:pos="214"/>
              </w:tabs>
              <w:rPr>
                <w:color w:val="auto"/>
                <w:sz w:val="22"/>
                <w:szCs w:val="22"/>
              </w:rPr>
            </w:pPr>
          </w:p>
          <w:p w:rsidR="004E59D3" w:rsidRPr="005A4C95" w:rsidRDefault="004E59D3" w:rsidP="005A4C95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6045F6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>, lembaga negara republik indonesial, konsep demokrasi 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Memahami pentingnya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ruanglingkup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asas-asasdansumber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hokum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Negara.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</w:t>
            </w:r>
            <w:r w:rsidRPr="0048439B">
              <w:rPr>
                <w:rFonts w:ascii="Times New Roman" w:hAnsi="Times New Roman" w:cs="Times New Roman"/>
                <w:bCs/>
              </w:rPr>
              <w:lastRenderedPageBreak/>
              <w:t>mempresentasikan hasil diskusi</w:t>
            </w:r>
          </w:p>
        </w:tc>
        <w:tc>
          <w:tcPr>
            <w:tcW w:w="1980" w:type="dxa"/>
          </w:tcPr>
          <w:p w:rsidR="008218D9" w:rsidRPr="008B7B5F" w:rsidRDefault="008218D9" w:rsidP="008218D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421" w:hanging="284"/>
              <w:rPr>
                <w:rFonts w:ascii="Times New Roman" w:hAnsi="Times New Roman" w:cs="Times New Roman"/>
              </w:rPr>
            </w:pPr>
            <w:r w:rsidRPr="008B7B5F">
              <w:rPr>
                <w:rFonts w:ascii="Times New Roman" w:hAnsi="Times New Roman"/>
                <w:sz w:val="24"/>
                <w:szCs w:val="24"/>
              </w:rPr>
              <w:lastRenderedPageBreak/>
              <w:t>Obyek dan Lingkup Kajian Hukum Tata Negara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2"/>
              </w:numPr>
              <w:ind w:left="153" w:hanging="171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"/>
              </w:numPr>
              <w:ind w:left="153" w:hanging="171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"/>
              </w:numPr>
              <w:ind w:left="153" w:hanging="171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"/>
              </w:numPr>
              <w:ind w:left="153" w:hanging="171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"/>
              </w:numPr>
              <w:ind w:left="153" w:hanging="171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3"/>
              </w:numPr>
              <w:tabs>
                <w:tab w:val="left" w:pos="2977"/>
              </w:tabs>
              <w:ind w:left="216" w:hanging="216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3"/>
              </w:numPr>
              <w:tabs>
                <w:tab w:val="left" w:pos="2977"/>
              </w:tabs>
              <w:ind w:left="216" w:hanging="216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3"/>
              </w:numPr>
              <w:tabs>
                <w:tab w:val="left" w:pos="2977"/>
              </w:tabs>
              <w:ind w:left="216" w:hanging="216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dua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25"/>
              </w:numPr>
              <w:tabs>
                <w:tab w:val="left" w:pos="214"/>
              </w:tabs>
              <w:ind w:left="226" w:hanging="226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25"/>
              </w:numPr>
              <w:tabs>
                <w:tab w:val="left" w:pos="214"/>
              </w:tabs>
              <w:ind w:left="226" w:hanging="226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A11001" w:rsidRDefault="008218D9" w:rsidP="008218D9">
            <w:pPr>
              <w:pStyle w:val="Default"/>
              <w:numPr>
                <w:ilvl w:val="0"/>
                <w:numId w:val="25"/>
              </w:numPr>
              <w:tabs>
                <w:tab w:val="left" w:pos="214"/>
              </w:tabs>
              <w:ind w:left="226" w:hanging="226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A11001">
              <w:rPr>
                <w:color w:val="auto"/>
                <w:sz w:val="22"/>
                <w:szCs w:val="22"/>
                <w:lang w:val="en-ID"/>
              </w:rPr>
              <w:t>dalampembuta</w:t>
            </w:r>
            <w:r w:rsidRPr="00A11001">
              <w:rPr>
                <w:color w:val="auto"/>
                <w:sz w:val="22"/>
                <w:szCs w:val="22"/>
                <w:lang w:val="en-ID"/>
              </w:rPr>
              <w:lastRenderedPageBreak/>
              <w:t>ntugas</w:t>
            </w:r>
            <w:proofErr w:type="spellEnd"/>
            <w:r w:rsidRPr="00A11001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Default="008218D9" w:rsidP="008218D9">
            <w:pPr>
              <w:pStyle w:val="Default"/>
              <w:tabs>
                <w:tab w:val="left" w:pos="214"/>
              </w:tabs>
              <w:rPr>
                <w:color w:val="auto"/>
                <w:sz w:val="22"/>
                <w:szCs w:val="22"/>
              </w:rPr>
            </w:pPr>
          </w:p>
          <w:p w:rsidR="008218D9" w:rsidRPr="004E59D3" w:rsidRDefault="008218D9" w:rsidP="008218D9">
            <w:pPr>
              <w:pStyle w:val="Default"/>
              <w:tabs>
                <w:tab w:val="left" w:pos="360"/>
              </w:tabs>
              <w:ind w:left="169"/>
              <w:rPr>
                <w:color w:val="auto"/>
                <w:sz w:val="22"/>
                <w:szCs w:val="22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6045F6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dan pemerintahan daerah dalam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Memahami pentingnya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lastRenderedPageBreak/>
              <w:t>obyek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ruanglingkup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asas-asasdansumber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hokum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Negara.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lastRenderedPageBreak/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>berkelo</w:t>
            </w:r>
            <w:r w:rsidRPr="0048439B">
              <w:rPr>
                <w:rFonts w:ascii="Times New Roman" w:hAnsi="Times New Roman" w:cs="Times New Roman"/>
                <w:bCs/>
              </w:rPr>
              <w:lastRenderedPageBreak/>
              <w:t>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218D9" w:rsidRDefault="008218D9" w:rsidP="008218D9">
            <w:pPr>
              <w:pStyle w:val="ListParagraph"/>
              <w:numPr>
                <w:ilvl w:val="0"/>
                <w:numId w:val="35"/>
              </w:numPr>
              <w:tabs>
                <w:tab w:val="left" w:pos="421"/>
              </w:tabs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8B7B5F">
              <w:rPr>
                <w:rFonts w:ascii="Times New Roman" w:hAnsi="Times New Roman"/>
                <w:sz w:val="24"/>
                <w:szCs w:val="24"/>
              </w:rPr>
              <w:lastRenderedPageBreak/>
              <w:t>Asas-Asas Hukum Tata Negara</w:t>
            </w:r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8B7B5F">
              <w:rPr>
                <w:rFonts w:ascii="Times New Roman" w:hAnsi="Times New Roman"/>
                <w:sz w:val="24"/>
                <w:szCs w:val="24"/>
              </w:rPr>
              <w:lastRenderedPageBreak/>
              <w:t>Sumber Hukum Tata Negara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3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3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Default="008218D9" w:rsidP="008218D9">
            <w:pPr>
              <w:pStyle w:val="ListParagraph"/>
              <w:numPr>
                <w:ilvl w:val="0"/>
                <w:numId w:val="14"/>
              </w:numPr>
              <w:tabs>
                <w:tab w:val="left" w:pos="2977"/>
              </w:tabs>
              <w:ind w:left="162" w:hanging="20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LCD</w:t>
            </w:r>
          </w:p>
          <w:p w:rsidR="008218D9" w:rsidRDefault="008218D9" w:rsidP="008218D9">
            <w:pPr>
              <w:pStyle w:val="ListParagraph"/>
              <w:numPr>
                <w:ilvl w:val="0"/>
                <w:numId w:val="14"/>
              </w:numPr>
              <w:tabs>
                <w:tab w:val="left" w:pos="2977"/>
              </w:tabs>
              <w:ind w:left="162" w:hanging="200"/>
              <w:rPr>
                <w:rFonts w:ascii="Times New Roman" w:hAnsi="Times New Roman" w:cs="Times New Roman"/>
              </w:rPr>
            </w:pPr>
            <w:r w:rsidRPr="00A11001">
              <w:rPr>
                <w:rFonts w:ascii="Times New Roman" w:hAnsi="Times New Roman" w:cs="Times New Roman"/>
              </w:rPr>
              <w:t>Power Point</w:t>
            </w:r>
          </w:p>
          <w:p w:rsidR="008218D9" w:rsidRPr="00A11001" w:rsidRDefault="008218D9" w:rsidP="008218D9">
            <w:pPr>
              <w:pStyle w:val="ListParagraph"/>
              <w:numPr>
                <w:ilvl w:val="0"/>
                <w:numId w:val="14"/>
              </w:numPr>
              <w:tabs>
                <w:tab w:val="left" w:pos="2977"/>
              </w:tabs>
              <w:ind w:left="162" w:hanging="200"/>
              <w:rPr>
                <w:rFonts w:ascii="Times New Roman" w:hAnsi="Times New Roman" w:cs="Times New Roman"/>
              </w:rPr>
            </w:pPr>
            <w:r w:rsidRPr="00A11001">
              <w:rPr>
                <w:rFonts w:ascii="Times New Roman" w:hAnsi="Times New Roman" w:cs="Times New Roman"/>
              </w:rPr>
              <w:lastRenderedPageBreak/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Tes individu berupa soal yang berkaitan </w:t>
            </w:r>
            <w:r w:rsidRPr="0048439B">
              <w:rPr>
                <w:rFonts w:ascii="Times New Roman" w:hAnsi="Times New Roman" w:cs="Times New Roman"/>
              </w:rPr>
              <w:lastRenderedPageBreak/>
              <w:t>dengan pokok materi pada pertemuan ketiga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lastRenderedPageBreak/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2014. Hukum Tata Negara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 xml:space="preserve">dan bobot nilai pelaksanaan </w:t>
            </w:r>
            <w:r>
              <w:rPr>
                <w:color w:val="auto"/>
                <w:sz w:val="22"/>
                <w:szCs w:val="22"/>
              </w:rPr>
              <w:lastRenderedPageBreak/>
              <w:t>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24"/>
              </w:numPr>
              <w:tabs>
                <w:tab w:val="left" w:pos="214"/>
              </w:tabs>
              <w:ind w:left="226" w:hanging="226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24"/>
              </w:numPr>
              <w:tabs>
                <w:tab w:val="left" w:pos="214"/>
              </w:tabs>
              <w:ind w:left="226" w:hanging="226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A11001" w:rsidRDefault="008218D9" w:rsidP="008218D9">
            <w:pPr>
              <w:pStyle w:val="Default"/>
              <w:numPr>
                <w:ilvl w:val="0"/>
                <w:numId w:val="24"/>
              </w:numPr>
              <w:tabs>
                <w:tab w:val="left" w:pos="214"/>
              </w:tabs>
              <w:ind w:left="226" w:hanging="226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A11001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A11001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Pr="005A4C95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6045F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negara republik indonesial, konsep demokrasi 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48439B" w:rsidRDefault="008218D9" w:rsidP="008218D9">
            <w:pPr>
              <w:jc w:val="both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danmenjelaskanmengenaipentingnyaPeraturanperundang-undangan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218D9" w:rsidRPr="00D469EF" w:rsidRDefault="008218D9" w:rsidP="008218D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BAB II. PERATURAN PERUNDANG-UNDANGAN</w:t>
            </w:r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6"/>
              </w:numPr>
              <w:spacing w:after="160"/>
              <w:ind w:left="421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D469EF">
              <w:rPr>
                <w:rFonts w:ascii="Times New Roman" w:eastAsia="Times New Roman" w:hAnsi="Times New Roman"/>
                <w:sz w:val="24"/>
                <w:szCs w:val="24"/>
                <w:lang w:val="en-ID"/>
              </w:rPr>
              <w:t>PengertianPeraturanPerundang-undangan</w:t>
            </w:r>
            <w:proofErr w:type="spellEnd"/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6"/>
              </w:numPr>
              <w:spacing w:after="160"/>
              <w:ind w:left="421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8B7B5F">
              <w:rPr>
                <w:rFonts w:ascii="Times New Roman" w:eastAsia="Times New Roman" w:hAnsi="Times New Roman"/>
                <w:bCs/>
                <w:sz w:val="24"/>
                <w:szCs w:val="24"/>
              </w:rPr>
              <w:t>Jenis Dan Hierarki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4"/>
              </w:numPr>
              <w:ind w:left="243" w:hanging="27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4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 empat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2011. Hukum Tata Negara Indonesia.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26"/>
              </w:numPr>
              <w:tabs>
                <w:tab w:val="left" w:pos="367"/>
              </w:tabs>
              <w:ind w:left="367" w:hanging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26"/>
              </w:numPr>
              <w:tabs>
                <w:tab w:val="left" w:pos="367"/>
              </w:tabs>
              <w:ind w:left="367" w:hanging="367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A11001" w:rsidRDefault="008218D9" w:rsidP="008218D9">
            <w:pPr>
              <w:pStyle w:val="Default"/>
              <w:numPr>
                <w:ilvl w:val="0"/>
                <w:numId w:val="26"/>
              </w:numPr>
              <w:tabs>
                <w:tab w:val="left" w:pos="367"/>
              </w:tabs>
              <w:ind w:left="367" w:hanging="367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A11001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A11001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6045F6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</w:t>
            </w:r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>, lembaga negara republik indonesial, konsep demokrasi 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48439B" w:rsidRDefault="008218D9" w:rsidP="008218D9">
            <w:pPr>
              <w:jc w:val="both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danmenjelaskanmengenaipentingnyaPeraturanperundang-undangan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218D9" w:rsidRPr="008B7B5F" w:rsidRDefault="008218D9" w:rsidP="008218D9">
            <w:pPr>
              <w:pStyle w:val="ListParagraph"/>
              <w:numPr>
                <w:ilvl w:val="0"/>
                <w:numId w:val="36"/>
              </w:numPr>
              <w:ind w:left="421"/>
              <w:rPr>
                <w:rFonts w:ascii="Times New Roman" w:hAnsi="Times New Roman" w:cs="Times New Roman"/>
              </w:rPr>
            </w:pPr>
            <w:r w:rsidRPr="008B7B5F">
              <w:rPr>
                <w:rFonts w:ascii="Times New Roman" w:eastAsia="Times New Roman" w:hAnsi="Times New Roman"/>
                <w:bCs/>
                <w:sz w:val="24"/>
                <w:szCs w:val="24"/>
              </w:rPr>
              <w:t>Bahasa Dalam Peraturan Peraturan</w:t>
            </w:r>
            <w:r w:rsidRPr="008B7B5F">
              <w:rPr>
                <w:rStyle w:val="apple-converted-space"/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hyperlink r:id="rId5" w:tooltip="Perundang-undangan (halaman belum tersedia)" w:history="1">
              <w:r w:rsidRPr="008B7B5F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Perundang-Undangan</w:t>
              </w:r>
            </w:hyperlink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5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5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5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5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5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6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6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6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kelima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27"/>
              </w:numPr>
              <w:tabs>
                <w:tab w:val="left" w:pos="509"/>
              </w:tabs>
              <w:ind w:left="509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27"/>
              </w:numPr>
              <w:tabs>
                <w:tab w:val="left" w:pos="509"/>
              </w:tabs>
              <w:ind w:left="509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A11001" w:rsidRDefault="008218D9" w:rsidP="008218D9">
            <w:pPr>
              <w:pStyle w:val="Default"/>
              <w:numPr>
                <w:ilvl w:val="0"/>
                <w:numId w:val="27"/>
              </w:numPr>
              <w:tabs>
                <w:tab w:val="left" w:pos="509"/>
              </w:tabs>
              <w:ind w:left="509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A11001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A11001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6045F6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>, lembaga negara republik indonesial, konsep demokrasi 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CF431A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pentingnyaKonvensiketatanegaraan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</w:t>
            </w:r>
            <w:r w:rsidRPr="0048439B">
              <w:rPr>
                <w:rFonts w:ascii="Times New Roman" w:hAnsi="Times New Roman" w:cs="Times New Roman"/>
                <w:bCs/>
              </w:rPr>
              <w:lastRenderedPageBreak/>
              <w:t>mempresentasikan hasil diskusi</w:t>
            </w:r>
          </w:p>
        </w:tc>
        <w:tc>
          <w:tcPr>
            <w:tcW w:w="1980" w:type="dxa"/>
          </w:tcPr>
          <w:p w:rsidR="008218D9" w:rsidRPr="00D469EF" w:rsidRDefault="008218D9" w:rsidP="008218D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BAB III. KOVENSI KETATANEGARAAN</w:t>
            </w:r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7"/>
              </w:numPr>
              <w:ind w:left="4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9EF">
              <w:rPr>
                <w:rFonts w:ascii="Times New Roman" w:hAnsi="Times New Roman"/>
                <w:bCs/>
                <w:sz w:val="24"/>
                <w:szCs w:val="24"/>
              </w:rPr>
              <w:t>Pengertian Konvensi Ketatanegaraan</w:t>
            </w:r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7"/>
              </w:numPr>
              <w:ind w:left="4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5F">
              <w:rPr>
                <w:rFonts w:ascii="Times New Roman" w:hAnsi="Times New Roman"/>
                <w:bCs/>
                <w:sz w:val="24"/>
                <w:szCs w:val="24"/>
              </w:rPr>
              <w:t xml:space="preserve">Hakekat dan Proses Terbentuknya </w:t>
            </w:r>
            <w:r w:rsidRPr="008B7B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Konvensi Ketatanegaraan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6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6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6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6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6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7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7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7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enam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28"/>
              </w:numPr>
              <w:tabs>
                <w:tab w:val="left" w:pos="367"/>
              </w:tabs>
              <w:ind w:left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28"/>
              </w:numPr>
              <w:tabs>
                <w:tab w:val="left" w:pos="367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D67265" w:rsidRDefault="008218D9" w:rsidP="008218D9">
            <w:pPr>
              <w:pStyle w:val="Default"/>
              <w:numPr>
                <w:ilvl w:val="0"/>
                <w:numId w:val="28"/>
              </w:numPr>
              <w:tabs>
                <w:tab w:val="left" w:pos="367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lastRenderedPageBreak/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6045F6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dan pemerintahan daerah dalam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CF431A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pentingnyaKonvensiketatan</w:t>
            </w:r>
            <w:r>
              <w:rPr>
                <w:rFonts w:ascii="Times New Roman" w:hAnsi="Times New Roman" w:cs="Times New Roman"/>
                <w:lang w:val="en-ID"/>
              </w:rPr>
              <w:lastRenderedPageBreak/>
              <w:t>egaraan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Cs/>
              </w:rPr>
            </w:pPr>
            <w:r w:rsidRPr="0048439B">
              <w:rPr>
                <w:rFonts w:ascii="Times New Roman" w:hAnsi="Times New Roman" w:cs="Times New Roman"/>
                <w:bCs/>
              </w:rPr>
              <w:lastRenderedPageBreak/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</w:t>
            </w:r>
            <w:r w:rsidRPr="0048439B">
              <w:rPr>
                <w:rFonts w:ascii="Times New Roman" w:hAnsi="Times New Roman" w:cs="Times New Roman"/>
                <w:bCs/>
              </w:rPr>
              <w:lastRenderedPageBreak/>
              <w:t>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>menyelesaikan masalah, menyimpulkan, dan mempresentasikan hasil diskusi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8218D9" w:rsidRPr="008B7B5F" w:rsidRDefault="008218D9" w:rsidP="008218D9">
            <w:pPr>
              <w:pStyle w:val="ListParagraph"/>
              <w:numPr>
                <w:ilvl w:val="0"/>
                <w:numId w:val="37"/>
              </w:numPr>
              <w:ind w:left="279"/>
              <w:rPr>
                <w:rFonts w:ascii="Times New Roman" w:hAnsi="Times New Roman"/>
                <w:sz w:val="24"/>
                <w:szCs w:val="24"/>
              </w:rPr>
            </w:pPr>
            <w:r w:rsidRPr="008B7B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Kedudukan Konvensi Ketatanegaran </w:t>
            </w:r>
            <w:r w:rsidRPr="008B7B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Sebagai Konstitusi Yang Tidak Tertulis Dalam SistimHukum Ketetanegaraan Republik Indonesia</w:t>
            </w:r>
          </w:p>
          <w:p w:rsidR="008218D9" w:rsidRPr="008B7B5F" w:rsidRDefault="008218D9" w:rsidP="00821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7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7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7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7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7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8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8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8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Tes individu berupa soal yang berkaitan </w:t>
            </w:r>
            <w:r w:rsidRPr="0048439B">
              <w:rPr>
                <w:rFonts w:ascii="Times New Roman" w:hAnsi="Times New Roman" w:cs="Times New Roman"/>
              </w:rPr>
              <w:lastRenderedPageBreak/>
              <w:t>dengan pokok materi pada pertemuan tujuh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lastRenderedPageBreak/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2014. Hukum Tata Negara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 xml:space="preserve">dan bobot nilai pelaksanaan </w:t>
            </w:r>
            <w:r>
              <w:rPr>
                <w:color w:val="auto"/>
                <w:sz w:val="22"/>
                <w:szCs w:val="22"/>
              </w:rPr>
              <w:lastRenderedPageBreak/>
              <w:t>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29"/>
              </w:numPr>
              <w:tabs>
                <w:tab w:val="left" w:pos="367"/>
              </w:tabs>
              <w:ind w:left="367" w:hanging="283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29"/>
              </w:numPr>
              <w:tabs>
                <w:tab w:val="left" w:pos="367"/>
              </w:tabs>
              <w:ind w:left="367" w:hanging="283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D67265" w:rsidRDefault="008218D9" w:rsidP="008218D9">
            <w:pPr>
              <w:pStyle w:val="Default"/>
              <w:numPr>
                <w:ilvl w:val="0"/>
                <w:numId w:val="29"/>
              </w:numPr>
              <w:tabs>
                <w:tab w:val="left" w:pos="367"/>
              </w:tabs>
              <w:ind w:left="367" w:hanging="283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negara republik indonesial, konsep demokrasi 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tcBorders>
              <w:bottom w:val="single" w:sz="4" w:space="0" w:color="000000" w:themeColor="text1"/>
            </w:tcBorders>
          </w:tcPr>
          <w:p w:rsidR="008218D9" w:rsidRPr="005C422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pentingnyasejaranketatanegaraan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Indonesia.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8218D9" w:rsidRPr="00D469EF" w:rsidRDefault="008218D9" w:rsidP="008218D9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BAB IV. SEJARAH KETATANEGARAAN INDONESIA</w:t>
            </w:r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8"/>
              </w:numPr>
              <w:ind w:left="562" w:hanging="425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D469EF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Sejarah Ketatanegaraan Indonesia</w:t>
            </w:r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8"/>
              </w:numPr>
              <w:ind w:left="562" w:hanging="425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8B7B5F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Hukum Tata Negara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8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8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8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8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8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 Multikultur dalam Buku Asing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9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9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9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bottom w:val="single" w:sz="4" w:space="0" w:color="000000" w:themeColor="text1"/>
            </w:tcBorders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sembilan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  <w:tcBorders>
              <w:bottom w:val="single" w:sz="4" w:space="0" w:color="000000" w:themeColor="text1"/>
            </w:tcBorders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2011. Hukum Tata Negara Indonesia.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30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30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D67265" w:rsidRDefault="008218D9" w:rsidP="008218D9">
            <w:pPr>
              <w:pStyle w:val="Default"/>
              <w:numPr>
                <w:ilvl w:val="0"/>
                <w:numId w:val="30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8218D9" w:rsidRPr="005A4C95" w:rsidRDefault="008218D9" w:rsidP="008218D9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  <w:p w:rsidR="008218D9" w:rsidRPr="005C422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>
              <w:rPr>
                <w:rFonts w:ascii="Times New Roman" w:hAnsi="Times New Roman" w:cs="Times New Roman"/>
                <w:b/>
                <w:lang w:val="en-ID"/>
              </w:rPr>
              <w:t>9</w:t>
            </w:r>
          </w:p>
        </w:tc>
        <w:tc>
          <w:tcPr>
            <w:tcW w:w="13587" w:type="dxa"/>
            <w:gridSpan w:val="9"/>
          </w:tcPr>
          <w:p w:rsidR="008218D9" w:rsidRDefault="008218D9" w:rsidP="008218D9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  <w:p w:rsidR="008218D9" w:rsidRDefault="008218D9" w:rsidP="008218D9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>
              <w:rPr>
                <w:rFonts w:ascii="Times New Roman" w:hAnsi="Times New Roman" w:cs="Times New Roman"/>
                <w:b/>
                <w:lang w:val="en-ID"/>
              </w:rPr>
              <w:t>UTS</w:t>
            </w:r>
          </w:p>
          <w:p w:rsidR="008218D9" w:rsidRPr="005C4227" w:rsidRDefault="008218D9" w:rsidP="008218D9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</w:tc>
        <w:tc>
          <w:tcPr>
            <w:tcW w:w="1780" w:type="dxa"/>
          </w:tcPr>
          <w:p w:rsidR="008218D9" w:rsidRPr="00A33277" w:rsidRDefault="008218D9" w:rsidP="008218D9">
            <w:pPr>
              <w:pStyle w:val="Default"/>
              <w:tabs>
                <w:tab w:val="left" w:pos="360"/>
              </w:tabs>
              <w:ind w:left="169"/>
              <w:rPr>
                <w:color w:val="auto"/>
                <w:sz w:val="22"/>
                <w:szCs w:val="22"/>
              </w:rPr>
            </w:pPr>
          </w:p>
        </w:tc>
      </w:tr>
      <w:tr w:rsidR="008218D9" w:rsidRPr="006045F6" w:rsidTr="00B01A9C">
        <w:trPr>
          <w:trHeight w:val="127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>, lembaga negara republik indonesial, konsep demokrasi 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5C422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pentingnyasejaranketatanegaraan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Indonesia.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218D9" w:rsidRPr="008B7B5F" w:rsidRDefault="008218D9" w:rsidP="008218D9">
            <w:pPr>
              <w:pStyle w:val="ListParagraph"/>
              <w:numPr>
                <w:ilvl w:val="0"/>
                <w:numId w:val="38"/>
              </w:numPr>
              <w:tabs>
                <w:tab w:val="left" w:pos="6946"/>
              </w:tabs>
              <w:ind w:left="279"/>
              <w:rPr>
                <w:rFonts w:ascii="Times New Roman" w:hAnsi="Times New Roman" w:cs="Times New Roman"/>
              </w:rPr>
            </w:pPr>
            <w:r w:rsidRPr="008B7B5F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Sistem Ketatanegaraan Berdasarkan Pancasila dan UUD 1945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9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9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9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9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9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 Multikultur dalam Buku Asing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20"/>
              </w:numPr>
              <w:tabs>
                <w:tab w:val="left" w:pos="2977"/>
              </w:tabs>
              <w:ind w:left="162" w:hanging="27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0"/>
              </w:numPr>
              <w:tabs>
                <w:tab w:val="left" w:pos="2977"/>
              </w:tabs>
              <w:ind w:left="162" w:hanging="27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0"/>
              </w:numPr>
              <w:tabs>
                <w:tab w:val="left" w:pos="2977"/>
              </w:tabs>
              <w:ind w:left="162" w:hanging="27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 sebelas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Dasar dan Strktur Ketatanegaraaan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31"/>
              </w:numPr>
              <w:tabs>
                <w:tab w:val="left" w:pos="367"/>
              </w:tabs>
              <w:ind w:left="367" w:hanging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31"/>
              </w:numPr>
              <w:tabs>
                <w:tab w:val="left" w:pos="367"/>
              </w:tabs>
              <w:ind w:left="367" w:hanging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D67265" w:rsidRDefault="008218D9" w:rsidP="008218D9">
            <w:pPr>
              <w:pStyle w:val="Default"/>
              <w:numPr>
                <w:ilvl w:val="0"/>
                <w:numId w:val="31"/>
              </w:numPr>
              <w:tabs>
                <w:tab w:val="left" w:pos="367"/>
              </w:tabs>
              <w:ind w:left="367" w:hanging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5519"/>
        </w:trPr>
        <w:tc>
          <w:tcPr>
            <w:tcW w:w="536" w:type="dxa"/>
          </w:tcPr>
          <w:p w:rsidR="008218D9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BE052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tentangpentingnyalembaganegara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RI.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218D9" w:rsidRPr="00392E9C" w:rsidRDefault="00537E3B" w:rsidP="008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 V</w:t>
            </w:r>
            <w:r w:rsidR="008218D9" w:rsidRPr="00392E9C">
              <w:rPr>
                <w:rFonts w:ascii="Times New Roman" w:hAnsi="Times New Roman" w:cs="Times New Roman"/>
                <w:sz w:val="24"/>
                <w:szCs w:val="24"/>
              </w:rPr>
              <w:t>. LEMBAGA NEGARA RI</w:t>
            </w:r>
          </w:p>
          <w:p w:rsidR="008218D9" w:rsidRPr="00392E9C" w:rsidRDefault="008218D9" w:rsidP="008218D9">
            <w:pPr>
              <w:pStyle w:val="ListParagraph"/>
              <w:numPr>
                <w:ilvl w:val="0"/>
                <w:numId w:val="39"/>
              </w:numPr>
              <w:ind w:left="4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E9C">
              <w:rPr>
                <w:rFonts w:ascii="Times New Roman" w:hAnsi="Times New Roman"/>
                <w:bCs/>
                <w:sz w:val="24"/>
                <w:szCs w:val="24"/>
              </w:rPr>
              <w:t>Mpr</w:t>
            </w:r>
          </w:p>
          <w:p w:rsidR="008218D9" w:rsidRPr="00392E9C" w:rsidRDefault="008218D9" w:rsidP="008218D9">
            <w:pPr>
              <w:pStyle w:val="ListParagraph"/>
              <w:numPr>
                <w:ilvl w:val="0"/>
                <w:numId w:val="39"/>
              </w:numPr>
              <w:ind w:left="4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E9C">
              <w:rPr>
                <w:rFonts w:ascii="Times New Roman" w:hAnsi="Times New Roman"/>
                <w:bCs/>
                <w:sz w:val="24"/>
                <w:szCs w:val="24"/>
              </w:rPr>
              <w:t xml:space="preserve">Dpr </w:t>
            </w:r>
          </w:p>
          <w:p w:rsidR="008218D9" w:rsidRDefault="008218D9" w:rsidP="008218D9">
            <w:pPr>
              <w:pStyle w:val="ListParagraph"/>
              <w:numPr>
                <w:ilvl w:val="0"/>
                <w:numId w:val="39"/>
              </w:numPr>
              <w:ind w:left="4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Dpd          </w:t>
            </w:r>
          </w:p>
          <w:p w:rsidR="008218D9" w:rsidRPr="008B7B5F" w:rsidRDefault="008218D9" w:rsidP="008218D9">
            <w:pPr>
              <w:pStyle w:val="ListParagraph"/>
              <w:numPr>
                <w:ilvl w:val="0"/>
                <w:numId w:val="39"/>
              </w:numPr>
              <w:ind w:left="4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B5F">
              <w:rPr>
                <w:rFonts w:ascii="Times New Roman" w:hAnsi="Times New Roman"/>
                <w:bCs/>
                <w:sz w:val="24"/>
                <w:szCs w:val="24"/>
              </w:rPr>
              <w:t>Presiden            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0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0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0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0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0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 Multikultur dalam Buku Asing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kedua belas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32"/>
              </w:numPr>
              <w:tabs>
                <w:tab w:val="left" w:pos="396"/>
              </w:tabs>
              <w:ind w:left="396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32"/>
              </w:numPr>
              <w:tabs>
                <w:tab w:val="left" w:pos="396"/>
              </w:tabs>
              <w:ind w:left="396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A11001" w:rsidRDefault="008218D9" w:rsidP="008218D9">
            <w:pPr>
              <w:pStyle w:val="Default"/>
              <w:numPr>
                <w:ilvl w:val="0"/>
                <w:numId w:val="32"/>
              </w:numPr>
              <w:tabs>
                <w:tab w:val="left" w:pos="396"/>
              </w:tabs>
              <w:ind w:left="396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A11001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A11001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7361"/>
        </w:trPr>
        <w:tc>
          <w:tcPr>
            <w:tcW w:w="536" w:type="dxa"/>
          </w:tcPr>
          <w:p w:rsidR="008218D9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BE052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tentangpentingnyalembaganegara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 xml:space="preserve"> RI.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218D9" w:rsidRDefault="008218D9" w:rsidP="008218D9">
            <w:pPr>
              <w:pStyle w:val="ListParagraph"/>
              <w:numPr>
                <w:ilvl w:val="0"/>
                <w:numId w:val="39"/>
              </w:numPr>
              <w:ind w:left="421"/>
              <w:rPr>
                <w:rFonts w:ascii="Times New Roman" w:hAnsi="Times New Roman"/>
                <w:bCs/>
                <w:sz w:val="24"/>
                <w:szCs w:val="24"/>
              </w:rPr>
            </w:pPr>
            <w:r w:rsidRPr="0081318F">
              <w:rPr>
                <w:rFonts w:ascii="Times New Roman" w:hAnsi="Times New Roman"/>
                <w:bCs/>
                <w:sz w:val="24"/>
                <w:szCs w:val="24"/>
              </w:rPr>
              <w:t>Mahkamah Agung   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 </w:t>
            </w:r>
          </w:p>
          <w:p w:rsidR="008218D9" w:rsidRDefault="008218D9" w:rsidP="008218D9">
            <w:pPr>
              <w:pStyle w:val="ListParagraph"/>
              <w:numPr>
                <w:ilvl w:val="0"/>
                <w:numId w:val="39"/>
              </w:numPr>
              <w:ind w:left="421"/>
              <w:rPr>
                <w:rFonts w:ascii="Times New Roman" w:hAnsi="Times New Roman"/>
                <w:bCs/>
                <w:sz w:val="24"/>
                <w:szCs w:val="24"/>
              </w:rPr>
            </w:pPr>
            <w:r w:rsidRPr="0081318F">
              <w:rPr>
                <w:rFonts w:ascii="Times New Roman" w:hAnsi="Times New Roman"/>
                <w:bCs/>
                <w:sz w:val="24"/>
                <w:szCs w:val="24"/>
              </w:rPr>
              <w:t xml:space="preserve">Mahkamah Konstitusi </w:t>
            </w:r>
          </w:p>
          <w:p w:rsidR="008218D9" w:rsidRPr="0081318F" w:rsidRDefault="008218D9" w:rsidP="008218D9">
            <w:pPr>
              <w:pStyle w:val="ListParagraph"/>
              <w:numPr>
                <w:ilvl w:val="0"/>
                <w:numId w:val="39"/>
              </w:numPr>
              <w:ind w:left="421"/>
              <w:rPr>
                <w:rFonts w:ascii="Times New Roman" w:hAnsi="Times New Roman"/>
                <w:bCs/>
                <w:sz w:val="24"/>
                <w:szCs w:val="24"/>
              </w:rPr>
            </w:pPr>
            <w:r w:rsidRPr="0081318F">
              <w:rPr>
                <w:rFonts w:ascii="Times New Roman" w:hAnsi="Times New Roman"/>
                <w:bCs/>
                <w:sz w:val="24"/>
                <w:szCs w:val="24"/>
              </w:rPr>
              <w:t>Bpk           </w:t>
            </w:r>
          </w:p>
        </w:tc>
        <w:tc>
          <w:tcPr>
            <w:tcW w:w="1710" w:type="dxa"/>
          </w:tcPr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1. </w:t>
            </w:r>
            <w:r w:rsidRPr="002B28B4">
              <w:rPr>
                <w:rFonts w:ascii="Times New Roman" w:hAnsi="Times New Roman" w:cs="Times New Roman"/>
              </w:rPr>
              <w:t>Ceramah</w:t>
            </w:r>
          </w:p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2. </w:t>
            </w:r>
            <w:r w:rsidRPr="002B28B4">
              <w:rPr>
                <w:rFonts w:ascii="Times New Roman" w:hAnsi="Times New Roman" w:cs="Times New Roman"/>
              </w:rPr>
              <w:t>Diskusi</w:t>
            </w:r>
          </w:p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en-ID" w:eastAsia="id-ID"/>
              </w:rPr>
              <w:t>3.</w:t>
            </w:r>
            <w:r w:rsidRPr="002B28B4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2B28B4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2B28B4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4. </w:t>
            </w:r>
            <w:r w:rsidRPr="002B28B4">
              <w:rPr>
                <w:rFonts w:ascii="Times New Roman" w:hAnsi="Times New Roman" w:cs="Times New Roman"/>
              </w:rPr>
              <w:t>Tanya Jawab</w:t>
            </w:r>
          </w:p>
          <w:p w:rsidR="008218D9" w:rsidRPr="002B28B4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5. </w:t>
            </w: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kedua belas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33"/>
              </w:numPr>
              <w:tabs>
                <w:tab w:val="left" w:pos="509"/>
              </w:tabs>
              <w:ind w:left="509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33"/>
              </w:numPr>
              <w:tabs>
                <w:tab w:val="left" w:pos="509"/>
              </w:tabs>
              <w:ind w:left="509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A11001" w:rsidRDefault="008218D9" w:rsidP="008218D9">
            <w:pPr>
              <w:pStyle w:val="Default"/>
              <w:numPr>
                <w:ilvl w:val="0"/>
                <w:numId w:val="33"/>
              </w:numPr>
              <w:tabs>
                <w:tab w:val="left" w:pos="509"/>
              </w:tabs>
              <w:ind w:left="509"/>
              <w:rPr>
                <w:color w:val="auto"/>
                <w:sz w:val="22"/>
                <w:szCs w:val="22"/>
              </w:rPr>
            </w:pPr>
            <w:r w:rsidRPr="00A11001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A11001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A11001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972810" w:rsidRPr="006045F6" w:rsidTr="00B01A9C">
        <w:trPr>
          <w:trHeight w:val="7361"/>
        </w:trPr>
        <w:tc>
          <w:tcPr>
            <w:tcW w:w="536" w:type="dxa"/>
          </w:tcPr>
          <w:p w:rsidR="00972810" w:rsidRPr="006045F6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1578" w:type="dxa"/>
          </w:tcPr>
          <w:p w:rsidR="00972810" w:rsidRPr="00582CF2" w:rsidRDefault="00972810" w:rsidP="00972810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dan pemerintahan daerah dalam undang-undang</w:t>
            </w:r>
          </w:p>
          <w:p w:rsidR="00972810" w:rsidRPr="0048439B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972810" w:rsidRPr="002D4C94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pentingnyakonsepdemokrasi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</w:p>
        </w:tc>
        <w:tc>
          <w:tcPr>
            <w:tcW w:w="1710" w:type="dxa"/>
          </w:tcPr>
          <w:p w:rsidR="00972810" w:rsidRPr="0048439B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972810" w:rsidRPr="00D469EF" w:rsidRDefault="00972810" w:rsidP="0097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</w:rPr>
              <w:t>BAB VI. KONSEP DEMOKRASI</w:t>
            </w:r>
          </w:p>
          <w:p w:rsidR="00972810" w:rsidRPr="00D469EF" w:rsidRDefault="00972810" w:rsidP="00972810">
            <w:pPr>
              <w:pStyle w:val="ListParagraph"/>
              <w:numPr>
                <w:ilvl w:val="0"/>
                <w:numId w:val="42"/>
              </w:numPr>
              <w:spacing w:after="200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</w:rPr>
              <w:t>Pengertian Demokrasi</w:t>
            </w:r>
          </w:p>
          <w:p w:rsidR="00972810" w:rsidRPr="00D469EF" w:rsidRDefault="00972810" w:rsidP="00972810">
            <w:pPr>
              <w:pStyle w:val="ListParagraph"/>
              <w:numPr>
                <w:ilvl w:val="0"/>
                <w:numId w:val="42"/>
              </w:numPr>
              <w:spacing w:after="200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</w:rPr>
              <w:t>Sejarah Demokrasi</w:t>
            </w:r>
          </w:p>
          <w:p w:rsidR="00972810" w:rsidRPr="00D469EF" w:rsidRDefault="00972810" w:rsidP="00972810">
            <w:pPr>
              <w:pStyle w:val="ListParagraph"/>
              <w:numPr>
                <w:ilvl w:val="0"/>
                <w:numId w:val="42"/>
              </w:numPr>
              <w:spacing w:after="200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Model-Model Demokrasi</w:t>
            </w:r>
          </w:p>
          <w:p w:rsidR="00972810" w:rsidRPr="00D469EF" w:rsidRDefault="00972810" w:rsidP="00972810">
            <w:pPr>
              <w:pStyle w:val="ListParagraph"/>
              <w:numPr>
                <w:ilvl w:val="0"/>
                <w:numId w:val="42"/>
              </w:numPr>
              <w:spacing w:after="200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Teori-Teori Demokrasi</w:t>
            </w:r>
          </w:p>
          <w:p w:rsidR="00972810" w:rsidRPr="00972810" w:rsidRDefault="00972810" w:rsidP="00972810">
            <w:pPr>
              <w:tabs>
                <w:tab w:val="center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72810" w:rsidRPr="0048439B" w:rsidRDefault="00972810" w:rsidP="00972810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972810" w:rsidRPr="0048439B" w:rsidRDefault="00972810" w:rsidP="00972810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972810" w:rsidRPr="0048439B" w:rsidRDefault="00972810" w:rsidP="00972810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972810" w:rsidRPr="0048439B" w:rsidRDefault="00972810" w:rsidP="00972810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972810" w:rsidRPr="0048439B" w:rsidRDefault="00972810" w:rsidP="00972810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 Multikultur dalam Buku Asing</w:t>
            </w:r>
          </w:p>
        </w:tc>
        <w:tc>
          <w:tcPr>
            <w:tcW w:w="1080" w:type="dxa"/>
          </w:tcPr>
          <w:p w:rsidR="00972810" w:rsidRPr="0048439B" w:rsidRDefault="00972810" w:rsidP="00972810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972810" w:rsidRPr="0048439B" w:rsidRDefault="00972810" w:rsidP="00972810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972810" w:rsidRPr="0048439B" w:rsidRDefault="00972810" w:rsidP="00972810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972810" w:rsidRPr="0048439B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972810" w:rsidRPr="0048439B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 empat belas</w:t>
            </w:r>
          </w:p>
        </w:tc>
        <w:tc>
          <w:tcPr>
            <w:tcW w:w="983" w:type="dxa"/>
          </w:tcPr>
          <w:p w:rsidR="00972810" w:rsidRPr="00E61637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972810" w:rsidRPr="006045F6" w:rsidRDefault="00972810" w:rsidP="00972810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972810" w:rsidRDefault="00972810" w:rsidP="00972810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972810" w:rsidRDefault="00972810" w:rsidP="0097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10" w:rsidRDefault="00972810" w:rsidP="0097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972810" w:rsidRDefault="00972810" w:rsidP="0097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10" w:rsidRDefault="00972810" w:rsidP="0097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972810" w:rsidRDefault="00972810" w:rsidP="0097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10" w:rsidRPr="00506903" w:rsidRDefault="00972810" w:rsidP="0097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2014. Hukum Tata Negara Indonesia. Bekasi : Permata Aksara.</w:t>
            </w:r>
          </w:p>
          <w:p w:rsidR="00972810" w:rsidRPr="00282865" w:rsidRDefault="00972810" w:rsidP="00972810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972810" w:rsidRDefault="00972810" w:rsidP="00972810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972810" w:rsidRDefault="00972810" w:rsidP="00972810">
            <w:pPr>
              <w:pStyle w:val="Default"/>
              <w:numPr>
                <w:ilvl w:val="0"/>
                <w:numId w:val="34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972810" w:rsidRDefault="00972810" w:rsidP="00972810">
            <w:pPr>
              <w:pStyle w:val="Default"/>
              <w:numPr>
                <w:ilvl w:val="0"/>
                <w:numId w:val="34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972810" w:rsidRPr="00D67265" w:rsidRDefault="00972810" w:rsidP="00972810">
            <w:pPr>
              <w:pStyle w:val="Default"/>
              <w:numPr>
                <w:ilvl w:val="0"/>
                <w:numId w:val="34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972810" w:rsidRPr="005A4C95" w:rsidRDefault="00972810" w:rsidP="00972810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7866"/>
        </w:trPr>
        <w:tc>
          <w:tcPr>
            <w:tcW w:w="536" w:type="dxa"/>
          </w:tcPr>
          <w:p w:rsidR="008218D9" w:rsidRPr="006045F6" w:rsidRDefault="00972810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2D4C94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pentingnyaPemerintahandaerahdalamUndang-undang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8218D9" w:rsidRPr="0081318F" w:rsidRDefault="008218D9" w:rsidP="008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1318F">
              <w:rPr>
                <w:rFonts w:ascii="Times New Roman" w:hAnsi="Times New Roman" w:cs="Times New Roman"/>
                <w:sz w:val="24"/>
                <w:szCs w:val="24"/>
              </w:rPr>
              <w:t>AB VII. PEMERINTAHAN DAERAH DALAM UNDANG-UNDANG</w:t>
            </w:r>
          </w:p>
          <w:bookmarkStart w:id="0" w:name="_Toc415598616"/>
          <w:p w:rsidR="008218D9" w:rsidRPr="00972810" w:rsidRDefault="00A07B0C" w:rsidP="008218D9">
            <w:pPr>
              <w:pStyle w:val="ListParagraph"/>
              <w:numPr>
                <w:ilvl w:val="0"/>
                <w:numId w:val="40"/>
              </w:numPr>
              <w:tabs>
                <w:tab w:val="center" w:pos="993"/>
              </w:tabs>
              <w:ind w:left="562"/>
              <w:rPr>
                <w:rFonts w:ascii="Times New Roman" w:hAnsi="Times New Roman" w:cs="Times New Roman"/>
              </w:rPr>
            </w:pPr>
            <w:r w:rsidRPr="0081318F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/>
            </w:r>
            <w:r w:rsidR="008218D9" w:rsidRPr="0081318F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HYPERLINK "https://www.blogger.com/null" </w:instrText>
            </w:r>
            <w:r w:rsidRPr="0081318F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="008218D9" w:rsidRPr="0081318F">
              <w:rPr>
                <w:rStyle w:val="Hyperlink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Pengertian Pemerintah Daerah</w:t>
            </w:r>
            <w:r w:rsidRPr="0081318F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0"/>
          </w:p>
          <w:p w:rsidR="00972810" w:rsidRPr="0081318F" w:rsidRDefault="00A07B0C" w:rsidP="008218D9">
            <w:pPr>
              <w:pStyle w:val="ListParagraph"/>
              <w:numPr>
                <w:ilvl w:val="0"/>
                <w:numId w:val="40"/>
              </w:numPr>
              <w:tabs>
                <w:tab w:val="center" w:pos="993"/>
              </w:tabs>
              <w:ind w:left="562"/>
              <w:rPr>
                <w:rFonts w:ascii="Times New Roman" w:hAnsi="Times New Roman" w:cs="Times New Roman"/>
              </w:rPr>
            </w:pPr>
            <w:hyperlink r:id="rId6" w:history="1">
              <w:r w:rsidR="00972810" w:rsidRPr="0081318F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Fungsi dan Tujuan Pemerintah Daerah</w:t>
              </w:r>
            </w:hyperlink>
          </w:p>
        </w:tc>
        <w:tc>
          <w:tcPr>
            <w:tcW w:w="171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Ceramah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Diskusi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48439B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Tanya Jawab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11"/>
              </w:numPr>
              <w:ind w:left="153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Analisis Materi Multikultur dalam Buku Asing</w:t>
            </w:r>
          </w:p>
        </w:tc>
        <w:tc>
          <w:tcPr>
            <w:tcW w:w="1080" w:type="dxa"/>
          </w:tcPr>
          <w:p w:rsidR="008218D9" w:rsidRPr="0048439B" w:rsidRDefault="008218D9" w:rsidP="008218D9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LCD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Power Point</w:t>
            </w:r>
          </w:p>
          <w:p w:rsidR="008218D9" w:rsidRPr="0048439B" w:rsidRDefault="008218D9" w:rsidP="008218D9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62" w:hanging="180"/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 empat belas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34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34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D67265" w:rsidRDefault="008218D9" w:rsidP="008218D9">
            <w:pPr>
              <w:pStyle w:val="Default"/>
              <w:numPr>
                <w:ilvl w:val="0"/>
                <w:numId w:val="34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10657"/>
        </w:trPr>
        <w:tc>
          <w:tcPr>
            <w:tcW w:w="536" w:type="dxa"/>
          </w:tcPr>
          <w:p w:rsidR="008218D9" w:rsidRPr="006045F6" w:rsidRDefault="00972810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2D4C94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pentingnyaPemerintahandaerahdalamUndang-undang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972810" w:rsidRDefault="00972810" w:rsidP="00972810">
            <w:pPr>
              <w:pStyle w:val="ListParagraph"/>
              <w:numPr>
                <w:ilvl w:val="0"/>
                <w:numId w:val="44"/>
              </w:numPr>
              <w:ind w:left="279" w:hanging="2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810">
              <w:rPr>
                <w:rFonts w:ascii="Times New Roman" w:eastAsia="Times New Roman" w:hAnsi="Times New Roman"/>
                <w:sz w:val="24"/>
                <w:szCs w:val="24"/>
              </w:rPr>
              <w:t>Pentingnya Pemerintah Daerah</w:t>
            </w:r>
          </w:p>
          <w:p w:rsidR="008218D9" w:rsidRPr="00972810" w:rsidRDefault="00A07B0C" w:rsidP="00972810">
            <w:pPr>
              <w:pStyle w:val="ListParagraph"/>
              <w:numPr>
                <w:ilvl w:val="0"/>
                <w:numId w:val="44"/>
              </w:numPr>
              <w:ind w:left="279" w:hanging="279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972810" w:rsidRPr="00972810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Implementasi Pemerintah Daerah</w:t>
              </w:r>
            </w:hyperlink>
          </w:p>
        </w:tc>
        <w:tc>
          <w:tcPr>
            <w:tcW w:w="1710" w:type="dxa"/>
          </w:tcPr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1. </w:t>
            </w:r>
            <w:r w:rsidRPr="002B28B4">
              <w:rPr>
                <w:rFonts w:ascii="Times New Roman" w:hAnsi="Times New Roman" w:cs="Times New Roman"/>
              </w:rPr>
              <w:t>Ceramah</w:t>
            </w:r>
          </w:p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2. </w:t>
            </w:r>
            <w:r w:rsidRPr="002B28B4">
              <w:rPr>
                <w:rFonts w:ascii="Times New Roman" w:hAnsi="Times New Roman" w:cs="Times New Roman"/>
              </w:rPr>
              <w:t>Diskusi</w:t>
            </w:r>
          </w:p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en-ID" w:eastAsia="id-ID"/>
              </w:rPr>
              <w:t>3.</w:t>
            </w:r>
            <w:r w:rsidRPr="002B28B4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2B28B4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2B28B4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4. </w:t>
            </w:r>
            <w:r w:rsidRPr="002B28B4">
              <w:rPr>
                <w:rFonts w:ascii="Times New Roman" w:hAnsi="Times New Roman" w:cs="Times New Roman"/>
              </w:rPr>
              <w:t>Tanya Jawab</w:t>
            </w:r>
          </w:p>
          <w:p w:rsidR="008218D9" w:rsidRPr="002B28B4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5. </w:t>
            </w: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81318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1. </w:t>
            </w:r>
            <w:r w:rsidRPr="0081318F">
              <w:rPr>
                <w:rFonts w:ascii="Times New Roman" w:hAnsi="Times New Roman" w:cs="Times New Roman"/>
              </w:rPr>
              <w:t>LCD</w:t>
            </w:r>
          </w:p>
          <w:p w:rsidR="008218D9" w:rsidRPr="0081318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2. </w:t>
            </w:r>
            <w:r w:rsidRPr="0081318F">
              <w:rPr>
                <w:rFonts w:ascii="Times New Roman" w:hAnsi="Times New Roman" w:cs="Times New Roman"/>
              </w:rPr>
              <w:t>Power Point</w:t>
            </w:r>
          </w:p>
          <w:p w:rsidR="008218D9" w:rsidRPr="0081318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3. </w:t>
            </w:r>
            <w:r w:rsidRPr="0081318F">
              <w:rPr>
                <w:rFonts w:ascii="Times New Roman" w:hAnsi="Times New Roman" w:cs="Times New Roman"/>
              </w:rPr>
              <w:t>Laptop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 empat belas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41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41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D67265" w:rsidRDefault="008218D9" w:rsidP="008218D9">
            <w:pPr>
              <w:pStyle w:val="Default"/>
              <w:numPr>
                <w:ilvl w:val="0"/>
                <w:numId w:val="41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6380"/>
        </w:trPr>
        <w:tc>
          <w:tcPr>
            <w:tcW w:w="536" w:type="dxa"/>
          </w:tcPr>
          <w:p w:rsidR="008218D9" w:rsidRPr="006045F6" w:rsidRDefault="00972810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1578" w:type="dxa"/>
          </w:tcPr>
          <w:p w:rsidR="008218D9" w:rsidRPr="00582CF2" w:rsidRDefault="008218D9" w:rsidP="008218D9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F2">
              <w:rPr>
                <w:rFonts w:ascii="Times New Roman" w:hAnsi="Times New Roman"/>
                <w:sz w:val="24"/>
                <w:szCs w:val="24"/>
              </w:rPr>
              <w:t xml:space="preserve">Setelah menyelesaikan mata kuliah ini, mahasiswa diharapkan mengerti dan dapat menjelaskan tentang pengertian, obyek, lingkup kajian, asas-asas dan sumber hukum tata negara,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peraturanperundang-undangan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kovensiketatanegaraan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2CF2">
              <w:rPr>
                <w:rFonts w:ascii="Times New Roman" w:hAnsi="Times New Roman"/>
                <w:sz w:val="24"/>
                <w:szCs w:val="24"/>
                <w:lang w:val="en-ID"/>
              </w:rPr>
              <w:t>sejarahketatanegaraanindonesia</w:t>
            </w:r>
            <w:proofErr w:type="spellEnd"/>
            <w:r w:rsidRPr="00582CF2">
              <w:rPr>
                <w:rFonts w:ascii="Times New Roman" w:hAnsi="Times New Roman"/>
                <w:sz w:val="24"/>
                <w:szCs w:val="24"/>
              </w:rPr>
              <w:t xml:space="preserve">, lembaga negara republik indonesial, konsep demokrasi </w:t>
            </w:r>
            <w:r w:rsidRPr="00582CF2">
              <w:rPr>
                <w:rFonts w:ascii="Times New Roman" w:hAnsi="Times New Roman"/>
                <w:sz w:val="24"/>
                <w:szCs w:val="24"/>
              </w:rPr>
              <w:lastRenderedPageBreak/>
              <w:t>dan pemerintahan daerah dalam undang-undang</w:t>
            </w:r>
          </w:p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218D9" w:rsidRPr="002D4C94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lang w:val="en-ID"/>
              </w:rPr>
            </w:pPr>
            <w:bookmarkStart w:id="1" w:name="_GoBack"/>
            <w:r w:rsidRPr="0048439B">
              <w:rPr>
                <w:rFonts w:ascii="Times New Roman" w:hAnsi="Times New Roman" w:cs="Times New Roman"/>
              </w:rPr>
              <w:lastRenderedPageBreak/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lang w:val="en-ID"/>
              </w:rPr>
              <w:t>pentingnyaPemerintahandaerahdalamUndang-undang</w:t>
            </w:r>
            <w:proofErr w:type="spellEnd"/>
            <w:r>
              <w:rPr>
                <w:rFonts w:ascii="Times New Roman" w:hAnsi="Times New Roman" w:cs="Times New Roman"/>
                <w:lang w:val="en-ID"/>
              </w:rPr>
              <w:t>.</w:t>
            </w:r>
            <w:bookmarkEnd w:id="1"/>
          </w:p>
        </w:tc>
        <w:tc>
          <w:tcPr>
            <w:tcW w:w="1710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48439B">
              <w:rPr>
                <w:rFonts w:ascii="Times New Roman" w:hAnsi="Times New Roman" w:cs="Times New Roman"/>
                <w:bCs/>
              </w:rPr>
              <w:t>Mahasiswa secara mandiri dan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atau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berkelompok me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ngeksplorasi</w:t>
            </w:r>
            <w:proofErr w:type="spellEnd"/>
            <w:r w:rsidRPr="0048439B">
              <w:rPr>
                <w:rFonts w:ascii="Times New Roman" w:hAnsi="Times New Roman" w:cs="Times New Roman"/>
                <w:bCs/>
              </w:rPr>
              <w:t xml:space="preserve"> bahan kajian, berdiskusi</w:t>
            </w:r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8439B">
              <w:rPr>
                <w:rFonts w:ascii="Times New Roman" w:hAnsi="Times New Roman" w:cs="Times New Roman"/>
                <w:bCs/>
                <w:lang w:val="en-US"/>
              </w:rPr>
              <w:t>menganalisis</w:t>
            </w:r>
            <w:proofErr w:type="spellEnd"/>
            <w:r w:rsidRPr="0048439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48439B">
              <w:rPr>
                <w:rFonts w:ascii="Times New Roman" w:hAnsi="Times New Roman" w:cs="Times New Roman"/>
                <w:bCs/>
              </w:rPr>
              <w:t xml:space="preserve"> menyelesaikan masalah, menyimpulkan, dan mempresentasikan hasil diskusi</w:t>
            </w:r>
          </w:p>
        </w:tc>
        <w:tc>
          <w:tcPr>
            <w:tcW w:w="1980" w:type="dxa"/>
          </w:tcPr>
          <w:p w:rsidR="00972810" w:rsidRPr="00972810" w:rsidRDefault="00A07B0C" w:rsidP="00972810">
            <w:pPr>
              <w:pStyle w:val="ListParagraph"/>
              <w:numPr>
                <w:ilvl w:val="0"/>
                <w:numId w:val="42"/>
              </w:numPr>
              <w:ind w:left="421"/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</w:pPr>
            <w:hyperlink r:id="rId8" w:history="1">
              <w:r w:rsidR="00972810" w:rsidRPr="00972810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Sistem Pemerintah Daerah Indonesia</w:t>
              </w:r>
            </w:hyperlink>
          </w:p>
          <w:p w:rsidR="008218D9" w:rsidRPr="00972810" w:rsidRDefault="00A07B0C" w:rsidP="00972810">
            <w:pPr>
              <w:pStyle w:val="ListParagraph"/>
              <w:numPr>
                <w:ilvl w:val="0"/>
                <w:numId w:val="42"/>
              </w:numPr>
              <w:ind w:left="42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972810" w:rsidRPr="00972810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Perbandingan Undang-Undang</w:t>
              </w:r>
            </w:hyperlink>
          </w:p>
        </w:tc>
        <w:tc>
          <w:tcPr>
            <w:tcW w:w="1710" w:type="dxa"/>
          </w:tcPr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1. </w:t>
            </w:r>
            <w:r w:rsidRPr="002B28B4">
              <w:rPr>
                <w:rFonts w:ascii="Times New Roman" w:hAnsi="Times New Roman" w:cs="Times New Roman"/>
              </w:rPr>
              <w:t>Ceramah</w:t>
            </w:r>
          </w:p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2. </w:t>
            </w:r>
            <w:r w:rsidRPr="002B28B4">
              <w:rPr>
                <w:rFonts w:ascii="Times New Roman" w:hAnsi="Times New Roman" w:cs="Times New Roman"/>
              </w:rPr>
              <w:t>Diskusi</w:t>
            </w:r>
          </w:p>
          <w:p w:rsidR="008218D9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lang w:val="en-ID" w:eastAsia="id-ID"/>
              </w:rPr>
              <w:t>3.</w:t>
            </w:r>
            <w:r w:rsidRPr="002B28B4">
              <w:rPr>
                <w:rFonts w:ascii="Times New Roman" w:hAnsi="Times New Roman" w:cs="Times New Roman"/>
                <w:bCs/>
                <w:i/>
                <w:color w:val="000000"/>
                <w:lang w:eastAsia="id-ID"/>
              </w:rPr>
              <w:t>Brainstormin</w:t>
            </w:r>
            <w:r w:rsidRPr="002B28B4">
              <w:rPr>
                <w:rFonts w:ascii="Times New Roman" w:hAnsi="Times New Roman" w:cs="Times New Roman"/>
                <w:bCs/>
                <w:color w:val="000000"/>
                <w:lang w:eastAsia="id-ID"/>
              </w:rPr>
              <w:t>g</w:t>
            </w:r>
          </w:p>
          <w:p w:rsidR="008218D9" w:rsidRPr="002B28B4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4. </w:t>
            </w:r>
            <w:r w:rsidRPr="002B28B4">
              <w:rPr>
                <w:rFonts w:ascii="Times New Roman" w:hAnsi="Times New Roman" w:cs="Times New Roman"/>
              </w:rPr>
              <w:t>Tanya Jawab</w:t>
            </w:r>
          </w:p>
          <w:p w:rsidR="008218D9" w:rsidRPr="002B28B4" w:rsidRDefault="008218D9" w:rsidP="00821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5. </w:t>
            </w:r>
            <w:r w:rsidRPr="0048439B">
              <w:rPr>
                <w:rFonts w:ascii="Times New Roman" w:hAnsi="Times New Roman" w:cs="Times New Roman"/>
              </w:rPr>
              <w:t>Analisis Materi</w:t>
            </w:r>
          </w:p>
        </w:tc>
        <w:tc>
          <w:tcPr>
            <w:tcW w:w="1080" w:type="dxa"/>
          </w:tcPr>
          <w:p w:rsidR="008218D9" w:rsidRPr="0081318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1. </w:t>
            </w:r>
            <w:r w:rsidRPr="0081318F">
              <w:rPr>
                <w:rFonts w:ascii="Times New Roman" w:hAnsi="Times New Roman" w:cs="Times New Roman"/>
              </w:rPr>
              <w:t>LCD</w:t>
            </w:r>
          </w:p>
          <w:p w:rsidR="008218D9" w:rsidRPr="0081318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2. </w:t>
            </w:r>
            <w:r w:rsidRPr="0081318F">
              <w:rPr>
                <w:rFonts w:ascii="Times New Roman" w:hAnsi="Times New Roman" w:cs="Times New Roman"/>
              </w:rPr>
              <w:t>Power Point</w:t>
            </w:r>
          </w:p>
          <w:p w:rsidR="008218D9" w:rsidRPr="0081318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D"/>
              </w:rPr>
              <w:t xml:space="preserve">3. </w:t>
            </w:r>
            <w:r w:rsidRPr="0081318F">
              <w:rPr>
                <w:rFonts w:ascii="Times New Roman" w:hAnsi="Times New Roman" w:cs="Times New Roman"/>
              </w:rPr>
              <w:t>Laptop</w:t>
            </w:r>
          </w:p>
          <w:p w:rsidR="008218D9" w:rsidRPr="0081318F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</w:tcPr>
          <w:p w:rsidR="008218D9" w:rsidRPr="0048439B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48439B">
              <w:rPr>
                <w:rFonts w:ascii="Times New Roman" w:hAnsi="Times New Roman" w:cs="Times New Roman"/>
              </w:rPr>
              <w:t>Tes individu berupa soal yang berkaitan dengan pokok materi pada pertemuan ke empat belas</w:t>
            </w:r>
          </w:p>
        </w:tc>
        <w:tc>
          <w:tcPr>
            <w:tcW w:w="983" w:type="dxa"/>
          </w:tcPr>
          <w:p w:rsidR="008218D9" w:rsidRPr="00E61637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 w:rsidRPr="00E61637">
              <w:rPr>
                <w:rFonts w:ascii="Times New Roman" w:hAnsi="Times New Roman" w:cs="Times New Roman"/>
              </w:rPr>
              <w:t xml:space="preserve">2 x 50 </w:t>
            </w:r>
          </w:p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 w:rsidRPr="00E61637">
              <w:rPr>
                <w:rFonts w:ascii="Times New Roman" w:hAnsi="Times New Roman" w:cs="Times New Roman"/>
              </w:rPr>
              <w:t>Menit</w:t>
            </w:r>
          </w:p>
        </w:tc>
        <w:tc>
          <w:tcPr>
            <w:tcW w:w="1434" w:type="dxa"/>
          </w:tcPr>
          <w:p w:rsidR="008218D9" w:rsidRDefault="008218D9" w:rsidP="008218D9">
            <w:pPr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Kaelan.2010.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Pendidikan Kewarganegaraan 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untuk PerguruanTinggi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Paradigma.Yogyakarta.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Mahfud, </w:t>
            </w:r>
            <w:proofErr w:type="gramStart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Moh.MD.,</w:t>
            </w:r>
            <w:proofErr w:type="gramEnd"/>
            <w:r w:rsidRPr="006473AD">
              <w:rPr>
                <w:rFonts w:ascii="Times New Roman" w:hAnsi="Times New Roman" w:cs="Times New Roman"/>
                <w:sz w:val="24"/>
                <w:szCs w:val="24"/>
              </w:rPr>
              <w:t xml:space="preserve"> 2006. </w:t>
            </w:r>
            <w:r w:rsidRPr="0064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Dasar dan Strktur Ketatanegaraaan Indonesi</w:t>
            </w:r>
            <w:r w:rsidRPr="006473AD">
              <w:rPr>
                <w:rFonts w:ascii="Times New Roman" w:hAnsi="Times New Roman" w:cs="Times New Roman"/>
                <w:sz w:val="24"/>
                <w:szCs w:val="24"/>
              </w:rPr>
              <w:t>a.Gama Media.Yogyakarta.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Mahdi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2011. Hukum Tata Negara Indonesia. Teras: Yogyakarta.</w:t>
            </w:r>
          </w:p>
          <w:p w:rsidR="008218D9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8D9" w:rsidRPr="00506903" w:rsidRDefault="008218D9" w:rsidP="00821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  <w:r w:rsidRPr="00E1761A">
              <w:rPr>
                <w:rFonts w:ascii="Times New Roman" w:hAnsi="Times New Roman" w:cs="Times New Roman"/>
                <w:sz w:val="24"/>
                <w:szCs w:val="24"/>
              </w:rPr>
              <w:t>Sinamo Nomensen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2014. Hukum Tata Negara Indonesia. Bekasi : Permata Aksara.</w:t>
            </w:r>
          </w:p>
          <w:p w:rsidR="008218D9" w:rsidRPr="00282865" w:rsidRDefault="008218D9" w:rsidP="008218D9">
            <w:pPr>
              <w:pStyle w:val="Default"/>
              <w:rPr>
                <w:b/>
              </w:rPr>
            </w:pPr>
          </w:p>
        </w:tc>
        <w:tc>
          <w:tcPr>
            <w:tcW w:w="1780" w:type="dxa"/>
          </w:tcPr>
          <w:p w:rsidR="008218D9" w:rsidRDefault="008218D9" w:rsidP="008218D9">
            <w:pPr>
              <w:pStyle w:val="Default"/>
              <w:rPr>
                <w:color w:val="auto"/>
                <w:sz w:val="22"/>
                <w:szCs w:val="22"/>
              </w:rPr>
            </w:pPr>
            <w:r w:rsidRPr="004E59D3">
              <w:rPr>
                <w:color w:val="auto"/>
                <w:sz w:val="22"/>
                <w:szCs w:val="22"/>
              </w:rPr>
              <w:lastRenderedPageBreak/>
              <w:t xml:space="preserve">Kriteria </w:t>
            </w:r>
            <w:r>
              <w:rPr>
                <w:color w:val="auto"/>
                <w:sz w:val="22"/>
                <w:szCs w:val="22"/>
              </w:rPr>
              <w:t>dan bobot nilai pelaksanaan tugas</w:t>
            </w:r>
            <w:r w:rsidRPr="004E59D3">
              <w:rPr>
                <w:color w:val="auto"/>
                <w:sz w:val="22"/>
                <w:szCs w:val="22"/>
              </w:rPr>
              <w:t xml:space="preserve"> :</w:t>
            </w:r>
          </w:p>
          <w:p w:rsidR="008218D9" w:rsidRDefault="008218D9" w:rsidP="008218D9">
            <w:pPr>
              <w:pStyle w:val="Default"/>
              <w:numPr>
                <w:ilvl w:val="0"/>
                <w:numId w:val="41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ID"/>
              </w:rPr>
              <w:t>Kesesuaianmateridengantematugas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(25%)</w:t>
            </w:r>
          </w:p>
          <w:p w:rsidR="008218D9" w:rsidRDefault="008218D9" w:rsidP="008218D9">
            <w:pPr>
              <w:pStyle w:val="Default"/>
              <w:numPr>
                <w:ilvl w:val="0"/>
                <w:numId w:val="41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>Ketepatan pengumpulan tugas (35%)</w:t>
            </w:r>
          </w:p>
          <w:p w:rsidR="008218D9" w:rsidRPr="00D67265" w:rsidRDefault="008218D9" w:rsidP="008218D9">
            <w:pPr>
              <w:pStyle w:val="Default"/>
              <w:numPr>
                <w:ilvl w:val="0"/>
                <w:numId w:val="41"/>
              </w:numPr>
              <w:tabs>
                <w:tab w:val="left" w:pos="509"/>
              </w:tabs>
              <w:ind w:left="367"/>
              <w:rPr>
                <w:color w:val="auto"/>
                <w:sz w:val="22"/>
                <w:szCs w:val="22"/>
              </w:rPr>
            </w:pPr>
            <w:r w:rsidRPr="00D67265">
              <w:rPr>
                <w:color w:val="auto"/>
                <w:sz w:val="22"/>
                <w:szCs w:val="22"/>
              </w:rPr>
              <w:t xml:space="preserve">Kemenarikan </w:t>
            </w:r>
            <w:proofErr w:type="spellStart"/>
            <w:r w:rsidRPr="00D67265">
              <w:rPr>
                <w:color w:val="auto"/>
                <w:sz w:val="22"/>
                <w:szCs w:val="22"/>
                <w:lang w:val="en-ID"/>
              </w:rPr>
              <w:t>dalampembutantugas</w:t>
            </w:r>
            <w:proofErr w:type="spellEnd"/>
            <w:r w:rsidRPr="00D67265">
              <w:rPr>
                <w:color w:val="auto"/>
                <w:sz w:val="22"/>
                <w:szCs w:val="22"/>
              </w:rPr>
              <w:t xml:space="preserve"> (30%)</w:t>
            </w:r>
          </w:p>
          <w:p w:rsidR="008218D9" w:rsidRPr="005A4C95" w:rsidRDefault="008218D9" w:rsidP="008218D9">
            <w:pPr>
              <w:pStyle w:val="Default"/>
              <w:tabs>
                <w:tab w:val="left" w:pos="360"/>
              </w:tabs>
              <w:rPr>
                <w:color w:val="auto"/>
                <w:sz w:val="16"/>
                <w:szCs w:val="16"/>
              </w:rPr>
            </w:pPr>
          </w:p>
        </w:tc>
      </w:tr>
      <w:tr w:rsidR="008218D9" w:rsidRPr="006045F6" w:rsidTr="00B01A9C">
        <w:trPr>
          <w:trHeight w:val="226"/>
        </w:trPr>
        <w:tc>
          <w:tcPr>
            <w:tcW w:w="536" w:type="dxa"/>
          </w:tcPr>
          <w:p w:rsidR="008218D9" w:rsidRPr="006045F6" w:rsidRDefault="008218D9" w:rsidP="008218D9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15367" w:type="dxa"/>
            <w:gridSpan w:val="10"/>
          </w:tcPr>
          <w:p w:rsidR="008218D9" w:rsidRDefault="008218D9" w:rsidP="008218D9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UJIAN AKHIR SEMESTER</w:t>
            </w:r>
          </w:p>
        </w:tc>
      </w:tr>
    </w:tbl>
    <w:p w:rsidR="002D4C94" w:rsidRPr="00CD604B" w:rsidRDefault="002D4C94" w:rsidP="00BD1F84">
      <w:pPr>
        <w:tabs>
          <w:tab w:val="left" w:pos="10206"/>
        </w:tabs>
        <w:spacing w:after="0"/>
        <w:rPr>
          <w:rFonts w:ascii="Times New Roman" w:hAnsi="Times New Roman" w:cs="Times New Roman"/>
          <w:b/>
          <w:lang w:val="en-US"/>
        </w:rPr>
      </w:pPr>
    </w:p>
    <w:p w:rsidR="00BD1F84" w:rsidRPr="00CD604B" w:rsidRDefault="002D4C94" w:rsidP="00BD1F84">
      <w:pPr>
        <w:tabs>
          <w:tab w:val="left" w:pos="10206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</w:rPr>
        <w:tab/>
      </w:r>
      <w:r w:rsidR="00CD604B">
        <w:rPr>
          <w:rFonts w:ascii="Times New Roman" w:hAnsi="Times New Roman" w:cs="Times New Roman"/>
          <w:b/>
          <w:sz w:val="24"/>
          <w:szCs w:val="24"/>
        </w:rPr>
        <w:t xml:space="preserve">Bandar Lampung,  </w:t>
      </w:r>
      <w:proofErr w:type="spellStart"/>
      <w:r w:rsidR="00CD604B">
        <w:rPr>
          <w:rFonts w:ascii="Times New Roman" w:hAnsi="Times New Roman" w:cs="Times New Roman"/>
          <w:b/>
          <w:sz w:val="24"/>
          <w:szCs w:val="24"/>
          <w:lang w:val="en-US"/>
        </w:rPr>
        <w:t>Maret</w:t>
      </w:r>
      <w:proofErr w:type="spellEnd"/>
      <w:r w:rsidR="00CD604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D604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BD1F84" w:rsidRDefault="00BD1F84" w:rsidP="00BD1F84">
      <w:pPr>
        <w:tabs>
          <w:tab w:val="left" w:pos="10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57F3">
        <w:rPr>
          <w:rFonts w:ascii="Times New Roman" w:hAnsi="Times New Roman" w:cs="Times New Roman"/>
          <w:b/>
          <w:sz w:val="24"/>
          <w:szCs w:val="24"/>
        </w:rPr>
        <w:t>Dosen Penanggung Jawab,</w:t>
      </w:r>
    </w:p>
    <w:p w:rsidR="00BD1F84" w:rsidRDefault="00BD1F84" w:rsidP="00BD1F84">
      <w:pPr>
        <w:tabs>
          <w:tab w:val="left" w:pos="10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1F84" w:rsidRDefault="00BD1F84" w:rsidP="00BD1F84">
      <w:pPr>
        <w:tabs>
          <w:tab w:val="left" w:pos="10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1F84" w:rsidRDefault="00BD1F84" w:rsidP="00BD1F84">
      <w:pPr>
        <w:tabs>
          <w:tab w:val="left" w:pos="10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D604B">
        <w:rPr>
          <w:rFonts w:ascii="Times New Roman" w:hAnsi="Times New Roman" w:cs="Times New Roman"/>
          <w:b/>
          <w:sz w:val="24"/>
          <w:szCs w:val="24"/>
          <w:lang w:val="en-ID"/>
        </w:rPr>
        <w:t xml:space="preserve">Dr. Muhammad Mona </w:t>
      </w:r>
      <w:proofErr w:type="spellStart"/>
      <w:r w:rsidR="00CD604B">
        <w:rPr>
          <w:rFonts w:ascii="Times New Roman" w:hAnsi="Times New Roman" w:cs="Times New Roman"/>
          <w:b/>
          <w:sz w:val="24"/>
          <w:szCs w:val="24"/>
          <w:lang w:val="en-ID"/>
        </w:rPr>
        <w:t>Adha</w:t>
      </w:r>
      <w:proofErr w:type="spellEnd"/>
      <w:r w:rsidR="00CD604B">
        <w:rPr>
          <w:rFonts w:ascii="Times New Roman" w:hAnsi="Times New Roman" w:cs="Times New Roman"/>
          <w:b/>
          <w:sz w:val="24"/>
          <w:szCs w:val="24"/>
          <w:lang w:val="en-ID"/>
        </w:rPr>
        <w:t xml:space="preserve">, </w:t>
      </w:r>
      <w:r w:rsidR="004A081D">
        <w:rPr>
          <w:rFonts w:ascii="Times New Roman" w:hAnsi="Times New Roman" w:cs="Times New Roman"/>
          <w:b/>
          <w:sz w:val="24"/>
          <w:szCs w:val="24"/>
        </w:rPr>
        <w:t>M.Pd</w:t>
      </w:r>
      <w:r w:rsidR="00AA57F3">
        <w:rPr>
          <w:rFonts w:ascii="Times New Roman" w:hAnsi="Times New Roman" w:cs="Times New Roman"/>
          <w:b/>
          <w:sz w:val="24"/>
          <w:szCs w:val="24"/>
        </w:rPr>
        <w:t>.</w:t>
      </w:r>
    </w:p>
    <w:p w:rsidR="0011342C" w:rsidRPr="005A4C95" w:rsidRDefault="00BD1F84" w:rsidP="00BD1F84">
      <w:pPr>
        <w:tabs>
          <w:tab w:val="left" w:pos="10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375F">
        <w:rPr>
          <w:rFonts w:ascii="Times New Roman" w:hAnsi="Times New Roman" w:cs="Times New Roman"/>
          <w:b/>
          <w:sz w:val="24"/>
          <w:szCs w:val="24"/>
        </w:rPr>
        <w:t xml:space="preserve">NIP. </w:t>
      </w:r>
    </w:p>
    <w:sectPr w:rsidR="0011342C" w:rsidRPr="005A4C95" w:rsidSect="001F7EFB"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D65"/>
    <w:multiLevelType w:val="hybridMultilevel"/>
    <w:tmpl w:val="0922D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57CE"/>
    <w:multiLevelType w:val="hybridMultilevel"/>
    <w:tmpl w:val="C5D64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14328"/>
    <w:multiLevelType w:val="hybridMultilevel"/>
    <w:tmpl w:val="9CAA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32CE8"/>
    <w:multiLevelType w:val="hybridMultilevel"/>
    <w:tmpl w:val="C966E4D8"/>
    <w:lvl w:ilvl="0" w:tplc="C2A23D7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14FA5"/>
    <w:multiLevelType w:val="hybridMultilevel"/>
    <w:tmpl w:val="76587B68"/>
    <w:lvl w:ilvl="0" w:tplc="D5E0A2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308FD"/>
    <w:multiLevelType w:val="hybridMultilevel"/>
    <w:tmpl w:val="56F8F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64B0F"/>
    <w:multiLevelType w:val="hybridMultilevel"/>
    <w:tmpl w:val="4F04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255AD"/>
    <w:multiLevelType w:val="hybridMultilevel"/>
    <w:tmpl w:val="EB442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221EF"/>
    <w:multiLevelType w:val="hybridMultilevel"/>
    <w:tmpl w:val="C13E1E7C"/>
    <w:lvl w:ilvl="0" w:tplc="B8FC432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94DD0"/>
    <w:multiLevelType w:val="hybridMultilevel"/>
    <w:tmpl w:val="D656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693"/>
    <w:multiLevelType w:val="hybridMultilevel"/>
    <w:tmpl w:val="FE68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D370B"/>
    <w:multiLevelType w:val="hybridMultilevel"/>
    <w:tmpl w:val="3EE2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672E5"/>
    <w:multiLevelType w:val="hybridMultilevel"/>
    <w:tmpl w:val="0BF89FAA"/>
    <w:lvl w:ilvl="0" w:tplc="57829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246EE"/>
    <w:multiLevelType w:val="hybridMultilevel"/>
    <w:tmpl w:val="F4E4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B4C43"/>
    <w:multiLevelType w:val="hybridMultilevel"/>
    <w:tmpl w:val="1ECA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9FE"/>
    <w:multiLevelType w:val="hybridMultilevel"/>
    <w:tmpl w:val="A8C4F84E"/>
    <w:lvl w:ilvl="0" w:tplc="15A84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04860"/>
    <w:multiLevelType w:val="hybridMultilevel"/>
    <w:tmpl w:val="4A680B06"/>
    <w:lvl w:ilvl="0" w:tplc="37DECE3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80249"/>
    <w:multiLevelType w:val="hybridMultilevel"/>
    <w:tmpl w:val="B34E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013BE"/>
    <w:multiLevelType w:val="hybridMultilevel"/>
    <w:tmpl w:val="5B76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70EAD"/>
    <w:multiLevelType w:val="hybridMultilevel"/>
    <w:tmpl w:val="2F72B3EE"/>
    <w:lvl w:ilvl="0" w:tplc="5EA0A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01052"/>
    <w:multiLevelType w:val="hybridMultilevel"/>
    <w:tmpl w:val="6A0A6984"/>
    <w:lvl w:ilvl="0" w:tplc="52F62BC4">
      <w:start w:val="1"/>
      <w:numFmt w:val="upperLetter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72C85"/>
    <w:multiLevelType w:val="hybridMultilevel"/>
    <w:tmpl w:val="1006F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75E80"/>
    <w:multiLevelType w:val="hybridMultilevel"/>
    <w:tmpl w:val="E9DC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10E39"/>
    <w:multiLevelType w:val="hybridMultilevel"/>
    <w:tmpl w:val="2F72B3EE"/>
    <w:lvl w:ilvl="0" w:tplc="5EA0A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F1FD4"/>
    <w:multiLevelType w:val="hybridMultilevel"/>
    <w:tmpl w:val="C5D64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71F3F"/>
    <w:multiLevelType w:val="hybridMultilevel"/>
    <w:tmpl w:val="CCE4E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A26DC"/>
    <w:multiLevelType w:val="hybridMultilevel"/>
    <w:tmpl w:val="573CEE2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41FBC"/>
    <w:multiLevelType w:val="hybridMultilevel"/>
    <w:tmpl w:val="2F72B3EE"/>
    <w:lvl w:ilvl="0" w:tplc="5EA0A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F7DA2"/>
    <w:multiLevelType w:val="hybridMultilevel"/>
    <w:tmpl w:val="49165DA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D2704"/>
    <w:multiLevelType w:val="hybridMultilevel"/>
    <w:tmpl w:val="6A0A6984"/>
    <w:lvl w:ilvl="0" w:tplc="52F62BC4">
      <w:start w:val="1"/>
      <w:numFmt w:val="upperLetter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C1E82"/>
    <w:multiLevelType w:val="hybridMultilevel"/>
    <w:tmpl w:val="E7AA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919C4"/>
    <w:multiLevelType w:val="hybridMultilevel"/>
    <w:tmpl w:val="BEF66E9E"/>
    <w:lvl w:ilvl="0" w:tplc="AB4C1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D029A"/>
    <w:multiLevelType w:val="hybridMultilevel"/>
    <w:tmpl w:val="C5D64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CA2EF5"/>
    <w:multiLevelType w:val="hybridMultilevel"/>
    <w:tmpl w:val="76587B68"/>
    <w:lvl w:ilvl="0" w:tplc="D5E0A2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9304D"/>
    <w:multiLevelType w:val="hybridMultilevel"/>
    <w:tmpl w:val="097AF9A4"/>
    <w:lvl w:ilvl="0" w:tplc="8CEA91F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343BB"/>
    <w:multiLevelType w:val="hybridMultilevel"/>
    <w:tmpl w:val="4A42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50945"/>
    <w:multiLevelType w:val="hybridMultilevel"/>
    <w:tmpl w:val="7C2A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C6383"/>
    <w:multiLevelType w:val="hybridMultilevel"/>
    <w:tmpl w:val="B5D41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A49F3"/>
    <w:multiLevelType w:val="hybridMultilevel"/>
    <w:tmpl w:val="2F72B3EE"/>
    <w:lvl w:ilvl="0" w:tplc="5EA0A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C5CE8"/>
    <w:multiLevelType w:val="hybridMultilevel"/>
    <w:tmpl w:val="1C3A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13C49"/>
    <w:multiLevelType w:val="hybridMultilevel"/>
    <w:tmpl w:val="2F72B3EE"/>
    <w:lvl w:ilvl="0" w:tplc="5EA0A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047DD"/>
    <w:multiLevelType w:val="hybridMultilevel"/>
    <w:tmpl w:val="6DD0682C"/>
    <w:lvl w:ilvl="0" w:tplc="5EA0A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F7396"/>
    <w:multiLevelType w:val="hybridMultilevel"/>
    <w:tmpl w:val="40ECF174"/>
    <w:lvl w:ilvl="0" w:tplc="D2D26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12EA2"/>
    <w:multiLevelType w:val="hybridMultilevel"/>
    <w:tmpl w:val="512A33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32"/>
  </w:num>
  <w:num w:numId="5">
    <w:abstractNumId w:val="36"/>
  </w:num>
  <w:num w:numId="6">
    <w:abstractNumId w:val="6"/>
  </w:num>
  <w:num w:numId="7">
    <w:abstractNumId w:val="26"/>
  </w:num>
  <w:num w:numId="8">
    <w:abstractNumId w:val="37"/>
  </w:num>
  <w:num w:numId="9">
    <w:abstractNumId w:val="18"/>
  </w:num>
  <w:num w:numId="10">
    <w:abstractNumId w:val="14"/>
  </w:num>
  <w:num w:numId="11">
    <w:abstractNumId w:val="30"/>
  </w:num>
  <w:num w:numId="12">
    <w:abstractNumId w:val="39"/>
  </w:num>
  <w:num w:numId="13">
    <w:abstractNumId w:val="11"/>
  </w:num>
  <w:num w:numId="14">
    <w:abstractNumId w:val="13"/>
  </w:num>
  <w:num w:numId="15">
    <w:abstractNumId w:val="35"/>
  </w:num>
  <w:num w:numId="16">
    <w:abstractNumId w:val="31"/>
  </w:num>
  <w:num w:numId="17">
    <w:abstractNumId w:val="2"/>
  </w:num>
  <w:num w:numId="18">
    <w:abstractNumId w:val="7"/>
  </w:num>
  <w:num w:numId="19">
    <w:abstractNumId w:val="9"/>
  </w:num>
  <w:num w:numId="20">
    <w:abstractNumId w:val="0"/>
  </w:num>
  <w:num w:numId="21">
    <w:abstractNumId w:val="22"/>
  </w:num>
  <w:num w:numId="22">
    <w:abstractNumId w:val="10"/>
  </w:num>
  <w:num w:numId="23">
    <w:abstractNumId w:val="25"/>
  </w:num>
  <w:num w:numId="24">
    <w:abstractNumId w:val="42"/>
  </w:num>
  <w:num w:numId="25">
    <w:abstractNumId w:val="15"/>
  </w:num>
  <w:num w:numId="26">
    <w:abstractNumId w:val="41"/>
  </w:num>
  <w:num w:numId="27">
    <w:abstractNumId w:val="23"/>
  </w:num>
  <w:num w:numId="28">
    <w:abstractNumId w:val="19"/>
  </w:num>
  <w:num w:numId="29">
    <w:abstractNumId w:val="40"/>
  </w:num>
  <w:num w:numId="30">
    <w:abstractNumId w:val="33"/>
  </w:num>
  <w:num w:numId="31">
    <w:abstractNumId w:val="27"/>
  </w:num>
  <w:num w:numId="32">
    <w:abstractNumId w:val="38"/>
  </w:num>
  <w:num w:numId="33">
    <w:abstractNumId w:val="12"/>
  </w:num>
  <w:num w:numId="34">
    <w:abstractNumId w:val="4"/>
  </w:num>
  <w:num w:numId="35">
    <w:abstractNumId w:val="8"/>
  </w:num>
  <w:num w:numId="36">
    <w:abstractNumId w:val="16"/>
  </w:num>
  <w:num w:numId="37">
    <w:abstractNumId w:val="5"/>
  </w:num>
  <w:num w:numId="38">
    <w:abstractNumId w:val="3"/>
  </w:num>
  <w:num w:numId="39">
    <w:abstractNumId w:val="34"/>
  </w:num>
  <w:num w:numId="40">
    <w:abstractNumId w:val="29"/>
  </w:num>
  <w:num w:numId="41">
    <w:abstractNumId w:val="21"/>
  </w:num>
  <w:num w:numId="42">
    <w:abstractNumId w:val="43"/>
  </w:num>
  <w:num w:numId="43">
    <w:abstractNumId w:val="20"/>
  </w:num>
  <w:num w:numId="44">
    <w:abstractNumId w:val="2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7F3"/>
    <w:rsid w:val="000D62ED"/>
    <w:rsid w:val="0011342C"/>
    <w:rsid w:val="00157403"/>
    <w:rsid w:val="001840C5"/>
    <w:rsid w:val="001B5D48"/>
    <w:rsid w:val="001F7EFB"/>
    <w:rsid w:val="00282865"/>
    <w:rsid w:val="0029375F"/>
    <w:rsid w:val="002B28B4"/>
    <w:rsid w:val="002D4925"/>
    <w:rsid w:val="002D4C94"/>
    <w:rsid w:val="003551A1"/>
    <w:rsid w:val="00367DD2"/>
    <w:rsid w:val="003A124C"/>
    <w:rsid w:val="003A7455"/>
    <w:rsid w:val="003F1528"/>
    <w:rsid w:val="00436173"/>
    <w:rsid w:val="00457F53"/>
    <w:rsid w:val="00463417"/>
    <w:rsid w:val="0048439B"/>
    <w:rsid w:val="004A081D"/>
    <w:rsid w:val="004C4A83"/>
    <w:rsid w:val="004E59D3"/>
    <w:rsid w:val="005007BC"/>
    <w:rsid w:val="00527796"/>
    <w:rsid w:val="00537E3B"/>
    <w:rsid w:val="00587E7C"/>
    <w:rsid w:val="005A4C95"/>
    <w:rsid w:val="005C4227"/>
    <w:rsid w:val="00601021"/>
    <w:rsid w:val="006045F6"/>
    <w:rsid w:val="006A70DB"/>
    <w:rsid w:val="006C0BCF"/>
    <w:rsid w:val="006E6ECF"/>
    <w:rsid w:val="006E75DF"/>
    <w:rsid w:val="00703342"/>
    <w:rsid w:val="00717CA0"/>
    <w:rsid w:val="0081318F"/>
    <w:rsid w:val="008218D9"/>
    <w:rsid w:val="008769A3"/>
    <w:rsid w:val="008B7B5F"/>
    <w:rsid w:val="008E0BD6"/>
    <w:rsid w:val="0094255B"/>
    <w:rsid w:val="00972810"/>
    <w:rsid w:val="00990915"/>
    <w:rsid w:val="009F29CD"/>
    <w:rsid w:val="00A0376B"/>
    <w:rsid w:val="00A07B0C"/>
    <w:rsid w:val="00A11001"/>
    <w:rsid w:val="00A26808"/>
    <w:rsid w:val="00A33277"/>
    <w:rsid w:val="00A6300A"/>
    <w:rsid w:val="00A81D47"/>
    <w:rsid w:val="00A94C8D"/>
    <w:rsid w:val="00A96D66"/>
    <w:rsid w:val="00AA57F3"/>
    <w:rsid w:val="00AD796A"/>
    <w:rsid w:val="00B01A9C"/>
    <w:rsid w:val="00B048D9"/>
    <w:rsid w:val="00B0647B"/>
    <w:rsid w:val="00B667AC"/>
    <w:rsid w:val="00BB320F"/>
    <w:rsid w:val="00BD1F84"/>
    <w:rsid w:val="00BE052F"/>
    <w:rsid w:val="00C423DC"/>
    <w:rsid w:val="00CD604B"/>
    <w:rsid w:val="00CF06CE"/>
    <w:rsid w:val="00CF431A"/>
    <w:rsid w:val="00D67265"/>
    <w:rsid w:val="00D81078"/>
    <w:rsid w:val="00E413CC"/>
    <w:rsid w:val="00E61637"/>
    <w:rsid w:val="00E8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D6"/>
  </w:style>
  <w:style w:type="paragraph" w:styleId="Heading2">
    <w:name w:val="heading 2"/>
    <w:basedOn w:val="Normal"/>
    <w:next w:val="Normal"/>
    <w:link w:val="Heading2Char"/>
    <w:qFormat/>
    <w:rsid w:val="008769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42C"/>
    <w:pPr>
      <w:ind w:left="720"/>
      <w:contextualSpacing/>
    </w:pPr>
  </w:style>
  <w:style w:type="paragraph" w:customStyle="1" w:styleId="Default">
    <w:name w:val="Default"/>
    <w:rsid w:val="002828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69A3"/>
    <w:rPr>
      <w:rFonts w:ascii="Arial" w:eastAsia="Times New Roman" w:hAnsi="Arial" w:cs="Arial"/>
      <w:b/>
      <w:bCs/>
      <w:i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8B7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B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nu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gger.com/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gger.com/nu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d.wikipedia.org/w/index.php?title=Perundang-undangan&amp;action=edit&amp;redlink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24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19</cp:revision>
  <dcterms:created xsi:type="dcterms:W3CDTF">2019-02-06T15:53:00Z</dcterms:created>
  <dcterms:modified xsi:type="dcterms:W3CDTF">2021-05-26T07:57:00Z</dcterms:modified>
</cp:coreProperties>
</file>