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79C06" w14:textId="77777777" w:rsidR="00F54963" w:rsidRDefault="005B04D9">
      <w:pPr>
        <w:spacing w:after="0" w:line="240" w:lineRule="auto"/>
        <w:rPr>
          <w:rFonts w:ascii="Times New Roman" w:hAnsi="Times New Roman"/>
          <w:b/>
          <w:bCs/>
          <w:sz w:val="24"/>
          <w:szCs w:val="24"/>
          <w:lang w:val="id-ID"/>
        </w:rPr>
      </w:pPr>
      <w:r>
        <w:rPr>
          <w:rFonts w:ascii="Times New Roman" w:hAnsi="Times New Roman"/>
          <w:b/>
          <w:bCs/>
          <w:sz w:val="24"/>
          <w:szCs w:val="24"/>
          <w:lang w:val="id-ID"/>
        </w:rPr>
        <w:t>Nama Mata Kuliah</w:t>
      </w:r>
      <w:r>
        <w:rPr>
          <w:rFonts w:ascii="Times New Roman" w:hAnsi="Times New Roman"/>
          <w:b/>
          <w:bCs/>
          <w:sz w:val="24"/>
          <w:szCs w:val="24"/>
          <w:lang w:val="id-ID"/>
        </w:rPr>
        <w:tab/>
        <w:t xml:space="preserve">: </w:t>
      </w:r>
      <w:r>
        <w:rPr>
          <w:rFonts w:ascii="Times New Roman" w:hAnsi="Times New Roman"/>
          <w:b/>
          <w:bCs/>
          <w:sz w:val="24"/>
          <w:szCs w:val="24"/>
          <w:lang w:val="id-ID"/>
        </w:rPr>
        <w:t xml:space="preserve">Design </w:t>
      </w:r>
      <w:proofErr w:type="spellStart"/>
      <w:r>
        <w:rPr>
          <w:rFonts w:ascii="Times New Roman" w:hAnsi="Times New Roman"/>
          <w:b/>
          <w:bCs/>
          <w:sz w:val="24"/>
          <w:szCs w:val="24"/>
          <w:lang w:val="id-ID"/>
        </w:rPr>
        <w:t>and</w:t>
      </w:r>
      <w:proofErr w:type="spellEnd"/>
      <w:r>
        <w:rPr>
          <w:rFonts w:ascii="Times New Roman" w:hAnsi="Times New Roman"/>
          <w:b/>
          <w:bCs/>
          <w:sz w:val="24"/>
          <w:szCs w:val="24"/>
          <w:lang w:val="id-ID"/>
        </w:rPr>
        <w:t xml:space="preserve"> System </w:t>
      </w:r>
      <w:proofErr w:type="spellStart"/>
      <w:r>
        <w:rPr>
          <w:rFonts w:ascii="Times New Roman" w:hAnsi="Times New Roman"/>
          <w:b/>
          <w:bCs/>
          <w:sz w:val="24"/>
          <w:szCs w:val="24"/>
          <w:lang w:val="id-ID"/>
        </w:rPr>
        <w:t>Thinking</w:t>
      </w:r>
      <w:proofErr w:type="spellEnd"/>
    </w:p>
    <w:p w14:paraId="7C69821F" w14:textId="77777777" w:rsidR="00F54963" w:rsidRDefault="005B04D9">
      <w:pPr>
        <w:spacing w:after="0"/>
        <w:rPr>
          <w:rFonts w:ascii="Times New Roman" w:eastAsia="Times New Roman" w:hAnsi="Times New Roman"/>
          <w:b/>
          <w:sz w:val="24"/>
          <w:szCs w:val="24"/>
          <w:lang w:eastAsia="id-ID"/>
        </w:rPr>
      </w:pPr>
      <w:r>
        <w:rPr>
          <w:rFonts w:ascii="Times New Roman" w:hAnsi="Times New Roman"/>
          <w:b/>
          <w:bCs/>
          <w:sz w:val="24"/>
          <w:szCs w:val="24"/>
          <w:lang w:val="id-ID"/>
        </w:rPr>
        <w:t>Kode MK</w:t>
      </w:r>
      <w:r>
        <w:rPr>
          <w:rFonts w:ascii="Times New Roman" w:hAnsi="Times New Roman"/>
          <w:b/>
          <w:bCs/>
          <w:sz w:val="24"/>
          <w:szCs w:val="24"/>
          <w:lang w:val="id-ID"/>
        </w:rPr>
        <w:tab/>
      </w:r>
      <w:r>
        <w:rPr>
          <w:rFonts w:ascii="Times New Roman" w:hAnsi="Times New Roman"/>
          <w:b/>
          <w:bCs/>
          <w:sz w:val="24"/>
          <w:szCs w:val="24"/>
          <w:lang w:val="id-ID"/>
        </w:rPr>
        <w:tab/>
        <w:t xml:space="preserve">: </w:t>
      </w:r>
      <w:r>
        <w:rPr>
          <w:rFonts w:ascii="Times New Roman" w:hAnsi="Times New Roman"/>
          <w:b/>
          <w:sz w:val="24"/>
          <w:szCs w:val="24"/>
          <w:lang w:val="id-ID" w:eastAsia="id-ID"/>
        </w:rPr>
        <w:t>EBM6</w:t>
      </w:r>
      <w:r>
        <w:rPr>
          <w:rFonts w:ascii="Times New Roman" w:hAnsi="Times New Roman"/>
          <w:b/>
          <w:sz w:val="24"/>
          <w:szCs w:val="24"/>
          <w:lang w:eastAsia="id-ID"/>
        </w:rPr>
        <w:t>2</w:t>
      </w:r>
      <w:r>
        <w:rPr>
          <w:rFonts w:ascii="Times New Roman" w:hAnsi="Times New Roman"/>
          <w:b/>
          <w:sz w:val="24"/>
          <w:szCs w:val="24"/>
          <w:lang w:eastAsia="id-ID"/>
        </w:rPr>
        <w:t>3207</w:t>
      </w:r>
    </w:p>
    <w:p w14:paraId="76B1C77C" w14:textId="77777777" w:rsidR="00F54963" w:rsidRDefault="005B04D9">
      <w:pPr>
        <w:spacing w:after="0"/>
        <w:rPr>
          <w:rFonts w:ascii="Times New Roman" w:hAnsi="Times New Roman"/>
          <w:b/>
          <w:bCs/>
          <w:sz w:val="24"/>
          <w:szCs w:val="24"/>
          <w:lang w:val="id-ID"/>
        </w:rPr>
      </w:pPr>
      <w:r>
        <w:rPr>
          <w:rFonts w:ascii="Times New Roman" w:hAnsi="Times New Roman"/>
          <w:b/>
          <w:bCs/>
          <w:sz w:val="24"/>
          <w:szCs w:val="24"/>
          <w:lang w:val="id-ID"/>
        </w:rPr>
        <w:t>SKS</w:t>
      </w:r>
      <w:r>
        <w:rPr>
          <w:rFonts w:ascii="Times New Roman" w:hAnsi="Times New Roman"/>
          <w:b/>
          <w:bCs/>
          <w:sz w:val="24"/>
          <w:szCs w:val="24"/>
          <w:lang w:val="id-ID"/>
        </w:rPr>
        <w:tab/>
      </w:r>
      <w:r>
        <w:rPr>
          <w:rFonts w:ascii="Times New Roman" w:hAnsi="Times New Roman"/>
          <w:b/>
          <w:bCs/>
          <w:sz w:val="24"/>
          <w:szCs w:val="24"/>
          <w:lang w:val="id-ID"/>
        </w:rPr>
        <w:tab/>
      </w:r>
      <w:r>
        <w:rPr>
          <w:rFonts w:ascii="Times New Roman" w:hAnsi="Times New Roman"/>
          <w:b/>
          <w:bCs/>
          <w:sz w:val="24"/>
          <w:szCs w:val="24"/>
          <w:lang w:val="id-ID"/>
        </w:rPr>
        <w:tab/>
        <w:t>: 3 (2-1)</w:t>
      </w:r>
    </w:p>
    <w:p w14:paraId="1D3ED35D" w14:textId="77777777" w:rsidR="00F54963" w:rsidRDefault="005B04D9">
      <w:pPr>
        <w:tabs>
          <w:tab w:val="left" w:pos="720"/>
          <w:tab w:val="left" w:pos="1440"/>
          <w:tab w:val="left" w:pos="2160"/>
          <w:tab w:val="left" w:pos="6045"/>
        </w:tabs>
        <w:spacing w:after="0"/>
        <w:rPr>
          <w:rFonts w:ascii="Times New Roman" w:hAnsi="Times New Roman"/>
          <w:b/>
          <w:bCs/>
          <w:sz w:val="24"/>
          <w:szCs w:val="24"/>
          <w:lang w:val="id-ID"/>
        </w:rPr>
      </w:pPr>
      <w:r>
        <w:rPr>
          <w:rFonts w:ascii="Times New Roman" w:hAnsi="Times New Roman"/>
          <w:b/>
          <w:bCs/>
          <w:sz w:val="24"/>
          <w:szCs w:val="24"/>
          <w:lang w:val="id-ID"/>
        </w:rPr>
        <w:t>Semester</w:t>
      </w:r>
      <w:r>
        <w:rPr>
          <w:rFonts w:ascii="Times New Roman" w:hAnsi="Times New Roman"/>
          <w:b/>
          <w:bCs/>
          <w:sz w:val="24"/>
          <w:szCs w:val="24"/>
          <w:lang w:val="id-ID"/>
        </w:rPr>
        <w:tab/>
      </w:r>
      <w:r>
        <w:rPr>
          <w:rFonts w:ascii="Times New Roman" w:hAnsi="Times New Roman"/>
          <w:b/>
          <w:bCs/>
          <w:sz w:val="24"/>
          <w:szCs w:val="24"/>
          <w:lang w:val="id-ID"/>
        </w:rPr>
        <w:tab/>
        <w:t>: 3</w:t>
      </w:r>
      <w:r>
        <w:rPr>
          <w:rFonts w:ascii="Times New Roman" w:hAnsi="Times New Roman"/>
          <w:b/>
          <w:bCs/>
          <w:sz w:val="24"/>
          <w:szCs w:val="24"/>
          <w:lang w:val="id-ID"/>
        </w:rPr>
        <w:tab/>
      </w:r>
    </w:p>
    <w:p w14:paraId="0E3F5F3F" w14:textId="77777777" w:rsidR="00F54963" w:rsidRDefault="005B04D9">
      <w:pPr>
        <w:spacing w:after="0"/>
        <w:rPr>
          <w:rFonts w:ascii="Times New Roman" w:hAnsi="Times New Roman"/>
          <w:b/>
          <w:bCs/>
          <w:sz w:val="24"/>
          <w:szCs w:val="24"/>
          <w:lang w:val="id-ID"/>
        </w:rPr>
      </w:pPr>
      <w:r>
        <w:rPr>
          <w:rFonts w:ascii="Times New Roman" w:hAnsi="Times New Roman"/>
          <w:b/>
          <w:bCs/>
          <w:sz w:val="24"/>
          <w:szCs w:val="24"/>
          <w:lang w:val="id-ID"/>
        </w:rPr>
        <w:t>Hari/Waktu</w:t>
      </w:r>
      <w:r>
        <w:rPr>
          <w:rFonts w:ascii="Times New Roman" w:hAnsi="Times New Roman"/>
          <w:b/>
          <w:bCs/>
          <w:sz w:val="24"/>
          <w:szCs w:val="24"/>
          <w:lang w:val="id-ID"/>
        </w:rPr>
        <w:tab/>
      </w:r>
      <w:r>
        <w:rPr>
          <w:rFonts w:ascii="Times New Roman" w:hAnsi="Times New Roman"/>
          <w:b/>
          <w:bCs/>
          <w:sz w:val="24"/>
          <w:szCs w:val="24"/>
          <w:lang w:val="id-ID"/>
        </w:rPr>
        <w:tab/>
        <w:t xml:space="preserve">: </w:t>
      </w:r>
      <w:r>
        <w:rPr>
          <w:rFonts w:ascii="Times New Roman" w:hAnsi="Times New Roman"/>
          <w:b/>
          <w:bCs/>
          <w:sz w:val="24"/>
          <w:szCs w:val="24"/>
          <w:lang w:val="id-ID"/>
        </w:rPr>
        <w:t>Jumat</w:t>
      </w:r>
      <w:r>
        <w:rPr>
          <w:rFonts w:ascii="Times New Roman" w:eastAsia="Times New Roman" w:hAnsi="Times New Roman"/>
          <w:b/>
          <w:iCs/>
          <w:sz w:val="24"/>
          <w:szCs w:val="24"/>
          <w:lang w:val="id-ID"/>
        </w:rPr>
        <w:t xml:space="preserve">/ </w:t>
      </w:r>
      <w:r>
        <w:rPr>
          <w:rFonts w:ascii="Times New Roman" w:eastAsia="Times New Roman" w:hAnsi="Times New Roman"/>
          <w:b/>
          <w:iCs/>
          <w:sz w:val="24"/>
          <w:szCs w:val="24"/>
          <w:lang w:val="id-ID"/>
        </w:rPr>
        <w:t>13</w:t>
      </w:r>
      <w:r>
        <w:rPr>
          <w:rFonts w:ascii="Times New Roman" w:eastAsia="Times New Roman" w:hAnsi="Times New Roman"/>
          <w:b/>
          <w:iCs/>
          <w:sz w:val="24"/>
          <w:szCs w:val="24"/>
          <w:lang w:val="id-ID"/>
        </w:rPr>
        <w:t>.30-1</w:t>
      </w:r>
      <w:r>
        <w:rPr>
          <w:rFonts w:ascii="Times New Roman" w:eastAsia="Times New Roman" w:hAnsi="Times New Roman"/>
          <w:b/>
          <w:iCs/>
          <w:sz w:val="24"/>
          <w:szCs w:val="24"/>
          <w:lang w:val="id-ID"/>
        </w:rPr>
        <w:t>6</w:t>
      </w:r>
      <w:r>
        <w:rPr>
          <w:rFonts w:ascii="Times New Roman" w:eastAsia="Times New Roman" w:hAnsi="Times New Roman"/>
          <w:b/>
          <w:iCs/>
          <w:sz w:val="24"/>
          <w:szCs w:val="24"/>
          <w:lang w:val="id-ID"/>
        </w:rPr>
        <w:t>.00 WIB</w:t>
      </w:r>
    </w:p>
    <w:p w14:paraId="303599CD" w14:textId="77777777" w:rsidR="00F54963" w:rsidRDefault="005B04D9">
      <w:pPr>
        <w:spacing w:after="0"/>
        <w:rPr>
          <w:rFonts w:ascii="Times New Roman" w:hAnsi="Times New Roman"/>
          <w:b/>
          <w:bCs/>
          <w:sz w:val="24"/>
          <w:szCs w:val="24"/>
        </w:rPr>
      </w:pPr>
      <w:r>
        <w:rPr>
          <w:rFonts w:ascii="Times New Roman" w:hAnsi="Times New Roman"/>
          <w:b/>
          <w:bCs/>
          <w:sz w:val="24"/>
          <w:szCs w:val="24"/>
          <w:lang w:val="id-ID"/>
        </w:rPr>
        <w:t>Dosen</w:t>
      </w:r>
      <w:r>
        <w:rPr>
          <w:rFonts w:ascii="Times New Roman" w:hAnsi="Times New Roman"/>
          <w:b/>
          <w:bCs/>
          <w:sz w:val="24"/>
          <w:szCs w:val="24"/>
          <w:lang w:val="id-ID"/>
        </w:rPr>
        <w:tab/>
      </w:r>
      <w:r>
        <w:rPr>
          <w:rFonts w:ascii="Times New Roman" w:hAnsi="Times New Roman"/>
          <w:b/>
          <w:bCs/>
          <w:sz w:val="24"/>
          <w:szCs w:val="24"/>
          <w:lang w:val="id-ID"/>
        </w:rPr>
        <w:tab/>
      </w:r>
      <w:r>
        <w:rPr>
          <w:rFonts w:ascii="Times New Roman" w:hAnsi="Times New Roman"/>
          <w:b/>
          <w:bCs/>
          <w:sz w:val="24"/>
          <w:szCs w:val="24"/>
          <w:lang w:val="id-ID"/>
        </w:rPr>
        <w:tab/>
        <w:t xml:space="preserve">: </w:t>
      </w:r>
      <w:proofErr w:type="spellStart"/>
      <w:r>
        <w:rPr>
          <w:rFonts w:ascii="Times New Roman" w:hAnsi="Times New Roman"/>
          <w:b/>
          <w:bCs/>
          <w:sz w:val="24"/>
          <w:szCs w:val="24"/>
          <w:lang w:val="id-ID"/>
        </w:rPr>
        <w:t>Dr</w:t>
      </w:r>
      <w:proofErr w:type="spellEnd"/>
      <w:r>
        <w:rPr>
          <w:rFonts w:ascii="Times New Roman" w:hAnsi="Times New Roman"/>
          <w:b/>
          <w:bCs/>
          <w:sz w:val="24"/>
          <w:szCs w:val="24"/>
        </w:rPr>
        <w:t xml:space="preserve">. Nova </w:t>
      </w:r>
      <w:proofErr w:type="spellStart"/>
      <w:r>
        <w:rPr>
          <w:rFonts w:ascii="Times New Roman" w:hAnsi="Times New Roman"/>
          <w:b/>
          <w:bCs/>
          <w:sz w:val="24"/>
          <w:szCs w:val="24"/>
        </w:rPr>
        <w:t>Mardiana</w:t>
      </w:r>
      <w:proofErr w:type="spellEnd"/>
      <w:r>
        <w:rPr>
          <w:rFonts w:ascii="Times New Roman" w:hAnsi="Times New Roman"/>
          <w:b/>
          <w:bCs/>
          <w:sz w:val="24"/>
          <w:szCs w:val="24"/>
        </w:rPr>
        <w:t>, S.E., M.M.</w:t>
      </w:r>
    </w:p>
    <w:p w14:paraId="135A23DE" w14:textId="77777777" w:rsidR="00F54963" w:rsidRDefault="005B04D9">
      <w:pPr>
        <w:spacing w:after="0"/>
        <w:rPr>
          <w:rFonts w:ascii="Times New Roman" w:eastAsia="Times New Roman" w:hAnsi="Times New Roman"/>
          <w:sz w:val="24"/>
          <w:szCs w:val="24"/>
          <w:lang w:eastAsia="id-ID"/>
        </w:rPr>
      </w:pPr>
      <w:r>
        <w:rPr>
          <w:rFonts w:ascii="Times New Roman" w:hAnsi="Times New Roman"/>
          <w:b/>
          <w:bCs/>
          <w:sz w:val="24"/>
          <w:szCs w:val="24"/>
          <w:lang w:val="id-ID"/>
        </w:rPr>
        <w:tab/>
      </w:r>
      <w:r>
        <w:rPr>
          <w:rFonts w:ascii="Times New Roman" w:hAnsi="Times New Roman"/>
          <w:b/>
          <w:bCs/>
          <w:sz w:val="24"/>
          <w:szCs w:val="24"/>
          <w:lang w:val="id-ID"/>
        </w:rPr>
        <w:tab/>
      </w:r>
      <w:r>
        <w:rPr>
          <w:rFonts w:ascii="Times New Roman" w:hAnsi="Times New Roman"/>
          <w:b/>
          <w:bCs/>
          <w:sz w:val="24"/>
          <w:szCs w:val="24"/>
          <w:lang w:val="id-ID"/>
        </w:rPr>
        <w:tab/>
        <w:t xml:space="preserve">  </w:t>
      </w:r>
      <w:r>
        <w:rPr>
          <w:rFonts w:ascii="Times New Roman" w:hAnsi="Times New Roman"/>
          <w:b/>
          <w:bCs/>
          <w:sz w:val="24"/>
          <w:szCs w:val="24"/>
          <w:lang w:val="id-ID"/>
        </w:rPr>
        <w:t xml:space="preserve">Dr. </w:t>
      </w:r>
      <w:proofErr w:type="spellStart"/>
      <w:r>
        <w:rPr>
          <w:rFonts w:ascii="Times New Roman" w:hAnsi="Times New Roman"/>
          <w:b/>
          <w:bCs/>
          <w:sz w:val="24"/>
          <w:szCs w:val="24"/>
          <w:lang w:val="id-ID"/>
        </w:rPr>
        <w:t>Ribhan</w:t>
      </w:r>
      <w:proofErr w:type="spellEnd"/>
      <w:r>
        <w:rPr>
          <w:rFonts w:ascii="Times New Roman" w:hAnsi="Times New Roman"/>
          <w:b/>
          <w:bCs/>
          <w:sz w:val="24"/>
          <w:szCs w:val="24"/>
          <w:lang w:val="id-ID"/>
        </w:rPr>
        <w:t>, S.E., M.Si.</w:t>
      </w:r>
    </w:p>
    <w:p w14:paraId="041EBFB0" w14:textId="77777777" w:rsidR="00F54963" w:rsidRDefault="005B04D9">
      <w:pPr>
        <w:spacing w:after="0" w:line="240" w:lineRule="auto"/>
        <w:rPr>
          <w:rFonts w:ascii="Times New Roman" w:hAnsi="Times New Roman"/>
          <w:b/>
          <w:bCs/>
          <w:sz w:val="24"/>
          <w:szCs w:val="24"/>
          <w:lang w:val="id-ID"/>
        </w:rPr>
      </w:pPr>
      <w:proofErr w:type="spellStart"/>
      <w:r>
        <w:rPr>
          <w:rFonts w:ascii="Times New Roman" w:hAnsi="Times New Roman"/>
          <w:b/>
          <w:bCs/>
          <w:sz w:val="24"/>
          <w:szCs w:val="24"/>
        </w:rPr>
        <w:t>Ruang</w:t>
      </w:r>
      <w:proofErr w:type="spellEnd"/>
      <w:r>
        <w:rPr>
          <w:rFonts w:ascii="Times New Roman" w:hAnsi="Times New Roman"/>
          <w:b/>
          <w:bCs/>
          <w:sz w:val="24"/>
          <w:szCs w:val="24"/>
        </w:rPr>
        <w:tab/>
      </w:r>
      <w:r>
        <w:rPr>
          <w:rFonts w:ascii="Times New Roman" w:hAnsi="Times New Roman"/>
          <w:b/>
          <w:bCs/>
          <w:sz w:val="24"/>
          <w:szCs w:val="24"/>
          <w:lang w:val="id-ID"/>
        </w:rPr>
        <w:tab/>
      </w:r>
      <w:r>
        <w:rPr>
          <w:rFonts w:ascii="Times New Roman" w:hAnsi="Times New Roman"/>
          <w:b/>
          <w:bCs/>
          <w:sz w:val="24"/>
          <w:szCs w:val="24"/>
          <w:lang w:val="id-ID"/>
        </w:rPr>
        <w:tab/>
        <w:t xml:space="preserve">: </w:t>
      </w:r>
      <w:r>
        <w:rPr>
          <w:rFonts w:ascii="Times New Roman" w:hAnsi="Times New Roman"/>
          <w:b/>
          <w:bCs/>
          <w:sz w:val="24"/>
          <w:szCs w:val="24"/>
        </w:rPr>
        <w:t>F 10</w:t>
      </w:r>
      <w:r>
        <w:rPr>
          <w:rFonts w:ascii="Times New Roman" w:hAnsi="Times New Roman"/>
          <w:b/>
          <w:bCs/>
          <w:sz w:val="24"/>
          <w:szCs w:val="24"/>
          <w:lang w:val="id-ID"/>
        </w:rPr>
        <w:t>4</w:t>
      </w:r>
    </w:p>
    <w:p w14:paraId="2AAC73B8" w14:textId="77777777" w:rsidR="00F54963" w:rsidRDefault="00F54963">
      <w:pPr>
        <w:spacing w:after="0" w:line="240" w:lineRule="auto"/>
        <w:rPr>
          <w:rFonts w:ascii="Times New Roman" w:hAnsi="Times New Roman"/>
          <w:b/>
          <w:bCs/>
          <w:sz w:val="24"/>
          <w:szCs w:val="24"/>
          <w:lang w:val="id-ID"/>
        </w:rPr>
      </w:pPr>
    </w:p>
    <w:p w14:paraId="34E016D6" w14:textId="77777777" w:rsidR="00F54963" w:rsidRDefault="005B04D9">
      <w:pPr>
        <w:spacing w:after="0" w:line="240" w:lineRule="auto"/>
        <w:rPr>
          <w:rFonts w:ascii="Times New Roman" w:hAnsi="Times New Roman"/>
          <w:b/>
          <w:bCs/>
          <w:sz w:val="24"/>
          <w:szCs w:val="24"/>
          <w:lang w:val="id-ID"/>
        </w:rPr>
      </w:pPr>
      <w:r>
        <w:rPr>
          <w:rFonts w:ascii="Times New Roman" w:hAnsi="Times New Roman"/>
          <w:b/>
          <w:bCs/>
          <w:sz w:val="24"/>
          <w:szCs w:val="24"/>
          <w:lang w:val="id-ID"/>
        </w:rPr>
        <w:t xml:space="preserve"> </w:t>
      </w:r>
    </w:p>
    <w:p w14:paraId="13D8E40A" w14:textId="77777777" w:rsidR="00F54963" w:rsidRDefault="005B04D9">
      <w:pPr>
        <w:pStyle w:val="ListParagraph"/>
        <w:numPr>
          <w:ilvl w:val="0"/>
          <w:numId w:val="1"/>
        </w:numPr>
        <w:jc w:val="both"/>
        <w:rPr>
          <w:rFonts w:ascii="Times New Roman" w:hAnsi="Times New Roman"/>
          <w:b/>
          <w:sz w:val="24"/>
          <w:szCs w:val="24"/>
          <w:lang w:val="id-ID"/>
        </w:rPr>
      </w:pPr>
      <w:r>
        <w:rPr>
          <w:rFonts w:ascii="Times New Roman" w:hAnsi="Times New Roman"/>
          <w:b/>
          <w:sz w:val="24"/>
          <w:szCs w:val="24"/>
          <w:lang w:val="id-ID"/>
        </w:rPr>
        <w:t>Manfaat Mata Kuliah</w:t>
      </w:r>
      <w:r>
        <w:rPr>
          <w:rFonts w:ascii="Times New Roman" w:hAnsi="Times New Roman"/>
          <w:b/>
          <w:sz w:val="24"/>
          <w:szCs w:val="24"/>
          <w:lang w:val="id-ID"/>
        </w:rPr>
        <w:tab/>
      </w:r>
    </w:p>
    <w:p w14:paraId="02B11460" w14:textId="0611AA98" w:rsidR="00F54963" w:rsidRDefault="005B04D9">
      <w:pPr>
        <w:pStyle w:val="ListParagraph"/>
        <w:jc w:val="both"/>
        <w:rPr>
          <w:rFonts w:ascii="Times New Roman" w:hAnsi="Times New Roman"/>
          <w:sz w:val="24"/>
          <w:szCs w:val="24"/>
          <w:lang w:val="id-ID"/>
        </w:rPr>
      </w:pPr>
      <w:r>
        <w:rPr>
          <w:rFonts w:ascii="Times New Roman" w:hAnsi="Times New Roman"/>
          <w:sz w:val="24"/>
          <w:szCs w:val="24"/>
          <w:lang w:val="id-ID"/>
        </w:rPr>
        <w:t xml:space="preserve">Mata kuliah </w:t>
      </w:r>
      <w:r w:rsidR="00A84E0D">
        <w:rPr>
          <w:rFonts w:ascii="Times New Roman" w:hAnsi="Times New Roman"/>
          <w:sz w:val="24"/>
          <w:szCs w:val="24"/>
        </w:rPr>
        <w:t xml:space="preserve">Design </w:t>
      </w:r>
      <w:proofErr w:type="spellStart"/>
      <w:r w:rsidR="00A84E0D">
        <w:rPr>
          <w:rFonts w:ascii="Times New Roman" w:hAnsi="Times New Roman"/>
          <w:sz w:val="24"/>
          <w:szCs w:val="24"/>
        </w:rPr>
        <w:t>dan</w:t>
      </w:r>
      <w:proofErr w:type="spellEnd"/>
      <w:r w:rsidR="00A84E0D">
        <w:rPr>
          <w:rFonts w:ascii="Times New Roman" w:hAnsi="Times New Roman"/>
          <w:sz w:val="24"/>
          <w:szCs w:val="24"/>
        </w:rPr>
        <w:t xml:space="preserve"> System Thinking</w:t>
      </w:r>
      <w:r>
        <w:rPr>
          <w:rFonts w:ascii="Times New Roman" w:hAnsi="Times New Roman"/>
          <w:sz w:val="24"/>
          <w:szCs w:val="24"/>
          <w:lang w:val="id-ID"/>
        </w:rPr>
        <w:t xml:space="preserve"> bermanfaat untuk meningkatkan kemampuan mahasiswa dalam </w:t>
      </w:r>
      <w:proofErr w:type="spellStart"/>
      <w:r w:rsidR="00860540">
        <w:rPr>
          <w:rFonts w:ascii="Times New Roman" w:hAnsi="Times New Roman"/>
          <w:sz w:val="24"/>
          <w:szCs w:val="24"/>
        </w:rPr>
        <w:t>mengelola</w:t>
      </w:r>
      <w:proofErr w:type="spellEnd"/>
      <w:r w:rsidR="00860540">
        <w:rPr>
          <w:rFonts w:ascii="Times New Roman" w:hAnsi="Times New Roman"/>
          <w:sz w:val="24"/>
          <w:szCs w:val="24"/>
        </w:rPr>
        <w:t xml:space="preserve"> </w:t>
      </w:r>
      <w:proofErr w:type="spellStart"/>
      <w:r w:rsidR="00860540">
        <w:rPr>
          <w:rFonts w:ascii="Times New Roman" w:hAnsi="Times New Roman"/>
          <w:sz w:val="24"/>
          <w:szCs w:val="24"/>
        </w:rPr>
        <w:t>desain</w:t>
      </w:r>
      <w:proofErr w:type="spellEnd"/>
      <w:r w:rsidR="00860540">
        <w:rPr>
          <w:rFonts w:ascii="Times New Roman" w:hAnsi="Times New Roman"/>
          <w:sz w:val="24"/>
          <w:szCs w:val="24"/>
        </w:rPr>
        <w:t xml:space="preserve"> </w:t>
      </w:r>
      <w:proofErr w:type="spellStart"/>
      <w:r w:rsidR="00860540">
        <w:rPr>
          <w:rFonts w:ascii="Times New Roman" w:hAnsi="Times New Roman"/>
          <w:sz w:val="24"/>
          <w:szCs w:val="24"/>
        </w:rPr>
        <w:t>dan</w:t>
      </w:r>
      <w:proofErr w:type="spellEnd"/>
      <w:r w:rsidR="00860540">
        <w:rPr>
          <w:rFonts w:ascii="Times New Roman" w:hAnsi="Times New Roman"/>
          <w:sz w:val="24"/>
          <w:szCs w:val="24"/>
        </w:rPr>
        <w:t xml:space="preserve"> </w:t>
      </w:r>
      <w:proofErr w:type="spellStart"/>
      <w:r w:rsidR="00860540">
        <w:rPr>
          <w:rFonts w:ascii="Times New Roman" w:hAnsi="Times New Roman"/>
          <w:sz w:val="24"/>
          <w:szCs w:val="24"/>
        </w:rPr>
        <w:t>berfikir</w:t>
      </w:r>
      <w:proofErr w:type="spellEnd"/>
      <w:r w:rsidR="00860540">
        <w:rPr>
          <w:rFonts w:ascii="Times New Roman" w:hAnsi="Times New Roman"/>
          <w:sz w:val="24"/>
          <w:szCs w:val="24"/>
        </w:rPr>
        <w:t xml:space="preserve"> </w:t>
      </w:r>
      <w:proofErr w:type="spellStart"/>
      <w:r w:rsidR="00860540">
        <w:rPr>
          <w:rFonts w:ascii="Times New Roman" w:hAnsi="Times New Roman"/>
          <w:sz w:val="24"/>
          <w:szCs w:val="24"/>
        </w:rPr>
        <w:t>sistematis</w:t>
      </w:r>
      <w:proofErr w:type="spellEnd"/>
      <w:r w:rsidR="00860540">
        <w:rPr>
          <w:rFonts w:ascii="Times New Roman" w:hAnsi="Times New Roman"/>
          <w:sz w:val="24"/>
          <w:szCs w:val="24"/>
        </w:rPr>
        <w:t xml:space="preserve"> </w:t>
      </w:r>
      <w:proofErr w:type="spellStart"/>
      <w:r w:rsidR="00860540">
        <w:rPr>
          <w:rFonts w:ascii="Times New Roman" w:hAnsi="Times New Roman"/>
          <w:sz w:val="24"/>
          <w:szCs w:val="24"/>
        </w:rPr>
        <w:t>serta</w:t>
      </w:r>
      <w:proofErr w:type="spellEnd"/>
      <w:r w:rsidR="00860540">
        <w:rPr>
          <w:rFonts w:ascii="Times New Roman" w:hAnsi="Times New Roman"/>
          <w:sz w:val="24"/>
          <w:szCs w:val="24"/>
        </w:rPr>
        <w:t xml:space="preserve"> </w:t>
      </w:r>
      <w:r>
        <w:rPr>
          <w:rFonts w:ascii="Times New Roman" w:hAnsi="Times New Roman"/>
          <w:sz w:val="24"/>
          <w:szCs w:val="24"/>
          <w:lang w:val="id-ID"/>
        </w:rPr>
        <w:t>berkomunikasi, baik tulisan maupun lisan.  Kemampuan ini diharapkan akan bermanfaat dalam lingkungan kerja perusahaan ataupun organisasi lainnya</w:t>
      </w:r>
      <w:r>
        <w:rPr>
          <w:rFonts w:ascii="Times New Roman" w:hAnsi="Times New Roman"/>
          <w:sz w:val="24"/>
          <w:szCs w:val="24"/>
          <w:lang w:val="id-ID"/>
        </w:rPr>
        <w:t>.</w:t>
      </w:r>
    </w:p>
    <w:p w14:paraId="5E6757F4" w14:textId="77777777" w:rsidR="00F54963" w:rsidRDefault="00F54963">
      <w:pPr>
        <w:pStyle w:val="ListParagraph"/>
        <w:jc w:val="both"/>
        <w:rPr>
          <w:rFonts w:ascii="Times New Roman" w:hAnsi="Times New Roman"/>
          <w:sz w:val="24"/>
          <w:szCs w:val="24"/>
          <w:lang w:val="id-ID"/>
        </w:rPr>
      </w:pPr>
    </w:p>
    <w:p w14:paraId="3DA60482" w14:textId="77777777" w:rsidR="00F54963" w:rsidRDefault="005B04D9">
      <w:pPr>
        <w:pStyle w:val="ListParagraph"/>
        <w:numPr>
          <w:ilvl w:val="0"/>
          <w:numId w:val="1"/>
        </w:numPr>
        <w:jc w:val="both"/>
        <w:rPr>
          <w:rFonts w:ascii="Times New Roman" w:hAnsi="Times New Roman"/>
          <w:b/>
          <w:sz w:val="24"/>
          <w:szCs w:val="24"/>
          <w:lang w:val="id-ID"/>
        </w:rPr>
      </w:pPr>
      <w:r>
        <w:rPr>
          <w:rFonts w:ascii="Times New Roman" w:hAnsi="Times New Roman"/>
          <w:b/>
          <w:sz w:val="24"/>
          <w:szCs w:val="24"/>
          <w:lang w:val="id-ID"/>
        </w:rPr>
        <w:t xml:space="preserve">Capaian Pembelajaran </w:t>
      </w:r>
    </w:p>
    <w:p w14:paraId="77636AF6" w14:textId="220666DA" w:rsidR="00F54963" w:rsidRDefault="005B04D9" w:rsidP="00860540">
      <w:pPr>
        <w:pStyle w:val="ListParagraph"/>
        <w:jc w:val="both"/>
        <w:rPr>
          <w:rFonts w:ascii="Times New Roman" w:hAnsi="Times New Roman"/>
          <w:sz w:val="24"/>
          <w:szCs w:val="24"/>
          <w:lang w:val="id-ID"/>
        </w:rPr>
      </w:pPr>
      <w:r>
        <w:rPr>
          <w:rFonts w:ascii="Times New Roman" w:hAnsi="Times New Roman"/>
          <w:sz w:val="24"/>
          <w:szCs w:val="24"/>
          <w:lang w:val="id-ID"/>
        </w:rPr>
        <w:t xml:space="preserve">Setelah mengikuti mata </w:t>
      </w:r>
      <w:r>
        <w:rPr>
          <w:rFonts w:ascii="Times New Roman" w:hAnsi="Times New Roman"/>
          <w:sz w:val="24"/>
          <w:szCs w:val="24"/>
          <w:lang w:val="id-ID"/>
        </w:rPr>
        <w:t xml:space="preserve">kuliah ini diharapkan mahasiswa memiliki pengetahuan, pemahaman, dan kecakapan tentang pembelajaran bentuk dasar </w:t>
      </w:r>
      <w:proofErr w:type="spellStart"/>
      <w:r w:rsidR="00860540">
        <w:rPr>
          <w:rFonts w:ascii="Times New Roman" w:hAnsi="Times New Roman"/>
          <w:sz w:val="24"/>
          <w:szCs w:val="24"/>
        </w:rPr>
        <w:t>desain</w:t>
      </w:r>
      <w:proofErr w:type="spellEnd"/>
      <w:r w:rsidR="00860540">
        <w:rPr>
          <w:rFonts w:ascii="Times New Roman" w:hAnsi="Times New Roman"/>
          <w:sz w:val="24"/>
          <w:szCs w:val="24"/>
        </w:rPr>
        <w:t xml:space="preserve"> </w:t>
      </w:r>
      <w:proofErr w:type="spellStart"/>
      <w:r w:rsidR="00860540">
        <w:rPr>
          <w:rFonts w:ascii="Times New Roman" w:hAnsi="Times New Roman"/>
          <w:sz w:val="24"/>
          <w:szCs w:val="24"/>
        </w:rPr>
        <w:t>dan</w:t>
      </w:r>
      <w:proofErr w:type="spellEnd"/>
      <w:r w:rsidR="00860540">
        <w:rPr>
          <w:rFonts w:ascii="Times New Roman" w:hAnsi="Times New Roman"/>
          <w:sz w:val="24"/>
          <w:szCs w:val="24"/>
        </w:rPr>
        <w:t xml:space="preserve"> </w:t>
      </w:r>
      <w:proofErr w:type="spellStart"/>
      <w:r w:rsidR="00860540">
        <w:rPr>
          <w:rFonts w:ascii="Times New Roman" w:hAnsi="Times New Roman"/>
          <w:sz w:val="24"/>
          <w:szCs w:val="24"/>
        </w:rPr>
        <w:t>kemampuan</w:t>
      </w:r>
      <w:proofErr w:type="spellEnd"/>
      <w:r w:rsidR="00860540">
        <w:rPr>
          <w:rFonts w:ascii="Times New Roman" w:hAnsi="Times New Roman"/>
          <w:sz w:val="24"/>
          <w:szCs w:val="24"/>
        </w:rPr>
        <w:t xml:space="preserve"> </w:t>
      </w:r>
      <w:proofErr w:type="spellStart"/>
      <w:r w:rsidR="00860540">
        <w:rPr>
          <w:rFonts w:ascii="Times New Roman" w:hAnsi="Times New Roman"/>
          <w:sz w:val="24"/>
          <w:szCs w:val="24"/>
        </w:rPr>
        <w:t>berfikir</w:t>
      </w:r>
      <w:proofErr w:type="spellEnd"/>
      <w:r w:rsidR="00860540">
        <w:rPr>
          <w:rFonts w:ascii="Times New Roman" w:hAnsi="Times New Roman"/>
          <w:sz w:val="24"/>
          <w:szCs w:val="24"/>
        </w:rPr>
        <w:t>,</w:t>
      </w:r>
      <w:r>
        <w:rPr>
          <w:rFonts w:ascii="Times New Roman" w:hAnsi="Times New Roman"/>
          <w:sz w:val="24"/>
          <w:szCs w:val="24"/>
          <w:lang w:val="id-ID"/>
        </w:rPr>
        <w:t xml:space="preserve"> sesuai dengan kebutuhan serta dalam penggunaan yang efektif dan efisien dalam menghadapi era globalisasi.</w:t>
      </w:r>
    </w:p>
    <w:p w14:paraId="3C0B56E1" w14:textId="77777777" w:rsidR="00F54963" w:rsidRDefault="00F54963">
      <w:pPr>
        <w:spacing w:after="0" w:line="240" w:lineRule="auto"/>
        <w:ind w:left="710"/>
        <w:rPr>
          <w:rFonts w:ascii="Times New Roman" w:hAnsi="Times New Roman"/>
          <w:sz w:val="24"/>
          <w:szCs w:val="24"/>
          <w:lang w:val="id-ID"/>
        </w:rPr>
      </w:pPr>
    </w:p>
    <w:p w14:paraId="1A10C4CA" w14:textId="77777777" w:rsidR="00F54963" w:rsidRDefault="005B04D9">
      <w:pPr>
        <w:pStyle w:val="BodyText"/>
        <w:numPr>
          <w:ilvl w:val="0"/>
          <w:numId w:val="1"/>
        </w:numPr>
        <w:jc w:val="both"/>
        <w:rPr>
          <w:rFonts w:ascii="Times New Roman" w:hAnsi="Times New Roman"/>
          <w:b/>
          <w:lang w:val="id-ID"/>
        </w:rPr>
      </w:pPr>
      <w:r>
        <w:rPr>
          <w:rFonts w:ascii="Times New Roman" w:hAnsi="Times New Roman"/>
          <w:b/>
          <w:lang w:val="id-ID"/>
        </w:rPr>
        <w:t>Strategi Pembelajaran</w:t>
      </w:r>
      <w:r>
        <w:rPr>
          <w:rFonts w:ascii="Times New Roman" w:hAnsi="Times New Roman"/>
          <w:b/>
          <w:lang w:val="id-ID"/>
        </w:rPr>
        <w:tab/>
      </w:r>
    </w:p>
    <w:p w14:paraId="105A4510" w14:textId="77777777" w:rsidR="00F54963" w:rsidRDefault="005B04D9">
      <w:pPr>
        <w:pStyle w:val="BodyText"/>
        <w:spacing w:after="0"/>
        <w:ind w:left="720"/>
        <w:jc w:val="both"/>
        <w:rPr>
          <w:rFonts w:ascii="Times New Roman" w:hAnsi="Times New Roman"/>
          <w:lang w:val="id-ID"/>
        </w:rPr>
      </w:pPr>
      <w:r>
        <w:rPr>
          <w:rFonts w:ascii="Times New Roman" w:hAnsi="Times New Roman"/>
          <w:lang w:val="id-ID"/>
        </w:rPr>
        <w:t xml:space="preserve">Pembelajaran akan dilakukan dengan pendekatan </w:t>
      </w:r>
      <w:proofErr w:type="spellStart"/>
      <w:r>
        <w:rPr>
          <w:rFonts w:ascii="Times New Roman" w:hAnsi="Times New Roman"/>
          <w:lang w:val="id-ID"/>
        </w:rPr>
        <w:t>student</w:t>
      </w:r>
      <w:proofErr w:type="spellEnd"/>
      <w:r>
        <w:rPr>
          <w:rFonts w:ascii="Times New Roman" w:hAnsi="Times New Roman"/>
          <w:lang w:val="id-ID"/>
        </w:rPr>
        <w:t xml:space="preserve"> </w:t>
      </w:r>
      <w:proofErr w:type="spellStart"/>
      <w:r>
        <w:rPr>
          <w:rFonts w:ascii="Times New Roman" w:hAnsi="Times New Roman"/>
          <w:lang w:val="id-ID"/>
        </w:rPr>
        <w:t>center</w:t>
      </w:r>
      <w:proofErr w:type="spellEnd"/>
      <w:r>
        <w:rPr>
          <w:rFonts w:ascii="Times New Roman" w:hAnsi="Times New Roman"/>
          <w:lang w:val="id-ID"/>
        </w:rPr>
        <w:t xml:space="preserve"> </w:t>
      </w:r>
      <w:proofErr w:type="spellStart"/>
      <w:r>
        <w:rPr>
          <w:rFonts w:ascii="Times New Roman" w:hAnsi="Times New Roman"/>
          <w:lang w:val="id-ID"/>
        </w:rPr>
        <w:t>learning</w:t>
      </w:r>
      <w:proofErr w:type="spellEnd"/>
      <w:r>
        <w:rPr>
          <w:rFonts w:ascii="Times New Roman" w:hAnsi="Times New Roman"/>
          <w:lang w:val="id-ID"/>
        </w:rPr>
        <w:t xml:space="preserve"> yang diaktualisasikan dengan cara </w:t>
      </w:r>
      <w:proofErr w:type="spellStart"/>
      <w:r>
        <w:rPr>
          <w:rFonts w:ascii="Times New Roman" w:hAnsi="Times New Roman"/>
          <w:lang w:val="id-ID"/>
        </w:rPr>
        <w:t>active</w:t>
      </w:r>
      <w:proofErr w:type="spellEnd"/>
      <w:r>
        <w:rPr>
          <w:rFonts w:ascii="Times New Roman" w:hAnsi="Times New Roman"/>
          <w:lang w:val="id-ID"/>
        </w:rPr>
        <w:t xml:space="preserve"> </w:t>
      </w:r>
      <w:proofErr w:type="spellStart"/>
      <w:r>
        <w:rPr>
          <w:rFonts w:ascii="Times New Roman" w:hAnsi="Times New Roman"/>
          <w:lang w:val="id-ID"/>
        </w:rPr>
        <w:t>learning</w:t>
      </w:r>
      <w:proofErr w:type="spellEnd"/>
      <w:r>
        <w:rPr>
          <w:rFonts w:ascii="Times New Roman" w:hAnsi="Times New Roman"/>
          <w:lang w:val="id-ID"/>
        </w:rPr>
        <w:t xml:space="preserve"> tipe </w:t>
      </w:r>
      <w:proofErr w:type="spellStart"/>
      <w:r>
        <w:rPr>
          <w:rFonts w:ascii="Times New Roman" w:hAnsi="Times New Roman"/>
          <w:lang w:val="id-ID"/>
        </w:rPr>
        <w:t>collaborative</w:t>
      </w:r>
      <w:proofErr w:type="spellEnd"/>
      <w:r>
        <w:rPr>
          <w:rFonts w:ascii="Times New Roman" w:hAnsi="Times New Roman"/>
          <w:lang w:val="id-ID"/>
        </w:rPr>
        <w:t xml:space="preserve"> </w:t>
      </w:r>
      <w:proofErr w:type="spellStart"/>
      <w:r>
        <w:rPr>
          <w:rFonts w:ascii="Times New Roman" w:hAnsi="Times New Roman"/>
          <w:lang w:val="id-ID"/>
        </w:rPr>
        <w:t>learning</w:t>
      </w:r>
      <w:proofErr w:type="spellEnd"/>
      <w:r>
        <w:rPr>
          <w:rFonts w:ascii="Times New Roman" w:hAnsi="Times New Roman"/>
          <w:lang w:val="en-US"/>
        </w:rPr>
        <w:t xml:space="preserve"> </w:t>
      </w:r>
      <w:proofErr w:type="spellStart"/>
      <w:r>
        <w:rPr>
          <w:rFonts w:ascii="Times New Roman" w:hAnsi="Times New Roman"/>
          <w:lang w:val="en-US"/>
        </w:rPr>
        <w:t>dan</w:t>
      </w:r>
      <w:proofErr w:type="spellEnd"/>
      <w:r>
        <w:rPr>
          <w:rFonts w:ascii="Times New Roman" w:hAnsi="Times New Roman"/>
          <w:lang w:val="en-US"/>
        </w:rPr>
        <w:t xml:space="preserve"> project base learning</w:t>
      </w:r>
      <w:r>
        <w:rPr>
          <w:rFonts w:ascii="Times New Roman" w:hAnsi="Times New Roman"/>
          <w:lang w:val="id-ID"/>
        </w:rPr>
        <w:t xml:space="preserve">. Strategi yang dilakukan adalah dengan membagi mahasiswa </w:t>
      </w:r>
      <w:proofErr w:type="spellStart"/>
      <w:r>
        <w:rPr>
          <w:rFonts w:ascii="Times New Roman" w:hAnsi="Times New Roman"/>
          <w:lang w:val="id-ID"/>
        </w:rPr>
        <w:t>kedalam</w:t>
      </w:r>
      <w:proofErr w:type="spellEnd"/>
      <w:r>
        <w:rPr>
          <w:rFonts w:ascii="Times New Roman" w:hAnsi="Times New Roman"/>
          <w:lang w:val="id-ID"/>
        </w:rPr>
        <w:t xml:space="preserve"> kelompok-kelompok kecil (6 sampai 7 orang) setelah pelaksanaan pertemuan awal dan pemetaan kemampuan mahasiswa, mereka akan dif</w:t>
      </w:r>
      <w:r>
        <w:rPr>
          <w:rFonts w:ascii="Times New Roman" w:hAnsi="Times New Roman"/>
          <w:lang w:val="id-ID"/>
        </w:rPr>
        <w:t xml:space="preserve">asilitasi oleh dosen untuk aktif berdiskusi dengan model-model diskusi </w:t>
      </w:r>
      <w:proofErr w:type="spellStart"/>
      <w:r>
        <w:rPr>
          <w:rFonts w:ascii="Times New Roman" w:hAnsi="Times New Roman"/>
          <w:lang w:val="id-ID"/>
        </w:rPr>
        <w:t>active</w:t>
      </w:r>
      <w:proofErr w:type="spellEnd"/>
      <w:r>
        <w:rPr>
          <w:rFonts w:ascii="Times New Roman" w:hAnsi="Times New Roman"/>
          <w:lang w:val="id-ID"/>
        </w:rPr>
        <w:t xml:space="preserve"> </w:t>
      </w:r>
      <w:proofErr w:type="spellStart"/>
      <w:r>
        <w:rPr>
          <w:rFonts w:ascii="Times New Roman" w:hAnsi="Times New Roman"/>
          <w:lang w:val="id-ID"/>
        </w:rPr>
        <w:t>learning</w:t>
      </w:r>
      <w:proofErr w:type="spellEnd"/>
      <w:r>
        <w:rPr>
          <w:rFonts w:ascii="Times New Roman" w:hAnsi="Times New Roman"/>
          <w:lang w:val="en-US"/>
        </w:rPr>
        <w:t xml:space="preserve"> </w:t>
      </w:r>
      <w:proofErr w:type="spellStart"/>
      <w:r>
        <w:rPr>
          <w:rFonts w:ascii="Times New Roman" w:hAnsi="Times New Roman"/>
          <w:lang w:val="en-US"/>
        </w:rPr>
        <w:t>serta</w:t>
      </w:r>
      <w:proofErr w:type="spellEnd"/>
      <w:r>
        <w:rPr>
          <w:rFonts w:ascii="Times New Roman" w:hAnsi="Times New Roman"/>
          <w:lang w:val="en-US"/>
        </w:rPr>
        <w:t xml:space="preserve"> </w:t>
      </w:r>
      <w:proofErr w:type="spellStart"/>
      <w:r>
        <w:rPr>
          <w:rFonts w:ascii="Times New Roman" w:hAnsi="Times New Roman"/>
          <w:lang w:val="en-US"/>
        </w:rPr>
        <w:t>melakukan</w:t>
      </w:r>
      <w:proofErr w:type="spellEnd"/>
      <w:r>
        <w:rPr>
          <w:rFonts w:ascii="Times New Roman" w:hAnsi="Times New Roman"/>
          <w:lang w:val="en-US"/>
        </w:rPr>
        <w:t xml:space="preserve"> </w:t>
      </w:r>
      <w:proofErr w:type="spellStart"/>
      <w:r>
        <w:rPr>
          <w:rFonts w:ascii="Times New Roman" w:hAnsi="Times New Roman"/>
          <w:lang w:val="en-US"/>
        </w:rPr>
        <w:t>penelitian</w:t>
      </w:r>
      <w:proofErr w:type="spellEnd"/>
      <w:r>
        <w:rPr>
          <w:rFonts w:ascii="Times New Roman" w:hAnsi="Times New Roman"/>
          <w:lang w:val="en-US"/>
        </w:rPr>
        <w:t xml:space="preserve"> </w:t>
      </w:r>
      <w:proofErr w:type="spellStart"/>
      <w:r>
        <w:rPr>
          <w:rFonts w:ascii="Times New Roman" w:hAnsi="Times New Roman"/>
          <w:lang w:val="en-US"/>
        </w:rPr>
        <w:t>dan</w:t>
      </w:r>
      <w:proofErr w:type="spellEnd"/>
      <w:r>
        <w:rPr>
          <w:rFonts w:ascii="Times New Roman" w:hAnsi="Times New Roman"/>
          <w:lang w:val="en-US"/>
        </w:rPr>
        <w:t xml:space="preserve"> </w:t>
      </w:r>
      <w:proofErr w:type="spellStart"/>
      <w:r>
        <w:rPr>
          <w:rFonts w:ascii="Times New Roman" w:hAnsi="Times New Roman"/>
          <w:lang w:val="en-US"/>
        </w:rPr>
        <w:t>atau</w:t>
      </w:r>
      <w:proofErr w:type="spellEnd"/>
      <w:r>
        <w:rPr>
          <w:rFonts w:ascii="Times New Roman" w:hAnsi="Times New Roman"/>
          <w:lang w:val="en-US"/>
        </w:rPr>
        <w:t xml:space="preserve"> </w:t>
      </w:r>
      <w:proofErr w:type="spellStart"/>
      <w:r>
        <w:rPr>
          <w:rFonts w:ascii="Times New Roman" w:hAnsi="Times New Roman"/>
          <w:lang w:val="en-US"/>
        </w:rPr>
        <w:t>pengabdian</w:t>
      </w:r>
      <w:proofErr w:type="spellEnd"/>
      <w:r>
        <w:rPr>
          <w:rFonts w:ascii="Times New Roman" w:hAnsi="Times New Roman"/>
          <w:lang w:val="id-ID"/>
        </w:rPr>
        <w:t>.</w:t>
      </w:r>
    </w:p>
    <w:p w14:paraId="72183BD2" w14:textId="77777777" w:rsidR="00F54963" w:rsidRDefault="00F54963">
      <w:pPr>
        <w:pStyle w:val="BodyText"/>
        <w:spacing w:after="0"/>
        <w:ind w:left="720"/>
        <w:jc w:val="both"/>
        <w:rPr>
          <w:rFonts w:ascii="Times New Roman" w:hAnsi="Times New Roman"/>
          <w:lang w:val="id-ID"/>
        </w:rPr>
      </w:pPr>
    </w:p>
    <w:p w14:paraId="26BBCC4B" w14:textId="77777777" w:rsidR="00F54963" w:rsidRDefault="005B04D9">
      <w:pPr>
        <w:pStyle w:val="BodyText"/>
        <w:numPr>
          <w:ilvl w:val="0"/>
          <w:numId w:val="1"/>
        </w:numPr>
        <w:jc w:val="both"/>
        <w:rPr>
          <w:rFonts w:ascii="Times New Roman" w:hAnsi="Times New Roman"/>
          <w:b/>
          <w:lang w:val="id-ID"/>
        </w:rPr>
      </w:pPr>
      <w:r>
        <w:rPr>
          <w:rFonts w:ascii="Times New Roman" w:hAnsi="Times New Roman"/>
          <w:b/>
          <w:lang w:val="id-ID"/>
        </w:rPr>
        <w:t>Materi dan Sumber Belajar:</w:t>
      </w:r>
    </w:p>
    <w:p w14:paraId="0D992D65" w14:textId="77777777" w:rsidR="00F54963" w:rsidRDefault="005B04D9">
      <w:pPr>
        <w:pStyle w:val="ListParagraph"/>
        <w:ind w:left="709"/>
        <w:jc w:val="both"/>
        <w:rPr>
          <w:rFonts w:ascii="Times New Roman" w:hAnsi="Times New Roman"/>
          <w:sz w:val="24"/>
          <w:szCs w:val="24"/>
          <w:lang w:val="id-ID"/>
        </w:rPr>
      </w:pPr>
      <w:r>
        <w:rPr>
          <w:rFonts w:ascii="Times New Roman" w:hAnsi="Times New Roman"/>
          <w:sz w:val="24"/>
          <w:szCs w:val="24"/>
          <w:lang w:val="id-ID"/>
        </w:rPr>
        <w:t xml:space="preserve">Materi dan sumber belajar pada pokoknya berasal dari buku ajar, namun sangat disarankan bagi </w:t>
      </w:r>
      <w:r>
        <w:rPr>
          <w:rFonts w:ascii="Times New Roman" w:hAnsi="Times New Roman"/>
          <w:sz w:val="24"/>
          <w:szCs w:val="24"/>
          <w:lang w:val="id-ID"/>
        </w:rPr>
        <w:t xml:space="preserve">mahasiswa untuk membaca dan memiliki </w:t>
      </w:r>
      <w:proofErr w:type="spellStart"/>
      <w:r>
        <w:rPr>
          <w:rFonts w:ascii="Times New Roman" w:hAnsi="Times New Roman"/>
          <w:sz w:val="24"/>
          <w:szCs w:val="24"/>
          <w:lang w:val="id-ID"/>
        </w:rPr>
        <w:t>literature</w:t>
      </w:r>
      <w:proofErr w:type="spellEnd"/>
      <w:r>
        <w:rPr>
          <w:rFonts w:ascii="Times New Roman" w:hAnsi="Times New Roman"/>
          <w:sz w:val="24"/>
          <w:szCs w:val="24"/>
          <w:lang w:val="id-ID"/>
        </w:rPr>
        <w:t xml:space="preserve"> lain tentang komunikasi bisnis yang akan menambah pengetahuan serta kemampuan mahasiswa di bidang komunikasi bisnis tersebut. Sumber internet juga dianjurkan digunakan untuk </w:t>
      </w:r>
      <w:r>
        <w:rPr>
          <w:rFonts w:ascii="Times New Roman" w:hAnsi="Times New Roman"/>
          <w:sz w:val="24"/>
          <w:szCs w:val="24"/>
          <w:lang w:val="id-ID"/>
        </w:rPr>
        <w:lastRenderedPageBreak/>
        <w:t>memantau perkembangan dan pembahar</w:t>
      </w:r>
      <w:r>
        <w:rPr>
          <w:rFonts w:ascii="Times New Roman" w:hAnsi="Times New Roman"/>
          <w:sz w:val="24"/>
          <w:szCs w:val="24"/>
          <w:lang w:val="id-ID"/>
        </w:rPr>
        <w:t>uan tentang komunikasi bisnis maupun peristiwa bisnis yang terjadi.</w:t>
      </w:r>
    </w:p>
    <w:p w14:paraId="486F2E7E" w14:textId="77777777" w:rsidR="00F54963" w:rsidRDefault="00F54963">
      <w:pPr>
        <w:pStyle w:val="ListParagraph"/>
        <w:ind w:left="709"/>
        <w:jc w:val="both"/>
        <w:rPr>
          <w:rFonts w:ascii="Times New Roman" w:hAnsi="Times New Roman"/>
          <w:sz w:val="24"/>
          <w:szCs w:val="24"/>
          <w:lang w:val="id-ID"/>
        </w:rPr>
      </w:pPr>
    </w:p>
    <w:p w14:paraId="6C577774" w14:textId="77777777" w:rsidR="00F54963" w:rsidRDefault="005B04D9">
      <w:pPr>
        <w:pStyle w:val="ListParagraph"/>
        <w:numPr>
          <w:ilvl w:val="0"/>
          <w:numId w:val="1"/>
        </w:numPr>
        <w:jc w:val="both"/>
        <w:rPr>
          <w:rFonts w:ascii="Times New Roman" w:hAnsi="Times New Roman"/>
          <w:b/>
          <w:sz w:val="24"/>
          <w:szCs w:val="24"/>
          <w:lang w:val="id-ID"/>
        </w:rPr>
      </w:pPr>
      <w:r>
        <w:rPr>
          <w:rFonts w:ascii="Times New Roman" w:hAnsi="Times New Roman"/>
          <w:b/>
          <w:sz w:val="24"/>
          <w:szCs w:val="24"/>
          <w:lang w:val="id-ID"/>
        </w:rPr>
        <w:t>Tugas</w:t>
      </w:r>
      <w:r>
        <w:rPr>
          <w:rFonts w:ascii="Times New Roman" w:hAnsi="Times New Roman"/>
          <w:b/>
          <w:sz w:val="24"/>
          <w:szCs w:val="24"/>
          <w:lang w:val="id-ID"/>
        </w:rPr>
        <w:tab/>
      </w:r>
      <w:r>
        <w:rPr>
          <w:rFonts w:ascii="Times New Roman" w:hAnsi="Times New Roman"/>
          <w:b/>
          <w:sz w:val="24"/>
          <w:szCs w:val="24"/>
          <w:lang w:val="id-ID"/>
        </w:rPr>
        <w:tab/>
      </w:r>
    </w:p>
    <w:p w14:paraId="728E9B9E" w14:textId="77777777" w:rsidR="00F54963" w:rsidRDefault="005B04D9">
      <w:pPr>
        <w:pStyle w:val="Style1"/>
        <w:numPr>
          <w:ilvl w:val="0"/>
          <w:numId w:val="3"/>
        </w:numPr>
        <w:spacing w:line="276" w:lineRule="auto"/>
        <w:ind w:left="567" w:hanging="283"/>
        <w:jc w:val="both"/>
        <w:rPr>
          <w:sz w:val="24"/>
          <w:szCs w:val="24"/>
          <w:lang w:val="id-ID"/>
        </w:rPr>
      </w:pPr>
      <w:r>
        <w:rPr>
          <w:sz w:val="24"/>
          <w:szCs w:val="24"/>
          <w:lang w:val="id-ID"/>
        </w:rPr>
        <w:t>Mahasiswa wajib bertanya dan aktif di kelas dengan mempersiapkan atau membaca terlebih dahulu materi yang akan dibahas di setiap pertemuan.</w:t>
      </w:r>
    </w:p>
    <w:p w14:paraId="63F4ED9D" w14:textId="77777777" w:rsidR="00F54963" w:rsidRDefault="005B04D9">
      <w:pPr>
        <w:pStyle w:val="Style1"/>
        <w:numPr>
          <w:ilvl w:val="0"/>
          <w:numId w:val="3"/>
        </w:numPr>
        <w:spacing w:line="276" w:lineRule="auto"/>
        <w:ind w:left="567" w:hanging="283"/>
        <w:jc w:val="both"/>
        <w:rPr>
          <w:sz w:val="24"/>
          <w:szCs w:val="24"/>
          <w:lang w:val="id-ID"/>
        </w:rPr>
      </w:pPr>
      <w:r>
        <w:rPr>
          <w:sz w:val="24"/>
          <w:szCs w:val="24"/>
          <w:lang w:val="id-ID"/>
        </w:rPr>
        <w:t>Mahasiswa wajib menjawab pertanyaan dar</w:t>
      </w:r>
      <w:r>
        <w:rPr>
          <w:sz w:val="24"/>
          <w:szCs w:val="24"/>
          <w:lang w:val="id-ID"/>
        </w:rPr>
        <w:t>i dosen pengampu.</w:t>
      </w:r>
    </w:p>
    <w:p w14:paraId="464C8B8F" w14:textId="77777777" w:rsidR="00F54963" w:rsidRDefault="005B04D9">
      <w:pPr>
        <w:pStyle w:val="Style1"/>
        <w:numPr>
          <w:ilvl w:val="0"/>
          <w:numId w:val="3"/>
        </w:numPr>
        <w:spacing w:line="276" w:lineRule="auto"/>
        <w:ind w:left="567" w:hanging="283"/>
        <w:jc w:val="both"/>
        <w:rPr>
          <w:sz w:val="24"/>
          <w:szCs w:val="24"/>
          <w:lang w:val="id-ID"/>
        </w:rPr>
      </w:pPr>
      <w:r>
        <w:rPr>
          <w:sz w:val="24"/>
          <w:szCs w:val="24"/>
          <w:lang w:val="id-ID"/>
        </w:rPr>
        <w:t xml:space="preserve">Mahasiswa secara kelompok maupun individu diberikan tugas untuk mempelajari materi-materi yang ada di buku referensi dan menyelesaikan tugas yang ada dibuku maupun soal </w:t>
      </w:r>
      <w:proofErr w:type="spellStart"/>
      <w:r>
        <w:rPr>
          <w:sz w:val="24"/>
          <w:szCs w:val="24"/>
          <w:lang w:val="id-ID"/>
        </w:rPr>
        <w:t>yag</w:t>
      </w:r>
      <w:proofErr w:type="spellEnd"/>
      <w:r>
        <w:rPr>
          <w:sz w:val="24"/>
          <w:szCs w:val="24"/>
          <w:lang w:val="id-ID"/>
        </w:rPr>
        <w:t xml:space="preserve"> disediakan dosen untuk dikumpulkan dan dibahas dalam kelas.</w:t>
      </w:r>
    </w:p>
    <w:p w14:paraId="0192B988" w14:textId="77777777" w:rsidR="00F54963" w:rsidRDefault="00F54963">
      <w:pPr>
        <w:tabs>
          <w:tab w:val="left" w:pos="993"/>
        </w:tabs>
        <w:spacing w:after="0" w:line="240" w:lineRule="auto"/>
        <w:jc w:val="both"/>
        <w:rPr>
          <w:rFonts w:ascii="Times New Roman" w:hAnsi="Times New Roman"/>
          <w:sz w:val="24"/>
          <w:szCs w:val="24"/>
          <w:lang w:val="id-ID"/>
        </w:rPr>
      </w:pPr>
    </w:p>
    <w:p w14:paraId="74E43BF1" w14:textId="77777777" w:rsidR="00F54963" w:rsidRDefault="005B04D9">
      <w:pPr>
        <w:pStyle w:val="ListParagraph"/>
        <w:numPr>
          <w:ilvl w:val="0"/>
          <w:numId w:val="1"/>
        </w:numPr>
        <w:tabs>
          <w:tab w:val="left" w:pos="993"/>
        </w:tabs>
        <w:spacing w:after="0" w:line="240" w:lineRule="auto"/>
        <w:jc w:val="both"/>
        <w:rPr>
          <w:rFonts w:ascii="Times New Roman" w:hAnsi="Times New Roman"/>
          <w:b/>
          <w:sz w:val="24"/>
          <w:szCs w:val="24"/>
          <w:lang w:val="id-ID"/>
        </w:rPr>
      </w:pPr>
      <w:r>
        <w:rPr>
          <w:rFonts w:ascii="Times New Roman" w:hAnsi="Times New Roman"/>
          <w:b/>
          <w:sz w:val="24"/>
          <w:szCs w:val="24"/>
          <w:lang w:val="id-ID"/>
        </w:rPr>
        <w:t>Krit</w:t>
      </w:r>
      <w:r>
        <w:rPr>
          <w:rFonts w:ascii="Times New Roman" w:hAnsi="Times New Roman"/>
          <w:b/>
          <w:sz w:val="24"/>
          <w:szCs w:val="24"/>
          <w:lang w:val="id-ID"/>
        </w:rPr>
        <w:t>eria Penilaian</w:t>
      </w:r>
    </w:p>
    <w:p w14:paraId="72DC8CD4" w14:textId="77777777" w:rsidR="00F54963" w:rsidRDefault="005B04D9">
      <w:pPr>
        <w:pStyle w:val="ListParagraph"/>
        <w:rPr>
          <w:rFonts w:ascii="Times New Roman" w:hAnsi="Times New Roman"/>
          <w:sz w:val="24"/>
          <w:szCs w:val="24"/>
          <w:lang w:val="id-ID"/>
        </w:rPr>
      </w:pPr>
      <w:r>
        <w:rPr>
          <w:rFonts w:ascii="Times New Roman" w:hAnsi="Times New Roman"/>
          <w:sz w:val="24"/>
          <w:szCs w:val="24"/>
          <w:lang w:val="id-ID"/>
        </w:rPr>
        <w:t>Penilaian dilakukan oleh dosen dengan menggunakan kriteria sebagai berikut:</w:t>
      </w:r>
    </w:p>
    <w:p w14:paraId="4A7ACDEA" w14:textId="77777777" w:rsidR="00F54963" w:rsidRDefault="00F54963">
      <w:pPr>
        <w:pStyle w:val="ListParagraph"/>
        <w:rPr>
          <w:rFonts w:ascii="Times New Roman" w:hAnsi="Times New Roman"/>
          <w:sz w:val="24"/>
          <w:szCs w:val="24"/>
          <w:lang w:val="id-ID"/>
        </w:rPr>
      </w:pPr>
    </w:p>
    <w:p w14:paraId="643A5D2D" w14:textId="77777777" w:rsidR="00F54963" w:rsidRDefault="00F54963">
      <w:pPr>
        <w:pStyle w:val="ListParagraph"/>
        <w:ind w:left="0"/>
        <w:rPr>
          <w:rFonts w:ascii="Times New Roman" w:hAnsi="Times New Roman"/>
          <w:sz w:val="24"/>
          <w:szCs w:val="24"/>
          <w:lang w:val="id-ID"/>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88"/>
        <w:gridCol w:w="2025"/>
        <w:gridCol w:w="1794"/>
      </w:tblGrid>
      <w:tr w:rsidR="00F54963" w14:paraId="63E14204" w14:textId="77777777">
        <w:trPr>
          <w:trHeight w:val="346"/>
          <w:jc w:val="center"/>
        </w:trPr>
        <w:tc>
          <w:tcPr>
            <w:tcW w:w="1888" w:type="dxa"/>
            <w:shd w:val="clear" w:color="auto" w:fill="C0C0C0"/>
          </w:tcPr>
          <w:p w14:paraId="2E157904" w14:textId="77777777" w:rsidR="00F54963" w:rsidRDefault="005B04D9">
            <w:pPr>
              <w:jc w:val="center"/>
              <w:rPr>
                <w:rFonts w:ascii="Times New Roman" w:hAnsi="Times New Roman"/>
                <w:b/>
                <w:sz w:val="24"/>
                <w:szCs w:val="24"/>
                <w:lang w:val="id-ID"/>
              </w:rPr>
            </w:pPr>
            <w:r>
              <w:rPr>
                <w:rFonts w:ascii="Times New Roman" w:hAnsi="Times New Roman"/>
                <w:b/>
                <w:sz w:val="24"/>
                <w:szCs w:val="24"/>
                <w:lang w:val="id-ID"/>
              </w:rPr>
              <w:t>NILAI HURUF</w:t>
            </w:r>
          </w:p>
        </w:tc>
        <w:tc>
          <w:tcPr>
            <w:tcW w:w="2025" w:type="dxa"/>
            <w:shd w:val="clear" w:color="auto" w:fill="C0C0C0"/>
          </w:tcPr>
          <w:p w14:paraId="08D056FD" w14:textId="77777777" w:rsidR="00F54963" w:rsidRDefault="005B04D9">
            <w:pPr>
              <w:jc w:val="center"/>
              <w:rPr>
                <w:rFonts w:ascii="Times New Roman" w:hAnsi="Times New Roman"/>
                <w:b/>
                <w:sz w:val="24"/>
                <w:szCs w:val="24"/>
                <w:lang w:val="id-ID"/>
              </w:rPr>
            </w:pPr>
            <w:r>
              <w:rPr>
                <w:rFonts w:ascii="Times New Roman" w:hAnsi="Times New Roman"/>
                <w:b/>
                <w:sz w:val="24"/>
                <w:szCs w:val="24"/>
                <w:lang w:val="id-ID"/>
              </w:rPr>
              <w:t>NILAI ANGKA</w:t>
            </w:r>
          </w:p>
        </w:tc>
        <w:tc>
          <w:tcPr>
            <w:tcW w:w="1794" w:type="dxa"/>
            <w:shd w:val="clear" w:color="auto" w:fill="C0C0C0"/>
          </w:tcPr>
          <w:p w14:paraId="3BA5D4CB" w14:textId="77777777" w:rsidR="00F54963" w:rsidRDefault="005B04D9">
            <w:pPr>
              <w:jc w:val="center"/>
              <w:rPr>
                <w:rFonts w:ascii="Times New Roman" w:hAnsi="Times New Roman"/>
                <w:b/>
                <w:sz w:val="24"/>
                <w:szCs w:val="24"/>
                <w:lang w:val="id-ID"/>
              </w:rPr>
            </w:pPr>
            <w:r>
              <w:rPr>
                <w:rFonts w:ascii="Times New Roman" w:hAnsi="Times New Roman"/>
                <w:b/>
                <w:sz w:val="24"/>
                <w:szCs w:val="24"/>
                <w:lang w:val="id-ID"/>
              </w:rPr>
              <w:t>Status</w:t>
            </w:r>
          </w:p>
        </w:tc>
      </w:tr>
      <w:tr w:rsidR="00F54963" w14:paraId="7798E051" w14:textId="77777777">
        <w:trPr>
          <w:trHeight w:val="3471"/>
          <w:jc w:val="center"/>
        </w:trPr>
        <w:tc>
          <w:tcPr>
            <w:tcW w:w="1888" w:type="dxa"/>
          </w:tcPr>
          <w:p w14:paraId="53AE7E3A" w14:textId="77777777" w:rsidR="00F54963" w:rsidRDefault="005B04D9">
            <w:pPr>
              <w:jc w:val="center"/>
              <w:rPr>
                <w:rFonts w:ascii="Times New Roman" w:hAnsi="Times New Roman"/>
                <w:sz w:val="24"/>
                <w:szCs w:val="24"/>
                <w:lang w:val="id-ID"/>
              </w:rPr>
            </w:pPr>
            <w:r>
              <w:rPr>
                <w:rFonts w:ascii="Times New Roman" w:hAnsi="Times New Roman"/>
                <w:sz w:val="24"/>
                <w:szCs w:val="24"/>
                <w:lang w:val="id-ID"/>
              </w:rPr>
              <w:t>A</w:t>
            </w:r>
          </w:p>
          <w:p w14:paraId="682D4AB0" w14:textId="77777777" w:rsidR="00F54963" w:rsidRDefault="005B04D9">
            <w:pPr>
              <w:jc w:val="center"/>
              <w:rPr>
                <w:rFonts w:ascii="Times New Roman" w:hAnsi="Times New Roman"/>
                <w:sz w:val="24"/>
                <w:szCs w:val="24"/>
                <w:lang w:val="id-ID"/>
              </w:rPr>
            </w:pPr>
            <w:r>
              <w:rPr>
                <w:rFonts w:ascii="Times New Roman" w:hAnsi="Times New Roman"/>
                <w:sz w:val="24"/>
                <w:szCs w:val="24"/>
                <w:lang w:val="id-ID"/>
              </w:rPr>
              <w:t>B+</w:t>
            </w:r>
          </w:p>
          <w:p w14:paraId="2C97370D" w14:textId="77777777" w:rsidR="00F54963" w:rsidRDefault="005B04D9">
            <w:pPr>
              <w:jc w:val="center"/>
              <w:rPr>
                <w:rFonts w:ascii="Times New Roman" w:hAnsi="Times New Roman"/>
                <w:sz w:val="24"/>
                <w:szCs w:val="24"/>
                <w:lang w:val="id-ID"/>
              </w:rPr>
            </w:pPr>
            <w:r>
              <w:rPr>
                <w:rFonts w:ascii="Times New Roman" w:hAnsi="Times New Roman"/>
                <w:sz w:val="24"/>
                <w:szCs w:val="24"/>
                <w:lang w:val="id-ID"/>
              </w:rPr>
              <w:t>B</w:t>
            </w:r>
          </w:p>
          <w:p w14:paraId="4027C3E4" w14:textId="77777777" w:rsidR="00F54963" w:rsidRDefault="005B04D9">
            <w:pPr>
              <w:jc w:val="center"/>
              <w:rPr>
                <w:rFonts w:ascii="Times New Roman" w:hAnsi="Times New Roman"/>
                <w:sz w:val="24"/>
                <w:szCs w:val="24"/>
                <w:lang w:val="id-ID"/>
              </w:rPr>
            </w:pPr>
            <w:r>
              <w:rPr>
                <w:rFonts w:ascii="Times New Roman" w:hAnsi="Times New Roman"/>
                <w:sz w:val="24"/>
                <w:szCs w:val="24"/>
                <w:lang w:val="id-ID"/>
              </w:rPr>
              <w:t>C+</w:t>
            </w:r>
          </w:p>
          <w:p w14:paraId="5092D752" w14:textId="77777777" w:rsidR="00F54963" w:rsidRDefault="005B04D9">
            <w:pPr>
              <w:jc w:val="center"/>
              <w:rPr>
                <w:rFonts w:ascii="Times New Roman" w:hAnsi="Times New Roman"/>
                <w:sz w:val="24"/>
                <w:szCs w:val="24"/>
                <w:lang w:val="id-ID"/>
              </w:rPr>
            </w:pPr>
            <w:r>
              <w:rPr>
                <w:rFonts w:ascii="Times New Roman" w:hAnsi="Times New Roman"/>
                <w:sz w:val="24"/>
                <w:szCs w:val="24"/>
                <w:lang w:val="id-ID"/>
              </w:rPr>
              <w:t>C</w:t>
            </w:r>
          </w:p>
          <w:p w14:paraId="2C5B484C" w14:textId="77777777" w:rsidR="00F54963" w:rsidRDefault="005B04D9">
            <w:pPr>
              <w:jc w:val="center"/>
              <w:rPr>
                <w:rFonts w:ascii="Times New Roman" w:hAnsi="Times New Roman"/>
                <w:sz w:val="24"/>
                <w:szCs w:val="24"/>
                <w:lang w:val="id-ID"/>
              </w:rPr>
            </w:pPr>
            <w:r>
              <w:rPr>
                <w:rFonts w:ascii="Times New Roman" w:hAnsi="Times New Roman"/>
                <w:sz w:val="24"/>
                <w:szCs w:val="24"/>
                <w:lang w:val="id-ID"/>
              </w:rPr>
              <w:t>D</w:t>
            </w:r>
          </w:p>
          <w:p w14:paraId="44F1477A" w14:textId="77777777" w:rsidR="00F54963" w:rsidRDefault="005B04D9">
            <w:pPr>
              <w:jc w:val="center"/>
              <w:rPr>
                <w:rFonts w:ascii="Times New Roman" w:hAnsi="Times New Roman"/>
                <w:sz w:val="24"/>
                <w:szCs w:val="24"/>
                <w:lang w:val="id-ID"/>
              </w:rPr>
            </w:pPr>
            <w:r>
              <w:rPr>
                <w:rFonts w:ascii="Times New Roman" w:hAnsi="Times New Roman"/>
                <w:sz w:val="24"/>
                <w:szCs w:val="24"/>
                <w:lang w:val="id-ID"/>
              </w:rPr>
              <w:t>E</w:t>
            </w:r>
          </w:p>
        </w:tc>
        <w:tc>
          <w:tcPr>
            <w:tcW w:w="2025" w:type="dxa"/>
          </w:tcPr>
          <w:p w14:paraId="774FF22D" w14:textId="77777777" w:rsidR="00F54963" w:rsidRDefault="005B04D9">
            <w:pPr>
              <w:jc w:val="center"/>
              <w:rPr>
                <w:rFonts w:ascii="Times New Roman" w:hAnsi="Times New Roman"/>
                <w:sz w:val="24"/>
                <w:szCs w:val="24"/>
                <w:lang w:val="id-ID"/>
              </w:rPr>
            </w:pPr>
            <w:r>
              <w:rPr>
                <w:rFonts w:ascii="Times New Roman" w:hAnsi="Times New Roman"/>
                <w:sz w:val="24"/>
                <w:szCs w:val="24"/>
                <w:lang w:val="id-ID"/>
              </w:rPr>
              <w:t>&gt;76</w:t>
            </w:r>
          </w:p>
          <w:p w14:paraId="510AA6E7" w14:textId="77777777" w:rsidR="00F54963" w:rsidRDefault="005B04D9">
            <w:pPr>
              <w:ind w:left="720"/>
              <w:rPr>
                <w:rFonts w:ascii="Times New Roman" w:hAnsi="Times New Roman"/>
                <w:sz w:val="24"/>
                <w:szCs w:val="24"/>
                <w:lang w:val="id-ID"/>
              </w:rPr>
            </w:pPr>
            <w:r>
              <w:rPr>
                <w:rFonts w:ascii="Times New Roman" w:hAnsi="Times New Roman"/>
                <w:sz w:val="24"/>
                <w:szCs w:val="24"/>
                <w:lang w:val="id-ID"/>
              </w:rPr>
              <w:t>71 - &lt;76</w:t>
            </w:r>
          </w:p>
          <w:p w14:paraId="20B1BDD1" w14:textId="77777777" w:rsidR="00F54963" w:rsidRDefault="005B04D9">
            <w:pPr>
              <w:ind w:left="720"/>
              <w:rPr>
                <w:rFonts w:ascii="Times New Roman" w:hAnsi="Times New Roman"/>
                <w:sz w:val="24"/>
                <w:szCs w:val="24"/>
                <w:lang w:val="id-ID"/>
              </w:rPr>
            </w:pPr>
            <w:r>
              <w:rPr>
                <w:rFonts w:ascii="Times New Roman" w:hAnsi="Times New Roman"/>
                <w:sz w:val="24"/>
                <w:szCs w:val="24"/>
                <w:lang w:val="id-ID"/>
              </w:rPr>
              <w:t>66 -  &lt;71</w:t>
            </w:r>
          </w:p>
          <w:p w14:paraId="5DCBC2DB" w14:textId="77777777" w:rsidR="00F54963" w:rsidRDefault="005B04D9">
            <w:pPr>
              <w:ind w:left="720"/>
              <w:rPr>
                <w:rFonts w:ascii="Times New Roman" w:hAnsi="Times New Roman"/>
                <w:sz w:val="24"/>
                <w:szCs w:val="24"/>
                <w:lang w:val="id-ID"/>
              </w:rPr>
            </w:pPr>
            <w:r>
              <w:rPr>
                <w:rFonts w:ascii="Times New Roman" w:hAnsi="Times New Roman"/>
                <w:sz w:val="24"/>
                <w:szCs w:val="24"/>
                <w:lang w:val="id-ID"/>
              </w:rPr>
              <w:t>61 - &lt;66</w:t>
            </w:r>
          </w:p>
          <w:p w14:paraId="6CFF33C8" w14:textId="77777777" w:rsidR="00F54963" w:rsidRDefault="005B04D9">
            <w:pPr>
              <w:ind w:left="720"/>
              <w:rPr>
                <w:rFonts w:ascii="Times New Roman" w:hAnsi="Times New Roman"/>
                <w:sz w:val="24"/>
                <w:szCs w:val="24"/>
                <w:lang w:val="id-ID"/>
              </w:rPr>
            </w:pPr>
            <w:r>
              <w:rPr>
                <w:rFonts w:ascii="Times New Roman" w:hAnsi="Times New Roman"/>
                <w:sz w:val="24"/>
                <w:szCs w:val="24"/>
                <w:lang w:val="id-ID"/>
              </w:rPr>
              <w:t>56 - &lt;61</w:t>
            </w:r>
          </w:p>
          <w:p w14:paraId="157272E6" w14:textId="77777777" w:rsidR="00F54963" w:rsidRDefault="005B04D9">
            <w:pPr>
              <w:ind w:left="720"/>
              <w:rPr>
                <w:rFonts w:ascii="Times New Roman" w:hAnsi="Times New Roman"/>
                <w:sz w:val="24"/>
                <w:szCs w:val="24"/>
                <w:lang w:val="id-ID"/>
              </w:rPr>
            </w:pPr>
            <w:r>
              <w:rPr>
                <w:rFonts w:ascii="Times New Roman" w:hAnsi="Times New Roman"/>
                <w:sz w:val="24"/>
                <w:szCs w:val="24"/>
                <w:lang w:val="id-ID"/>
              </w:rPr>
              <w:t>50 - &lt;56</w:t>
            </w:r>
          </w:p>
          <w:p w14:paraId="62AEA31D" w14:textId="77777777" w:rsidR="00F54963" w:rsidRDefault="005B04D9">
            <w:pPr>
              <w:ind w:left="720"/>
              <w:rPr>
                <w:rFonts w:ascii="Times New Roman" w:hAnsi="Times New Roman"/>
                <w:sz w:val="24"/>
                <w:szCs w:val="24"/>
                <w:lang w:val="id-ID"/>
              </w:rPr>
            </w:pPr>
            <w:r>
              <w:rPr>
                <w:rFonts w:ascii="Times New Roman" w:hAnsi="Times New Roman"/>
                <w:sz w:val="24"/>
                <w:szCs w:val="24"/>
                <w:lang w:val="id-ID"/>
              </w:rPr>
              <w:t>&lt;50</w:t>
            </w:r>
          </w:p>
        </w:tc>
        <w:tc>
          <w:tcPr>
            <w:tcW w:w="1794" w:type="dxa"/>
          </w:tcPr>
          <w:p w14:paraId="60B48D43" w14:textId="77777777" w:rsidR="00F54963" w:rsidRDefault="005B04D9">
            <w:pPr>
              <w:jc w:val="center"/>
              <w:rPr>
                <w:rFonts w:ascii="Times New Roman" w:hAnsi="Times New Roman"/>
                <w:sz w:val="24"/>
                <w:szCs w:val="24"/>
                <w:lang w:val="id-ID"/>
              </w:rPr>
            </w:pPr>
            <w:r>
              <w:rPr>
                <w:rFonts w:ascii="Times New Roman" w:hAnsi="Times New Roman"/>
                <w:sz w:val="24"/>
                <w:szCs w:val="24"/>
                <w:lang w:val="id-ID"/>
              </w:rPr>
              <w:t>Lulus</w:t>
            </w:r>
          </w:p>
          <w:p w14:paraId="099C3B9A" w14:textId="77777777" w:rsidR="00F54963" w:rsidRDefault="005B04D9">
            <w:pPr>
              <w:jc w:val="center"/>
              <w:rPr>
                <w:rFonts w:ascii="Times New Roman" w:hAnsi="Times New Roman"/>
                <w:sz w:val="24"/>
                <w:szCs w:val="24"/>
                <w:lang w:val="id-ID"/>
              </w:rPr>
            </w:pPr>
            <w:r>
              <w:rPr>
                <w:rFonts w:ascii="Times New Roman" w:hAnsi="Times New Roman"/>
                <w:sz w:val="24"/>
                <w:szCs w:val="24"/>
                <w:lang w:val="id-ID"/>
              </w:rPr>
              <w:t>Lulus</w:t>
            </w:r>
          </w:p>
          <w:p w14:paraId="49A74AE0" w14:textId="77777777" w:rsidR="00F54963" w:rsidRDefault="005B04D9">
            <w:pPr>
              <w:jc w:val="center"/>
              <w:rPr>
                <w:rFonts w:ascii="Times New Roman" w:hAnsi="Times New Roman"/>
                <w:sz w:val="24"/>
                <w:szCs w:val="24"/>
                <w:lang w:val="id-ID"/>
              </w:rPr>
            </w:pPr>
            <w:r>
              <w:rPr>
                <w:rFonts w:ascii="Times New Roman" w:hAnsi="Times New Roman"/>
                <w:sz w:val="24"/>
                <w:szCs w:val="24"/>
                <w:lang w:val="id-ID"/>
              </w:rPr>
              <w:t>Lulus</w:t>
            </w:r>
          </w:p>
          <w:p w14:paraId="31F05B9A" w14:textId="77777777" w:rsidR="00F54963" w:rsidRDefault="005B04D9">
            <w:pPr>
              <w:jc w:val="center"/>
              <w:rPr>
                <w:rFonts w:ascii="Times New Roman" w:hAnsi="Times New Roman"/>
                <w:sz w:val="24"/>
                <w:szCs w:val="24"/>
                <w:lang w:val="id-ID"/>
              </w:rPr>
            </w:pPr>
            <w:r>
              <w:rPr>
                <w:rFonts w:ascii="Times New Roman" w:hAnsi="Times New Roman"/>
                <w:sz w:val="24"/>
                <w:szCs w:val="24"/>
                <w:lang w:val="id-ID"/>
              </w:rPr>
              <w:t>Lulus</w:t>
            </w:r>
          </w:p>
          <w:p w14:paraId="6CF6EFD2" w14:textId="77777777" w:rsidR="00F54963" w:rsidRDefault="005B04D9">
            <w:pPr>
              <w:jc w:val="center"/>
              <w:rPr>
                <w:rFonts w:ascii="Times New Roman" w:hAnsi="Times New Roman"/>
                <w:sz w:val="24"/>
                <w:szCs w:val="24"/>
                <w:lang w:val="id-ID"/>
              </w:rPr>
            </w:pPr>
            <w:r>
              <w:rPr>
                <w:rFonts w:ascii="Times New Roman" w:hAnsi="Times New Roman"/>
                <w:sz w:val="24"/>
                <w:szCs w:val="24"/>
                <w:lang w:val="id-ID"/>
              </w:rPr>
              <w:t>Lulus</w:t>
            </w:r>
          </w:p>
          <w:p w14:paraId="585B3310" w14:textId="77777777" w:rsidR="00F54963" w:rsidRDefault="005B04D9">
            <w:pPr>
              <w:jc w:val="center"/>
              <w:rPr>
                <w:rFonts w:ascii="Times New Roman" w:hAnsi="Times New Roman"/>
                <w:sz w:val="24"/>
                <w:szCs w:val="24"/>
                <w:lang w:val="id-ID"/>
              </w:rPr>
            </w:pPr>
            <w:r>
              <w:rPr>
                <w:rFonts w:ascii="Times New Roman" w:hAnsi="Times New Roman"/>
                <w:sz w:val="24"/>
                <w:szCs w:val="24"/>
                <w:lang w:val="id-ID"/>
              </w:rPr>
              <w:t>Lulus</w:t>
            </w:r>
          </w:p>
          <w:p w14:paraId="3DC2DCAE" w14:textId="77777777" w:rsidR="00F54963" w:rsidRDefault="005B04D9">
            <w:pPr>
              <w:jc w:val="center"/>
              <w:rPr>
                <w:rFonts w:ascii="Times New Roman" w:hAnsi="Times New Roman"/>
                <w:sz w:val="24"/>
                <w:szCs w:val="24"/>
                <w:lang w:val="id-ID"/>
              </w:rPr>
            </w:pPr>
            <w:r>
              <w:rPr>
                <w:rFonts w:ascii="Times New Roman" w:hAnsi="Times New Roman"/>
                <w:sz w:val="24"/>
                <w:szCs w:val="24"/>
                <w:lang w:val="id-ID"/>
              </w:rPr>
              <w:t>Tidak Lulus</w:t>
            </w:r>
          </w:p>
        </w:tc>
      </w:tr>
    </w:tbl>
    <w:p w14:paraId="3EE26CDA" w14:textId="77777777" w:rsidR="00F54963" w:rsidRDefault="00F54963">
      <w:pPr>
        <w:rPr>
          <w:rFonts w:ascii="Times New Roman" w:hAnsi="Times New Roman"/>
          <w:sz w:val="24"/>
          <w:szCs w:val="24"/>
          <w:lang w:val="id-ID"/>
        </w:rPr>
      </w:pPr>
    </w:p>
    <w:p w14:paraId="43E671C1" w14:textId="77777777" w:rsidR="00860540" w:rsidRDefault="00860540">
      <w:pPr>
        <w:rPr>
          <w:rFonts w:ascii="Times New Roman" w:hAnsi="Times New Roman"/>
          <w:sz w:val="24"/>
          <w:szCs w:val="24"/>
          <w:lang w:val="id-ID"/>
        </w:rPr>
      </w:pPr>
    </w:p>
    <w:p w14:paraId="6F5910E5" w14:textId="77777777" w:rsidR="00860540" w:rsidRDefault="00860540">
      <w:pPr>
        <w:rPr>
          <w:rFonts w:ascii="Times New Roman" w:hAnsi="Times New Roman"/>
          <w:sz w:val="24"/>
          <w:szCs w:val="24"/>
          <w:lang w:val="id-ID"/>
        </w:rPr>
      </w:pPr>
    </w:p>
    <w:p w14:paraId="1A92252C" w14:textId="77777777" w:rsidR="00860540" w:rsidRDefault="00860540">
      <w:pPr>
        <w:rPr>
          <w:rFonts w:ascii="Times New Roman" w:hAnsi="Times New Roman"/>
          <w:sz w:val="24"/>
          <w:szCs w:val="24"/>
          <w:lang w:val="id-ID"/>
        </w:rPr>
      </w:pPr>
    </w:p>
    <w:p w14:paraId="0F76B08E" w14:textId="46EA036C" w:rsidR="00F54963" w:rsidRDefault="005B04D9">
      <w:pPr>
        <w:rPr>
          <w:rFonts w:ascii="Times New Roman" w:hAnsi="Times New Roman"/>
          <w:sz w:val="24"/>
          <w:szCs w:val="24"/>
          <w:lang w:val="id-ID"/>
        </w:rPr>
      </w:pPr>
      <w:r>
        <w:rPr>
          <w:rFonts w:ascii="Times New Roman" w:hAnsi="Times New Roman"/>
          <w:sz w:val="24"/>
          <w:szCs w:val="24"/>
          <w:lang w:val="id-ID"/>
        </w:rPr>
        <w:lastRenderedPageBreak/>
        <w:t>Nilai akhir akan menggunakan pembobotan sebagai berikut:</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60"/>
        <w:gridCol w:w="9"/>
        <w:gridCol w:w="1791"/>
        <w:gridCol w:w="9"/>
      </w:tblGrid>
      <w:tr w:rsidR="00F54963" w14:paraId="1B241C2B" w14:textId="77777777">
        <w:trPr>
          <w:gridAfter w:val="1"/>
          <w:wAfter w:w="9" w:type="dxa"/>
          <w:trHeight w:val="20"/>
          <w:jc w:val="center"/>
        </w:trPr>
        <w:tc>
          <w:tcPr>
            <w:tcW w:w="3960" w:type="dxa"/>
            <w:shd w:val="clear" w:color="auto" w:fill="C0C0C0"/>
            <w:vAlign w:val="center"/>
          </w:tcPr>
          <w:p w14:paraId="575FE464" w14:textId="77777777" w:rsidR="00F54963" w:rsidRDefault="005B04D9">
            <w:pPr>
              <w:spacing w:line="240" w:lineRule="auto"/>
              <w:jc w:val="center"/>
              <w:rPr>
                <w:rFonts w:ascii="Times New Roman" w:eastAsia="Adobe Ming Std L" w:hAnsi="Times New Roman"/>
                <w:b/>
                <w:sz w:val="24"/>
                <w:szCs w:val="24"/>
                <w:lang w:val="id-ID"/>
              </w:rPr>
            </w:pPr>
            <w:r>
              <w:rPr>
                <w:rFonts w:ascii="Times New Roman" w:eastAsia="Adobe Ming Std L" w:hAnsi="Times New Roman"/>
                <w:b/>
                <w:sz w:val="24"/>
                <w:szCs w:val="24"/>
                <w:lang w:val="id-ID"/>
              </w:rPr>
              <w:t>KOMPONEN</w:t>
            </w:r>
          </w:p>
        </w:tc>
        <w:tc>
          <w:tcPr>
            <w:tcW w:w="1800" w:type="dxa"/>
            <w:gridSpan w:val="2"/>
            <w:shd w:val="clear" w:color="auto" w:fill="C0C0C0"/>
            <w:vAlign w:val="center"/>
          </w:tcPr>
          <w:p w14:paraId="14C9C1FF" w14:textId="77777777" w:rsidR="00F54963" w:rsidRDefault="005B04D9">
            <w:pPr>
              <w:spacing w:line="240" w:lineRule="auto"/>
              <w:jc w:val="center"/>
              <w:rPr>
                <w:rFonts w:ascii="Times New Roman" w:eastAsia="Adobe Ming Std L" w:hAnsi="Times New Roman"/>
                <w:b/>
                <w:sz w:val="24"/>
                <w:szCs w:val="24"/>
                <w:lang w:val="id-ID"/>
              </w:rPr>
            </w:pPr>
            <w:r>
              <w:rPr>
                <w:rFonts w:ascii="Times New Roman" w:eastAsia="Adobe Ming Std L" w:hAnsi="Times New Roman"/>
                <w:b/>
                <w:sz w:val="24"/>
                <w:szCs w:val="24"/>
                <w:lang w:val="id-ID"/>
              </w:rPr>
              <w:t>BOBOT</w:t>
            </w:r>
          </w:p>
        </w:tc>
      </w:tr>
      <w:tr w:rsidR="00F54963" w14:paraId="5B1B1025" w14:textId="77777777">
        <w:trPr>
          <w:trHeight w:val="476"/>
          <w:jc w:val="center"/>
        </w:trPr>
        <w:tc>
          <w:tcPr>
            <w:tcW w:w="3969" w:type="dxa"/>
            <w:gridSpan w:val="2"/>
            <w:vAlign w:val="bottom"/>
          </w:tcPr>
          <w:p w14:paraId="535970DE" w14:textId="77777777" w:rsidR="00F54963" w:rsidRDefault="005B04D9">
            <w:pPr>
              <w:pStyle w:val="ListParagraph"/>
              <w:tabs>
                <w:tab w:val="left" w:pos="7200"/>
                <w:tab w:val="left" w:pos="7380"/>
              </w:tabs>
              <w:spacing w:line="240" w:lineRule="auto"/>
              <w:ind w:left="0"/>
              <w:jc w:val="center"/>
              <w:rPr>
                <w:rFonts w:ascii="Times New Roman" w:hAnsi="Times New Roman"/>
                <w:sz w:val="24"/>
                <w:szCs w:val="24"/>
              </w:rPr>
            </w:pPr>
            <w:proofErr w:type="spellStart"/>
            <w:r>
              <w:rPr>
                <w:rFonts w:ascii="Times New Roman" w:hAnsi="Times New Roman"/>
                <w:sz w:val="24"/>
                <w:szCs w:val="24"/>
              </w:rPr>
              <w:t>Kehadiran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Partisipasi</w:t>
            </w:r>
            <w:proofErr w:type="spellEnd"/>
            <w:r>
              <w:rPr>
                <w:rFonts w:ascii="Times New Roman" w:hAnsi="Times New Roman"/>
                <w:sz w:val="24"/>
                <w:szCs w:val="24"/>
              </w:rPr>
              <w:t xml:space="preserve"> Kelas</w:t>
            </w:r>
          </w:p>
        </w:tc>
        <w:tc>
          <w:tcPr>
            <w:tcW w:w="1800" w:type="dxa"/>
            <w:gridSpan w:val="2"/>
            <w:vAlign w:val="center"/>
          </w:tcPr>
          <w:p w14:paraId="294BC6EC" w14:textId="77777777" w:rsidR="00F54963" w:rsidRDefault="005B04D9">
            <w:pPr>
              <w:spacing w:after="0" w:line="240" w:lineRule="auto"/>
              <w:jc w:val="center"/>
              <w:rPr>
                <w:rFonts w:ascii="Times New Roman" w:eastAsia="Adobe Ming Std L" w:hAnsi="Times New Roman"/>
                <w:sz w:val="24"/>
                <w:szCs w:val="24"/>
                <w:lang w:val="id-ID"/>
              </w:rPr>
            </w:pPr>
            <w:r>
              <w:rPr>
                <w:rFonts w:ascii="Times New Roman" w:hAnsi="Times New Roman"/>
                <w:sz w:val="24"/>
                <w:szCs w:val="24"/>
              </w:rPr>
              <w:t>20%</w:t>
            </w:r>
          </w:p>
        </w:tc>
      </w:tr>
      <w:tr w:rsidR="00F54963" w14:paraId="7FF7357A" w14:textId="77777777">
        <w:trPr>
          <w:trHeight w:val="476"/>
          <w:jc w:val="center"/>
        </w:trPr>
        <w:tc>
          <w:tcPr>
            <w:tcW w:w="3969" w:type="dxa"/>
            <w:gridSpan w:val="2"/>
            <w:vAlign w:val="bottom"/>
          </w:tcPr>
          <w:p w14:paraId="38472F10" w14:textId="77777777" w:rsidR="00F54963" w:rsidRDefault="005B04D9">
            <w:pPr>
              <w:pStyle w:val="ListParagraph"/>
              <w:tabs>
                <w:tab w:val="left" w:pos="7200"/>
                <w:tab w:val="left" w:pos="7380"/>
              </w:tabs>
              <w:spacing w:line="240" w:lineRule="auto"/>
              <w:ind w:left="0"/>
              <w:jc w:val="center"/>
              <w:rPr>
                <w:rFonts w:ascii="Times New Roman" w:hAnsi="Times New Roman"/>
                <w:sz w:val="24"/>
                <w:szCs w:val="24"/>
                <w:lang w:val="id-ID"/>
              </w:rPr>
            </w:pPr>
            <w:proofErr w:type="spellStart"/>
            <w:r>
              <w:rPr>
                <w:rFonts w:ascii="Times New Roman" w:hAnsi="Times New Roman"/>
                <w:sz w:val="24"/>
                <w:szCs w:val="24"/>
              </w:rPr>
              <w:t>Proyek</w:t>
            </w:r>
            <w:proofErr w:type="spellEnd"/>
            <w:r>
              <w:rPr>
                <w:rFonts w:ascii="Times New Roman" w:hAnsi="Times New Roman"/>
                <w:sz w:val="24"/>
                <w:szCs w:val="24"/>
              </w:rPr>
              <w:t xml:space="preserve"> </w:t>
            </w:r>
            <w:proofErr w:type="spellStart"/>
            <w:r>
              <w:rPr>
                <w:rFonts w:ascii="Times New Roman" w:hAnsi="Times New Roman"/>
                <w:sz w:val="24"/>
                <w:szCs w:val="24"/>
              </w:rPr>
              <w:t>Perkuliahan</w:t>
            </w:r>
            <w:proofErr w:type="spellEnd"/>
          </w:p>
        </w:tc>
        <w:tc>
          <w:tcPr>
            <w:tcW w:w="1800" w:type="dxa"/>
            <w:gridSpan w:val="2"/>
            <w:vAlign w:val="center"/>
          </w:tcPr>
          <w:p w14:paraId="1DE54791" w14:textId="2C1EE35C" w:rsidR="00F54963" w:rsidRDefault="005B04D9">
            <w:pPr>
              <w:spacing w:after="0" w:line="240" w:lineRule="auto"/>
              <w:jc w:val="center"/>
              <w:rPr>
                <w:rFonts w:ascii="Times New Roman" w:eastAsia="Adobe Ming Std L" w:hAnsi="Times New Roman"/>
                <w:sz w:val="24"/>
                <w:szCs w:val="24"/>
                <w:lang w:val="id-ID"/>
              </w:rPr>
            </w:pPr>
            <w:r>
              <w:rPr>
                <w:rFonts w:ascii="Times New Roman" w:hAnsi="Times New Roman"/>
                <w:sz w:val="24"/>
                <w:szCs w:val="24"/>
              </w:rPr>
              <w:t>3</w:t>
            </w:r>
            <w:r w:rsidR="00860540">
              <w:rPr>
                <w:rFonts w:ascii="Times New Roman" w:hAnsi="Times New Roman"/>
                <w:sz w:val="24"/>
                <w:szCs w:val="24"/>
              </w:rPr>
              <w:t>5</w:t>
            </w:r>
            <w:r>
              <w:rPr>
                <w:rFonts w:ascii="Times New Roman" w:hAnsi="Times New Roman"/>
                <w:sz w:val="24"/>
                <w:szCs w:val="24"/>
              </w:rPr>
              <w:t>%</w:t>
            </w:r>
          </w:p>
        </w:tc>
      </w:tr>
      <w:tr w:rsidR="00F54963" w14:paraId="4834574C" w14:textId="77777777">
        <w:trPr>
          <w:trHeight w:val="476"/>
          <w:jc w:val="center"/>
        </w:trPr>
        <w:tc>
          <w:tcPr>
            <w:tcW w:w="3969" w:type="dxa"/>
            <w:gridSpan w:val="2"/>
            <w:vAlign w:val="bottom"/>
          </w:tcPr>
          <w:p w14:paraId="49CB852D" w14:textId="77777777" w:rsidR="00F54963" w:rsidRDefault="005B04D9">
            <w:pPr>
              <w:pStyle w:val="ListParagraph"/>
              <w:tabs>
                <w:tab w:val="left" w:pos="7200"/>
                <w:tab w:val="left" w:pos="7380"/>
              </w:tabs>
              <w:spacing w:line="240" w:lineRule="auto"/>
              <w:ind w:left="0"/>
              <w:jc w:val="center"/>
              <w:rPr>
                <w:rFonts w:ascii="Times New Roman" w:hAnsi="Times New Roman"/>
                <w:sz w:val="24"/>
                <w:szCs w:val="24"/>
                <w:lang w:val="id-ID"/>
              </w:rPr>
            </w:pPr>
            <w:proofErr w:type="spellStart"/>
            <w:r>
              <w:rPr>
                <w:rFonts w:ascii="Times New Roman" w:hAnsi="Times New Roman"/>
                <w:sz w:val="24"/>
                <w:szCs w:val="24"/>
              </w:rPr>
              <w:t>Kuiz</w:t>
            </w:r>
            <w:proofErr w:type="spellEnd"/>
          </w:p>
        </w:tc>
        <w:tc>
          <w:tcPr>
            <w:tcW w:w="1800" w:type="dxa"/>
            <w:gridSpan w:val="2"/>
            <w:vAlign w:val="center"/>
          </w:tcPr>
          <w:p w14:paraId="1FC0F2EE" w14:textId="3324382C" w:rsidR="00F54963" w:rsidRDefault="00860540">
            <w:pPr>
              <w:spacing w:after="0" w:line="240" w:lineRule="auto"/>
              <w:jc w:val="center"/>
              <w:rPr>
                <w:rFonts w:ascii="Times New Roman" w:eastAsia="Adobe Ming Std L" w:hAnsi="Times New Roman"/>
                <w:sz w:val="24"/>
                <w:szCs w:val="24"/>
                <w:lang w:val="id-ID"/>
              </w:rPr>
            </w:pPr>
            <w:r>
              <w:rPr>
                <w:rFonts w:ascii="Times New Roman" w:hAnsi="Times New Roman"/>
                <w:sz w:val="24"/>
                <w:szCs w:val="24"/>
              </w:rPr>
              <w:t>5</w:t>
            </w:r>
            <w:r w:rsidR="005B04D9">
              <w:rPr>
                <w:rFonts w:ascii="Times New Roman" w:hAnsi="Times New Roman"/>
                <w:sz w:val="24"/>
                <w:szCs w:val="24"/>
              </w:rPr>
              <w:t>%</w:t>
            </w:r>
          </w:p>
        </w:tc>
      </w:tr>
      <w:tr w:rsidR="00F54963" w14:paraId="46525CDB" w14:textId="77777777">
        <w:trPr>
          <w:trHeight w:val="476"/>
          <w:jc w:val="center"/>
        </w:trPr>
        <w:tc>
          <w:tcPr>
            <w:tcW w:w="3969" w:type="dxa"/>
            <w:gridSpan w:val="2"/>
            <w:vAlign w:val="bottom"/>
          </w:tcPr>
          <w:p w14:paraId="1B05D95A" w14:textId="77777777" w:rsidR="00F54963" w:rsidRDefault="005B04D9">
            <w:pPr>
              <w:pStyle w:val="ListParagraph"/>
              <w:tabs>
                <w:tab w:val="left" w:pos="7200"/>
                <w:tab w:val="left" w:pos="7380"/>
              </w:tabs>
              <w:spacing w:line="240" w:lineRule="auto"/>
              <w:ind w:left="0"/>
              <w:jc w:val="center"/>
              <w:rPr>
                <w:rFonts w:ascii="Times New Roman" w:hAnsi="Times New Roman"/>
                <w:sz w:val="24"/>
                <w:szCs w:val="24"/>
                <w:lang w:val="id-ID"/>
              </w:rPr>
            </w:pPr>
            <w:proofErr w:type="spellStart"/>
            <w:r>
              <w:rPr>
                <w:rFonts w:ascii="Times New Roman" w:hAnsi="Times New Roman"/>
                <w:sz w:val="24"/>
                <w:szCs w:val="24"/>
              </w:rPr>
              <w:t>Tugas</w:t>
            </w:r>
            <w:proofErr w:type="spellEnd"/>
            <w:r>
              <w:rPr>
                <w:rFonts w:ascii="Times New Roman" w:hAnsi="Times New Roman"/>
                <w:sz w:val="24"/>
                <w:szCs w:val="24"/>
              </w:rPr>
              <w:t xml:space="preserve"> </w:t>
            </w:r>
            <w:proofErr w:type="spellStart"/>
            <w:r>
              <w:rPr>
                <w:rFonts w:ascii="Times New Roman" w:hAnsi="Times New Roman"/>
                <w:sz w:val="24"/>
                <w:szCs w:val="24"/>
              </w:rPr>
              <w:t>Mandiri</w:t>
            </w:r>
            <w:proofErr w:type="spellEnd"/>
          </w:p>
        </w:tc>
        <w:tc>
          <w:tcPr>
            <w:tcW w:w="1800" w:type="dxa"/>
            <w:gridSpan w:val="2"/>
            <w:vAlign w:val="center"/>
          </w:tcPr>
          <w:p w14:paraId="4A7003E6" w14:textId="77777777" w:rsidR="00F54963" w:rsidRDefault="005B04D9">
            <w:pPr>
              <w:spacing w:after="0" w:line="240" w:lineRule="auto"/>
              <w:jc w:val="center"/>
              <w:rPr>
                <w:rFonts w:ascii="Times New Roman" w:eastAsia="Adobe Ming Std L" w:hAnsi="Times New Roman"/>
                <w:sz w:val="24"/>
                <w:szCs w:val="24"/>
                <w:lang w:val="id-ID"/>
              </w:rPr>
            </w:pPr>
            <w:r>
              <w:rPr>
                <w:rFonts w:ascii="Times New Roman" w:hAnsi="Times New Roman"/>
                <w:sz w:val="24"/>
                <w:szCs w:val="24"/>
              </w:rPr>
              <w:t>10%</w:t>
            </w:r>
          </w:p>
        </w:tc>
      </w:tr>
      <w:tr w:rsidR="00F54963" w14:paraId="62AEEE58" w14:textId="77777777">
        <w:trPr>
          <w:trHeight w:val="476"/>
          <w:jc w:val="center"/>
        </w:trPr>
        <w:tc>
          <w:tcPr>
            <w:tcW w:w="3969" w:type="dxa"/>
            <w:gridSpan w:val="2"/>
            <w:vAlign w:val="bottom"/>
          </w:tcPr>
          <w:p w14:paraId="60C11047" w14:textId="77777777" w:rsidR="00F54963" w:rsidRDefault="005B04D9">
            <w:pPr>
              <w:pStyle w:val="ListParagraph"/>
              <w:tabs>
                <w:tab w:val="left" w:pos="7200"/>
                <w:tab w:val="left" w:pos="7380"/>
              </w:tabs>
              <w:spacing w:line="240" w:lineRule="auto"/>
              <w:ind w:left="0"/>
              <w:jc w:val="center"/>
              <w:rPr>
                <w:rFonts w:ascii="Times New Roman" w:hAnsi="Times New Roman"/>
                <w:sz w:val="24"/>
                <w:szCs w:val="24"/>
                <w:lang w:val="id-ID"/>
              </w:rPr>
            </w:pPr>
            <w:r>
              <w:rPr>
                <w:rFonts w:ascii="Times New Roman" w:hAnsi="Times New Roman"/>
                <w:sz w:val="24"/>
                <w:szCs w:val="24"/>
              </w:rPr>
              <w:t>Mid Term</w:t>
            </w:r>
          </w:p>
        </w:tc>
        <w:tc>
          <w:tcPr>
            <w:tcW w:w="1800" w:type="dxa"/>
            <w:gridSpan w:val="2"/>
            <w:vAlign w:val="center"/>
          </w:tcPr>
          <w:p w14:paraId="699A6203" w14:textId="77777777" w:rsidR="00F54963" w:rsidRDefault="005B04D9">
            <w:pPr>
              <w:spacing w:after="0" w:line="240" w:lineRule="auto"/>
              <w:jc w:val="center"/>
              <w:rPr>
                <w:rFonts w:ascii="Times New Roman" w:eastAsia="Adobe Ming Std L" w:hAnsi="Times New Roman"/>
                <w:sz w:val="24"/>
                <w:szCs w:val="24"/>
                <w:lang w:val="id-ID"/>
              </w:rPr>
            </w:pPr>
            <w:r>
              <w:rPr>
                <w:rFonts w:ascii="Times New Roman" w:hAnsi="Times New Roman"/>
                <w:sz w:val="24"/>
                <w:szCs w:val="24"/>
              </w:rPr>
              <w:t>15%</w:t>
            </w:r>
          </w:p>
        </w:tc>
      </w:tr>
      <w:tr w:rsidR="00F54963" w14:paraId="2CAEB253" w14:textId="77777777">
        <w:trPr>
          <w:trHeight w:val="476"/>
          <w:jc w:val="center"/>
        </w:trPr>
        <w:tc>
          <w:tcPr>
            <w:tcW w:w="3969" w:type="dxa"/>
            <w:gridSpan w:val="2"/>
            <w:vAlign w:val="bottom"/>
          </w:tcPr>
          <w:p w14:paraId="6BFA9D54" w14:textId="77777777" w:rsidR="00F54963" w:rsidRDefault="005B04D9">
            <w:pPr>
              <w:pStyle w:val="ListParagraph"/>
              <w:tabs>
                <w:tab w:val="left" w:pos="7200"/>
                <w:tab w:val="left" w:pos="7380"/>
              </w:tabs>
              <w:spacing w:line="240" w:lineRule="auto"/>
              <w:ind w:left="0"/>
              <w:jc w:val="center"/>
              <w:rPr>
                <w:rFonts w:ascii="Times New Roman" w:hAnsi="Times New Roman"/>
                <w:sz w:val="24"/>
                <w:szCs w:val="24"/>
              </w:rPr>
            </w:pPr>
            <w:proofErr w:type="spellStart"/>
            <w:r>
              <w:rPr>
                <w:rFonts w:ascii="Times New Roman" w:hAnsi="Times New Roman"/>
                <w:sz w:val="24"/>
                <w:szCs w:val="24"/>
              </w:rPr>
              <w:t>Ujian</w:t>
            </w:r>
            <w:proofErr w:type="spellEnd"/>
            <w:r>
              <w:rPr>
                <w:rFonts w:ascii="Times New Roman" w:hAnsi="Times New Roman"/>
                <w:sz w:val="24"/>
                <w:szCs w:val="24"/>
              </w:rPr>
              <w:t xml:space="preserve"> </w:t>
            </w:r>
            <w:proofErr w:type="spellStart"/>
            <w:r>
              <w:rPr>
                <w:rFonts w:ascii="Times New Roman" w:hAnsi="Times New Roman"/>
                <w:sz w:val="24"/>
                <w:szCs w:val="24"/>
              </w:rPr>
              <w:t>Akhir</w:t>
            </w:r>
            <w:proofErr w:type="spellEnd"/>
          </w:p>
        </w:tc>
        <w:tc>
          <w:tcPr>
            <w:tcW w:w="1800" w:type="dxa"/>
            <w:gridSpan w:val="2"/>
            <w:vAlign w:val="center"/>
          </w:tcPr>
          <w:p w14:paraId="087286EC" w14:textId="77777777" w:rsidR="00F54963" w:rsidRDefault="005B04D9">
            <w:pPr>
              <w:spacing w:after="0" w:line="240" w:lineRule="auto"/>
              <w:jc w:val="center"/>
              <w:rPr>
                <w:rFonts w:ascii="Times New Roman" w:hAnsi="Times New Roman"/>
                <w:sz w:val="24"/>
                <w:szCs w:val="24"/>
              </w:rPr>
            </w:pPr>
            <w:r>
              <w:rPr>
                <w:rFonts w:ascii="Times New Roman" w:hAnsi="Times New Roman"/>
                <w:sz w:val="24"/>
                <w:szCs w:val="24"/>
              </w:rPr>
              <w:t>15%</w:t>
            </w:r>
          </w:p>
        </w:tc>
      </w:tr>
      <w:tr w:rsidR="00F54963" w14:paraId="253544C8" w14:textId="77777777">
        <w:trPr>
          <w:trHeight w:val="476"/>
          <w:jc w:val="center"/>
        </w:trPr>
        <w:tc>
          <w:tcPr>
            <w:tcW w:w="3969" w:type="dxa"/>
            <w:gridSpan w:val="2"/>
            <w:vAlign w:val="bottom"/>
          </w:tcPr>
          <w:p w14:paraId="44FBE288" w14:textId="77777777" w:rsidR="00F54963" w:rsidRDefault="005B04D9">
            <w:pPr>
              <w:pStyle w:val="ListParagraph"/>
              <w:tabs>
                <w:tab w:val="left" w:pos="7200"/>
                <w:tab w:val="left" w:pos="7380"/>
              </w:tabs>
              <w:spacing w:line="240" w:lineRule="auto"/>
              <w:ind w:left="0"/>
              <w:jc w:val="center"/>
              <w:rPr>
                <w:rFonts w:ascii="Times New Roman" w:hAnsi="Times New Roman"/>
                <w:b/>
                <w:sz w:val="24"/>
                <w:szCs w:val="24"/>
              </w:rPr>
            </w:pPr>
            <w:r>
              <w:rPr>
                <w:rFonts w:ascii="Times New Roman" w:hAnsi="Times New Roman"/>
                <w:b/>
                <w:sz w:val="24"/>
                <w:szCs w:val="24"/>
              </w:rPr>
              <w:t>TOTAL</w:t>
            </w:r>
          </w:p>
        </w:tc>
        <w:tc>
          <w:tcPr>
            <w:tcW w:w="1800" w:type="dxa"/>
            <w:gridSpan w:val="2"/>
            <w:vAlign w:val="center"/>
          </w:tcPr>
          <w:p w14:paraId="0E2E6715" w14:textId="77777777" w:rsidR="00F54963" w:rsidRDefault="005B04D9">
            <w:pPr>
              <w:spacing w:after="0" w:line="240" w:lineRule="auto"/>
              <w:jc w:val="center"/>
              <w:rPr>
                <w:rFonts w:ascii="Times New Roman" w:hAnsi="Times New Roman"/>
                <w:b/>
                <w:sz w:val="24"/>
                <w:szCs w:val="24"/>
              </w:rPr>
            </w:pPr>
            <w:r>
              <w:rPr>
                <w:rFonts w:ascii="Times New Roman" w:hAnsi="Times New Roman"/>
                <w:b/>
                <w:sz w:val="24"/>
                <w:szCs w:val="24"/>
              </w:rPr>
              <w:t>100%</w:t>
            </w:r>
          </w:p>
        </w:tc>
      </w:tr>
    </w:tbl>
    <w:p w14:paraId="079C7052" w14:textId="77777777" w:rsidR="00F54963" w:rsidRDefault="00F54963">
      <w:pPr>
        <w:rPr>
          <w:rFonts w:ascii="Times New Roman" w:hAnsi="Times New Roman"/>
          <w:sz w:val="24"/>
          <w:szCs w:val="24"/>
          <w:lang w:val="id-ID"/>
        </w:rPr>
      </w:pPr>
    </w:p>
    <w:p w14:paraId="178DAE18" w14:textId="77777777" w:rsidR="00F54963" w:rsidRDefault="005B04D9">
      <w:pPr>
        <w:rPr>
          <w:rFonts w:ascii="Times New Roman" w:hAnsi="Times New Roman"/>
          <w:sz w:val="24"/>
          <w:szCs w:val="24"/>
          <w:lang w:val="id-ID"/>
        </w:rPr>
      </w:pPr>
      <w:r>
        <w:rPr>
          <w:rFonts w:ascii="Times New Roman" w:hAnsi="Times New Roman"/>
          <w:sz w:val="24"/>
          <w:szCs w:val="24"/>
          <w:lang w:val="id-ID"/>
        </w:rPr>
        <w:t xml:space="preserve">Kriteria acuan penilaian tugas individual dan </w:t>
      </w:r>
      <w:r>
        <w:rPr>
          <w:rFonts w:ascii="Times New Roman" w:hAnsi="Times New Roman"/>
          <w:sz w:val="24"/>
          <w:szCs w:val="24"/>
          <w:lang w:val="id-ID"/>
        </w:rPr>
        <w:t>kelompok meliputi:</w:t>
      </w:r>
    </w:p>
    <w:p w14:paraId="315C79F4" w14:textId="77777777" w:rsidR="00F54963" w:rsidRDefault="005B04D9">
      <w:pPr>
        <w:numPr>
          <w:ilvl w:val="0"/>
          <w:numId w:val="4"/>
        </w:numPr>
        <w:spacing w:after="0" w:line="240" w:lineRule="auto"/>
        <w:rPr>
          <w:rFonts w:ascii="Times New Roman" w:hAnsi="Times New Roman"/>
          <w:sz w:val="24"/>
          <w:szCs w:val="24"/>
          <w:lang w:val="id-ID"/>
        </w:rPr>
      </w:pPr>
      <w:r>
        <w:rPr>
          <w:rFonts w:ascii="Times New Roman" w:hAnsi="Times New Roman"/>
          <w:sz w:val="24"/>
          <w:szCs w:val="24"/>
          <w:lang w:val="id-ID"/>
        </w:rPr>
        <w:t>Pemahaman soal: 30%</w:t>
      </w:r>
    </w:p>
    <w:p w14:paraId="43BF5810" w14:textId="77777777" w:rsidR="00F54963" w:rsidRDefault="005B04D9">
      <w:pPr>
        <w:numPr>
          <w:ilvl w:val="0"/>
          <w:numId w:val="4"/>
        </w:numPr>
        <w:spacing w:after="0" w:line="240" w:lineRule="auto"/>
        <w:rPr>
          <w:rFonts w:ascii="Times New Roman" w:hAnsi="Times New Roman"/>
          <w:sz w:val="24"/>
          <w:szCs w:val="24"/>
          <w:lang w:val="id-ID"/>
        </w:rPr>
      </w:pPr>
      <w:r>
        <w:rPr>
          <w:rFonts w:ascii="Times New Roman" w:hAnsi="Times New Roman"/>
          <w:sz w:val="24"/>
          <w:szCs w:val="24"/>
          <w:lang w:val="id-ID"/>
        </w:rPr>
        <w:t>Kemampuan analisis: 30%</w:t>
      </w:r>
    </w:p>
    <w:p w14:paraId="1EA23029" w14:textId="77777777" w:rsidR="00F54963" w:rsidRDefault="005B04D9">
      <w:pPr>
        <w:numPr>
          <w:ilvl w:val="0"/>
          <w:numId w:val="4"/>
        </w:numPr>
        <w:spacing w:after="0" w:line="240" w:lineRule="auto"/>
        <w:rPr>
          <w:rFonts w:ascii="Times New Roman" w:hAnsi="Times New Roman"/>
          <w:sz w:val="24"/>
          <w:szCs w:val="24"/>
          <w:lang w:val="id-ID"/>
        </w:rPr>
      </w:pPr>
      <w:r>
        <w:rPr>
          <w:rFonts w:ascii="Times New Roman" w:hAnsi="Times New Roman"/>
          <w:sz w:val="24"/>
          <w:szCs w:val="24"/>
          <w:lang w:val="id-ID"/>
        </w:rPr>
        <w:t>Ketepatan jawaban: 40%</w:t>
      </w:r>
    </w:p>
    <w:p w14:paraId="4F1E6046" w14:textId="77777777" w:rsidR="00F54963" w:rsidRDefault="00F54963">
      <w:pPr>
        <w:spacing w:after="0" w:line="240" w:lineRule="auto"/>
        <w:rPr>
          <w:rFonts w:ascii="Times New Roman" w:hAnsi="Times New Roman"/>
          <w:sz w:val="24"/>
          <w:szCs w:val="24"/>
          <w:lang w:val="id-ID"/>
        </w:rPr>
      </w:pPr>
    </w:p>
    <w:p w14:paraId="13A87597" w14:textId="77777777" w:rsidR="00F54963" w:rsidRDefault="00F54963">
      <w:pPr>
        <w:tabs>
          <w:tab w:val="left" w:pos="993"/>
        </w:tabs>
        <w:spacing w:after="0" w:line="240" w:lineRule="auto"/>
        <w:jc w:val="both"/>
        <w:rPr>
          <w:rFonts w:ascii="Times New Roman" w:hAnsi="Times New Roman"/>
          <w:sz w:val="24"/>
          <w:szCs w:val="24"/>
          <w:lang w:val="id-ID"/>
        </w:rPr>
      </w:pPr>
    </w:p>
    <w:p w14:paraId="40B3CE23" w14:textId="77777777" w:rsidR="00F54963" w:rsidRDefault="005B04D9">
      <w:pPr>
        <w:pStyle w:val="ListParagraph"/>
        <w:numPr>
          <w:ilvl w:val="0"/>
          <w:numId w:val="1"/>
        </w:numPr>
        <w:tabs>
          <w:tab w:val="left" w:pos="993"/>
        </w:tabs>
        <w:spacing w:after="0" w:line="240" w:lineRule="auto"/>
        <w:jc w:val="both"/>
        <w:rPr>
          <w:rFonts w:ascii="Times New Roman" w:hAnsi="Times New Roman"/>
          <w:b/>
          <w:sz w:val="24"/>
          <w:szCs w:val="24"/>
          <w:lang w:val="id-ID"/>
        </w:rPr>
      </w:pPr>
      <w:proofErr w:type="spellStart"/>
      <w:r>
        <w:rPr>
          <w:rFonts w:ascii="Times New Roman" w:hAnsi="Times New Roman"/>
          <w:b/>
          <w:sz w:val="24"/>
          <w:szCs w:val="24"/>
        </w:rPr>
        <w:t>Referensi</w:t>
      </w:r>
      <w:proofErr w:type="spellEnd"/>
    </w:p>
    <w:p w14:paraId="4CF7FBF7" w14:textId="77777777" w:rsidR="00F54963" w:rsidRDefault="00F54963">
      <w:pPr>
        <w:pStyle w:val="ListParagraph"/>
        <w:tabs>
          <w:tab w:val="left" w:pos="993"/>
        </w:tabs>
        <w:spacing w:after="0" w:line="240" w:lineRule="auto"/>
        <w:jc w:val="both"/>
        <w:rPr>
          <w:rFonts w:ascii="Times New Roman" w:hAnsi="Times New Roman"/>
          <w:b/>
          <w:sz w:val="24"/>
          <w:szCs w:val="24"/>
          <w:lang w:val="id-ID"/>
        </w:rPr>
      </w:pPr>
    </w:p>
    <w:p w14:paraId="608A181B" w14:textId="77777777" w:rsidR="00F54963" w:rsidRDefault="005B04D9">
      <w:pPr>
        <w:tabs>
          <w:tab w:val="left" w:pos="993"/>
        </w:tabs>
        <w:spacing w:after="0" w:line="240" w:lineRule="auto"/>
        <w:jc w:val="both"/>
        <w:rPr>
          <w:rFonts w:ascii="Times New Roman" w:hAnsi="Times New Roman"/>
          <w:b/>
          <w:sz w:val="24"/>
          <w:szCs w:val="24"/>
          <w:lang w:val="id-ID"/>
        </w:rPr>
      </w:pPr>
      <w:r>
        <w:rPr>
          <w:rFonts w:ascii="Times New Roman" w:hAnsi="Times New Roman"/>
          <w:b/>
          <w:sz w:val="24"/>
          <w:szCs w:val="24"/>
          <w:lang w:val="id-ID"/>
        </w:rPr>
        <w:tab/>
      </w:r>
      <w:r>
        <w:rPr>
          <w:rFonts w:ascii="Times New Roman" w:hAnsi="Times New Roman"/>
          <w:b/>
          <w:noProof/>
          <w:sz w:val="24"/>
          <w:szCs w:val="24"/>
          <w:lang w:val="id-ID"/>
        </w:rPr>
        <w:drawing>
          <wp:inline distT="0" distB="0" distL="0" distR="0" wp14:anchorId="146FAD80" wp14:editId="1B5FC11F">
            <wp:extent cx="5161280" cy="2247265"/>
            <wp:effectExtent l="0" t="0" r="1270" b="635"/>
            <wp:docPr id="3" name="Picture 3" descr="C:\Users\braga\OneDrive\Pictures\Picture.png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braga\OneDrive\Pictures\Picture.pngPicture"/>
                    <pic:cNvPicPr>
                      <a:picLocks noChangeAspect="1"/>
                    </pic:cNvPicPr>
                  </pic:nvPicPr>
                  <pic:blipFill>
                    <a:blip r:embed="rId8"/>
                    <a:srcRect l="2034" t="3951" r="3573" b="1888"/>
                    <a:stretch>
                      <a:fillRect/>
                    </a:stretch>
                  </pic:blipFill>
                  <pic:spPr>
                    <a:xfrm>
                      <a:off x="0" y="0"/>
                      <a:ext cx="5161280" cy="2247265"/>
                    </a:xfrm>
                    <a:prstGeom prst="rect">
                      <a:avLst/>
                    </a:prstGeom>
                  </pic:spPr>
                </pic:pic>
              </a:graphicData>
            </a:graphic>
          </wp:inline>
        </w:drawing>
      </w:r>
    </w:p>
    <w:p w14:paraId="2CCBBACC" w14:textId="77777777" w:rsidR="00F54963" w:rsidRDefault="00F54963">
      <w:pPr>
        <w:tabs>
          <w:tab w:val="left" w:pos="993"/>
        </w:tabs>
        <w:spacing w:after="0" w:line="240" w:lineRule="auto"/>
        <w:jc w:val="both"/>
        <w:rPr>
          <w:rFonts w:ascii="Times New Roman" w:hAnsi="Times New Roman"/>
          <w:b/>
          <w:sz w:val="24"/>
          <w:szCs w:val="24"/>
          <w:lang w:val="id-ID"/>
        </w:rPr>
      </w:pPr>
    </w:p>
    <w:p w14:paraId="1EC9E8AC" w14:textId="77777777" w:rsidR="00F54963" w:rsidRDefault="00F54963">
      <w:pPr>
        <w:pStyle w:val="ListParagraph"/>
        <w:tabs>
          <w:tab w:val="left" w:pos="993"/>
        </w:tabs>
        <w:spacing w:after="0" w:line="240" w:lineRule="auto"/>
        <w:jc w:val="both"/>
        <w:rPr>
          <w:rFonts w:ascii="Times New Roman" w:hAnsi="Times New Roman"/>
          <w:b/>
          <w:sz w:val="24"/>
          <w:szCs w:val="24"/>
          <w:lang w:val="id-ID"/>
        </w:rPr>
      </w:pPr>
    </w:p>
    <w:p w14:paraId="42EFC9AE" w14:textId="77777777" w:rsidR="00F54963" w:rsidRDefault="005B04D9">
      <w:pPr>
        <w:pStyle w:val="ListParagraph"/>
        <w:numPr>
          <w:ilvl w:val="0"/>
          <w:numId w:val="1"/>
        </w:numPr>
        <w:tabs>
          <w:tab w:val="left" w:pos="993"/>
        </w:tabs>
        <w:spacing w:after="0" w:line="240" w:lineRule="auto"/>
        <w:jc w:val="both"/>
        <w:rPr>
          <w:rFonts w:ascii="Times New Roman" w:hAnsi="Times New Roman"/>
          <w:b/>
          <w:sz w:val="24"/>
          <w:szCs w:val="24"/>
          <w:lang w:val="id-ID"/>
        </w:rPr>
      </w:pPr>
      <w:r>
        <w:rPr>
          <w:rFonts w:ascii="Times New Roman" w:hAnsi="Times New Roman"/>
          <w:b/>
          <w:sz w:val="24"/>
          <w:szCs w:val="24"/>
          <w:lang w:val="id-ID"/>
        </w:rPr>
        <w:t xml:space="preserve">Jadwal Perkuliahan </w:t>
      </w:r>
    </w:p>
    <w:p w14:paraId="0418DEB9" w14:textId="77777777" w:rsidR="00F54963" w:rsidRDefault="00F54963">
      <w:pPr>
        <w:tabs>
          <w:tab w:val="left" w:pos="993"/>
        </w:tabs>
        <w:spacing w:after="0" w:line="240" w:lineRule="auto"/>
        <w:ind w:left="360"/>
        <w:jc w:val="both"/>
        <w:rPr>
          <w:rFonts w:ascii="Times New Roman" w:hAnsi="Times New Roman"/>
          <w:b/>
          <w:sz w:val="24"/>
          <w:szCs w:val="24"/>
          <w:lang w:val="id-ID"/>
        </w:rPr>
      </w:pPr>
    </w:p>
    <w:tbl>
      <w:tblPr>
        <w:tblStyle w:val="TableGrid"/>
        <w:tblW w:w="0" w:type="auto"/>
        <w:tblInd w:w="250" w:type="dxa"/>
        <w:tblLook w:val="04A0" w:firstRow="1" w:lastRow="0" w:firstColumn="1" w:lastColumn="0" w:noHBand="0" w:noVBand="1"/>
      </w:tblPr>
      <w:tblGrid>
        <w:gridCol w:w="1797"/>
        <w:gridCol w:w="5880"/>
      </w:tblGrid>
      <w:tr w:rsidR="00F54963" w14:paraId="3192498B" w14:textId="77777777">
        <w:trPr>
          <w:trHeight w:val="20"/>
        </w:trPr>
        <w:tc>
          <w:tcPr>
            <w:tcW w:w="1797" w:type="dxa"/>
            <w:shd w:val="clear" w:color="auto" w:fill="FDE9D9" w:themeFill="accent6" w:themeFillTint="33"/>
            <w:vAlign w:val="center"/>
          </w:tcPr>
          <w:p w14:paraId="49250FC3"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Meeting</w:t>
            </w:r>
          </w:p>
        </w:tc>
        <w:tc>
          <w:tcPr>
            <w:tcW w:w="5880" w:type="dxa"/>
            <w:shd w:val="clear" w:color="auto" w:fill="FDE9D9" w:themeFill="accent6" w:themeFillTint="33"/>
            <w:vAlign w:val="center"/>
          </w:tcPr>
          <w:p w14:paraId="2DDA7A4B"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Subject Matter</w:t>
            </w:r>
          </w:p>
        </w:tc>
      </w:tr>
      <w:tr w:rsidR="00F54963" w14:paraId="68C493AA" w14:textId="77777777">
        <w:trPr>
          <w:trHeight w:val="384"/>
        </w:trPr>
        <w:tc>
          <w:tcPr>
            <w:tcW w:w="1797" w:type="dxa"/>
            <w:vAlign w:val="center"/>
          </w:tcPr>
          <w:p w14:paraId="541C191C"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I</w:t>
            </w:r>
          </w:p>
        </w:tc>
        <w:tc>
          <w:tcPr>
            <w:tcW w:w="5880" w:type="dxa"/>
            <w:vAlign w:val="center"/>
          </w:tcPr>
          <w:p w14:paraId="54FC292D" w14:textId="77777777" w:rsidR="00F54963" w:rsidRDefault="005B04D9">
            <w:pPr>
              <w:spacing w:after="0" w:line="360" w:lineRule="auto"/>
              <w:rPr>
                <w:rFonts w:ascii="Times New Roman" w:hAnsi="Times New Roman"/>
                <w:sz w:val="24"/>
                <w:szCs w:val="24"/>
              </w:rPr>
            </w:pPr>
            <w:r>
              <w:rPr>
                <w:rFonts w:ascii="Times New Roman" w:hAnsi="Times New Roman"/>
                <w:sz w:val="24"/>
                <w:szCs w:val="24"/>
              </w:rPr>
              <w:t xml:space="preserve">Overview, assignment, course contract, </w:t>
            </w:r>
            <w:proofErr w:type="spellStart"/>
            <w:r>
              <w:rPr>
                <w:rFonts w:ascii="Times New Roman" w:hAnsi="Times New Roman"/>
                <w:sz w:val="24"/>
                <w:szCs w:val="24"/>
              </w:rPr>
              <w:t>etc</w:t>
            </w:r>
            <w:proofErr w:type="spellEnd"/>
          </w:p>
        </w:tc>
      </w:tr>
      <w:tr w:rsidR="00F54963" w14:paraId="2FCF2A5E" w14:textId="77777777">
        <w:trPr>
          <w:trHeight w:val="384"/>
        </w:trPr>
        <w:tc>
          <w:tcPr>
            <w:tcW w:w="1797" w:type="dxa"/>
            <w:vAlign w:val="center"/>
          </w:tcPr>
          <w:p w14:paraId="5861C54F"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II</w:t>
            </w:r>
          </w:p>
        </w:tc>
        <w:tc>
          <w:tcPr>
            <w:tcW w:w="5880" w:type="dxa"/>
            <w:vAlign w:val="center"/>
          </w:tcPr>
          <w:p w14:paraId="39DB5EC3" w14:textId="77777777" w:rsidR="00F54963" w:rsidRDefault="005B04D9">
            <w:pPr>
              <w:spacing w:after="0" w:line="240" w:lineRule="auto"/>
              <w:rPr>
                <w:rFonts w:ascii="Times New Roman" w:hAnsi="Times New Roman"/>
                <w:sz w:val="24"/>
                <w:szCs w:val="24"/>
              </w:rPr>
            </w:pPr>
            <w:r>
              <w:rPr>
                <w:rFonts w:ascii="Times New Roman" w:hAnsi="Times New Roman"/>
                <w:sz w:val="24"/>
                <w:szCs w:val="24"/>
              </w:rPr>
              <w:t>Chapter 1. A Brief Introduction to Design Thinking</w:t>
            </w:r>
          </w:p>
        </w:tc>
      </w:tr>
      <w:tr w:rsidR="00F54963" w14:paraId="12FB7046" w14:textId="77777777">
        <w:trPr>
          <w:trHeight w:val="405"/>
        </w:trPr>
        <w:tc>
          <w:tcPr>
            <w:tcW w:w="1797" w:type="dxa"/>
            <w:vAlign w:val="center"/>
          </w:tcPr>
          <w:p w14:paraId="39993596"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III</w:t>
            </w:r>
          </w:p>
        </w:tc>
        <w:tc>
          <w:tcPr>
            <w:tcW w:w="5880" w:type="dxa"/>
            <w:vAlign w:val="center"/>
          </w:tcPr>
          <w:p w14:paraId="45A98260" w14:textId="77777777" w:rsidR="00F54963" w:rsidRDefault="005B04D9">
            <w:pPr>
              <w:spacing w:after="0" w:line="360" w:lineRule="auto"/>
              <w:rPr>
                <w:rFonts w:ascii="Times New Roman" w:hAnsi="Times New Roman"/>
                <w:sz w:val="24"/>
                <w:szCs w:val="24"/>
                <w:lang w:val="id-ID"/>
              </w:rPr>
            </w:pPr>
            <w:r>
              <w:rPr>
                <w:rFonts w:ascii="Times New Roman" w:hAnsi="Times New Roman"/>
                <w:sz w:val="24"/>
                <w:szCs w:val="24"/>
              </w:rPr>
              <w:t>Chapter 2. Inspirational Design Briefing</w:t>
            </w:r>
          </w:p>
        </w:tc>
      </w:tr>
      <w:tr w:rsidR="00F54963" w14:paraId="6CBB8184" w14:textId="77777777">
        <w:trPr>
          <w:trHeight w:val="405"/>
        </w:trPr>
        <w:tc>
          <w:tcPr>
            <w:tcW w:w="1797" w:type="dxa"/>
            <w:vAlign w:val="center"/>
          </w:tcPr>
          <w:p w14:paraId="530EE746"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IV</w:t>
            </w:r>
          </w:p>
        </w:tc>
        <w:tc>
          <w:tcPr>
            <w:tcW w:w="5880" w:type="dxa"/>
            <w:vAlign w:val="center"/>
          </w:tcPr>
          <w:p w14:paraId="7DCB4AF5" w14:textId="77777777" w:rsidR="00F54963" w:rsidRDefault="005B04D9">
            <w:pPr>
              <w:rPr>
                <w:rFonts w:ascii="Times New Roman" w:hAnsi="Times New Roman"/>
                <w:sz w:val="24"/>
                <w:szCs w:val="24"/>
                <w:lang w:val="id-ID"/>
              </w:rPr>
            </w:pPr>
            <w:r>
              <w:rPr>
                <w:rFonts w:ascii="Times New Roman" w:hAnsi="Times New Roman"/>
                <w:sz w:val="24"/>
                <w:szCs w:val="24"/>
              </w:rPr>
              <w:t>Chapter 3</w:t>
            </w:r>
            <w:r>
              <w:rPr>
                <w:rFonts w:ascii="Times New Roman" w:hAnsi="Times New Roman"/>
                <w:sz w:val="24"/>
                <w:szCs w:val="24"/>
                <w:lang w:val="id-ID"/>
              </w:rPr>
              <w:t>.</w:t>
            </w:r>
            <w:r>
              <w:rPr>
                <w:rFonts w:ascii="Times New Roman" w:hAnsi="Times New Roman"/>
                <w:sz w:val="24"/>
                <w:szCs w:val="24"/>
              </w:rPr>
              <w:t xml:space="preserve"> Personas</w:t>
            </w:r>
            <w:r>
              <w:rPr>
                <w:rFonts w:ascii="Times New Roman" w:hAnsi="Times New Roman"/>
                <w:sz w:val="24"/>
                <w:szCs w:val="24"/>
                <w:lang w:val="id-ID"/>
              </w:rPr>
              <w:t>.</w:t>
            </w:r>
            <w:r>
              <w:rPr>
                <w:rFonts w:ascii="Times New Roman" w:hAnsi="Times New Roman"/>
                <w:sz w:val="24"/>
                <w:szCs w:val="24"/>
              </w:rPr>
              <w:t xml:space="preserve"> Powerful Tool for Designers</w:t>
            </w:r>
            <w:r>
              <w:rPr>
                <w:rFonts w:ascii="Times New Roman" w:hAnsi="Times New Roman"/>
                <w:sz w:val="24"/>
                <w:szCs w:val="24"/>
                <w:lang w:val="id-ID"/>
              </w:rPr>
              <w:t xml:space="preserve"> +</w:t>
            </w:r>
          </w:p>
          <w:p w14:paraId="7B0793BC" w14:textId="77777777" w:rsidR="00F54963" w:rsidRDefault="005B04D9">
            <w:pPr>
              <w:rPr>
                <w:rFonts w:ascii="Times New Roman" w:hAnsi="Times New Roman"/>
                <w:sz w:val="24"/>
                <w:szCs w:val="24"/>
              </w:rPr>
            </w:pPr>
            <w:r>
              <w:rPr>
                <w:rFonts w:ascii="Times New Roman" w:hAnsi="Times New Roman"/>
                <w:sz w:val="24"/>
                <w:szCs w:val="24"/>
              </w:rPr>
              <w:t>Chapter 4</w:t>
            </w:r>
            <w:r>
              <w:rPr>
                <w:rFonts w:ascii="Times New Roman" w:hAnsi="Times New Roman"/>
                <w:sz w:val="24"/>
                <w:szCs w:val="24"/>
                <w:lang w:val="id-ID"/>
              </w:rPr>
              <w:t>.</w:t>
            </w:r>
            <w:r>
              <w:rPr>
                <w:rFonts w:ascii="Times New Roman" w:hAnsi="Times New Roman"/>
                <w:sz w:val="24"/>
                <w:szCs w:val="24"/>
              </w:rPr>
              <w:t xml:space="preserve"> Customer Experience Mapping</w:t>
            </w:r>
            <w:r>
              <w:rPr>
                <w:rFonts w:ascii="Times New Roman" w:hAnsi="Times New Roman"/>
                <w:sz w:val="24"/>
                <w:szCs w:val="24"/>
                <w:lang w:val="id-ID"/>
              </w:rPr>
              <w:t>:</w:t>
            </w:r>
            <w:r>
              <w:rPr>
                <w:rFonts w:ascii="Times New Roman" w:hAnsi="Times New Roman"/>
                <w:sz w:val="24"/>
                <w:szCs w:val="24"/>
              </w:rPr>
              <w:t xml:space="preserve"> The Springboard to Innovative Solutions</w:t>
            </w:r>
          </w:p>
        </w:tc>
      </w:tr>
      <w:tr w:rsidR="00F54963" w14:paraId="489BEB9A" w14:textId="77777777">
        <w:trPr>
          <w:trHeight w:val="405"/>
        </w:trPr>
        <w:tc>
          <w:tcPr>
            <w:tcW w:w="1797" w:type="dxa"/>
            <w:vAlign w:val="center"/>
          </w:tcPr>
          <w:p w14:paraId="70648648"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V</w:t>
            </w:r>
          </w:p>
        </w:tc>
        <w:tc>
          <w:tcPr>
            <w:tcW w:w="5880" w:type="dxa"/>
            <w:vAlign w:val="center"/>
          </w:tcPr>
          <w:p w14:paraId="5B80768F" w14:textId="77777777" w:rsidR="00F54963" w:rsidRDefault="005B04D9">
            <w:pPr>
              <w:rPr>
                <w:rFonts w:ascii="Times New Roman" w:hAnsi="Times New Roman"/>
                <w:sz w:val="24"/>
                <w:szCs w:val="24"/>
                <w:lang w:val="id-ID"/>
              </w:rPr>
            </w:pPr>
            <w:r>
              <w:rPr>
                <w:rFonts w:ascii="Times New Roman" w:hAnsi="Times New Roman"/>
                <w:sz w:val="24"/>
                <w:szCs w:val="24"/>
              </w:rPr>
              <w:t>Chapter 5</w:t>
            </w:r>
            <w:r>
              <w:rPr>
                <w:rFonts w:ascii="Times New Roman" w:hAnsi="Times New Roman"/>
                <w:sz w:val="24"/>
                <w:szCs w:val="24"/>
                <w:lang w:val="id-ID"/>
              </w:rPr>
              <w:t>.</w:t>
            </w:r>
            <w:r>
              <w:rPr>
                <w:rFonts w:ascii="Times New Roman" w:hAnsi="Times New Roman"/>
                <w:sz w:val="24"/>
                <w:szCs w:val="24"/>
              </w:rPr>
              <w:t xml:space="preserve"> Design Thinking to Bridge Research and Concept Design</w:t>
            </w:r>
            <w:r>
              <w:rPr>
                <w:rFonts w:ascii="Times New Roman" w:hAnsi="Times New Roman"/>
                <w:sz w:val="24"/>
                <w:szCs w:val="24"/>
                <w:lang w:val="id-ID"/>
              </w:rPr>
              <w:t xml:space="preserve"> +</w:t>
            </w:r>
          </w:p>
          <w:p w14:paraId="6A513645" w14:textId="77777777" w:rsidR="00F54963" w:rsidRDefault="005B04D9">
            <w:pPr>
              <w:rPr>
                <w:rFonts w:ascii="Times New Roman" w:hAnsi="Times New Roman"/>
                <w:sz w:val="24"/>
                <w:szCs w:val="24"/>
              </w:rPr>
            </w:pPr>
            <w:r>
              <w:rPr>
                <w:rFonts w:ascii="Times New Roman" w:hAnsi="Times New Roman"/>
                <w:sz w:val="24"/>
                <w:szCs w:val="24"/>
              </w:rPr>
              <w:t>Chapter 6</w:t>
            </w:r>
            <w:r>
              <w:rPr>
                <w:rFonts w:ascii="Times New Roman" w:hAnsi="Times New Roman"/>
                <w:sz w:val="24"/>
                <w:szCs w:val="24"/>
                <w:lang w:val="id-ID"/>
              </w:rPr>
              <w:t>.</w:t>
            </w:r>
            <w:r>
              <w:rPr>
                <w:rFonts w:ascii="Times New Roman" w:hAnsi="Times New Roman"/>
                <w:sz w:val="24"/>
                <w:szCs w:val="24"/>
              </w:rPr>
              <w:t xml:space="preserve"> Boosting Creativity in Idea Generation Using Design Heuristics</w:t>
            </w:r>
          </w:p>
        </w:tc>
      </w:tr>
      <w:tr w:rsidR="00F54963" w14:paraId="1369C86F" w14:textId="77777777">
        <w:trPr>
          <w:trHeight w:val="386"/>
        </w:trPr>
        <w:tc>
          <w:tcPr>
            <w:tcW w:w="1797" w:type="dxa"/>
            <w:vAlign w:val="center"/>
          </w:tcPr>
          <w:p w14:paraId="20AA5A6C"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VI</w:t>
            </w:r>
          </w:p>
        </w:tc>
        <w:tc>
          <w:tcPr>
            <w:tcW w:w="5880" w:type="dxa"/>
            <w:vAlign w:val="center"/>
          </w:tcPr>
          <w:p w14:paraId="425BB527" w14:textId="77777777" w:rsidR="00F54963" w:rsidRDefault="005B04D9">
            <w:pPr>
              <w:spacing w:after="0" w:line="360" w:lineRule="auto"/>
              <w:rPr>
                <w:rFonts w:ascii="Times New Roman" w:hAnsi="Times New Roman"/>
                <w:sz w:val="24"/>
                <w:szCs w:val="24"/>
                <w:lang w:val="id-ID"/>
              </w:rPr>
            </w:pPr>
            <w:r>
              <w:rPr>
                <w:rFonts w:ascii="Times New Roman" w:hAnsi="Times New Roman"/>
                <w:sz w:val="24"/>
                <w:szCs w:val="24"/>
              </w:rPr>
              <w:t>Chapter 7</w:t>
            </w:r>
            <w:r>
              <w:rPr>
                <w:rFonts w:ascii="Times New Roman" w:hAnsi="Times New Roman"/>
                <w:sz w:val="24"/>
                <w:szCs w:val="24"/>
                <w:lang w:val="id-ID"/>
              </w:rPr>
              <w:t>.</w:t>
            </w:r>
            <w:r>
              <w:rPr>
                <w:rFonts w:ascii="Times New Roman" w:hAnsi="Times New Roman"/>
                <w:sz w:val="24"/>
                <w:szCs w:val="24"/>
              </w:rPr>
              <w:t xml:space="preserve"> The Key Roles of Stories and Prototypes in Design Thinking</w:t>
            </w:r>
            <w:r>
              <w:rPr>
                <w:rFonts w:ascii="Times New Roman" w:hAnsi="Times New Roman"/>
                <w:sz w:val="24"/>
                <w:szCs w:val="24"/>
                <w:lang w:val="id-ID"/>
              </w:rPr>
              <w:t xml:space="preserve"> +</w:t>
            </w:r>
          </w:p>
          <w:p w14:paraId="534183CA" w14:textId="77777777" w:rsidR="00F54963" w:rsidRDefault="005B04D9">
            <w:pPr>
              <w:spacing w:after="0" w:line="360" w:lineRule="auto"/>
              <w:rPr>
                <w:rFonts w:ascii="Times New Roman" w:hAnsi="Times New Roman"/>
                <w:sz w:val="24"/>
                <w:szCs w:val="24"/>
                <w:lang w:val="id-ID"/>
              </w:rPr>
            </w:pPr>
            <w:r>
              <w:rPr>
                <w:rFonts w:ascii="Times New Roman" w:hAnsi="Times New Roman"/>
                <w:sz w:val="24"/>
                <w:szCs w:val="24"/>
              </w:rPr>
              <w:t>Chapter 8</w:t>
            </w:r>
            <w:r>
              <w:rPr>
                <w:rFonts w:ascii="Times New Roman" w:hAnsi="Times New Roman"/>
                <w:sz w:val="24"/>
                <w:szCs w:val="24"/>
                <w:lang w:val="id-ID"/>
              </w:rPr>
              <w:t>.</w:t>
            </w:r>
            <w:r>
              <w:rPr>
                <w:rFonts w:ascii="Times New Roman" w:hAnsi="Times New Roman"/>
                <w:sz w:val="24"/>
                <w:szCs w:val="24"/>
              </w:rPr>
              <w:t xml:space="preserve"> Integrating Design into the Fuzzy Front End of the Innovation Process</w:t>
            </w:r>
          </w:p>
        </w:tc>
      </w:tr>
      <w:tr w:rsidR="00F54963" w14:paraId="61838958" w14:textId="77777777">
        <w:trPr>
          <w:trHeight w:val="405"/>
        </w:trPr>
        <w:tc>
          <w:tcPr>
            <w:tcW w:w="1797" w:type="dxa"/>
            <w:vAlign w:val="center"/>
          </w:tcPr>
          <w:p w14:paraId="5C3AFAF4"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VII</w:t>
            </w:r>
          </w:p>
        </w:tc>
        <w:tc>
          <w:tcPr>
            <w:tcW w:w="5880" w:type="dxa"/>
            <w:vAlign w:val="center"/>
          </w:tcPr>
          <w:p w14:paraId="5DBA380F" w14:textId="77777777" w:rsidR="00F54963" w:rsidRDefault="005B04D9">
            <w:pPr>
              <w:rPr>
                <w:lang w:val="id-ID"/>
              </w:rPr>
            </w:pPr>
            <w:r>
              <w:rPr>
                <w:rFonts w:ascii="Times New Roman" w:hAnsi="Times New Roman"/>
                <w:sz w:val="24"/>
                <w:szCs w:val="24"/>
              </w:rPr>
              <w:t>Chapter 9</w:t>
            </w:r>
            <w:r>
              <w:rPr>
                <w:rFonts w:ascii="Times New Roman" w:hAnsi="Times New Roman"/>
                <w:sz w:val="24"/>
                <w:szCs w:val="24"/>
                <w:lang w:val="id-ID"/>
              </w:rPr>
              <w:t>.</w:t>
            </w:r>
            <w:r>
              <w:rPr>
                <w:rFonts w:ascii="Times New Roman" w:hAnsi="Times New Roman"/>
                <w:sz w:val="24"/>
                <w:szCs w:val="24"/>
              </w:rPr>
              <w:t xml:space="preserve"> The Role of Design </w:t>
            </w:r>
            <w:r>
              <w:rPr>
                <w:rFonts w:ascii="Times New Roman" w:hAnsi="Times New Roman"/>
                <w:sz w:val="24"/>
                <w:szCs w:val="24"/>
              </w:rPr>
              <w:t>in Early-Stage Ventures</w:t>
            </w:r>
            <w:r>
              <w:rPr>
                <w:rFonts w:ascii="Times New Roman" w:hAnsi="Times New Roman"/>
                <w:sz w:val="24"/>
                <w:szCs w:val="24"/>
                <w:lang w:val="id-ID"/>
              </w:rPr>
              <w:t>.</w:t>
            </w:r>
            <w:r>
              <w:rPr>
                <w:rFonts w:ascii="Times New Roman" w:hAnsi="Times New Roman"/>
                <w:sz w:val="24"/>
                <w:szCs w:val="24"/>
              </w:rPr>
              <w:t xml:space="preserve"> How to Help Start-ups Understand</w:t>
            </w:r>
            <w:r>
              <w:rPr>
                <w:rFonts w:ascii="Times New Roman" w:hAnsi="Times New Roman"/>
                <w:sz w:val="24"/>
                <w:szCs w:val="24"/>
                <w:lang w:val="id-ID"/>
              </w:rPr>
              <w:t xml:space="preserve"> +</w:t>
            </w:r>
          </w:p>
          <w:p w14:paraId="4C0573FC" w14:textId="77777777" w:rsidR="00F54963" w:rsidRDefault="005B04D9">
            <w:pPr>
              <w:rPr>
                <w:rFonts w:ascii="Times New Roman" w:hAnsi="Times New Roman"/>
                <w:sz w:val="24"/>
                <w:szCs w:val="24"/>
                <w:lang w:val="id-ID"/>
              </w:rPr>
            </w:pPr>
            <w:r>
              <w:rPr>
                <w:rFonts w:ascii="Times New Roman" w:hAnsi="Times New Roman"/>
                <w:sz w:val="24"/>
                <w:szCs w:val="24"/>
              </w:rPr>
              <w:t>Chapter 10</w:t>
            </w:r>
            <w:r>
              <w:rPr>
                <w:rFonts w:ascii="Times New Roman" w:hAnsi="Times New Roman"/>
                <w:sz w:val="24"/>
                <w:szCs w:val="24"/>
                <w:lang w:val="id-ID"/>
              </w:rPr>
              <w:t>.</w:t>
            </w:r>
            <w:r>
              <w:rPr>
                <w:rFonts w:ascii="Times New Roman" w:hAnsi="Times New Roman"/>
                <w:sz w:val="24"/>
                <w:szCs w:val="24"/>
              </w:rPr>
              <w:t xml:space="preserve"> Design Thinking for Non-Designers</w:t>
            </w:r>
            <w:r>
              <w:rPr>
                <w:rFonts w:ascii="Times New Roman" w:hAnsi="Times New Roman"/>
                <w:sz w:val="24"/>
                <w:szCs w:val="24"/>
                <w:lang w:val="id-ID"/>
              </w:rPr>
              <w:t>.</w:t>
            </w:r>
            <w:r>
              <w:rPr>
                <w:rFonts w:ascii="Times New Roman" w:hAnsi="Times New Roman"/>
                <w:sz w:val="24"/>
                <w:szCs w:val="24"/>
              </w:rPr>
              <w:t xml:space="preserve"> A Guide for Team Training and</w:t>
            </w:r>
            <w:r>
              <w:rPr>
                <w:rFonts w:ascii="Times New Roman" w:hAnsi="Times New Roman"/>
                <w:sz w:val="24"/>
                <w:szCs w:val="24"/>
                <w:lang w:val="id-ID"/>
              </w:rPr>
              <w:t xml:space="preserve"> </w:t>
            </w:r>
            <w:r>
              <w:rPr>
                <w:rFonts w:ascii="Times New Roman" w:hAnsi="Times New Roman"/>
                <w:sz w:val="24"/>
                <w:szCs w:val="24"/>
              </w:rPr>
              <w:t>Implementation</w:t>
            </w:r>
            <w:r>
              <w:rPr>
                <w:rFonts w:ascii="Times New Roman" w:hAnsi="Times New Roman"/>
                <w:sz w:val="24"/>
                <w:szCs w:val="24"/>
                <w:lang w:val="id-ID"/>
              </w:rPr>
              <w:t xml:space="preserve"> +</w:t>
            </w:r>
          </w:p>
          <w:p w14:paraId="083F70E7" w14:textId="77777777" w:rsidR="00F54963" w:rsidRDefault="005B04D9">
            <w:pPr>
              <w:rPr>
                <w:rFonts w:ascii="Times New Roman" w:hAnsi="Times New Roman"/>
                <w:sz w:val="24"/>
                <w:szCs w:val="24"/>
                <w:lang w:val="id-ID"/>
              </w:rPr>
            </w:pPr>
            <w:r>
              <w:rPr>
                <w:rFonts w:ascii="Times New Roman" w:hAnsi="Times New Roman"/>
                <w:sz w:val="24"/>
                <w:szCs w:val="24"/>
              </w:rPr>
              <w:t>Chapter 11: Developing Design Thinking: GE Healthcare's Menlo Innovation Model</w:t>
            </w:r>
            <w:r>
              <w:rPr>
                <w:rFonts w:ascii="Times New Roman" w:hAnsi="Times New Roman"/>
                <w:sz w:val="24"/>
                <w:szCs w:val="24"/>
                <w:lang w:val="id-ID"/>
              </w:rPr>
              <w:t xml:space="preserve"> +</w:t>
            </w:r>
          </w:p>
          <w:p w14:paraId="04DB060B" w14:textId="77777777" w:rsidR="00F54963" w:rsidRDefault="005B04D9">
            <w:pPr>
              <w:rPr>
                <w:rFonts w:ascii="Times New Roman" w:hAnsi="Times New Roman"/>
                <w:sz w:val="24"/>
                <w:szCs w:val="24"/>
                <w:lang w:val="id-ID"/>
              </w:rPr>
            </w:pPr>
            <w:r>
              <w:rPr>
                <w:rFonts w:ascii="Times New Roman" w:hAnsi="Times New Roman"/>
                <w:sz w:val="24"/>
                <w:szCs w:val="24"/>
              </w:rPr>
              <w:t>Chapter 12</w:t>
            </w:r>
            <w:r>
              <w:rPr>
                <w:rFonts w:ascii="Times New Roman" w:hAnsi="Times New Roman"/>
                <w:sz w:val="24"/>
                <w:szCs w:val="24"/>
                <w:lang w:val="id-ID"/>
              </w:rPr>
              <w:t>.</w:t>
            </w:r>
            <w:r>
              <w:rPr>
                <w:rFonts w:ascii="Times New Roman" w:hAnsi="Times New Roman"/>
                <w:sz w:val="24"/>
                <w:szCs w:val="24"/>
              </w:rPr>
              <w:t xml:space="preserve"> Leading for a Corporate Culture of Design Thinking</w:t>
            </w:r>
          </w:p>
        </w:tc>
      </w:tr>
      <w:tr w:rsidR="00F54963" w14:paraId="26C43E09" w14:textId="77777777">
        <w:trPr>
          <w:trHeight w:val="405"/>
        </w:trPr>
        <w:tc>
          <w:tcPr>
            <w:tcW w:w="1797" w:type="dxa"/>
            <w:vAlign w:val="center"/>
          </w:tcPr>
          <w:p w14:paraId="0E38DB66"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VIII</w:t>
            </w:r>
          </w:p>
        </w:tc>
        <w:tc>
          <w:tcPr>
            <w:tcW w:w="5880" w:type="dxa"/>
            <w:vAlign w:val="center"/>
          </w:tcPr>
          <w:p w14:paraId="36459725" w14:textId="77777777" w:rsidR="00F54963" w:rsidRDefault="005B04D9">
            <w:pPr>
              <w:spacing w:after="0" w:line="360" w:lineRule="auto"/>
              <w:rPr>
                <w:rFonts w:ascii="Times New Roman" w:hAnsi="Times New Roman"/>
                <w:sz w:val="24"/>
                <w:szCs w:val="24"/>
              </w:rPr>
            </w:pPr>
            <w:r>
              <w:rPr>
                <w:rFonts w:ascii="Times New Roman" w:hAnsi="Times New Roman"/>
                <w:sz w:val="24"/>
                <w:szCs w:val="24"/>
              </w:rPr>
              <w:t>MID Term</w:t>
            </w:r>
          </w:p>
        </w:tc>
      </w:tr>
      <w:tr w:rsidR="00860540" w14:paraId="2392FB25" w14:textId="77777777" w:rsidTr="00860540">
        <w:trPr>
          <w:trHeight w:val="405"/>
        </w:trPr>
        <w:tc>
          <w:tcPr>
            <w:tcW w:w="1797" w:type="dxa"/>
            <w:shd w:val="clear" w:color="auto" w:fill="FDE9D9" w:themeFill="accent6" w:themeFillTint="33"/>
            <w:vAlign w:val="center"/>
          </w:tcPr>
          <w:p w14:paraId="08738777" w14:textId="2259C1AE" w:rsidR="00860540" w:rsidRDefault="00860540" w:rsidP="00860540">
            <w:pPr>
              <w:spacing w:after="0" w:line="360" w:lineRule="auto"/>
              <w:jc w:val="center"/>
              <w:rPr>
                <w:rFonts w:ascii="Times New Roman" w:hAnsi="Times New Roman"/>
                <w:sz w:val="24"/>
                <w:szCs w:val="24"/>
              </w:rPr>
            </w:pPr>
            <w:r>
              <w:rPr>
                <w:rFonts w:ascii="Times New Roman" w:hAnsi="Times New Roman"/>
                <w:sz w:val="24"/>
                <w:szCs w:val="24"/>
              </w:rPr>
              <w:lastRenderedPageBreak/>
              <w:t>Meeting</w:t>
            </w:r>
          </w:p>
        </w:tc>
        <w:tc>
          <w:tcPr>
            <w:tcW w:w="5880" w:type="dxa"/>
            <w:shd w:val="clear" w:color="auto" w:fill="FDE9D9" w:themeFill="accent6" w:themeFillTint="33"/>
            <w:vAlign w:val="center"/>
          </w:tcPr>
          <w:p w14:paraId="53209222" w14:textId="6867F6DE" w:rsidR="00860540" w:rsidRDefault="00860540" w:rsidP="00860540">
            <w:pPr>
              <w:spacing w:after="0" w:line="360" w:lineRule="auto"/>
              <w:jc w:val="center"/>
              <w:rPr>
                <w:rFonts w:ascii="Times New Roman" w:hAnsi="Times New Roman"/>
                <w:sz w:val="24"/>
                <w:szCs w:val="24"/>
              </w:rPr>
            </w:pPr>
            <w:r>
              <w:rPr>
                <w:rFonts w:ascii="Times New Roman" w:hAnsi="Times New Roman"/>
                <w:sz w:val="24"/>
                <w:szCs w:val="24"/>
              </w:rPr>
              <w:t>Subject Matter</w:t>
            </w:r>
          </w:p>
        </w:tc>
      </w:tr>
      <w:tr w:rsidR="00F54963" w14:paraId="62A156EC" w14:textId="77777777">
        <w:trPr>
          <w:trHeight w:val="405"/>
        </w:trPr>
        <w:tc>
          <w:tcPr>
            <w:tcW w:w="1797" w:type="dxa"/>
            <w:vAlign w:val="center"/>
          </w:tcPr>
          <w:p w14:paraId="518C9FB5"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IX</w:t>
            </w:r>
          </w:p>
        </w:tc>
        <w:tc>
          <w:tcPr>
            <w:tcW w:w="5880" w:type="dxa"/>
            <w:vAlign w:val="center"/>
          </w:tcPr>
          <w:p w14:paraId="1AD7C4B0" w14:textId="77777777" w:rsidR="00F54963" w:rsidRDefault="005B04D9">
            <w:pPr>
              <w:spacing w:after="0" w:line="360" w:lineRule="auto"/>
              <w:rPr>
                <w:rFonts w:ascii="Times New Roman" w:hAnsi="Times New Roman"/>
                <w:sz w:val="24"/>
                <w:szCs w:val="24"/>
              </w:rPr>
            </w:pPr>
            <w:r>
              <w:rPr>
                <w:rFonts w:ascii="Times New Roman" w:hAnsi="Times New Roman"/>
                <w:sz w:val="24"/>
                <w:szCs w:val="24"/>
              </w:rPr>
              <w:t xml:space="preserve">Chapter </w:t>
            </w:r>
            <w:r>
              <w:rPr>
                <w:rFonts w:ascii="Times New Roman" w:hAnsi="Times New Roman"/>
                <w:sz w:val="24"/>
                <w:szCs w:val="24"/>
                <w:lang w:val="id-ID"/>
              </w:rPr>
              <w:t>13</w:t>
            </w:r>
            <w:r>
              <w:rPr>
                <w:rFonts w:ascii="Times New Roman" w:hAnsi="Times New Roman"/>
                <w:sz w:val="24"/>
                <w:szCs w:val="24"/>
              </w:rPr>
              <w:t xml:space="preserve">. </w:t>
            </w:r>
            <w:proofErr w:type="spellStart"/>
            <w:r>
              <w:rPr>
                <w:rFonts w:ascii="Times New Roman" w:hAnsi="Times New Roman"/>
                <w:sz w:val="24"/>
                <w:szCs w:val="24"/>
                <w:lang w:val="id-ID"/>
              </w:rPr>
              <w:t>Knowledge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Management</w:t>
            </w:r>
            <w:proofErr w:type="spellEnd"/>
            <w:r>
              <w:rPr>
                <w:rFonts w:ascii="Times New Roman" w:hAnsi="Times New Roman"/>
                <w:sz w:val="24"/>
                <w:szCs w:val="24"/>
                <w:lang w:val="id-ID"/>
              </w:rPr>
              <w:t xml:space="preserve"> as </w:t>
            </w:r>
            <w:proofErr w:type="spellStart"/>
            <w:r>
              <w:rPr>
                <w:rFonts w:ascii="Times New Roman" w:hAnsi="Times New Roman"/>
                <w:sz w:val="24"/>
                <w:szCs w:val="24"/>
                <w:lang w:val="id-ID"/>
              </w:rPr>
              <w:t>Intelligence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Amplification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Breakthrough</w:t>
            </w:r>
            <w:proofErr w:type="spellEnd"/>
          </w:p>
        </w:tc>
      </w:tr>
      <w:tr w:rsidR="00F54963" w14:paraId="7809679E" w14:textId="77777777">
        <w:trPr>
          <w:trHeight w:val="384"/>
        </w:trPr>
        <w:tc>
          <w:tcPr>
            <w:tcW w:w="1797" w:type="dxa"/>
            <w:vAlign w:val="center"/>
          </w:tcPr>
          <w:p w14:paraId="62908468"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X</w:t>
            </w:r>
          </w:p>
        </w:tc>
        <w:tc>
          <w:tcPr>
            <w:tcW w:w="5880" w:type="dxa"/>
            <w:vAlign w:val="center"/>
          </w:tcPr>
          <w:p w14:paraId="5D348077" w14:textId="77777777" w:rsidR="00F54963" w:rsidRDefault="005B04D9">
            <w:pPr>
              <w:rPr>
                <w:rFonts w:ascii="Times New Roman" w:hAnsi="Times New Roman"/>
                <w:sz w:val="24"/>
                <w:szCs w:val="24"/>
                <w:lang w:val="id-ID"/>
              </w:rPr>
            </w:pPr>
            <w:proofErr w:type="spellStart"/>
            <w:r>
              <w:rPr>
                <w:rFonts w:ascii="Times New Roman" w:hAnsi="Times New Roman"/>
                <w:sz w:val="24"/>
                <w:szCs w:val="24"/>
                <w:lang w:val="id-ID"/>
              </w:rPr>
              <w:t>Chapter</w:t>
            </w:r>
            <w:proofErr w:type="spellEnd"/>
            <w:r>
              <w:rPr>
                <w:rFonts w:ascii="Times New Roman" w:hAnsi="Times New Roman"/>
                <w:sz w:val="24"/>
                <w:szCs w:val="24"/>
                <w:lang w:val="id-ID"/>
              </w:rPr>
              <w:t xml:space="preserve"> 14. </w:t>
            </w:r>
            <w:proofErr w:type="spellStart"/>
            <w:r>
              <w:rPr>
                <w:rFonts w:ascii="Times New Roman" w:hAnsi="Times New Roman"/>
                <w:sz w:val="24"/>
                <w:szCs w:val="24"/>
                <w:lang w:val="id-ID"/>
              </w:rPr>
              <w:t>Strategically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Embedding</w:t>
            </w:r>
            <w:proofErr w:type="spellEnd"/>
            <w:r>
              <w:rPr>
                <w:rFonts w:ascii="Times New Roman" w:hAnsi="Times New Roman"/>
                <w:sz w:val="24"/>
                <w:szCs w:val="24"/>
                <w:lang w:val="id-ID"/>
              </w:rPr>
              <w:t xml:space="preserve"> Design </w:t>
            </w:r>
            <w:proofErr w:type="spellStart"/>
            <w:r>
              <w:rPr>
                <w:rFonts w:ascii="Times New Roman" w:hAnsi="Times New Roman"/>
                <w:sz w:val="24"/>
                <w:szCs w:val="24"/>
                <w:lang w:val="id-ID"/>
              </w:rPr>
              <w:t>Thinking</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Firm</w:t>
            </w:r>
            <w:proofErr w:type="spellEnd"/>
            <w:r>
              <w:rPr>
                <w:rFonts w:ascii="Times New Roman" w:hAnsi="Times New Roman"/>
                <w:sz w:val="24"/>
                <w:szCs w:val="24"/>
                <w:lang w:val="id-ID"/>
              </w:rPr>
              <w:t xml:space="preserve"> +</w:t>
            </w:r>
          </w:p>
          <w:p w14:paraId="42314AA5" w14:textId="77777777" w:rsidR="00F54963" w:rsidRDefault="005B04D9">
            <w:pPr>
              <w:rPr>
                <w:rFonts w:ascii="Times New Roman" w:hAnsi="Times New Roman"/>
                <w:sz w:val="24"/>
                <w:szCs w:val="24"/>
              </w:rPr>
            </w:pPr>
            <w:proofErr w:type="spellStart"/>
            <w:r>
              <w:rPr>
                <w:rFonts w:ascii="Times New Roman" w:hAnsi="Times New Roman"/>
                <w:sz w:val="24"/>
                <w:szCs w:val="24"/>
                <w:lang w:val="id-ID"/>
              </w:rPr>
              <w:t>Chapter</w:t>
            </w:r>
            <w:proofErr w:type="spellEnd"/>
            <w:r>
              <w:rPr>
                <w:rFonts w:ascii="Times New Roman" w:hAnsi="Times New Roman"/>
                <w:sz w:val="24"/>
                <w:szCs w:val="24"/>
                <w:lang w:val="id-ID"/>
              </w:rPr>
              <w:t xml:space="preserve"> 15. </w:t>
            </w:r>
            <w:proofErr w:type="spellStart"/>
            <w:r>
              <w:rPr>
                <w:rFonts w:ascii="Times New Roman" w:hAnsi="Times New Roman"/>
                <w:sz w:val="24"/>
                <w:szCs w:val="24"/>
                <w:lang w:val="id-ID"/>
              </w:rPr>
              <w:t>Designing</w:t>
            </w:r>
            <w:proofErr w:type="spellEnd"/>
            <w:r>
              <w:rPr>
                <w:rFonts w:ascii="Times New Roman" w:hAnsi="Times New Roman"/>
                <w:sz w:val="24"/>
                <w:szCs w:val="24"/>
                <w:lang w:val="id-ID"/>
              </w:rPr>
              <w:t xml:space="preserve"> Services </w:t>
            </w:r>
            <w:proofErr w:type="spellStart"/>
            <w:r>
              <w:rPr>
                <w:rFonts w:ascii="Times New Roman" w:hAnsi="Times New Roman"/>
                <w:sz w:val="24"/>
                <w:szCs w:val="24"/>
                <w:lang w:val="id-ID"/>
              </w:rPr>
              <w:t>that</w:t>
            </w:r>
            <w:proofErr w:type="spellEnd"/>
            <w:r>
              <w:rPr>
                <w:rFonts w:ascii="Times New Roman" w:hAnsi="Times New Roman"/>
                <w:sz w:val="24"/>
                <w:szCs w:val="24"/>
                <w:lang w:val="id-ID"/>
              </w:rPr>
              <w:t xml:space="preserve"> </w:t>
            </w:r>
            <w:r>
              <w:rPr>
                <w:rFonts w:ascii="Times New Roman" w:hAnsi="Times New Roman"/>
                <w:sz w:val="24"/>
                <w:szCs w:val="24"/>
                <w:lang w:val="id-ID"/>
              </w:rPr>
              <w:t xml:space="preserve">Sing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Dance</w:t>
            </w:r>
          </w:p>
        </w:tc>
      </w:tr>
      <w:tr w:rsidR="00F54963" w14:paraId="54F85821" w14:textId="77777777">
        <w:trPr>
          <w:trHeight w:val="424"/>
        </w:trPr>
        <w:tc>
          <w:tcPr>
            <w:tcW w:w="1797" w:type="dxa"/>
            <w:vAlign w:val="center"/>
          </w:tcPr>
          <w:p w14:paraId="1BD903C6"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XI</w:t>
            </w:r>
          </w:p>
        </w:tc>
        <w:tc>
          <w:tcPr>
            <w:tcW w:w="5880" w:type="dxa"/>
            <w:vAlign w:val="center"/>
          </w:tcPr>
          <w:p w14:paraId="6F7281A4" w14:textId="77777777" w:rsidR="00F54963" w:rsidRDefault="005B04D9">
            <w:pPr>
              <w:rPr>
                <w:rFonts w:ascii="Times New Roman" w:hAnsi="Times New Roman"/>
                <w:sz w:val="24"/>
                <w:szCs w:val="24"/>
                <w:lang w:val="id-ID"/>
              </w:rPr>
            </w:pPr>
            <w:proofErr w:type="spellStart"/>
            <w:r>
              <w:rPr>
                <w:rFonts w:ascii="Times New Roman" w:hAnsi="Times New Roman"/>
                <w:sz w:val="24"/>
                <w:szCs w:val="24"/>
                <w:lang w:val="id-ID"/>
              </w:rPr>
              <w:t>Chapter</w:t>
            </w:r>
            <w:proofErr w:type="spellEnd"/>
            <w:r>
              <w:rPr>
                <w:rFonts w:ascii="Times New Roman" w:hAnsi="Times New Roman"/>
                <w:sz w:val="24"/>
                <w:szCs w:val="24"/>
                <w:lang w:val="id-ID"/>
              </w:rPr>
              <w:t xml:space="preserve"> 16. </w:t>
            </w:r>
            <w:proofErr w:type="spellStart"/>
            <w:r>
              <w:rPr>
                <w:rFonts w:ascii="Times New Roman" w:hAnsi="Times New Roman"/>
                <w:sz w:val="24"/>
                <w:szCs w:val="24"/>
                <w:lang w:val="id-ID"/>
              </w:rPr>
              <w:t>Capturing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Context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through</w:t>
            </w:r>
            <w:proofErr w:type="spellEnd"/>
            <w:r>
              <w:rPr>
                <w:rFonts w:ascii="Times New Roman" w:hAnsi="Times New Roman"/>
                <w:sz w:val="24"/>
                <w:szCs w:val="24"/>
                <w:lang w:val="id-ID"/>
              </w:rPr>
              <w:t xml:space="preserve"> Service Design </w:t>
            </w:r>
            <w:proofErr w:type="spellStart"/>
            <w:r>
              <w:rPr>
                <w:rFonts w:ascii="Times New Roman" w:hAnsi="Times New Roman"/>
                <w:sz w:val="24"/>
                <w:szCs w:val="24"/>
                <w:lang w:val="id-ID"/>
              </w:rPr>
              <w:t>Stories</w:t>
            </w:r>
            <w:proofErr w:type="spellEnd"/>
            <w:r>
              <w:rPr>
                <w:rFonts w:ascii="Times New Roman" w:hAnsi="Times New Roman"/>
                <w:sz w:val="24"/>
                <w:szCs w:val="24"/>
                <w:lang w:val="id-ID"/>
              </w:rPr>
              <w:t xml:space="preserve"> +</w:t>
            </w:r>
          </w:p>
          <w:p w14:paraId="16E4720F" w14:textId="77777777" w:rsidR="00F54963" w:rsidRDefault="005B04D9">
            <w:pPr>
              <w:rPr>
                <w:rFonts w:ascii="Times New Roman" w:hAnsi="Times New Roman"/>
                <w:sz w:val="24"/>
                <w:szCs w:val="24"/>
              </w:rPr>
            </w:pPr>
            <w:proofErr w:type="spellStart"/>
            <w:r>
              <w:rPr>
                <w:rFonts w:ascii="Times New Roman" w:hAnsi="Times New Roman"/>
                <w:sz w:val="24"/>
                <w:szCs w:val="24"/>
                <w:lang w:val="id-ID"/>
              </w:rPr>
              <w:t>Chapter</w:t>
            </w:r>
            <w:proofErr w:type="spellEnd"/>
            <w:r>
              <w:rPr>
                <w:rFonts w:ascii="Times New Roman" w:hAnsi="Times New Roman"/>
                <w:sz w:val="24"/>
                <w:szCs w:val="24"/>
                <w:lang w:val="id-ID"/>
              </w:rPr>
              <w:t xml:space="preserve"> 17. Optimal Design </w:t>
            </w:r>
            <w:proofErr w:type="spellStart"/>
            <w:r>
              <w:rPr>
                <w:rFonts w:ascii="Times New Roman" w:hAnsi="Times New Roman"/>
                <w:sz w:val="24"/>
                <w:szCs w:val="24"/>
                <w:lang w:val="id-ID"/>
              </w:rPr>
              <w:t>for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Radically</w:t>
            </w:r>
            <w:proofErr w:type="spellEnd"/>
            <w:r>
              <w:rPr>
                <w:rFonts w:ascii="Times New Roman" w:hAnsi="Times New Roman"/>
                <w:sz w:val="24"/>
                <w:szCs w:val="24"/>
                <w:lang w:val="id-ID"/>
              </w:rPr>
              <w:t xml:space="preserve"> New </w:t>
            </w:r>
            <w:proofErr w:type="spellStart"/>
            <w:r>
              <w:rPr>
                <w:rFonts w:ascii="Times New Roman" w:hAnsi="Times New Roman"/>
                <w:sz w:val="24"/>
                <w:szCs w:val="24"/>
                <w:lang w:val="id-ID"/>
              </w:rPr>
              <w:t>Products</w:t>
            </w:r>
            <w:proofErr w:type="spellEnd"/>
          </w:p>
        </w:tc>
      </w:tr>
      <w:tr w:rsidR="00F54963" w14:paraId="1065AF93" w14:textId="77777777">
        <w:trPr>
          <w:trHeight w:val="424"/>
        </w:trPr>
        <w:tc>
          <w:tcPr>
            <w:tcW w:w="1797" w:type="dxa"/>
            <w:vAlign w:val="center"/>
          </w:tcPr>
          <w:p w14:paraId="5659CA0C"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XII</w:t>
            </w:r>
          </w:p>
        </w:tc>
        <w:tc>
          <w:tcPr>
            <w:tcW w:w="5880" w:type="dxa"/>
            <w:vAlign w:val="center"/>
          </w:tcPr>
          <w:p w14:paraId="4DA902F4" w14:textId="77777777" w:rsidR="00F54963" w:rsidRDefault="005B04D9">
            <w:pPr>
              <w:rPr>
                <w:rFonts w:ascii="Times New Roman" w:hAnsi="Times New Roman"/>
                <w:sz w:val="24"/>
                <w:szCs w:val="24"/>
                <w:lang w:val="id-ID"/>
              </w:rPr>
            </w:pPr>
            <w:proofErr w:type="spellStart"/>
            <w:r>
              <w:rPr>
                <w:rFonts w:ascii="Times New Roman" w:hAnsi="Times New Roman"/>
                <w:sz w:val="24"/>
                <w:szCs w:val="24"/>
                <w:lang w:val="id-ID"/>
              </w:rPr>
              <w:t>Chapter</w:t>
            </w:r>
            <w:proofErr w:type="spellEnd"/>
            <w:r>
              <w:rPr>
                <w:rFonts w:ascii="Times New Roman" w:hAnsi="Times New Roman"/>
                <w:sz w:val="24"/>
                <w:szCs w:val="24"/>
                <w:lang w:val="id-ID"/>
              </w:rPr>
              <w:t xml:space="preserve"> 18. Business Model Design +</w:t>
            </w:r>
          </w:p>
          <w:p w14:paraId="67E32740" w14:textId="77777777" w:rsidR="00F54963" w:rsidRDefault="005B04D9">
            <w:pPr>
              <w:rPr>
                <w:rFonts w:ascii="Times New Roman" w:hAnsi="Times New Roman"/>
                <w:sz w:val="24"/>
                <w:szCs w:val="24"/>
              </w:rPr>
            </w:pPr>
            <w:proofErr w:type="spellStart"/>
            <w:r>
              <w:rPr>
                <w:rFonts w:ascii="Times New Roman" w:hAnsi="Times New Roman"/>
                <w:sz w:val="24"/>
                <w:szCs w:val="24"/>
                <w:lang w:val="id-ID"/>
              </w:rPr>
              <w:t>Chapter</w:t>
            </w:r>
            <w:proofErr w:type="spellEnd"/>
            <w:r>
              <w:rPr>
                <w:rFonts w:ascii="Times New Roman" w:hAnsi="Times New Roman"/>
                <w:sz w:val="24"/>
                <w:szCs w:val="24"/>
                <w:lang w:val="id-ID"/>
              </w:rPr>
              <w:t xml:space="preserve"> 19. Lean Start-</w:t>
            </w:r>
            <w:proofErr w:type="spellStart"/>
            <w:r>
              <w:rPr>
                <w:rFonts w:ascii="Times New Roman" w:hAnsi="Times New Roman"/>
                <w:sz w:val="24"/>
                <w:szCs w:val="24"/>
                <w:lang w:val="id-ID"/>
              </w:rPr>
              <w:t>up</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t>Large</w:t>
            </w:r>
            <w:proofErr w:type="spellEnd"/>
            <w:r>
              <w:rPr>
                <w:rFonts w:ascii="Times New Roman" w:hAnsi="Times New Roman"/>
                <w:sz w:val="24"/>
                <w:szCs w:val="24"/>
                <w:lang w:val="id-ID"/>
              </w:rPr>
              <w:t xml:space="preserve"> Enterprises </w:t>
            </w:r>
            <w:proofErr w:type="spellStart"/>
            <w:r>
              <w:rPr>
                <w:rFonts w:ascii="Times New Roman" w:hAnsi="Times New Roman"/>
                <w:sz w:val="24"/>
                <w:szCs w:val="24"/>
                <w:lang w:val="id-ID"/>
              </w:rPr>
              <w:t>Using</w:t>
            </w:r>
            <w:proofErr w:type="spellEnd"/>
            <w:r>
              <w:rPr>
                <w:rFonts w:ascii="Times New Roman" w:hAnsi="Times New Roman"/>
                <w:sz w:val="24"/>
                <w:szCs w:val="24"/>
                <w:lang w:val="id-ID"/>
              </w:rPr>
              <w:t xml:space="preserve"> Human-</w:t>
            </w:r>
            <w:proofErr w:type="spellStart"/>
            <w:r>
              <w:rPr>
                <w:rFonts w:ascii="Times New Roman" w:hAnsi="Times New Roman"/>
                <w:sz w:val="24"/>
                <w:szCs w:val="24"/>
                <w:lang w:val="id-ID"/>
              </w:rPr>
              <w:t>Centered</w:t>
            </w:r>
            <w:proofErr w:type="spellEnd"/>
            <w:r>
              <w:rPr>
                <w:rFonts w:ascii="Times New Roman" w:hAnsi="Times New Roman"/>
                <w:sz w:val="24"/>
                <w:szCs w:val="24"/>
                <w:lang w:val="id-ID"/>
              </w:rPr>
              <w:t xml:space="preserve"> Design </w:t>
            </w:r>
            <w:proofErr w:type="spellStart"/>
            <w:r>
              <w:rPr>
                <w:rFonts w:ascii="Times New Roman" w:hAnsi="Times New Roman"/>
                <w:sz w:val="24"/>
                <w:szCs w:val="24"/>
                <w:lang w:val="id-ID"/>
              </w:rPr>
              <w:t>Thinking</w:t>
            </w:r>
            <w:proofErr w:type="spellEnd"/>
          </w:p>
        </w:tc>
      </w:tr>
      <w:tr w:rsidR="00F54963" w14:paraId="56D0BA6A" w14:textId="77777777">
        <w:trPr>
          <w:trHeight w:val="424"/>
        </w:trPr>
        <w:tc>
          <w:tcPr>
            <w:tcW w:w="1797" w:type="dxa"/>
            <w:vAlign w:val="center"/>
          </w:tcPr>
          <w:p w14:paraId="280D4E68"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XIII</w:t>
            </w:r>
          </w:p>
        </w:tc>
        <w:tc>
          <w:tcPr>
            <w:tcW w:w="5880" w:type="dxa"/>
            <w:vAlign w:val="center"/>
          </w:tcPr>
          <w:p w14:paraId="2185A182" w14:textId="77777777" w:rsidR="00F54963" w:rsidRDefault="005B04D9">
            <w:pPr>
              <w:rPr>
                <w:rFonts w:ascii="Times New Roman" w:hAnsi="Times New Roman"/>
                <w:sz w:val="24"/>
                <w:szCs w:val="24"/>
                <w:lang w:val="id-ID"/>
              </w:rPr>
            </w:pPr>
            <w:proofErr w:type="spellStart"/>
            <w:r>
              <w:rPr>
                <w:rFonts w:ascii="Times New Roman" w:hAnsi="Times New Roman"/>
                <w:sz w:val="24"/>
                <w:szCs w:val="24"/>
                <w:lang w:val="id-ID"/>
              </w:rPr>
              <w:t>Chapter</w:t>
            </w:r>
            <w:proofErr w:type="spellEnd"/>
            <w:r>
              <w:rPr>
                <w:rFonts w:ascii="Times New Roman" w:hAnsi="Times New Roman"/>
                <w:sz w:val="24"/>
                <w:szCs w:val="24"/>
                <w:lang w:val="id-ID"/>
              </w:rPr>
              <w:t xml:space="preserve"> 20. </w:t>
            </w:r>
            <w:proofErr w:type="spellStart"/>
            <w:r>
              <w:rPr>
                <w:rFonts w:ascii="Times New Roman" w:hAnsi="Times New Roman"/>
                <w:sz w:val="24"/>
                <w:szCs w:val="24"/>
                <w:lang w:val="id-ID"/>
              </w:rPr>
              <w:t>Consumer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Response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Product</w:t>
            </w:r>
            <w:proofErr w:type="spellEnd"/>
            <w:r>
              <w:rPr>
                <w:rFonts w:ascii="Times New Roman" w:hAnsi="Times New Roman"/>
                <w:sz w:val="24"/>
                <w:szCs w:val="24"/>
                <w:lang w:val="id-ID"/>
              </w:rPr>
              <w:t xml:space="preserve"> Form1 +</w:t>
            </w:r>
          </w:p>
          <w:p w14:paraId="1E91B4C5" w14:textId="77777777" w:rsidR="00F54963" w:rsidRDefault="005B04D9">
            <w:pPr>
              <w:rPr>
                <w:rFonts w:ascii="Times New Roman" w:hAnsi="Times New Roman"/>
                <w:sz w:val="24"/>
                <w:szCs w:val="24"/>
              </w:rPr>
            </w:pPr>
            <w:proofErr w:type="spellStart"/>
            <w:r>
              <w:rPr>
                <w:rFonts w:ascii="Times New Roman" w:hAnsi="Times New Roman"/>
                <w:sz w:val="24"/>
                <w:szCs w:val="24"/>
                <w:lang w:val="id-ID"/>
              </w:rPr>
              <w:t>Chapter</w:t>
            </w:r>
            <w:proofErr w:type="spellEnd"/>
            <w:r>
              <w:rPr>
                <w:rFonts w:ascii="Times New Roman" w:hAnsi="Times New Roman"/>
                <w:sz w:val="24"/>
                <w:szCs w:val="24"/>
                <w:lang w:val="id-ID"/>
              </w:rPr>
              <w:t xml:space="preserve"> 21. </w:t>
            </w:r>
            <w:proofErr w:type="spellStart"/>
            <w:r>
              <w:rPr>
                <w:rFonts w:ascii="Times New Roman" w:hAnsi="Times New Roman"/>
                <w:sz w:val="24"/>
                <w:szCs w:val="24"/>
                <w:lang w:val="id-ID"/>
              </w:rPr>
              <w:t>Drivers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Diversity</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t>Consumers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Aesthetic</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Response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Product</w:t>
            </w:r>
            <w:proofErr w:type="spellEnd"/>
            <w:r>
              <w:rPr>
                <w:rFonts w:ascii="Times New Roman" w:hAnsi="Times New Roman"/>
                <w:sz w:val="24"/>
                <w:szCs w:val="24"/>
                <w:lang w:val="id-ID"/>
              </w:rPr>
              <w:t xml:space="preserve"> Design</w:t>
            </w:r>
          </w:p>
        </w:tc>
      </w:tr>
      <w:tr w:rsidR="00F54963" w14:paraId="44FDBA53" w14:textId="77777777">
        <w:trPr>
          <w:trHeight w:val="424"/>
        </w:trPr>
        <w:tc>
          <w:tcPr>
            <w:tcW w:w="1797" w:type="dxa"/>
            <w:vAlign w:val="center"/>
          </w:tcPr>
          <w:p w14:paraId="208C4DF9"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XIV</w:t>
            </w:r>
          </w:p>
        </w:tc>
        <w:tc>
          <w:tcPr>
            <w:tcW w:w="5880" w:type="dxa"/>
            <w:vAlign w:val="center"/>
          </w:tcPr>
          <w:p w14:paraId="41981EA7" w14:textId="77777777" w:rsidR="00F54963" w:rsidRDefault="005B04D9">
            <w:proofErr w:type="spellStart"/>
            <w:r>
              <w:rPr>
                <w:rFonts w:ascii="Times New Roman" w:hAnsi="Times New Roman"/>
                <w:sz w:val="24"/>
                <w:szCs w:val="24"/>
                <w:lang w:val="id-ID"/>
              </w:rPr>
              <w:t>Chapter</w:t>
            </w:r>
            <w:proofErr w:type="spellEnd"/>
            <w:r>
              <w:rPr>
                <w:rFonts w:ascii="Times New Roman" w:hAnsi="Times New Roman"/>
                <w:sz w:val="24"/>
                <w:szCs w:val="24"/>
                <w:lang w:val="id-ID"/>
              </w:rPr>
              <w:t xml:space="preserve"> 22. Future-Friendly Design. </w:t>
            </w:r>
            <w:proofErr w:type="spellStart"/>
            <w:r>
              <w:rPr>
                <w:rFonts w:ascii="Times New Roman" w:hAnsi="Times New Roman"/>
                <w:sz w:val="24"/>
                <w:szCs w:val="24"/>
                <w:lang w:val="id-ID"/>
              </w:rPr>
              <w:t>Designing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with</w:t>
            </w:r>
            <w:proofErr w:type="spellEnd"/>
            <w:r>
              <w:rPr>
                <w:rFonts w:ascii="Times New Roman" w:hAnsi="Times New Roman"/>
                <w:sz w:val="24"/>
                <w:szCs w:val="24"/>
                <w:lang w:val="id-ID"/>
              </w:rPr>
              <w:t xml:space="preserve"> Future </w:t>
            </w:r>
            <w:proofErr w:type="spellStart"/>
            <w:r>
              <w:rPr>
                <w:rFonts w:ascii="Times New Roman" w:hAnsi="Times New Roman"/>
                <w:sz w:val="24"/>
                <w:szCs w:val="24"/>
                <w:lang w:val="id-ID"/>
              </w:rPr>
              <w:t>Consumers</w:t>
            </w:r>
            <w:proofErr w:type="spellEnd"/>
          </w:p>
          <w:p w14:paraId="03DCB44E" w14:textId="77777777" w:rsidR="00F54963" w:rsidRDefault="005B04D9">
            <w:pPr>
              <w:rPr>
                <w:rFonts w:ascii="Times New Roman" w:hAnsi="Times New Roman"/>
                <w:sz w:val="24"/>
                <w:szCs w:val="24"/>
              </w:rPr>
            </w:pPr>
            <w:proofErr w:type="spellStart"/>
            <w:r>
              <w:rPr>
                <w:rFonts w:ascii="Times New Roman" w:hAnsi="Times New Roman"/>
                <w:sz w:val="24"/>
                <w:szCs w:val="24"/>
                <w:lang w:val="id-ID"/>
              </w:rPr>
              <w:t>Chapter</w:t>
            </w:r>
            <w:proofErr w:type="spellEnd"/>
            <w:r>
              <w:rPr>
                <w:rFonts w:ascii="Times New Roman" w:hAnsi="Times New Roman"/>
                <w:sz w:val="24"/>
                <w:szCs w:val="24"/>
                <w:lang w:val="id-ID"/>
              </w:rPr>
              <w:t xml:space="preserve"> 23. </w:t>
            </w:r>
            <w:proofErr w:type="spellStart"/>
            <w:r>
              <w:rPr>
                <w:rFonts w:ascii="Times New Roman" w:hAnsi="Times New Roman"/>
                <w:sz w:val="24"/>
                <w:szCs w:val="24"/>
                <w:lang w:val="id-ID"/>
              </w:rPr>
              <w:t>Face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Interf</w:t>
            </w:r>
            <w:r>
              <w:rPr>
                <w:rFonts w:ascii="Times New Roman" w:hAnsi="Times New Roman"/>
                <w:sz w:val="24"/>
                <w:szCs w:val="24"/>
                <w:lang w:val="id-ID"/>
              </w:rPr>
              <w:t>ace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Richer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Product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Experiences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through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Integrated</w:t>
            </w:r>
            <w:proofErr w:type="spellEnd"/>
            <w:r>
              <w:rPr>
                <w:rFonts w:ascii="Times New Roman" w:hAnsi="Times New Roman"/>
                <w:sz w:val="24"/>
                <w:szCs w:val="24"/>
                <w:lang w:val="id-ID"/>
              </w:rPr>
              <w:t xml:space="preserve"> User </w:t>
            </w:r>
            <w:proofErr w:type="spellStart"/>
            <w:r>
              <w:rPr>
                <w:rFonts w:ascii="Times New Roman" w:hAnsi="Times New Roman"/>
                <w:sz w:val="24"/>
                <w:szCs w:val="24"/>
                <w:lang w:val="id-ID"/>
              </w:rPr>
              <w:t>Interface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Industrial Design1</w:t>
            </w:r>
          </w:p>
        </w:tc>
      </w:tr>
      <w:tr w:rsidR="00F54963" w14:paraId="47D1B117" w14:textId="77777777">
        <w:trPr>
          <w:trHeight w:val="424"/>
        </w:trPr>
        <w:tc>
          <w:tcPr>
            <w:tcW w:w="1797" w:type="dxa"/>
            <w:vAlign w:val="center"/>
          </w:tcPr>
          <w:p w14:paraId="54E1DF83"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XV</w:t>
            </w:r>
          </w:p>
        </w:tc>
        <w:tc>
          <w:tcPr>
            <w:tcW w:w="5880" w:type="dxa"/>
            <w:vAlign w:val="center"/>
          </w:tcPr>
          <w:p w14:paraId="78488ADD" w14:textId="77777777" w:rsidR="00F54963" w:rsidRDefault="005B04D9">
            <w:pPr>
              <w:rPr>
                <w:lang w:val="id-ID"/>
              </w:rPr>
            </w:pPr>
            <w:proofErr w:type="spellStart"/>
            <w:r>
              <w:rPr>
                <w:rFonts w:ascii="Times New Roman" w:hAnsi="Times New Roman"/>
                <w:sz w:val="24"/>
                <w:szCs w:val="24"/>
                <w:lang w:val="id-ID"/>
              </w:rPr>
              <w:t>Chapter</w:t>
            </w:r>
            <w:proofErr w:type="spellEnd"/>
            <w:r>
              <w:rPr>
                <w:rFonts w:ascii="Times New Roman" w:hAnsi="Times New Roman"/>
                <w:sz w:val="24"/>
                <w:szCs w:val="24"/>
                <w:lang w:val="id-ID"/>
              </w:rPr>
              <w:t xml:space="preserve"> 24. </w:t>
            </w:r>
            <w:proofErr w:type="spellStart"/>
            <w:r>
              <w:rPr>
                <w:rFonts w:ascii="Times New Roman" w:hAnsi="Times New Roman"/>
                <w:sz w:val="24"/>
                <w:szCs w:val="24"/>
                <w:lang w:val="id-ID"/>
              </w:rPr>
              <w:t>Intellectual</w:t>
            </w:r>
            <w:proofErr w:type="spellEnd"/>
            <w:r>
              <w:rPr>
                <w:rFonts w:ascii="Times New Roman" w:hAnsi="Times New Roman"/>
                <w:sz w:val="24"/>
                <w:szCs w:val="24"/>
                <w:lang w:val="id-ID"/>
              </w:rPr>
              <w:t xml:space="preserve"> Property </w:t>
            </w:r>
            <w:proofErr w:type="spellStart"/>
            <w:r>
              <w:rPr>
                <w:rFonts w:ascii="Times New Roman" w:hAnsi="Times New Roman"/>
                <w:sz w:val="24"/>
                <w:szCs w:val="24"/>
                <w:lang w:val="id-ID"/>
              </w:rPr>
              <w:t>Protection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Designs</w:t>
            </w:r>
            <w:proofErr w:type="spellEnd"/>
            <w:r>
              <w:rPr>
                <w:rFonts w:ascii="Times New Roman" w:hAnsi="Times New Roman"/>
                <w:sz w:val="24"/>
                <w:szCs w:val="24"/>
                <w:lang w:val="id-ID"/>
              </w:rPr>
              <w:t xml:space="preserve"> +</w:t>
            </w:r>
          </w:p>
          <w:p w14:paraId="12043E2B" w14:textId="77777777" w:rsidR="00F54963" w:rsidRDefault="005B04D9">
            <w:pPr>
              <w:rPr>
                <w:rFonts w:ascii="Times New Roman" w:hAnsi="Times New Roman"/>
                <w:sz w:val="24"/>
                <w:szCs w:val="24"/>
              </w:rPr>
            </w:pPr>
            <w:proofErr w:type="spellStart"/>
            <w:r>
              <w:rPr>
                <w:rFonts w:ascii="Times New Roman" w:hAnsi="Times New Roman"/>
                <w:sz w:val="24"/>
                <w:szCs w:val="24"/>
                <w:lang w:val="id-ID"/>
              </w:rPr>
              <w:t>Chapter</w:t>
            </w:r>
            <w:proofErr w:type="spellEnd"/>
            <w:r>
              <w:rPr>
                <w:rFonts w:ascii="Times New Roman" w:hAnsi="Times New Roman"/>
                <w:sz w:val="24"/>
                <w:szCs w:val="24"/>
                <w:lang w:val="id-ID"/>
              </w:rPr>
              <w:t xml:space="preserve"> 25. Design </w:t>
            </w:r>
            <w:proofErr w:type="spellStart"/>
            <w:r>
              <w:rPr>
                <w:rFonts w:ascii="Times New Roman" w:hAnsi="Times New Roman"/>
                <w:sz w:val="24"/>
                <w:szCs w:val="24"/>
                <w:lang w:val="id-ID"/>
              </w:rPr>
              <w:t>Thinking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Sustainability</w:t>
            </w:r>
            <w:proofErr w:type="spellEnd"/>
          </w:p>
        </w:tc>
      </w:tr>
      <w:tr w:rsidR="00F54963" w14:paraId="44652B4F" w14:textId="77777777">
        <w:trPr>
          <w:trHeight w:val="424"/>
        </w:trPr>
        <w:tc>
          <w:tcPr>
            <w:tcW w:w="1797" w:type="dxa"/>
            <w:vAlign w:val="center"/>
          </w:tcPr>
          <w:p w14:paraId="5283A568" w14:textId="77777777" w:rsidR="00F54963" w:rsidRDefault="005B04D9">
            <w:pPr>
              <w:spacing w:after="0" w:line="360" w:lineRule="auto"/>
              <w:jc w:val="center"/>
              <w:rPr>
                <w:rFonts w:ascii="Times New Roman" w:hAnsi="Times New Roman"/>
                <w:sz w:val="24"/>
                <w:szCs w:val="24"/>
              </w:rPr>
            </w:pPr>
            <w:r>
              <w:rPr>
                <w:rFonts w:ascii="Times New Roman" w:hAnsi="Times New Roman"/>
                <w:sz w:val="24"/>
                <w:szCs w:val="24"/>
              </w:rPr>
              <w:t>XVI</w:t>
            </w:r>
          </w:p>
        </w:tc>
        <w:tc>
          <w:tcPr>
            <w:tcW w:w="5880" w:type="dxa"/>
            <w:vAlign w:val="center"/>
          </w:tcPr>
          <w:p w14:paraId="1F6D6FC2" w14:textId="77777777" w:rsidR="00F54963" w:rsidRDefault="005B04D9">
            <w:pPr>
              <w:spacing w:after="0" w:line="360" w:lineRule="auto"/>
              <w:rPr>
                <w:rFonts w:ascii="Times New Roman" w:hAnsi="Times New Roman"/>
                <w:sz w:val="24"/>
                <w:szCs w:val="24"/>
              </w:rPr>
            </w:pPr>
            <w:r>
              <w:rPr>
                <w:rFonts w:ascii="Times New Roman" w:hAnsi="Times New Roman"/>
                <w:sz w:val="24"/>
                <w:szCs w:val="24"/>
              </w:rPr>
              <w:t>Final Exam</w:t>
            </w:r>
          </w:p>
        </w:tc>
      </w:tr>
    </w:tbl>
    <w:p w14:paraId="783B5AA0" w14:textId="77777777" w:rsidR="00F54963" w:rsidRDefault="00F54963">
      <w:pPr>
        <w:tabs>
          <w:tab w:val="left" w:pos="993"/>
        </w:tabs>
        <w:spacing w:after="0" w:line="240" w:lineRule="auto"/>
        <w:jc w:val="both"/>
        <w:rPr>
          <w:rFonts w:ascii="Times New Roman" w:hAnsi="Times New Roman"/>
          <w:sz w:val="24"/>
          <w:szCs w:val="24"/>
          <w:lang w:val="id-ID"/>
        </w:rPr>
      </w:pPr>
    </w:p>
    <w:p w14:paraId="18109FAB" w14:textId="77768780" w:rsidR="00F54963" w:rsidRDefault="00F54963">
      <w:pPr>
        <w:tabs>
          <w:tab w:val="left" w:pos="993"/>
        </w:tabs>
        <w:spacing w:after="0" w:line="240" w:lineRule="auto"/>
        <w:jc w:val="both"/>
        <w:rPr>
          <w:rFonts w:ascii="Times New Roman" w:hAnsi="Times New Roman"/>
          <w:sz w:val="24"/>
          <w:szCs w:val="24"/>
          <w:lang w:val="id-ID"/>
        </w:rPr>
      </w:pPr>
    </w:p>
    <w:p w14:paraId="19392613" w14:textId="40766205" w:rsidR="00860540" w:rsidRDefault="00860540">
      <w:pPr>
        <w:tabs>
          <w:tab w:val="left" w:pos="993"/>
        </w:tabs>
        <w:spacing w:after="0" w:line="240" w:lineRule="auto"/>
        <w:jc w:val="both"/>
        <w:rPr>
          <w:rFonts w:ascii="Times New Roman" w:hAnsi="Times New Roman"/>
          <w:sz w:val="24"/>
          <w:szCs w:val="24"/>
          <w:lang w:val="id-ID"/>
        </w:rPr>
      </w:pPr>
    </w:p>
    <w:p w14:paraId="189B3FB9" w14:textId="16E850E2" w:rsidR="00860540" w:rsidRDefault="00860540">
      <w:pPr>
        <w:tabs>
          <w:tab w:val="left" w:pos="993"/>
        </w:tabs>
        <w:spacing w:after="0" w:line="240" w:lineRule="auto"/>
        <w:jc w:val="both"/>
        <w:rPr>
          <w:rFonts w:ascii="Times New Roman" w:hAnsi="Times New Roman"/>
          <w:sz w:val="24"/>
          <w:szCs w:val="24"/>
          <w:lang w:val="id-ID"/>
        </w:rPr>
      </w:pPr>
    </w:p>
    <w:p w14:paraId="6973BC2D" w14:textId="77777777" w:rsidR="00860540" w:rsidRDefault="00860540">
      <w:pPr>
        <w:tabs>
          <w:tab w:val="left" w:pos="993"/>
        </w:tabs>
        <w:spacing w:after="0" w:line="240" w:lineRule="auto"/>
        <w:jc w:val="both"/>
        <w:rPr>
          <w:rFonts w:ascii="Times New Roman" w:hAnsi="Times New Roman"/>
          <w:sz w:val="24"/>
          <w:szCs w:val="24"/>
          <w:lang w:val="id-ID"/>
        </w:rPr>
      </w:pPr>
    </w:p>
    <w:p w14:paraId="50CA1A31" w14:textId="77777777" w:rsidR="00F54963" w:rsidRDefault="005B04D9">
      <w:pPr>
        <w:numPr>
          <w:ilvl w:val="0"/>
          <w:numId w:val="1"/>
        </w:numPr>
        <w:tabs>
          <w:tab w:val="left" w:pos="993"/>
        </w:tabs>
        <w:spacing w:after="0" w:line="240" w:lineRule="auto"/>
        <w:jc w:val="both"/>
        <w:rPr>
          <w:rFonts w:ascii="Times New Roman" w:hAnsi="Times New Roman"/>
          <w:b/>
          <w:sz w:val="24"/>
          <w:szCs w:val="24"/>
          <w:lang w:val="id-ID"/>
        </w:rPr>
      </w:pPr>
      <w:r>
        <w:rPr>
          <w:rFonts w:ascii="Times New Roman" w:hAnsi="Times New Roman"/>
          <w:b/>
          <w:sz w:val="24"/>
          <w:szCs w:val="24"/>
          <w:lang w:val="id-ID"/>
        </w:rPr>
        <w:lastRenderedPageBreak/>
        <w:t>Tata Tertib</w:t>
      </w:r>
    </w:p>
    <w:p w14:paraId="745BB70B" w14:textId="77777777" w:rsidR="00F54963" w:rsidRDefault="00F54963">
      <w:pPr>
        <w:tabs>
          <w:tab w:val="left" w:pos="993"/>
        </w:tabs>
        <w:spacing w:after="0" w:line="240" w:lineRule="auto"/>
        <w:ind w:left="720"/>
        <w:jc w:val="both"/>
        <w:rPr>
          <w:rFonts w:ascii="Times New Roman" w:hAnsi="Times New Roman"/>
          <w:b/>
          <w:sz w:val="24"/>
          <w:szCs w:val="24"/>
          <w:lang w:val="id-ID"/>
        </w:rPr>
      </w:pPr>
    </w:p>
    <w:p w14:paraId="36313E66" w14:textId="2092BA08" w:rsidR="00F54963" w:rsidRDefault="005B04D9">
      <w:pPr>
        <w:tabs>
          <w:tab w:val="left" w:pos="993"/>
        </w:tabs>
        <w:spacing w:after="0" w:line="240" w:lineRule="auto"/>
        <w:jc w:val="both"/>
        <w:rPr>
          <w:rFonts w:ascii="Times New Roman" w:hAnsi="Times New Roman"/>
          <w:iCs/>
          <w:sz w:val="24"/>
          <w:szCs w:val="24"/>
          <w:lang w:val="id-ID"/>
        </w:rPr>
      </w:pPr>
      <w:r>
        <w:rPr>
          <w:rFonts w:ascii="Times New Roman" w:hAnsi="Times New Roman"/>
          <w:iCs/>
          <w:sz w:val="24"/>
          <w:szCs w:val="24"/>
          <w:lang w:val="id-ID"/>
        </w:rPr>
        <w:t>Selama proses perkuliahan</w:t>
      </w:r>
      <w:r>
        <w:rPr>
          <w:rFonts w:ascii="Times New Roman" w:hAnsi="Times New Roman"/>
          <w:iCs/>
          <w:sz w:val="24"/>
          <w:szCs w:val="24"/>
          <w:lang w:val="id-ID"/>
        </w:rPr>
        <w:t xml:space="preserve"> berlangsung, mahasiswa dan dosen harus mengindahkan hal-hal berikut ini :</w:t>
      </w:r>
      <w:bookmarkStart w:id="0" w:name="_GoBack"/>
      <w:bookmarkEnd w:id="0"/>
    </w:p>
    <w:p w14:paraId="1A339245" w14:textId="77777777" w:rsidR="00F54963" w:rsidRDefault="005B04D9">
      <w:pPr>
        <w:tabs>
          <w:tab w:val="left" w:pos="993"/>
        </w:tabs>
        <w:spacing w:after="0" w:line="240" w:lineRule="auto"/>
        <w:ind w:left="360"/>
        <w:jc w:val="both"/>
        <w:rPr>
          <w:rFonts w:ascii="Times New Roman" w:hAnsi="Times New Roman"/>
          <w:iCs/>
          <w:sz w:val="24"/>
          <w:szCs w:val="24"/>
          <w:lang w:val="id-ID"/>
        </w:rPr>
      </w:pPr>
      <w:r>
        <w:rPr>
          <w:rFonts w:ascii="Times New Roman" w:hAnsi="Times New Roman"/>
          <w:iCs/>
          <w:sz w:val="24"/>
          <w:szCs w:val="24"/>
          <w:lang w:val="id-ID"/>
        </w:rPr>
        <w:t>Selama perkuliahan berlangsung mahasiswa menjaga kebersihan ruangan;</w:t>
      </w:r>
    </w:p>
    <w:p w14:paraId="477F11EB" w14:textId="77777777" w:rsidR="00F54963" w:rsidRDefault="005B04D9">
      <w:pPr>
        <w:numPr>
          <w:ilvl w:val="0"/>
          <w:numId w:val="5"/>
        </w:numPr>
        <w:tabs>
          <w:tab w:val="left" w:pos="993"/>
        </w:tabs>
        <w:spacing w:after="0" w:line="240" w:lineRule="auto"/>
        <w:jc w:val="both"/>
        <w:rPr>
          <w:rFonts w:ascii="Times New Roman" w:hAnsi="Times New Roman"/>
          <w:iCs/>
          <w:sz w:val="24"/>
          <w:szCs w:val="24"/>
          <w:lang w:val="id-ID"/>
        </w:rPr>
      </w:pPr>
      <w:r>
        <w:rPr>
          <w:rFonts w:ascii="Times New Roman" w:hAnsi="Times New Roman"/>
          <w:iCs/>
          <w:sz w:val="24"/>
          <w:szCs w:val="24"/>
          <w:lang w:val="id-ID"/>
        </w:rPr>
        <w:t xml:space="preserve">Selama perkuliahan berpakaian </w:t>
      </w:r>
      <w:proofErr w:type="spellStart"/>
      <w:r>
        <w:rPr>
          <w:rFonts w:ascii="Times New Roman" w:hAnsi="Times New Roman"/>
          <w:iCs/>
          <w:sz w:val="24"/>
          <w:szCs w:val="24"/>
          <w:lang w:val="id-ID"/>
        </w:rPr>
        <w:t>rapih</w:t>
      </w:r>
      <w:proofErr w:type="spellEnd"/>
      <w:r>
        <w:rPr>
          <w:rFonts w:ascii="Times New Roman" w:hAnsi="Times New Roman"/>
          <w:iCs/>
          <w:sz w:val="24"/>
          <w:szCs w:val="24"/>
          <w:lang w:val="id-ID"/>
        </w:rPr>
        <w:t>, tidak memakai sandal, topi, kaos oblong, dan celana robek;</w:t>
      </w:r>
    </w:p>
    <w:p w14:paraId="70DF4EB1" w14:textId="77777777" w:rsidR="00F54963" w:rsidRDefault="005B04D9">
      <w:pPr>
        <w:numPr>
          <w:ilvl w:val="0"/>
          <w:numId w:val="5"/>
        </w:numPr>
        <w:tabs>
          <w:tab w:val="left" w:pos="993"/>
        </w:tabs>
        <w:spacing w:after="0" w:line="240" w:lineRule="auto"/>
        <w:jc w:val="both"/>
        <w:rPr>
          <w:rFonts w:ascii="Times New Roman" w:hAnsi="Times New Roman"/>
          <w:iCs/>
          <w:sz w:val="24"/>
          <w:szCs w:val="24"/>
          <w:lang w:val="id-ID"/>
        </w:rPr>
      </w:pPr>
      <w:r>
        <w:rPr>
          <w:rFonts w:ascii="Times New Roman" w:hAnsi="Times New Roman"/>
          <w:i/>
          <w:iCs/>
          <w:sz w:val="24"/>
          <w:szCs w:val="24"/>
          <w:lang w:val="id-ID"/>
        </w:rPr>
        <w:t>Gadge</w:t>
      </w:r>
      <w:r>
        <w:rPr>
          <w:rFonts w:ascii="Times New Roman" w:hAnsi="Times New Roman"/>
          <w:iCs/>
          <w:sz w:val="24"/>
          <w:szCs w:val="24"/>
          <w:lang w:val="id-ID"/>
        </w:rPr>
        <w:t>t (</w:t>
      </w:r>
      <w:proofErr w:type="spellStart"/>
      <w:r>
        <w:rPr>
          <w:rFonts w:ascii="Times New Roman" w:hAnsi="Times New Roman"/>
          <w:i/>
          <w:iCs/>
          <w:sz w:val="24"/>
          <w:szCs w:val="24"/>
          <w:lang w:val="id-ID"/>
        </w:rPr>
        <w:t>smartph</w:t>
      </w:r>
      <w:r>
        <w:rPr>
          <w:rFonts w:ascii="Times New Roman" w:hAnsi="Times New Roman"/>
          <w:i/>
          <w:iCs/>
          <w:sz w:val="24"/>
          <w:szCs w:val="24"/>
          <w:lang w:val="id-ID"/>
        </w:rPr>
        <w:t>one</w:t>
      </w:r>
      <w:proofErr w:type="spellEnd"/>
      <w:r>
        <w:rPr>
          <w:rFonts w:ascii="Times New Roman" w:hAnsi="Times New Roman"/>
          <w:iCs/>
          <w:sz w:val="24"/>
          <w:szCs w:val="24"/>
          <w:lang w:val="id-ID"/>
        </w:rPr>
        <w:t xml:space="preserve">, </w:t>
      </w:r>
      <w:proofErr w:type="spellStart"/>
      <w:r>
        <w:rPr>
          <w:rFonts w:ascii="Times New Roman" w:hAnsi="Times New Roman"/>
          <w:i/>
          <w:iCs/>
          <w:sz w:val="24"/>
          <w:szCs w:val="24"/>
          <w:lang w:val="id-ID"/>
        </w:rPr>
        <w:t>handphone</w:t>
      </w:r>
      <w:proofErr w:type="spellEnd"/>
      <w:r>
        <w:rPr>
          <w:rFonts w:ascii="Times New Roman" w:hAnsi="Times New Roman"/>
          <w:iCs/>
          <w:sz w:val="24"/>
          <w:szCs w:val="24"/>
          <w:lang w:val="id-ID"/>
        </w:rPr>
        <w:t>, tablet, dsb.) dimatikan selama perkuliahan;</w:t>
      </w:r>
    </w:p>
    <w:p w14:paraId="41DAD2D6" w14:textId="77777777" w:rsidR="00F54963" w:rsidRDefault="005B04D9">
      <w:pPr>
        <w:numPr>
          <w:ilvl w:val="0"/>
          <w:numId w:val="5"/>
        </w:numPr>
        <w:tabs>
          <w:tab w:val="left" w:pos="993"/>
        </w:tabs>
        <w:spacing w:after="0" w:line="240" w:lineRule="auto"/>
        <w:jc w:val="both"/>
        <w:rPr>
          <w:rFonts w:ascii="Times New Roman" w:hAnsi="Times New Roman"/>
          <w:iCs/>
          <w:sz w:val="24"/>
          <w:szCs w:val="24"/>
          <w:lang w:val="id-ID"/>
        </w:rPr>
      </w:pPr>
      <w:r>
        <w:rPr>
          <w:rFonts w:ascii="Times New Roman" w:hAnsi="Times New Roman"/>
          <w:iCs/>
          <w:sz w:val="24"/>
          <w:szCs w:val="24"/>
          <w:lang w:val="id-ID"/>
        </w:rPr>
        <w:t>Selama perkuliahan dilarang merokok, mabuk, dan membawa senjata tajam;</w:t>
      </w:r>
    </w:p>
    <w:p w14:paraId="02D7435F" w14:textId="77777777" w:rsidR="00F54963" w:rsidRDefault="005B04D9">
      <w:pPr>
        <w:numPr>
          <w:ilvl w:val="0"/>
          <w:numId w:val="5"/>
        </w:numPr>
        <w:tabs>
          <w:tab w:val="left" w:pos="993"/>
        </w:tabs>
        <w:spacing w:after="0" w:line="240" w:lineRule="auto"/>
        <w:jc w:val="both"/>
        <w:rPr>
          <w:rFonts w:ascii="Times New Roman" w:hAnsi="Times New Roman"/>
          <w:iCs/>
          <w:sz w:val="24"/>
          <w:szCs w:val="24"/>
          <w:lang w:val="id-ID"/>
        </w:rPr>
      </w:pPr>
      <w:r>
        <w:rPr>
          <w:rFonts w:ascii="Times New Roman" w:hAnsi="Times New Roman"/>
          <w:iCs/>
          <w:sz w:val="24"/>
          <w:szCs w:val="24"/>
          <w:lang w:val="id-ID"/>
        </w:rPr>
        <w:t>Keterlambatan kehadiran maksimal 15 menit;</w:t>
      </w:r>
    </w:p>
    <w:p w14:paraId="17404F02" w14:textId="77777777" w:rsidR="00F54963" w:rsidRDefault="005B04D9">
      <w:pPr>
        <w:numPr>
          <w:ilvl w:val="0"/>
          <w:numId w:val="5"/>
        </w:numPr>
        <w:tabs>
          <w:tab w:val="left" w:pos="993"/>
        </w:tabs>
        <w:spacing w:after="0" w:line="240" w:lineRule="auto"/>
        <w:jc w:val="both"/>
        <w:rPr>
          <w:rFonts w:ascii="Times New Roman" w:hAnsi="Times New Roman"/>
          <w:iCs/>
          <w:sz w:val="24"/>
          <w:szCs w:val="24"/>
          <w:lang w:val="id-ID"/>
        </w:rPr>
      </w:pPr>
      <w:r>
        <w:rPr>
          <w:rFonts w:ascii="Times New Roman" w:hAnsi="Times New Roman"/>
          <w:iCs/>
          <w:sz w:val="24"/>
          <w:szCs w:val="24"/>
          <w:lang w:val="id-ID"/>
        </w:rPr>
        <w:t>Tingkat kehadiran minimal 80% dihitung  dari jumlah kehadiran dosen;</w:t>
      </w:r>
    </w:p>
    <w:p w14:paraId="1923BBC0" w14:textId="77777777" w:rsidR="00F54963" w:rsidRDefault="005B04D9">
      <w:pPr>
        <w:numPr>
          <w:ilvl w:val="0"/>
          <w:numId w:val="5"/>
        </w:numPr>
        <w:tabs>
          <w:tab w:val="left" w:pos="993"/>
        </w:tabs>
        <w:spacing w:after="0" w:line="240" w:lineRule="auto"/>
        <w:jc w:val="both"/>
        <w:rPr>
          <w:rFonts w:ascii="Times New Roman" w:hAnsi="Times New Roman"/>
          <w:iCs/>
          <w:sz w:val="24"/>
          <w:szCs w:val="24"/>
          <w:lang w:val="id-ID"/>
        </w:rPr>
      </w:pPr>
      <w:r>
        <w:rPr>
          <w:rFonts w:ascii="Times New Roman" w:hAnsi="Times New Roman"/>
          <w:iCs/>
          <w:sz w:val="24"/>
          <w:szCs w:val="24"/>
          <w:lang w:val="id-ID"/>
        </w:rPr>
        <w:t xml:space="preserve">Tugas mandiri atau kelompok merupakan hasil mandiri atau kelompok bukan plagiat baik sebagian atau seluruhnya. Tugas mahasiswa baik mandiri ataupun kelompok yang dibuat secara plagiat sebagian atau seluruhnya dinyatakan tidak lulus (E); </w:t>
      </w:r>
    </w:p>
    <w:p w14:paraId="0AE66BD3" w14:textId="77777777" w:rsidR="00F54963" w:rsidRDefault="005B04D9">
      <w:pPr>
        <w:numPr>
          <w:ilvl w:val="0"/>
          <w:numId w:val="5"/>
        </w:numPr>
        <w:tabs>
          <w:tab w:val="left" w:pos="993"/>
        </w:tabs>
        <w:spacing w:after="0" w:line="240" w:lineRule="auto"/>
        <w:jc w:val="both"/>
        <w:rPr>
          <w:rFonts w:ascii="Times New Roman" w:hAnsi="Times New Roman"/>
          <w:iCs/>
          <w:sz w:val="24"/>
          <w:szCs w:val="24"/>
          <w:lang w:val="id-ID"/>
        </w:rPr>
      </w:pPr>
      <w:r>
        <w:rPr>
          <w:rFonts w:ascii="Times New Roman" w:hAnsi="Times New Roman"/>
          <w:iCs/>
          <w:sz w:val="24"/>
          <w:szCs w:val="24"/>
          <w:lang w:val="id-ID"/>
        </w:rPr>
        <w:t xml:space="preserve">Tugas dikumpulkan </w:t>
      </w:r>
      <w:r>
        <w:rPr>
          <w:rFonts w:ascii="Times New Roman" w:hAnsi="Times New Roman"/>
          <w:iCs/>
          <w:sz w:val="24"/>
          <w:szCs w:val="24"/>
          <w:lang w:val="id-ID"/>
        </w:rPr>
        <w:t>sesuai kesepakatan dengan tim pengajar kelas, bila tidak dikumpul atau terlambat mengumpulkan tugas maka nilai akhir dinyatakan tidak lulus (E);</w:t>
      </w:r>
    </w:p>
    <w:p w14:paraId="44C34489" w14:textId="77777777" w:rsidR="00F54963" w:rsidRDefault="005B04D9">
      <w:pPr>
        <w:numPr>
          <w:ilvl w:val="0"/>
          <w:numId w:val="5"/>
        </w:numPr>
        <w:tabs>
          <w:tab w:val="left" w:pos="993"/>
        </w:tabs>
        <w:spacing w:after="0" w:line="240" w:lineRule="auto"/>
        <w:jc w:val="both"/>
        <w:rPr>
          <w:rFonts w:ascii="Times New Roman" w:hAnsi="Times New Roman"/>
          <w:iCs/>
          <w:sz w:val="24"/>
          <w:szCs w:val="24"/>
          <w:lang w:val="id-ID"/>
        </w:rPr>
      </w:pPr>
      <w:r>
        <w:rPr>
          <w:rFonts w:ascii="Times New Roman" w:hAnsi="Times New Roman"/>
          <w:iCs/>
          <w:sz w:val="24"/>
          <w:szCs w:val="24"/>
          <w:lang w:val="id-ID"/>
        </w:rPr>
        <w:t xml:space="preserve">Pada saat kuliah tidak diperkenankan mengobrol / </w:t>
      </w:r>
      <w:proofErr w:type="spellStart"/>
      <w:r>
        <w:rPr>
          <w:rFonts w:ascii="Times New Roman" w:hAnsi="Times New Roman"/>
          <w:iCs/>
          <w:sz w:val="24"/>
          <w:szCs w:val="24"/>
          <w:lang w:val="id-ID"/>
        </w:rPr>
        <w:t>bercengkrama</w:t>
      </w:r>
      <w:proofErr w:type="spellEnd"/>
      <w:r>
        <w:rPr>
          <w:rFonts w:ascii="Times New Roman" w:hAnsi="Times New Roman"/>
          <w:iCs/>
          <w:sz w:val="24"/>
          <w:szCs w:val="24"/>
          <w:lang w:val="id-ID"/>
        </w:rPr>
        <w:t xml:space="preserve"> dengan teman;</w:t>
      </w:r>
    </w:p>
    <w:p w14:paraId="12290F2B" w14:textId="77777777" w:rsidR="00F54963" w:rsidRDefault="005B04D9">
      <w:pPr>
        <w:numPr>
          <w:ilvl w:val="0"/>
          <w:numId w:val="5"/>
        </w:numPr>
        <w:tabs>
          <w:tab w:val="left" w:pos="993"/>
        </w:tabs>
        <w:spacing w:after="0" w:line="240" w:lineRule="auto"/>
        <w:jc w:val="both"/>
        <w:rPr>
          <w:rFonts w:ascii="Times New Roman" w:hAnsi="Times New Roman"/>
          <w:iCs/>
          <w:sz w:val="24"/>
          <w:szCs w:val="24"/>
          <w:lang w:val="id-ID"/>
        </w:rPr>
      </w:pPr>
      <w:r>
        <w:rPr>
          <w:rFonts w:ascii="Times New Roman" w:hAnsi="Times New Roman"/>
          <w:iCs/>
          <w:sz w:val="24"/>
          <w:szCs w:val="24"/>
          <w:lang w:val="id-ID"/>
        </w:rPr>
        <w:t>Pada saat Kuis, UTS, dan UAS mahasi</w:t>
      </w:r>
      <w:r>
        <w:rPr>
          <w:rFonts w:ascii="Times New Roman" w:hAnsi="Times New Roman"/>
          <w:iCs/>
          <w:sz w:val="24"/>
          <w:szCs w:val="24"/>
          <w:lang w:val="id-ID"/>
        </w:rPr>
        <w:t xml:space="preserve">swa tidak diperkenankan </w:t>
      </w:r>
      <w:proofErr w:type="spellStart"/>
      <w:r>
        <w:rPr>
          <w:rFonts w:ascii="Times New Roman" w:hAnsi="Times New Roman"/>
          <w:iCs/>
          <w:sz w:val="24"/>
          <w:szCs w:val="24"/>
          <w:lang w:val="id-ID"/>
        </w:rPr>
        <w:t>mencontek</w:t>
      </w:r>
      <w:proofErr w:type="spellEnd"/>
      <w:r>
        <w:rPr>
          <w:rFonts w:ascii="Times New Roman" w:hAnsi="Times New Roman"/>
          <w:iCs/>
          <w:sz w:val="24"/>
          <w:szCs w:val="24"/>
          <w:lang w:val="id-ID"/>
        </w:rPr>
        <w:t xml:space="preserve">, memberi </w:t>
      </w:r>
      <w:proofErr w:type="spellStart"/>
      <w:r>
        <w:rPr>
          <w:rFonts w:ascii="Times New Roman" w:hAnsi="Times New Roman"/>
          <w:iCs/>
          <w:sz w:val="24"/>
          <w:szCs w:val="24"/>
          <w:lang w:val="id-ID"/>
        </w:rPr>
        <w:t>contekan</w:t>
      </w:r>
      <w:proofErr w:type="spellEnd"/>
      <w:r>
        <w:rPr>
          <w:rFonts w:ascii="Times New Roman" w:hAnsi="Times New Roman"/>
          <w:iCs/>
          <w:sz w:val="24"/>
          <w:szCs w:val="24"/>
          <w:lang w:val="id-ID"/>
        </w:rPr>
        <w:t xml:space="preserve"> maupun bekerja sama. Setiap mahasiswa yang tertangkap tangan melakukan kerja sama / </w:t>
      </w:r>
      <w:proofErr w:type="spellStart"/>
      <w:r>
        <w:rPr>
          <w:rFonts w:ascii="Times New Roman" w:hAnsi="Times New Roman"/>
          <w:iCs/>
          <w:sz w:val="24"/>
          <w:szCs w:val="24"/>
          <w:lang w:val="id-ID"/>
        </w:rPr>
        <w:t>mencontek</w:t>
      </w:r>
      <w:proofErr w:type="spellEnd"/>
      <w:r>
        <w:rPr>
          <w:rFonts w:ascii="Times New Roman" w:hAnsi="Times New Roman"/>
          <w:iCs/>
          <w:sz w:val="24"/>
          <w:szCs w:val="24"/>
          <w:lang w:val="id-ID"/>
        </w:rPr>
        <w:t xml:space="preserve"> dalam menjawab soal UTS atau UAS dinyatakan tidak lulus (E);</w:t>
      </w:r>
    </w:p>
    <w:p w14:paraId="4C379E77" w14:textId="77777777" w:rsidR="00F54963" w:rsidRDefault="005B04D9">
      <w:pPr>
        <w:numPr>
          <w:ilvl w:val="0"/>
          <w:numId w:val="5"/>
        </w:numPr>
        <w:tabs>
          <w:tab w:val="left" w:pos="993"/>
        </w:tabs>
        <w:spacing w:after="0" w:line="240" w:lineRule="auto"/>
        <w:jc w:val="both"/>
        <w:rPr>
          <w:rFonts w:ascii="Times New Roman" w:hAnsi="Times New Roman"/>
          <w:iCs/>
          <w:sz w:val="24"/>
          <w:szCs w:val="24"/>
          <w:lang w:val="id-ID"/>
        </w:rPr>
      </w:pPr>
      <w:r>
        <w:rPr>
          <w:rFonts w:ascii="Times New Roman" w:hAnsi="Times New Roman"/>
          <w:iCs/>
          <w:sz w:val="24"/>
          <w:szCs w:val="24"/>
          <w:lang w:val="id-ID"/>
        </w:rPr>
        <w:t>Komplain / keberatan terhadap kesalahan hitung di</w:t>
      </w:r>
      <w:r>
        <w:rPr>
          <w:rFonts w:ascii="Times New Roman" w:hAnsi="Times New Roman"/>
          <w:iCs/>
          <w:sz w:val="24"/>
          <w:szCs w:val="24"/>
          <w:lang w:val="id-ID"/>
        </w:rPr>
        <w:t>lakukan selama 5 (lima) hari kerja sejak tanggal pengumuman nilai;</w:t>
      </w:r>
    </w:p>
    <w:p w14:paraId="0CC71DC4" w14:textId="77777777" w:rsidR="00F54963" w:rsidRDefault="005B04D9">
      <w:pPr>
        <w:numPr>
          <w:ilvl w:val="0"/>
          <w:numId w:val="5"/>
        </w:numPr>
        <w:tabs>
          <w:tab w:val="left" w:pos="993"/>
        </w:tabs>
        <w:spacing w:after="0" w:line="240" w:lineRule="auto"/>
        <w:jc w:val="both"/>
        <w:rPr>
          <w:rFonts w:ascii="Times New Roman" w:hAnsi="Times New Roman"/>
          <w:iCs/>
          <w:sz w:val="24"/>
          <w:szCs w:val="24"/>
          <w:lang w:val="id-ID"/>
        </w:rPr>
      </w:pPr>
      <w:r>
        <w:rPr>
          <w:rFonts w:ascii="Times New Roman" w:hAnsi="Times New Roman"/>
          <w:iCs/>
          <w:sz w:val="24"/>
          <w:szCs w:val="24"/>
          <w:lang w:val="id-ID"/>
        </w:rPr>
        <w:t xml:space="preserve">Komplain / keberatan terhadap nilai akhir dilakukan terhadap kesalahan hitung dan bukan untuk </w:t>
      </w:r>
      <w:proofErr w:type="spellStart"/>
      <w:r>
        <w:rPr>
          <w:rFonts w:ascii="Times New Roman" w:hAnsi="Times New Roman"/>
          <w:iCs/>
          <w:sz w:val="24"/>
          <w:szCs w:val="24"/>
          <w:lang w:val="id-ID"/>
        </w:rPr>
        <w:t>menaikan</w:t>
      </w:r>
      <w:proofErr w:type="spellEnd"/>
      <w:r>
        <w:rPr>
          <w:rFonts w:ascii="Times New Roman" w:hAnsi="Times New Roman"/>
          <w:iCs/>
          <w:sz w:val="24"/>
          <w:szCs w:val="24"/>
          <w:lang w:val="id-ID"/>
        </w:rPr>
        <w:t xml:space="preserve"> ke nilai yang lebih tinggi;</w:t>
      </w:r>
    </w:p>
    <w:p w14:paraId="4DCD9635" w14:textId="77777777" w:rsidR="00F54963" w:rsidRDefault="005B04D9">
      <w:pPr>
        <w:numPr>
          <w:ilvl w:val="0"/>
          <w:numId w:val="5"/>
        </w:numPr>
        <w:tabs>
          <w:tab w:val="left" w:pos="993"/>
        </w:tabs>
        <w:spacing w:after="0" w:line="240" w:lineRule="auto"/>
        <w:jc w:val="both"/>
        <w:rPr>
          <w:rFonts w:ascii="Times New Roman" w:hAnsi="Times New Roman"/>
          <w:iCs/>
          <w:sz w:val="24"/>
          <w:szCs w:val="24"/>
          <w:lang w:val="id-ID"/>
        </w:rPr>
      </w:pPr>
      <w:r>
        <w:rPr>
          <w:rFonts w:ascii="Times New Roman" w:hAnsi="Times New Roman"/>
          <w:iCs/>
          <w:sz w:val="24"/>
          <w:szCs w:val="24"/>
          <w:lang w:val="id-ID"/>
        </w:rPr>
        <w:t>Komplain / keberatan dilakukan langsung oleh mahasiswa tid</w:t>
      </w:r>
      <w:r>
        <w:rPr>
          <w:rFonts w:ascii="Times New Roman" w:hAnsi="Times New Roman"/>
          <w:iCs/>
          <w:sz w:val="24"/>
          <w:szCs w:val="24"/>
          <w:lang w:val="id-ID"/>
        </w:rPr>
        <w:t>ak melalui pihak ketiga (orang tua, paman, teman, atau dosen lain, dsb.);</w:t>
      </w:r>
    </w:p>
    <w:p w14:paraId="52F10C79" w14:textId="7B164645" w:rsidR="00F54963" w:rsidRPr="00860540" w:rsidRDefault="005B04D9" w:rsidP="00860540">
      <w:pPr>
        <w:numPr>
          <w:ilvl w:val="0"/>
          <w:numId w:val="5"/>
        </w:numPr>
        <w:tabs>
          <w:tab w:val="left" w:pos="993"/>
        </w:tabs>
        <w:spacing w:after="0" w:line="240" w:lineRule="auto"/>
        <w:jc w:val="both"/>
        <w:rPr>
          <w:rFonts w:ascii="Times New Roman" w:hAnsi="Times New Roman"/>
          <w:iCs/>
          <w:sz w:val="24"/>
          <w:szCs w:val="24"/>
          <w:lang w:val="id-ID"/>
        </w:rPr>
      </w:pPr>
      <w:r>
        <w:rPr>
          <w:rFonts w:ascii="Times New Roman" w:hAnsi="Times New Roman"/>
          <w:iCs/>
          <w:sz w:val="24"/>
          <w:szCs w:val="24"/>
          <w:lang w:val="id-ID"/>
        </w:rPr>
        <w:t xml:space="preserve">Setiap mahasiswa yang melakukan keberatan / komplain dan meminta untuk </w:t>
      </w:r>
      <w:proofErr w:type="spellStart"/>
      <w:r>
        <w:rPr>
          <w:rFonts w:ascii="Times New Roman" w:hAnsi="Times New Roman"/>
          <w:iCs/>
          <w:sz w:val="24"/>
          <w:szCs w:val="24"/>
          <w:lang w:val="id-ID"/>
        </w:rPr>
        <w:t>mengkatrol</w:t>
      </w:r>
      <w:proofErr w:type="spellEnd"/>
      <w:r>
        <w:rPr>
          <w:rFonts w:ascii="Times New Roman" w:hAnsi="Times New Roman"/>
          <w:iCs/>
          <w:sz w:val="24"/>
          <w:szCs w:val="24"/>
          <w:lang w:val="id-ID"/>
        </w:rPr>
        <w:t xml:space="preserve"> / </w:t>
      </w:r>
      <w:proofErr w:type="spellStart"/>
      <w:r>
        <w:rPr>
          <w:rFonts w:ascii="Times New Roman" w:hAnsi="Times New Roman"/>
          <w:iCs/>
          <w:sz w:val="24"/>
          <w:szCs w:val="24"/>
          <w:lang w:val="id-ID"/>
        </w:rPr>
        <w:t>menaikan</w:t>
      </w:r>
      <w:proofErr w:type="spellEnd"/>
      <w:r>
        <w:rPr>
          <w:rFonts w:ascii="Times New Roman" w:hAnsi="Times New Roman"/>
          <w:iCs/>
          <w:sz w:val="24"/>
          <w:szCs w:val="24"/>
          <w:lang w:val="id-ID"/>
        </w:rPr>
        <w:t xml:space="preserve"> nilai akhir melalui pihak ketiga (orang tua, paman, teman, atau dosen lain, dll.) nilai a</w:t>
      </w:r>
      <w:r>
        <w:rPr>
          <w:rFonts w:ascii="Times New Roman" w:hAnsi="Times New Roman"/>
          <w:iCs/>
          <w:sz w:val="24"/>
          <w:szCs w:val="24"/>
          <w:lang w:val="id-ID"/>
        </w:rPr>
        <w:t>khir dinyatakan tidak lulus (E).</w:t>
      </w:r>
    </w:p>
    <w:p w14:paraId="04785733" w14:textId="77777777" w:rsidR="00F54963" w:rsidRDefault="00F54963">
      <w:pPr>
        <w:tabs>
          <w:tab w:val="left" w:pos="993"/>
        </w:tabs>
        <w:spacing w:after="0" w:line="240" w:lineRule="auto"/>
        <w:jc w:val="both"/>
        <w:rPr>
          <w:rFonts w:ascii="Times New Roman" w:hAnsi="Times New Roman"/>
          <w:sz w:val="24"/>
          <w:szCs w:val="24"/>
          <w:lang w:val="id-ID"/>
        </w:rPr>
      </w:pPr>
    </w:p>
    <w:p w14:paraId="17B5FFD2" w14:textId="77777777" w:rsidR="00F54963" w:rsidRDefault="00F54963">
      <w:pPr>
        <w:tabs>
          <w:tab w:val="left" w:pos="993"/>
        </w:tabs>
        <w:spacing w:after="0" w:line="240" w:lineRule="auto"/>
        <w:jc w:val="both"/>
        <w:rPr>
          <w:rFonts w:ascii="Times New Roman" w:hAnsi="Times New Roman"/>
          <w:sz w:val="24"/>
          <w:szCs w:val="24"/>
          <w:lang w:val="id-ID"/>
        </w:rPr>
      </w:pPr>
    </w:p>
    <w:p w14:paraId="3C23C8EC" w14:textId="77777777" w:rsidR="00F54963" w:rsidRDefault="005B04D9">
      <w:pPr>
        <w:ind w:left="4320" w:firstLine="720"/>
        <w:rPr>
          <w:rFonts w:ascii="Times New Roman" w:hAnsi="Times New Roman"/>
          <w:sz w:val="24"/>
          <w:szCs w:val="24"/>
          <w:lang w:val="id-ID"/>
        </w:rPr>
      </w:pPr>
      <w:r>
        <w:rPr>
          <w:rFonts w:ascii="Times New Roman" w:hAnsi="Times New Roman"/>
          <w:sz w:val="24"/>
          <w:szCs w:val="24"/>
          <w:lang w:val="id-ID"/>
        </w:rPr>
        <w:t xml:space="preserve">Bandar Lampung, </w:t>
      </w:r>
      <w:r>
        <w:rPr>
          <w:rFonts w:ascii="Times New Roman" w:hAnsi="Times New Roman"/>
          <w:sz w:val="24"/>
          <w:szCs w:val="24"/>
          <w:lang w:val="id-ID"/>
        </w:rPr>
        <w:t>24</w:t>
      </w:r>
      <w:r>
        <w:rPr>
          <w:rFonts w:ascii="Times New Roman" w:hAnsi="Times New Roman"/>
          <w:sz w:val="24"/>
          <w:szCs w:val="24"/>
          <w:lang w:val="id-ID"/>
        </w:rPr>
        <w:t xml:space="preserve"> Agustus</w:t>
      </w:r>
      <w:r>
        <w:rPr>
          <w:rFonts w:ascii="Times New Roman" w:hAnsi="Times New Roman"/>
          <w:sz w:val="24"/>
          <w:szCs w:val="24"/>
          <w:lang w:val="id-ID"/>
        </w:rPr>
        <w:t xml:space="preserve"> </w:t>
      </w:r>
      <w:r>
        <w:rPr>
          <w:rFonts w:ascii="Times New Roman" w:hAnsi="Times New Roman"/>
          <w:sz w:val="24"/>
          <w:szCs w:val="24"/>
          <w:lang w:val="id-ID"/>
        </w:rPr>
        <w:t>202</w:t>
      </w:r>
      <w:r>
        <w:rPr>
          <w:rFonts w:ascii="Times New Roman" w:hAnsi="Times New Roman"/>
          <w:sz w:val="24"/>
          <w:szCs w:val="24"/>
          <w:lang w:val="id-ID"/>
        </w:rPr>
        <w:t>4</w:t>
      </w:r>
    </w:p>
    <w:p w14:paraId="43DFD0F6" w14:textId="77777777" w:rsidR="00F54963" w:rsidRDefault="005B04D9">
      <w:pPr>
        <w:rPr>
          <w:rFonts w:ascii="Times New Roman" w:hAnsi="Times New Roman"/>
          <w:sz w:val="24"/>
          <w:szCs w:val="24"/>
          <w:lang w:val="id-ID"/>
        </w:rPr>
      </w:pPr>
      <w:r>
        <w:rPr>
          <w:rFonts w:ascii="Times New Roman" w:hAnsi="Times New Roman"/>
          <w:sz w:val="24"/>
          <w:szCs w:val="24"/>
          <w:lang w:val="id-ID"/>
        </w:rPr>
        <w:t xml:space="preserve">Mahasiswa,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Dosen Pengampu,</w:t>
      </w:r>
    </w:p>
    <w:p w14:paraId="7C60554A" w14:textId="77777777" w:rsidR="00F54963" w:rsidRDefault="005B04D9">
      <w:pPr>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noProof/>
          <w:sz w:val="24"/>
          <w:szCs w:val="24"/>
        </w:rPr>
        <w:drawing>
          <wp:inline distT="0" distB="0" distL="0" distR="0" wp14:anchorId="43808FE3" wp14:editId="361CD833">
            <wp:extent cx="15621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2100" cy="533400"/>
                    </a:xfrm>
                    <a:prstGeom prst="rect">
                      <a:avLst/>
                    </a:prstGeom>
                  </pic:spPr>
                </pic:pic>
              </a:graphicData>
            </a:graphic>
          </wp:inline>
        </w:drawing>
      </w:r>
    </w:p>
    <w:p w14:paraId="16B4F59E" w14:textId="77777777" w:rsidR="00F54963" w:rsidRDefault="005B04D9">
      <w:pPr>
        <w:spacing w:after="0" w:line="240" w:lineRule="auto"/>
        <w:rPr>
          <w:rFonts w:ascii="Times New Roman" w:hAnsi="Times New Roman"/>
          <w:sz w:val="24"/>
          <w:szCs w:val="24"/>
        </w:rPr>
      </w:pPr>
      <w:r>
        <w:rPr>
          <w:rFonts w:ascii="Times New Roman" w:hAnsi="Times New Roman"/>
          <w:sz w:val="24"/>
          <w:szCs w:val="24"/>
          <w:lang w:val="id-ID"/>
        </w:rPr>
        <w:t>Muhammad Salfa Ikhsani</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rPr>
        <w:t xml:space="preserve">Dr. Nova </w:t>
      </w:r>
      <w:proofErr w:type="spellStart"/>
      <w:r>
        <w:rPr>
          <w:rFonts w:ascii="Times New Roman" w:hAnsi="Times New Roman"/>
          <w:sz w:val="24"/>
          <w:szCs w:val="24"/>
        </w:rPr>
        <w:t>Mardiana</w:t>
      </w:r>
      <w:proofErr w:type="spellEnd"/>
      <w:r>
        <w:rPr>
          <w:rFonts w:ascii="Times New Roman" w:hAnsi="Times New Roman"/>
          <w:sz w:val="24"/>
          <w:szCs w:val="24"/>
        </w:rPr>
        <w:t>, S.E., M.M.</w:t>
      </w:r>
    </w:p>
    <w:p w14:paraId="373F5A15" w14:textId="77777777" w:rsidR="00F54963" w:rsidRDefault="005B04D9">
      <w:pPr>
        <w:spacing w:after="0" w:line="240" w:lineRule="auto"/>
        <w:rPr>
          <w:rFonts w:ascii="Times New Roman" w:hAnsi="Times New Roman"/>
          <w:sz w:val="24"/>
          <w:szCs w:val="24"/>
          <w:lang w:val="id-ID"/>
        </w:rPr>
      </w:pPr>
      <w:r>
        <w:rPr>
          <w:rFonts w:ascii="Times New Roman" w:hAnsi="Times New Roman"/>
          <w:sz w:val="24"/>
          <w:szCs w:val="24"/>
          <w:lang w:val="id-ID"/>
        </w:rPr>
        <w:t>NPM</w:t>
      </w:r>
      <w:r>
        <w:rPr>
          <w:rFonts w:ascii="Times New Roman" w:hAnsi="Times New Roman"/>
          <w:sz w:val="24"/>
          <w:szCs w:val="24"/>
        </w:rPr>
        <w:t>. 20</w:t>
      </w:r>
      <w:r>
        <w:rPr>
          <w:rFonts w:ascii="Times New Roman" w:hAnsi="Times New Roman"/>
          <w:sz w:val="24"/>
          <w:szCs w:val="24"/>
          <w:lang w:val="id-ID"/>
        </w:rPr>
        <w:t>311012043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Nip. 197011061998022001</w:t>
      </w:r>
    </w:p>
    <w:sectPr w:rsidR="00F54963">
      <w:headerReference w:type="default" r:id="rId10"/>
      <w:footerReference w:type="defaul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4629D" w14:textId="77777777" w:rsidR="005B04D9" w:rsidRDefault="005B04D9">
      <w:pPr>
        <w:spacing w:line="240" w:lineRule="auto"/>
      </w:pPr>
      <w:r>
        <w:separator/>
      </w:r>
    </w:p>
  </w:endnote>
  <w:endnote w:type="continuationSeparator" w:id="0">
    <w:p w14:paraId="1C9E7532" w14:textId="77777777" w:rsidR="005B04D9" w:rsidRDefault="005B0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default"/>
    <w:sig w:usb0="E4002EFF" w:usb1="C000E47F" w:usb2="00000009" w:usb3="00000000" w:csb0="200001FF" w:csb1="00000000"/>
  </w:font>
  <w:font w:name="Comic Sans MS">
    <w:panose1 w:val="030F0702030302020204"/>
    <w:charset w:val="00"/>
    <w:family w:val="script"/>
    <w:pitch w:val="variable"/>
    <w:sig w:usb0="00000287" w:usb1="00000000" w:usb2="00000000" w:usb3="00000000" w:csb0="0000009F" w:csb1="00000000"/>
  </w:font>
  <w:font w:name="Adobe Ming Std L">
    <w:altName w:val="Yu Gothic"/>
    <w:panose1 w:val="020B0604020202020204"/>
    <w:charset w:val="80"/>
    <w:family w:val="roman"/>
    <w:pitch w:val="default"/>
    <w:sig w:usb0="00000000" w:usb1="00000000" w:usb2="00000016" w:usb3="00000000" w:csb0="00120005"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909313"/>
    </w:sdtPr>
    <w:sdtEndPr/>
    <w:sdtContent>
      <w:p w14:paraId="75572DD2" w14:textId="77777777" w:rsidR="00F54963" w:rsidRDefault="005B04D9">
        <w:pPr>
          <w:pStyle w:val="Footer"/>
          <w:jc w:val="right"/>
        </w:pPr>
        <w:r>
          <w:fldChar w:fldCharType="begin"/>
        </w:r>
        <w:r>
          <w:instrText xml:space="preserve"> PAGE   \* MERGEFORMAT </w:instrText>
        </w:r>
        <w:r>
          <w:fldChar w:fldCharType="separate"/>
        </w:r>
        <w:r>
          <w:t>5</w:t>
        </w:r>
        <w:r>
          <w:fldChar w:fldCharType="end"/>
        </w:r>
      </w:p>
    </w:sdtContent>
  </w:sdt>
  <w:p w14:paraId="2C85D2B1" w14:textId="77777777" w:rsidR="00F54963" w:rsidRDefault="00F54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DC882" w14:textId="77777777" w:rsidR="005B04D9" w:rsidRDefault="005B04D9">
      <w:pPr>
        <w:spacing w:after="0"/>
      </w:pPr>
      <w:r>
        <w:separator/>
      </w:r>
    </w:p>
  </w:footnote>
  <w:footnote w:type="continuationSeparator" w:id="0">
    <w:p w14:paraId="17FCD3D7" w14:textId="77777777" w:rsidR="005B04D9" w:rsidRDefault="005B04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551"/>
      <w:gridCol w:w="2552"/>
      <w:gridCol w:w="2551"/>
    </w:tblGrid>
    <w:tr w:rsidR="00F54963" w14:paraId="11478646" w14:textId="77777777">
      <w:trPr>
        <w:trHeight w:val="1119"/>
      </w:trPr>
      <w:tc>
        <w:tcPr>
          <w:tcW w:w="10206" w:type="dxa"/>
          <w:gridSpan w:val="4"/>
        </w:tcPr>
        <w:p w14:paraId="704E537F" w14:textId="77777777" w:rsidR="00F54963" w:rsidRDefault="005B04D9">
          <w:pPr>
            <w:pStyle w:val="Header"/>
            <w:jc w:val="center"/>
            <w:rPr>
              <w:rFonts w:ascii="Arial" w:hAnsi="Arial" w:cs="Arial"/>
              <w:b/>
              <w:sz w:val="32"/>
              <w:szCs w:val="32"/>
            </w:rPr>
          </w:pPr>
          <w:r>
            <w:rPr>
              <w:rFonts w:ascii="Arial" w:hAnsi="Arial" w:cs="Arial"/>
              <w:b/>
              <w:bCs/>
              <w:noProof/>
              <w:sz w:val="32"/>
              <w:szCs w:val="32"/>
            </w:rPr>
            <w:drawing>
              <wp:anchor distT="0" distB="0" distL="114300" distR="114300" simplePos="0" relativeHeight="251659264" behindDoc="0" locked="0" layoutInCell="1" allowOverlap="1" wp14:anchorId="765A3031" wp14:editId="7CF7CEAB">
                <wp:simplePos x="0" y="0"/>
                <wp:positionH relativeFrom="column">
                  <wp:posOffset>5894705</wp:posOffset>
                </wp:positionH>
                <wp:positionV relativeFrom="paragraph">
                  <wp:posOffset>13970</wp:posOffset>
                </wp:positionV>
                <wp:extent cx="457200" cy="651510"/>
                <wp:effectExtent l="19050" t="0" r="0" b="0"/>
                <wp:wrapNone/>
                <wp:docPr id="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3"/>
                        <pic:cNvPicPr>
                          <a:picLocks noChangeAspect="1" noChangeArrowheads="1"/>
                        </pic:cNvPicPr>
                      </pic:nvPicPr>
                      <pic:blipFill>
                        <a:blip r:embed="rId1"/>
                        <a:srcRect l="60001" t="48793" r="31653" b="30031"/>
                        <a:stretch>
                          <a:fillRect/>
                        </a:stretch>
                      </pic:blipFill>
                      <pic:spPr>
                        <a:xfrm>
                          <a:off x="0" y="0"/>
                          <a:ext cx="457200" cy="651510"/>
                        </a:xfrm>
                        <a:prstGeom prst="rect">
                          <a:avLst/>
                        </a:prstGeom>
                        <a:noFill/>
                      </pic:spPr>
                    </pic:pic>
                  </a:graphicData>
                </a:graphic>
              </wp:anchor>
            </w:drawing>
          </w:r>
          <w:r>
            <w:rPr>
              <w:rFonts w:ascii="Arial" w:hAnsi="Arial" w:cs="Arial"/>
              <w:b/>
              <w:bCs/>
              <w:noProof/>
              <w:sz w:val="32"/>
              <w:szCs w:val="32"/>
            </w:rPr>
            <w:drawing>
              <wp:anchor distT="0" distB="0" distL="114300" distR="114300" simplePos="0" relativeHeight="251660288" behindDoc="0" locked="0" layoutInCell="1" allowOverlap="1" wp14:anchorId="49C07486" wp14:editId="77432300">
                <wp:simplePos x="0" y="0"/>
                <wp:positionH relativeFrom="column">
                  <wp:posOffset>7620</wp:posOffset>
                </wp:positionH>
                <wp:positionV relativeFrom="paragraph">
                  <wp:posOffset>69850</wp:posOffset>
                </wp:positionV>
                <wp:extent cx="685800" cy="609600"/>
                <wp:effectExtent l="19050" t="0" r="0" b="0"/>
                <wp:wrapNone/>
                <wp:docPr id="74" name="Picture 3" descr="logounilaAS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3" descr="logounilaASLI"/>
                        <pic:cNvPicPr>
                          <a:picLocks noChangeAspect="1" noChangeArrowheads="1"/>
                        </pic:cNvPicPr>
                      </pic:nvPicPr>
                      <pic:blipFill>
                        <a:blip r:embed="rId2"/>
                        <a:srcRect/>
                        <a:stretch>
                          <a:fillRect/>
                        </a:stretch>
                      </pic:blipFill>
                      <pic:spPr>
                        <a:xfrm>
                          <a:off x="0" y="0"/>
                          <a:ext cx="685800" cy="609600"/>
                        </a:xfrm>
                        <a:prstGeom prst="rect">
                          <a:avLst/>
                        </a:prstGeom>
                        <a:noFill/>
                      </pic:spPr>
                    </pic:pic>
                  </a:graphicData>
                </a:graphic>
              </wp:anchor>
            </w:drawing>
          </w:r>
          <w:r>
            <w:rPr>
              <w:rFonts w:ascii="Arial" w:hAnsi="Arial" w:cs="Arial"/>
              <w:b/>
              <w:sz w:val="32"/>
              <w:szCs w:val="32"/>
            </w:rPr>
            <w:t>KEMENTERIAN PENDIDIKAN DAN KEBUDAYAAN</w:t>
          </w:r>
        </w:p>
        <w:p w14:paraId="07E62A66" w14:textId="77777777" w:rsidR="00F54963" w:rsidRDefault="005B04D9">
          <w:pPr>
            <w:pStyle w:val="Header"/>
            <w:jc w:val="center"/>
            <w:rPr>
              <w:rFonts w:ascii="Arial" w:hAnsi="Arial" w:cs="Arial"/>
              <w:b/>
              <w:sz w:val="32"/>
              <w:szCs w:val="32"/>
            </w:rPr>
          </w:pPr>
          <w:r>
            <w:rPr>
              <w:rFonts w:ascii="Arial" w:hAnsi="Arial" w:cs="Arial"/>
              <w:b/>
              <w:bCs/>
              <w:noProof/>
              <w:sz w:val="32"/>
              <w:szCs w:val="32"/>
            </w:rPr>
            <w:drawing>
              <wp:anchor distT="0" distB="0" distL="114300" distR="114300" simplePos="0" relativeHeight="251661312" behindDoc="0" locked="0" layoutInCell="1" allowOverlap="1" wp14:anchorId="65A2AD89" wp14:editId="2CE84866">
                <wp:simplePos x="0" y="0"/>
                <wp:positionH relativeFrom="column">
                  <wp:posOffset>5452110</wp:posOffset>
                </wp:positionH>
                <wp:positionV relativeFrom="paragraph">
                  <wp:posOffset>12065</wp:posOffset>
                </wp:positionV>
                <wp:extent cx="390525" cy="419735"/>
                <wp:effectExtent l="19050" t="0" r="9525" b="0"/>
                <wp:wrapNone/>
                <wp:docPr id="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2"/>
                        <pic:cNvPicPr>
                          <a:picLocks noChangeAspect="1" noChangeArrowheads="1"/>
                        </pic:cNvPicPr>
                      </pic:nvPicPr>
                      <pic:blipFill>
                        <a:blip r:embed="rId3"/>
                        <a:srcRect l="74530" t="34953" r="10260" b="43286"/>
                        <a:stretch>
                          <a:fillRect/>
                        </a:stretch>
                      </pic:blipFill>
                      <pic:spPr>
                        <a:xfrm>
                          <a:off x="0" y="0"/>
                          <a:ext cx="390525" cy="419735"/>
                        </a:xfrm>
                        <a:prstGeom prst="rect">
                          <a:avLst/>
                        </a:prstGeom>
                        <a:noFill/>
                      </pic:spPr>
                    </pic:pic>
                  </a:graphicData>
                </a:graphic>
              </wp:anchor>
            </w:drawing>
          </w:r>
          <w:r>
            <w:rPr>
              <w:rFonts w:ascii="Arial" w:hAnsi="Arial" w:cs="Arial"/>
              <w:b/>
              <w:sz w:val="32"/>
              <w:szCs w:val="32"/>
            </w:rPr>
            <w:t>UNIVERSITAS LAMPUNG</w:t>
          </w:r>
        </w:p>
        <w:p w14:paraId="23F536E4" w14:textId="77777777" w:rsidR="00F54963" w:rsidRDefault="005B04D9">
          <w:pPr>
            <w:pStyle w:val="Header"/>
            <w:jc w:val="center"/>
            <w:rPr>
              <w:b/>
            </w:rPr>
          </w:pPr>
          <w:r>
            <w:rPr>
              <w:rFonts w:ascii="Arial" w:hAnsi="Arial" w:cs="Arial"/>
              <w:b/>
              <w:sz w:val="36"/>
              <w:szCs w:val="36"/>
            </w:rPr>
            <w:t>FAKULTAS EKONOMI DAN BISNIS</w:t>
          </w:r>
        </w:p>
      </w:tc>
    </w:tr>
    <w:tr w:rsidR="00F54963" w14:paraId="3C81BF93" w14:textId="77777777">
      <w:tc>
        <w:tcPr>
          <w:tcW w:w="10206" w:type="dxa"/>
          <w:gridSpan w:val="4"/>
        </w:tcPr>
        <w:p w14:paraId="7FF6DCCE" w14:textId="77777777" w:rsidR="00F54963" w:rsidRDefault="005B04D9">
          <w:pPr>
            <w:pStyle w:val="Header"/>
            <w:jc w:val="center"/>
            <w:rPr>
              <w:rFonts w:ascii="Arial" w:hAnsi="Arial" w:cs="Arial"/>
              <w:b/>
              <w:sz w:val="28"/>
              <w:szCs w:val="28"/>
            </w:rPr>
          </w:pPr>
          <w:r>
            <w:rPr>
              <w:rFonts w:ascii="Arial" w:hAnsi="Arial" w:cs="Arial"/>
              <w:b/>
              <w:sz w:val="28"/>
              <w:szCs w:val="28"/>
            </w:rPr>
            <w:t>FORMULIR</w:t>
          </w:r>
        </w:p>
      </w:tc>
    </w:tr>
    <w:tr w:rsidR="00F54963" w14:paraId="7109D031" w14:textId="77777777">
      <w:trPr>
        <w:trHeight w:val="315"/>
      </w:trPr>
      <w:tc>
        <w:tcPr>
          <w:tcW w:w="10206" w:type="dxa"/>
          <w:gridSpan w:val="4"/>
          <w:noWrap/>
        </w:tcPr>
        <w:p w14:paraId="589F443D" w14:textId="77777777" w:rsidR="00F54963" w:rsidRDefault="005B04D9">
          <w:pPr>
            <w:spacing w:after="0" w:line="240" w:lineRule="auto"/>
            <w:jc w:val="center"/>
            <w:rPr>
              <w:rFonts w:ascii="Arial" w:hAnsi="Arial" w:cs="Arial"/>
              <w:b/>
              <w:sz w:val="28"/>
              <w:szCs w:val="28"/>
            </w:rPr>
          </w:pPr>
          <w:r>
            <w:rPr>
              <w:rFonts w:ascii="Arial" w:hAnsi="Arial" w:cs="Arial"/>
              <w:b/>
              <w:sz w:val="28"/>
              <w:szCs w:val="28"/>
            </w:rPr>
            <w:t>KONTRAK PEMBELAJARAN</w:t>
          </w:r>
        </w:p>
      </w:tc>
    </w:tr>
    <w:tr w:rsidR="00F54963" w14:paraId="25B400E3" w14:textId="77777777">
      <w:trPr>
        <w:trHeight w:val="315"/>
      </w:trPr>
      <w:tc>
        <w:tcPr>
          <w:tcW w:w="10206" w:type="dxa"/>
          <w:gridSpan w:val="4"/>
          <w:noWrap/>
        </w:tcPr>
        <w:p w14:paraId="2084E78E" w14:textId="77777777" w:rsidR="00F54963" w:rsidRDefault="005B04D9">
          <w:pPr>
            <w:spacing w:after="0" w:line="240" w:lineRule="auto"/>
            <w:jc w:val="center"/>
            <w:rPr>
              <w:rFonts w:ascii="Arial" w:hAnsi="Arial" w:cs="Arial"/>
              <w:b/>
              <w:color w:val="000000"/>
              <w:sz w:val="28"/>
              <w:szCs w:val="28"/>
              <w:lang w:val="id-ID" w:eastAsia="id-ID"/>
            </w:rPr>
          </w:pPr>
          <w:r>
            <w:rPr>
              <w:rFonts w:ascii="Arial" w:hAnsi="Arial" w:cs="Arial"/>
              <w:b/>
              <w:sz w:val="28"/>
              <w:szCs w:val="28"/>
            </w:rPr>
            <w:t>PROGRAM STUDI S1</w:t>
          </w:r>
        </w:p>
      </w:tc>
    </w:tr>
    <w:tr w:rsidR="00F54963" w14:paraId="0FC302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592D731" w14:textId="77777777" w:rsidR="00F54963" w:rsidRDefault="005B04D9">
          <w:pPr>
            <w:spacing w:after="0" w:line="240" w:lineRule="auto"/>
            <w:jc w:val="center"/>
            <w:rPr>
              <w:rFonts w:cs="Arial"/>
              <w:b/>
              <w:color w:val="000000"/>
              <w:lang w:val="id-ID" w:eastAsia="id-ID"/>
            </w:rPr>
          </w:pPr>
          <w:r>
            <w:rPr>
              <w:rFonts w:eastAsia="Arial Unicode MS" w:cs="Arial"/>
              <w:b/>
              <w:color w:val="000000"/>
              <w:lang w:val="id-ID" w:eastAsia="id-ID"/>
            </w:rPr>
            <w:t>No. Dok</w:t>
          </w:r>
        </w:p>
      </w:tc>
      <w:tc>
        <w:tcPr>
          <w:tcW w:w="2551" w:type="dxa"/>
          <w:tcBorders>
            <w:top w:val="single" w:sz="4" w:space="0" w:color="auto"/>
            <w:left w:val="nil"/>
            <w:bottom w:val="single" w:sz="4" w:space="0" w:color="auto"/>
            <w:right w:val="single" w:sz="4" w:space="0" w:color="auto"/>
          </w:tcBorders>
          <w:shd w:val="clear" w:color="auto" w:fill="auto"/>
          <w:vAlign w:val="center"/>
        </w:tcPr>
        <w:p w14:paraId="6D56144B" w14:textId="77777777" w:rsidR="00F54963" w:rsidRDefault="005B04D9">
          <w:pPr>
            <w:spacing w:after="0" w:line="240" w:lineRule="auto"/>
            <w:jc w:val="center"/>
            <w:rPr>
              <w:b/>
              <w:color w:val="000000"/>
              <w:lang w:val="id-ID" w:eastAsia="id-ID"/>
            </w:rPr>
          </w:pPr>
          <w:r>
            <w:rPr>
              <w:b/>
              <w:color w:val="000000"/>
              <w:lang w:val="id-ID" w:eastAsia="id-ID"/>
            </w:rPr>
            <w:t>Status Dok</w:t>
          </w:r>
        </w:p>
      </w:tc>
      <w:tc>
        <w:tcPr>
          <w:tcW w:w="2552" w:type="dxa"/>
          <w:tcBorders>
            <w:top w:val="single" w:sz="4" w:space="0" w:color="auto"/>
            <w:left w:val="nil"/>
            <w:bottom w:val="single" w:sz="4" w:space="0" w:color="auto"/>
            <w:right w:val="single" w:sz="4" w:space="0" w:color="auto"/>
          </w:tcBorders>
          <w:shd w:val="clear" w:color="auto" w:fill="auto"/>
          <w:vAlign w:val="center"/>
        </w:tcPr>
        <w:p w14:paraId="1A556281" w14:textId="77777777" w:rsidR="00F54963" w:rsidRDefault="005B04D9">
          <w:pPr>
            <w:spacing w:after="0" w:line="240" w:lineRule="auto"/>
            <w:jc w:val="center"/>
            <w:rPr>
              <w:rFonts w:cs="Arial"/>
              <w:b/>
              <w:color w:val="000000"/>
              <w:lang w:val="id-ID" w:eastAsia="id-ID"/>
            </w:rPr>
          </w:pPr>
          <w:r>
            <w:rPr>
              <w:rFonts w:eastAsia="Arial Unicode MS" w:cs="Arial"/>
              <w:b/>
              <w:color w:val="000000"/>
              <w:lang w:val="id-ID" w:eastAsia="id-ID"/>
            </w:rPr>
            <w:t>No. Revisi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8B0C002" w14:textId="77777777" w:rsidR="00F54963" w:rsidRDefault="005B04D9">
          <w:pPr>
            <w:spacing w:after="0" w:line="240" w:lineRule="auto"/>
            <w:jc w:val="center"/>
            <w:rPr>
              <w:rFonts w:cs="Arial"/>
              <w:b/>
              <w:color w:val="000000"/>
              <w:lang w:val="id-ID" w:eastAsia="id-ID"/>
            </w:rPr>
          </w:pPr>
          <w:r>
            <w:rPr>
              <w:rFonts w:eastAsia="Arial Unicode MS" w:cs="Arial"/>
              <w:b/>
              <w:color w:val="000000"/>
              <w:lang w:val="id-ID" w:eastAsia="id-ID"/>
            </w:rPr>
            <w:t>Tanggal Terbit</w:t>
          </w:r>
        </w:p>
      </w:tc>
    </w:tr>
    <w:tr w:rsidR="00F54963" w14:paraId="6845D0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52" w:type="dxa"/>
          <w:tcBorders>
            <w:top w:val="nil"/>
            <w:left w:val="single" w:sz="4" w:space="0" w:color="auto"/>
            <w:bottom w:val="single" w:sz="4" w:space="0" w:color="auto"/>
            <w:right w:val="single" w:sz="4" w:space="0" w:color="auto"/>
          </w:tcBorders>
          <w:shd w:val="clear" w:color="auto" w:fill="auto"/>
          <w:vAlign w:val="center"/>
        </w:tcPr>
        <w:p w14:paraId="47330AE3" w14:textId="77777777" w:rsidR="00F54963" w:rsidRDefault="005B04D9">
          <w:pPr>
            <w:spacing w:after="0" w:line="240" w:lineRule="auto"/>
            <w:jc w:val="center"/>
            <w:rPr>
              <w:rFonts w:cs="Arial"/>
              <w:color w:val="000000"/>
              <w:lang w:val="id-ID" w:eastAsia="id-ID"/>
            </w:rPr>
          </w:pPr>
          <w:r>
            <w:rPr>
              <w:rFonts w:cs="Arial"/>
              <w:lang w:val="id-ID"/>
            </w:rPr>
            <w:t>FE-UNILA/FOM/3.1.16</w:t>
          </w:r>
        </w:p>
      </w:tc>
      <w:tc>
        <w:tcPr>
          <w:tcW w:w="2551" w:type="dxa"/>
          <w:tcBorders>
            <w:top w:val="nil"/>
            <w:left w:val="nil"/>
            <w:bottom w:val="single" w:sz="4" w:space="0" w:color="auto"/>
            <w:right w:val="single" w:sz="4" w:space="0" w:color="auto"/>
          </w:tcBorders>
          <w:shd w:val="clear" w:color="auto" w:fill="auto"/>
          <w:noWrap/>
          <w:vAlign w:val="center"/>
        </w:tcPr>
        <w:p w14:paraId="0C356F99" w14:textId="77777777" w:rsidR="00F54963" w:rsidRDefault="00F54963">
          <w:pPr>
            <w:spacing w:after="0" w:line="240" w:lineRule="auto"/>
            <w:jc w:val="center"/>
            <w:rPr>
              <w:color w:val="000000"/>
              <w:lang w:val="id-ID" w:eastAsia="id-ID"/>
            </w:rPr>
          </w:pPr>
        </w:p>
      </w:tc>
      <w:tc>
        <w:tcPr>
          <w:tcW w:w="2552" w:type="dxa"/>
          <w:tcBorders>
            <w:top w:val="nil"/>
            <w:left w:val="nil"/>
            <w:bottom w:val="single" w:sz="4" w:space="0" w:color="auto"/>
            <w:right w:val="single" w:sz="4" w:space="0" w:color="auto"/>
          </w:tcBorders>
          <w:shd w:val="clear" w:color="auto" w:fill="auto"/>
          <w:vAlign w:val="center"/>
        </w:tcPr>
        <w:p w14:paraId="7906FED8" w14:textId="77777777" w:rsidR="00F54963" w:rsidRDefault="00F54963">
          <w:pPr>
            <w:spacing w:after="0" w:line="240" w:lineRule="auto"/>
            <w:jc w:val="center"/>
            <w:rPr>
              <w:rFonts w:cs="Arial"/>
              <w:color w:val="000000"/>
              <w:lang w:val="id-ID" w:eastAsia="id-ID"/>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C6BA280" w14:textId="77777777" w:rsidR="00F54963" w:rsidRDefault="005B04D9">
          <w:pPr>
            <w:spacing w:after="0" w:line="240" w:lineRule="auto"/>
            <w:jc w:val="center"/>
            <w:rPr>
              <w:rFonts w:cs="Arial"/>
              <w:color w:val="000000"/>
              <w:lang w:eastAsia="id-ID"/>
            </w:rPr>
          </w:pPr>
          <w:r>
            <w:rPr>
              <w:rFonts w:cs="Arial"/>
              <w:color w:val="000000"/>
              <w:lang w:val="id-ID" w:eastAsia="id-ID"/>
            </w:rPr>
            <w:t xml:space="preserve"> Agustus 202</w:t>
          </w:r>
          <w:r>
            <w:rPr>
              <w:rFonts w:cs="Arial"/>
              <w:color w:val="000000"/>
              <w:lang w:eastAsia="id-ID"/>
            </w:rPr>
            <w:t>4</w:t>
          </w:r>
        </w:p>
      </w:tc>
    </w:tr>
  </w:tbl>
  <w:p w14:paraId="594B94D5" w14:textId="77777777" w:rsidR="00F54963" w:rsidRDefault="00F54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D3430"/>
    <w:multiLevelType w:val="multilevel"/>
    <w:tmpl w:val="25ED3430"/>
    <w:lvl w:ilvl="0">
      <w:start w:val="1"/>
      <w:numFmt w:val="decimal"/>
      <w:lvlText w:val="%1."/>
      <w:lvlJc w:val="left"/>
      <w:pPr>
        <w:ind w:left="720" w:hanging="360"/>
      </w:pPr>
      <w:rPr>
        <w:rFonts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835D57"/>
    <w:multiLevelType w:val="multilevel"/>
    <w:tmpl w:val="3B835D5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4D7568"/>
    <w:multiLevelType w:val="multilevel"/>
    <w:tmpl w:val="3D4D7568"/>
    <w:lvl w:ilvl="0">
      <w:start w:val="1"/>
      <w:numFmt w:val="decimal"/>
      <w:lvlText w:val="%1."/>
      <w:lvlJc w:val="left"/>
      <w:pPr>
        <w:ind w:left="10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642519"/>
    <w:multiLevelType w:val="multilevel"/>
    <w:tmpl w:val="72642519"/>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EE20859"/>
    <w:multiLevelType w:val="multilevel"/>
    <w:tmpl w:val="7EE20859"/>
    <w:lvl w:ilvl="0">
      <w:start w:val="1"/>
      <w:numFmt w:val="decimal"/>
      <w:lvlText w:val="%1."/>
      <w:lvlJc w:val="left"/>
      <w:pPr>
        <w:ind w:left="1212" w:hanging="360"/>
      </w:pPr>
      <w:rPr>
        <w:rFonts w:hint="default"/>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C8"/>
    <w:rsid w:val="00022557"/>
    <w:rsid w:val="0007655F"/>
    <w:rsid w:val="001B53A1"/>
    <w:rsid w:val="001F397D"/>
    <w:rsid w:val="00222299"/>
    <w:rsid w:val="00356676"/>
    <w:rsid w:val="00357788"/>
    <w:rsid w:val="00367120"/>
    <w:rsid w:val="00390B80"/>
    <w:rsid w:val="003912AA"/>
    <w:rsid w:val="003E622A"/>
    <w:rsid w:val="00462141"/>
    <w:rsid w:val="00463C9C"/>
    <w:rsid w:val="004B10B6"/>
    <w:rsid w:val="004D2A19"/>
    <w:rsid w:val="005226F9"/>
    <w:rsid w:val="00584B66"/>
    <w:rsid w:val="005B04D9"/>
    <w:rsid w:val="0060516C"/>
    <w:rsid w:val="00612FD0"/>
    <w:rsid w:val="0066374E"/>
    <w:rsid w:val="0067497C"/>
    <w:rsid w:val="006A1917"/>
    <w:rsid w:val="007852AE"/>
    <w:rsid w:val="007A1B17"/>
    <w:rsid w:val="007C3382"/>
    <w:rsid w:val="007F003F"/>
    <w:rsid w:val="00860540"/>
    <w:rsid w:val="008A128F"/>
    <w:rsid w:val="008F33AC"/>
    <w:rsid w:val="00900902"/>
    <w:rsid w:val="009112A0"/>
    <w:rsid w:val="00923B34"/>
    <w:rsid w:val="00924369"/>
    <w:rsid w:val="0095059C"/>
    <w:rsid w:val="00963FC8"/>
    <w:rsid w:val="00981F62"/>
    <w:rsid w:val="009873C5"/>
    <w:rsid w:val="009910C5"/>
    <w:rsid w:val="009B5500"/>
    <w:rsid w:val="009E6CAE"/>
    <w:rsid w:val="00A11140"/>
    <w:rsid w:val="00A126C2"/>
    <w:rsid w:val="00A6420F"/>
    <w:rsid w:val="00A8071D"/>
    <w:rsid w:val="00A84E0D"/>
    <w:rsid w:val="00AD6289"/>
    <w:rsid w:val="00B51CC3"/>
    <w:rsid w:val="00B834E5"/>
    <w:rsid w:val="00B84422"/>
    <w:rsid w:val="00B93606"/>
    <w:rsid w:val="00BA18A1"/>
    <w:rsid w:val="00BC3EF4"/>
    <w:rsid w:val="00BC4B58"/>
    <w:rsid w:val="00BD386D"/>
    <w:rsid w:val="00BF5D15"/>
    <w:rsid w:val="00C060B0"/>
    <w:rsid w:val="00C30321"/>
    <w:rsid w:val="00C6180A"/>
    <w:rsid w:val="00CB5C57"/>
    <w:rsid w:val="00D2783D"/>
    <w:rsid w:val="00DF7B38"/>
    <w:rsid w:val="00E14904"/>
    <w:rsid w:val="00E1524B"/>
    <w:rsid w:val="00E34A19"/>
    <w:rsid w:val="00E83682"/>
    <w:rsid w:val="00E8659C"/>
    <w:rsid w:val="00F101C3"/>
    <w:rsid w:val="00F201C8"/>
    <w:rsid w:val="00F25748"/>
    <w:rsid w:val="00F54963"/>
    <w:rsid w:val="00FE2439"/>
    <w:rsid w:val="079B46C8"/>
    <w:rsid w:val="0C085820"/>
    <w:rsid w:val="1AEB1729"/>
    <w:rsid w:val="1FFF1B9B"/>
    <w:rsid w:val="22B402CC"/>
    <w:rsid w:val="3DF257B2"/>
    <w:rsid w:val="4BC44EE3"/>
    <w:rsid w:val="5A056730"/>
    <w:rsid w:val="76D3114D"/>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D93E"/>
  <w15:docId w15:val="{40F072B5-35C6-7C40-9BEB-81C243A8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pPr>
      <w:spacing w:after="120" w:line="240" w:lineRule="auto"/>
    </w:pPr>
    <w:rPr>
      <w:rFonts w:ascii="Comic Sans MS" w:eastAsia="Times New Roman" w:hAnsi="Comic Sans MS"/>
      <w:iCs/>
      <w:sz w:val="24"/>
      <w:szCs w:val="24"/>
      <w:lang w:val="en-GB"/>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Calibri" w:eastAsia="Calibri" w:hAnsi="Calibri" w:cs="Times New Roman"/>
    </w:rPr>
  </w:style>
  <w:style w:type="paragraph" w:customStyle="1" w:styleId="Default">
    <w:name w:val="Default"/>
    <w:pPr>
      <w:autoSpaceDE w:val="0"/>
      <w:autoSpaceDN w:val="0"/>
      <w:adjustRightInd w:val="0"/>
    </w:pPr>
    <w:rPr>
      <w:rFonts w:eastAsiaTheme="minorHAnsi"/>
      <w:color w:val="000000"/>
      <w:sz w:val="24"/>
      <w:szCs w:val="24"/>
      <w:lang w:val="en-US"/>
    </w:rPr>
  </w:style>
  <w:style w:type="character" w:customStyle="1" w:styleId="FooterChar">
    <w:name w:val="Footer Char"/>
    <w:basedOn w:val="DefaultParagraphFont"/>
    <w:link w:val="Footer"/>
    <w:uiPriority w:val="99"/>
    <w:rPr>
      <w:rFonts w:ascii="Calibri" w:eastAsia="Calibri" w:hAnsi="Calibri" w:cs="Times New Roman"/>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character" w:customStyle="1" w:styleId="BodyTextChar">
    <w:name w:val="Body Text Char"/>
    <w:basedOn w:val="DefaultParagraphFont"/>
    <w:link w:val="BodyText"/>
    <w:rPr>
      <w:rFonts w:ascii="Comic Sans MS" w:eastAsia="Times New Roman" w:hAnsi="Comic Sans MS" w:cs="Times New Roman"/>
      <w:iCs/>
      <w:sz w:val="24"/>
      <w:szCs w:val="24"/>
      <w:lang w:val="en-GB"/>
    </w:rPr>
  </w:style>
  <w:style w:type="paragraph" w:customStyle="1" w:styleId="Style1">
    <w:name w:val="Style 1"/>
    <w:pPr>
      <w:widowControl w:val="0"/>
      <w:autoSpaceDE w:val="0"/>
      <w:autoSpaceDN w:val="0"/>
      <w:adjustRightInd w:val="0"/>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383A5-C5D1-AD46-93F5-1CC86B585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971</Words>
  <Characters>5796</Characters>
  <Application>Microsoft Office Word</Application>
  <DocSecurity>0</DocSecurity>
  <Lines>218</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feb-ekonomi</dc:creator>
  <cp:keywords/>
  <dc:description/>
  <cp:lastModifiedBy>Microsoft Office User</cp:lastModifiedBy>
  <cp:revision>2</cp:revision>
  <cp:lastPrinted>2019-11-12T04:03:00Z</cp:lastPrinted>
  <dcterms:created xsi:type="dcterms:W3CDTF">2024-08-31T00:23:00Z</dcterms:created>
  <dcterms:modified xsi:type="dcterms:W3CDTF">2024-08-31T00:23:00Z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96486B8DE7524149BA5537B0572709A4_12</vt:lpwstr>
  </property>
</Properties>
</file>