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61B" w:rsidRDefault="00186A9A" w:rsidP="00186A9A">
      <w:pPr>
        <w:jc w:val="both"/>
        <w:rPr>
          <w:rFonts w:ascii="Times New Roman" w:hAnsi="Times New Roman" w:cs="Times New Roman"/>
          <w:sz w:val="24"/>
          <w:szCs w:val="24"/>
        </w:rPr>
      </w:pPr>
      <w:r>
        <w:rPr>
          <w:rFonts w:ascii="Times New Roman" w:hAnsi="Times New Roman" w:cs="Times New Roman"/>
          <w:sz w:val="24"/>
          <w:szCs w:val="24"/>
        </w:rPr>
        <w:t>Nama: Rizky Abelia Putri</w:t>
      </w:r>
    </w:p>
    <w:p w:rsidR="00186A9A" w:rsidRDefault="00186A9A" w:rsidP="00186A9A">
      <w:pPr>
        <w:jc w:val="both"/>
        <w:rPr>
          <w:rFonts w:ascii="Times New Roman" w:hAnsi="Times New Roman" w:cs="Times New Roman"/>
          <w:sz w:val="24"/>
          <w:szCs w:val="24"/>
        </w:rPr>
      </w:pPr>
      <w:r>
        <w:rPr>
          <w:rFonts w:ascii="Times New Roman" w:hAnsi="Times New Roman" w:cs="Times New Roman"/>
          <w:sz w:val="24"/>
          <w:szCs w:val="24"/>
        </w:rPr>
        <w:t>Npm: 2413031098</w:t>
      </w:r>
    </w:p>
    <w:p w:rsidR="00186A9A" w:rsidRDefault="00186A9A" w:rsidP="00186A9A">
      <w:pPr>
        <w:jc w:val="both"/>
        <w:rPr>
          <w:rFonts w:ascii="Times New Roman" w:hAnsi="Times New Roman" w:cs="Times New Roman"/>
          <w:sz w:val="24"/>
          <w:szCs w:val="24"/>
        </w:rPr>
      </w:pPr>
      <w:r>
        <w:rPr>
          <w:rFonts w:ascii="Times New Roman" w:hAnsi="Times New Roman" w:cs="Times New Roman"/>
          <w:sz w:val="24"/>
          <w:szCs w:val="24"/>
        </w:rPr>
        <w:t>AKM MEMBUAT SOAL PILIHAN GANDA DAN ESAY</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1. Apa yang dimaksud dengan sekuritas dilusian?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A. Sekuritas yang dapat dikonversi menjadi saham biasa</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B. Sekuritas yang tidak dapat dikonversi menjadi saham biasa</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C. Sekuritas yang memiliki nilai nominal yang tinggi</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D. Sekuritas yang memiliki bunga yang rendah</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Jawaban: A. Sekuritas yang dapat dikonversi menjadi saham biasa</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2. Bagaimana pengaruh sekuritas dilusian terhadap laba per saham (EPS)?</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A. Meningkatkan EPS</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B. Menurunkan EPS</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C. Tidak mempengaruhi EPS</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D. Membuat EPS menjadi tidak stabil</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Jawaban: B. Menurunkan EPS</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3. Apa yang dimaksud dengan laba per saham (EPS) dilusian?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A. Laba per saham yang dihitung dengan mempertimbangkan sekuritas dilusian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B. Laba per saham yang dihitung tanpa mempertimbangkan sekuritas dilusian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C. Laba per saham yang dihitung dengan menggunakan metode akuntansi yang berbeda</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D. Laba per saham yang dihitung dengan menggunakan data historis</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lastRenderedPageBreak/>
        <w:t>Jawaban: A. Laba per saham yang dihitung dengan mempertimbangkan sekuritas dilusian</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4. Bagaimana cara menghitung EPS dilusian?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A. (Laba Bersih - Dividen Preferen) / Jumlah Saham Beredar</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B. (Laba Bersih - Dividen Preferen) / (Jumlah Saham Beredar + Sekuritas Dilusian)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C. (Laba Bersih + Dividen Preferen) / Jumlah Saham Beredar</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D. (Laba Bersih + Dividen Preferen) / (Jumlah Saham Beredar + Sekuritas Dilusian)</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Jawaban: B. (Laba Bersih - Dividen Preferen) / (Jumlah Saham Beredar + Sekuritas Dilusian)</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5. Apa tujuan dari menghitung EPS dilusian?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A. Untuk mengetahui laba per saham yang sebenarnya</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B. Untuk mengetahui kemampuan perusahaan dalam menghasilkan laba</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C. Untuk mengetahui pengaruh sekuritas dilusian terhadap laba per saham</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D. Untuk mengetahui nilai perusahaan</w:t>
      </w:r>
    </w:p>
    <w:p w:rsidR="00186A9A" w:rsidRPr="00186A9A" w:rsidRDefault="00186A9A" w:rsidP="00186A9A">
      <w:pPr>
        <w:jc w:val="both"/>
        <w:rPr>
          <w:rFonts w:ascii="Times New Roman" w:hAnsi="Times New Roman" w:cs="Times New Roman"/>
          <w:sz w:val="24"/>
          <w:szCs w:val="24"/>
        </w:rPr>
      </w:pPr>
    </w:p>
    <w:p w:rsid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Jawaban: C. Untuk mengetahui pengaruh sekuritas dilusian terhadap laba per saham</w:t>
      </w:r>
    </w:p>
    <w:p w:rsidR="00186A9A" w:rsidRDefault="00186A9A" w:rsidP="00186A9A">
      <w:pPr>
        <w:jc w:val="both"/>
        <w:rPr>
          <w:rFonts w:ascii="Times New Roman" w:hAnsi="Times New Roman" w:cs="Times New Roman"/>
          <w:sz w:val="24"/>
          <w:szCs w:val="24"/>
        </w:rPr>
      </w:pPr>
    </w:p>
    <w:p w:rsidR="00186A9A" w:rsidRDefault="00186A9A" w:rsidP="00186A9A">
      <w:pPr>
        <w:jc w:val="both"/>
        <w:rPr>
          <w:rFonts w:ascii="Times New Roman" w:hAnsi="Times New Roman" w:cs="Times New Roman"/>
          <w:sz w:val="24"/>
          <w:szCs w:val="24"/>
        </w:rPr>
      </w:pPr>
      <w:r>
        <w:rPr>
          <w:rFonts w:ascii="Times New Roman" w:hAnsi="Times New Roman" w:cs="Times New Roman"/>
          <w:sz w:val="24"/>
          <w:szCs w:val="24"/>
        </w:rPr>
        <w:t>ESAY</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Soal 1:</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Jelaskan apa yang dimaksud dengan sekuritas dilusian dan bagaimana pengaruhnya</w:t>
      </w:r>
      <w:r>
        <w:rPr>
          <w:rFonts w:ascii="Times New Roman" w:hAnsi="Times New Roman" w:cs="Times New Roman"/>
          <w:sz w:val="24"/>
          <w:szCs w:val="24"/>
        </w:rPr>
        <w:t xml:space="preserve"> terhadap laba per saham (EPS)?</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Jawaban: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Sekuritas dilusian adalah sekuritas yang dapat dikonversi menjadi saham biasa, seperti opsi saham, waran, atau obligasi konversi. Sekuritas dilusian dapat mempengaruhi laba per saham (EPS) karena dapat meningkatkan jumlah saham yang beredar, sehingga menurunkan EPS. Hal</w:t>
      </w:r>
      <w:r>
        <w:rPr>
          <w:rFonts w:ascii="Times New Roman" w:hAnsi="Times New Roman" w:cs="Times New Roman"/>
          <w:sz w:val="24"/>
          <w:szCs w:val="24"/>
        </w:rPr>
        <w:t xml:space="preserve"> </w:t>
      </w:r>
      <w:r w:rsidRPr="00186A9A">
        <w:rPr>
          <w:rFonts w:ascii="Times New Roman" w:hAnsi="Times New Roman" w:cs="Times New Roman"/>
          <w:sz w:val="24"/>
          <w:szCs w:val="24"/>
        </w:rPr>
        <w:lastRenderedPageBreak/>
        <w:t>ini karena sekuritas dilusian dapat dikonversi menjadi saham biasa, sehingga meningkatkan jumlah saham yang beredar dan menurunkan EPS.</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Soal 2:</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Bagaimana cara menghitung EPS dilusian? Jela</w:t>
      </w:r>
      <w:r>
        <w:rPr>
          <w:rFonts w:ascii="Times New Roman" w:hAnsi="Times New Roman" w:cs="Times New Roman"/>
          <w:sz w:val="24"/>
          <w:szCs w:val="24"/>
        </w:rPr>
        <w:t>skan dengan menggunakan contoh.</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Jawaban: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EPS dilusian dihitung dengan menggunakan rumus:</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EPS Dilusian = (Laba Bersih - Dividen Preferen) / (Jumlah Saham Beredar + Sekuritas Dilusia</w:t>
      </w:r>
      <w:r>
        <w:rPr>
          <w:rFonts w:ascii="Times New Roman" w:hAnsi="Times New Roman" w:cs="Times New Roman"/>
          <w:sz w:val="24"/>
          <w:szCs w:val="24"/>
        </w:rPr>
        <w:t>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Contoh:</w:t>
      </w:r>
    </w:p>
    <w:p w:rsidR="00186A9A" w:rsidRPr="00186A9A" w:rsidRDefault="00186A9A" w:rsidP="00186A9A">
      <w:pPr>
        <w:jc w:val="both"/>
        <w:rPr>
          <w:rFonts w:ascii="Times New Roman" w:hAnsi="Times New Roman" w:cs="Times New Roman"/>
          <w:sz w:val="24"/>
          <w:szCs w:val="24"/>
        </w:rPr>
      </w:pPr>
      <w:r>
        <w:rPr>
          <w:rFonts w:ascii="Times New Roman" w:hAnsi="Times New Roman" w:cs="Times New Roman"/>
          <w:sz w:val="24"/>
          <w:szCs w:val="24"/>
        </w:rPr>
        <w:t>Laba Bersih: Rp 2</w:t>
      </w:r>
      <w:r w:rsidRPr="00186A9A">
        <w:rPr>
          <w:rFonts w:ascii="Times New Roman" w:hAnsi="Times New Roman" w:cs="Times New Roman"/>
          <w:sz w:val="24"/>
          <w:szCs w:val="24"/>
        </w:rPr>
        <w:t>.000.000.000</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Dividen Preferen: Rp 100.000.000</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Jumlah Saham Beredar: 1.000.000 lembar</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Sekuritas Dilusian: 100.000 lembar</w:t>
      </w:r>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Pr>
          <w:rFonts w:ascii="Times New Roman" w:hAnsi="Times New Roman" w:cs="Times New Roman"/>
          <w:sz w:val="24"/>
          <w:szCs w:val="24"/>
        </w:rPr>
        <w:t>EPS Dilusian = (Rp 2</w:t>
      </w:r>
      <w:r w:rsidRPr="00186A9A">
        <w:rPr>
          <w:rFonts w:ascii="Times New Roman" w:hAnsi="Times New Roman" w:cs="Times New Roman"/>
          <w:sz w:val="24"/>
          <w:szCs w:val="24"/>
        </w:rPr>
        <w:t>.000.000.000 - Rp 100.000.000) / (1.000.000 + 100.000)</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 xml:space="preserve">= Rp </w:t>
      </w:r>
      <w:r>
        <w:rPr>
          <w:rFonts w:ascii="Times New Roman" w:hAnsi="Times New Roman" w:cs="Times New Roman"/>
          <w:sz w:val="24"/>
          <w:szCs w:val="24"/>
        </w:rPr>
        <w:t>1.</w:t>
      </w:r>
      <w:r w:rsidRPr="00186A9A">
        <w:rPr>
          <w:rFonts w:ascii="Times New Roman" w:hAnsi="Times New Roman" w:cs="Times New Roman"/>
          <w:sz w:val="24"/>
          <w:szCs w:val="24"/>
        </w:rPr>
        <w:t>900.000.000 / 1.100.000</w:t>
      </w:r>
    </w:p>
    <w:p w:rsidR="00186A9A" w:rsidRPr="00186A9A" w:rsidRDefault="00186A9A" w:rsidP="00186A9A">
      <w:pPr>
        <w:jc w:val="both"/>
        <w:rPr>
          <w:rFonts w:ascii="Times New Roman" w:hAnsi="Times New Roman" w:cs="Times New Roman"/>
          <w:sz w:val="24"/>
          <w:szCs w:val="24"/>
        </w:rPr>
      </w:pPr>
      <w:r>
        <w:rPr>
          <w:rFonts w:ascii="Times New Roman" w:hAnsi="Times New Roman" w:cs="Times New Roman"/>
          <w:sz w:val="24"/>
          <w:szCs w:val="24"/>
        </w:rPr>
        <w:t>= Rp 1.727,272727</w:t>
      </w:r>
      <w:bookmarkStart w:id="0" w:name="_GoBack"/>
      <w:bookmarkEnd w:id="0"/>
    </w:p>
    <w:p w:rsidR="00186A9A" w:rsidRPr="00186A9A" w:rsidRDefault="00186A9A" w:rsidP="00186A9A">
      <w:pPr>
        <w:jc w:val="both"/>
        <w:rPr>
          <w:rFonts w:ascii="Times New Roman" w:hAnsi="Times New Roman" w:cs="Times New Roman"/>
          <w:sz w:val="24"/>
          <w:szCs w:val="24"/>
        </w:rPr>
      </w:pP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Soal 3:</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Jelaskan tujuan dari menghitung EPS dilusian dan bagaimana hasilnya</w:t>
      </w:r>
      <w:r>
        <w:rPr>
          <w:rFonts w:ascii="Times New Roman" w:hAnsi="Times New Roman" w:cs="Times New Roman"/>
          <w:sz w:val="24"/>
          <w:szCs w:val="24"/>
        </w:rPr>
        <w:t xml:space="preserve"> dapat digunakan oleh investor?</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Jawaban:</w:t>
      </w:r>
    </w:p>
    <w:p w:rsidR="00186A9A" w:rsidRPr="00186A9A" w:rsidRDefault="00186A9A" w:rsidP="00186A9A">
      <w:pPr>
        <w:jc w:val="both"/>
        <w:rPr>
          <w:rFonts w:ascii="Times New Roman" w:hAnsi="Times New Roman" w:cs="Times New Roman"/>
          <w:sz w:val="24"/>
          <w:szCs w:val="24"/>
        </w:rPr>
      </w:pPr>
      <w:r w:rsidRPr="00186A9A">
        <w:rPr>
          <w:rFonts w:ascii="Times New Roman" w:hAnsi="Times New Roman" w:cs="Times New Roman"/>
          <w:sz w:val="24"/>
          <w:szCs w:val="24"/>
        </w:rPr>
        <w:t>Tujuan dari menghitung EPS dilusian adalah untuk mengetahui pengaruh sekuritas dilusian terhadap laba per saham (EPS). Hasil EPS dilusian dapat digunakan oleh investor untuk mengetahui kemampuan perusahaan dalam menghasilkan laba dan untuk membuat keputusan investasi yang lebih tepat. EPS dilusian juga dapat membantu investor untuk memahami risiko yang terkait dengan sekuritas dilusian dan untuk membuat keputusan yang lebih informatif tentang investasi mereka.</w:t>
      </w:r>
    </w:p>
    <w:sectPr w:rsidR="00186A9A" w:rsidRPr="00186A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9A"/>
    <w:rsid w:val="00186A9A"/>
    <w:rsid w:val="00D4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GLK</dc:creator>
  <cp:lastModifiedBy>Hype GLK</cp:lastModifiedBy>
  <cp:revision>1</cp:revision>
  <dcterms:created xsi:type="dcterms:W3CDTF">2025-12-09T12:28:00Z</dcterms:created>
  <dcterms:modified xsi:type="dcterms:W3CDTF">2025-12-09T12:38:00Z</dcterms:modified>
</cp:coreProperties>
</file>