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078" w:rsidRPr="00F4400C" w:rsidRDefault="00EF1078" w:rsidP="00F4400C">
      <w:pPr>
        <w:pStyle w:val="BodyText"/>
        <w:spacing w:before="68" w:line="276" w:lineRule="auto"/>
        <w:ind w:right="10"/>
        <w:jc w:val="center"/>
        <w:rPr>
          <w:b/>
          <w:noProof/>
          <w:lang w:val="en-US"/>
        </w:rPr>
      </w:pPr>
    </w:p>
    <w:p w:rsidR="00EF1078" w:rsidRPr="00C43D8C" w:rsidRDefault="00EF1078" w:rsidP="00C43D8C">
      <w:pPr>
        <w:pStyle w:val="BodyText"/>
        <w:spacing w:before="68" w:line="276" w:lineRule="auto"/>
        <w:ind w:right="10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t>Na</w:t>
      </w:r>
      <w:r w:rsidR="00C052A0" w:rsidRPr="00C43D8C">
        <w:rPr>
          <w:rFonts w:ascii="Arial" w:hAnsi="Arial" w:cs="Arial"/>
          <w:noProof/>
          <w:sz w:val="22"/>
          <w:szCs w:val="22"/>
          <w:lang w:val="en-US"/>
        </w:rPr>
        <w:t>ma                    : Annisa Yulianti</w:t>
      </w:r>
    </w:p>
    <w:p w:rsidR="00EF1078" w:rsidRPr="00C43D8C" w:rsidRDefault="00C052A0" w:rsidP="00C43D8C">
      <w:pPr>
        <w:pStyle w:val="BodyText"/>
        <w:spacing w:before="68" w:line="276" w:lineRule="auto"/>
        <w:ind w:right="10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t xml:space="preserve">NPM                 </w:t>
      </w:r>
      <w:r w:rsidR="00C43D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Pr="00C43D8C">
        <w:rPr>
          <w:rFonts w:ascii="Arial" w:hAnsi="Arial" w:cs="Arial"/>
          <w:noProof/>
          <w:sz w:val="22"/>
          <w:szCs w:val="22"/>
          <w:lang w:val="en-US"/>
        </w:rPr>
        <w:t xml:space="preserve">    : 2313031062</w:t>
      </w:r>
    </w:p>
    <w:p w:rsidR="00C052A0" w:rsidRPr="00C43D8C" w:rsidRDefault="00C052A0" w:rsidP="00C43D8C">
      <w:pPr>
        <w:pStyle w:val="BodyText"/>
        <w:spacing w:before="68" w:line="276" w:lineRule="auto"/>
        <w:ind w:right="10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t>Kelas                     : C 2023</w:t>
      </w:r>
    </w:p>
    <w:p w:rsidR="00C052A0" w:rsidRPr="00C43D8C" w:rsidRDefault="00C052A0" w:rsidP="00C43D8C">
      <w:pPr>
        <w:pStyle w:val="BodyText"/>
        <w:spacing w:before="68" w:line="276" w:lineRule="auto"/>
        <w:ind w:right="10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t>Mata K</w:t>
      </w:r>
      <w:r w:rsidR="00377911" w:rsidRPr="00C43D8C">
        <w:rPr>
          <w:rFonts w:ascii="Arial" w:hAnsi="Arial" w:cs="Arial"/>
          <w:noProof/>
          <w:sz w:val="22"/>
          <w:szCs w:val="22"/>
          <w:lang w:val="en-US"/>
        </w:rPr>
        <w:t xml:space="preserve">uliah      </w:t>
      </w:r>
      <w:r w:rsidR="00C43D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377911" w:rsidRPr="00C43D8C">
        <w:rPr>
          <w:rFonts w:ascii="Arial" w:hAnsi="Arial" w:cs="Arial"/>
          <w:noProof/>
          <w:sz w:val="22"/>
          <w:szCs w:val="22"/>
          <w:lang w:val="en-US"/>
        </w:rPr>
        <w:t xml:space="preserve">    : Metodologi Penelitian Pendidikan Ekonomi</w:t>
      </w:r>
    </w:p>
    <w:p w:rsidR="00C052A0" w:rsidRPr="00C43D8C" w:rsidRDefault="00C43D8C" w:rsidP="00C43D8C">
      <w:pPr>
        <w:pStyle w:val="BodyText"/>
        <w:spacing w:before="68" w:line="276" w:lineRule="auto"/>
        <w:ind w:right="10"/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Dosen Pengampu</w:t>
      </w:r>
      <w:r w:rsidR="00C052A0" w:rsidRPr="00C43D8C">
        <w:rPr>
          <w:rFonts w:ascii="Arial" w:hAnsi="Arial" w:cs="Arial"/>
          <w:noProof/>
          <w:sz w:val="22"/>
          <w:szCs w:val="22"/>
          <w:lang w:val="en-US"/>
        </w:rPr>
        <w:t xml:space="preserve"> : 1. </w:t>
      </w:r>
      <w:r w:rsidR="00377911" w:rsidRPr="00C43D8C">
        <w:rPr>
          <w:rFonts w:ascii="Arial" w:hAnsi="Arial" w:cs="Arial"/>
          <w:noProof/>
          <w:sz w:val="22"/>
          <w:szCs w:val="22"/>
          <w:lang w:val="en-US"/>
        </w:rPr>
        <w:t>Dr</w:t>
      </w:r>
      <w:r w:rsidR="00C052A0" w:rsidRPr="00C43D8C">
        <w:rPr>
          <w:rFonts w:ascii="Arial" w:hAnsi="Arial" w:cs="Arial"/>
          <w:noProof/>
          <w:sz w:val="22"/>
          <w:szCs w:val="22"/>
          <w:lang w:val="en-US"/>
        </w:rPr>
        <w:t>.</w:t>
      </w:r>
      <w:r w:rsidR="00377911" w:rsidRPr="00C43D8C">
        <w:rPr>
          <w:rFonts w:ascii="Arial" w:hAnsi="Arial" w:cs="Arial"/>
          <w:noProof/>
          <w:sz w:val="22"/>
          <w:szCs w:val="22"/>
          <w:lang w:val="en-US"/>
        </w:rPr>
        <w:t xml:space="preserve"> Pujiati, S.Pd., M.Pd.</w:t>
      </w:r>
    </w:p>
    <w:p w:rsidR="00EF1078" w:rsidRPr="00C43D8C" w:rsidRDefault="00C052A0" w:rsidP="00C43D8C">
      <w:pPr>
        <w:pStyle w:val="BodyText"/>
        <w:spacing w:before="68" w:line="276" w:lineRule="auto"/>
        <w:ind w:right="10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t xml:space="preserve">                                2. Rahmawati, S.Pd.,</w:t>
      </w:r>
      <w:r w:rsidR="00377911" w:rsidRPr="00C43D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Pr="00C43D8C">
        <w:rPr>
          <w:rFonts w:ascii="Arial" w:hAnsi="Arial" w:cs="Arial"/>
          <w:noProof/>
          <w:sz w:val="22"/>
          <w:szCs w:val="22"/>
          <w:lang w:val="en-US"/>
        </w:rPr>
        <w:t>M.Pd.</w:t>
      </w:r>
    </w:p>
    <w:p w:rsidR="00BF7BA6" w:rsidRPr="00C43D8C" w:rsidRDefault="00AD19BA" w:rsidP="00C43D8C">
      <w:pPr>
        <w:pStyle w:val="BodyText"/>
        <w:pBdr>
          <w:top w:val="double" w:sz="6" w:space="1" w:color="auto"/>
          <w:bottom w:val="double" w:sz="6" w:space="1" w:color="auto"/>
        </w:pBdr>
        <w:tabs>
          <w:tab w:val="center" w:pos="5035"/>
          <w:tab w:val="left" w:pos="8690"/>
        </w:tabs>
        <w:spacing w:before="68" w:line="276" w:lineRule="auto"/>
        <w:ind w:right="10"/>
        <w:jc w:val="center"/>
        <w:rPr>
          <w:rFonts w:ascii="Arial" w:hAnsi="Arial" w:cs="Arial"/>
          <w:b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b/>
          <w:noProof/>
          <w:sz w:val="22"/>
          <w:szCs w:val="22"/>
          <w:lang w:val="en-US"/>
        </w:rPr>
        <w:t>Soal Pilihan Ganda Materi Tentang Akuntansi Sektor Publik</w:t>
      </w:r>
    </w:p>
    <w:p w:rsidR="00AD19BA" w:rsidRPr="00C43D8C" w:rsidRDefault="00AD19BA" w:rsidP="00C43D8C">
      <w:pPr>
        <w:pStyle w:val="BodyText"/>
        <w:numPr>
          <w:ilvl w:val="0"/>
          <w:numId w:val="8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t>Bagaimana penerapan prinsip akuntansi berbasis akrual dapat meningkatkan transparansi laporan keuangan sektor publik?</w:t>
      </w:r>
    </w:p>
    <w:p w:rsidR="00AD19BA" w:rsidRPr="00C43D8C" w:rsidRDefault="00AD19BA" w:rsidP="00C43D8C">
      <w:pPr>
        <w:pStyle w:val="BodyText"/>
        <w:numPr>
          <w:ilvl w:val="0"/>
          <w:numId w:val="9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t>Dengan menghilangkan kebutuhan untuk mencatat aset dan kewajiban</w:t>
      </w:r>
    </w:p>
    <w:p w:rsidR="00AD19BA" w:rsidRPr="00C43D8C" w:rsidRDefault="00AD19BA" w:rsidP="00C43D8C">
      <w:pPr>
        <w:pStyle w:val="BodyText"/>
        <w:numPr>
          <w:ilvl w:val="0"/>
          <w:numId w:val="9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color w:val="E36C0A" w:themeColor="accent6" w:themeShade="BF"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color w:val="E36C0A" w:themeColor="accent6" w:themeShade="BF"/>
          <w:sz w:val="22"/>
          <w:szCs w:val="22"/>
          <w:lang w:val="en-US"/>
        </w:rPr>
        <w:t>Dengan mencatat semua transaksi pada saat terjadi, bukan saat kas diterima atau dibayarkan</w:t>
      </w:r>
    </w:p>
    <w:p w:rsidR="00AD19BA" w:rsidRPr="00C43D8C" w:rsidRDefault="00AD19BA" w:rsidP="00C43D8C">
      <w:pPr>
        <w:pStyle w:val="BodyText"/>
        <w:numPr>
          <w:ilvl w:val="0"/>
          <w:numId w:val="9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t>Dengan mempercepat proses pelaporan keuangan</w:t>
      </w:r>
    </w:p>
    <w:p w:rsidR="00AD19BA" w:rsidRPr="00C43D8C" w:rsidRDefault="00AD19BA" w:rsidP="00C43D8C">
      <w:pPr>
        <w:pStyle w:val="BodyText"/>
        <w:numPr>
          <w:ilvl w:val="0"/>
          <w:numId w:val="9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t>Dengan mengurangi jumlah dokumen yang diperlukan</w:t>
      </w:r>
    </w:p>
    <w:p w:rsidR="00AD19BA" w:rsidRPr="00C43D8C" w:rsidRDefault="00AD19BA" w:rsidP="00C43D8C">
      <w:pPr>
        <w:pStyle w:val="BodyText"/>
        <w:numPr>
          <w:ilvl w:val="0"/>
          <w:numId w:val="9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t>Dengan menghindari pelaporan kewajiban jangka panjang</w:t>
      </w:r>
    </w:p>
    <w:p w:rsidR="00AD19BA" w:rsidRPr="00C43D8C" w:rsidRDefault="00AD19BA" w:rsidP="00C43D8C">
      <w:pPr>
        <w:pStyle w:val="BodyText"/>
        <w:numPr>
          <w:ilvl w:val="0"/>
          <w:numId w:val="8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t>Apa implikasi dari tidak mengikuti standar akuntansi yang berlaku dalam laporan keuangan pemerintah?</w:t>
      </w:r>
    </w:p>
    <w:p w:rsidR="00AD19BA" w:rsidRPr="00C43D8C" w:rsidRDefault="00AD19BA" w:rsidP="00C43D8C">
      <w:pPr>
        <w:pStyle w:val="BodyText"/>
        <w:numPr>
          <w:ilvl w:val="0"/>
          <w:numId w:val="10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t>Meningkatnya kepercayaan masyarakat</w:t>
      </w:r>
    </w:p>
    <w:p w:rsidR="00AD19BA" w:rsidRPr="00C43D8C" w:rsidRDefault="00AD19BA" w:rsidP="00C43D8C">
      <w:pPr>
        <w:pStyle w:val="BodyText"/>
        <w:numPr>
          <w:ilvl w:val="0"/>
          <w:numId w:val="10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color w:val="E36C0A" w:themeColor="accent6" w:themeShade="BF"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color w:val="E36C0A" w:themeColor="accent6" w:themeShade="BF"/>
          <w:sz w:val="22"/>
          <w:szCs w:val="22"/>
          <w:lang w:val="en-US"/>
        </w:rPr>
        <w:t>Penurunan akuntabilitas dan potensi korupsi</w:t>
      </w:r>
    </w:p>
    <w:p w:rsidR="00AD19BA" w:rsidRPr="00C43D8C" w:rsidRDefault="00AD19BA" w:rsidP="00C43D8C">
      <w:pPr>
        <w:pStyle w:val="BodyText"/>
        <w:numPr>
          <w:ilvl w:val="0"/>
          <w:numId w:val="10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t>Peningkatan efisiensi penggunaan anggaran</w:t>
      </w:r>
    </w:p>
    <w:p w:rsidR="00AD19BA" w:rsidRPr="00C43D8C" w:rsidRDefault="00AD19BA" w:rsidP="00C43D8C">
      <w:pPr>
        <w:pStyle w:val="BodyText"/>
        <w:numPr>
          <w:ilvl w:val="0"/>
          <w:numId w:val="10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t>Memudahkan pengambilan keputusan</w:t>
      </w:r>
    </w:p>
    <w:p w:rsidR="00AD19BA" w:rsidRPr="00C43D8C" w:rsidRDefault="00AD19BA" w:rsidP="00C43D8C">
      <w:pPr>
        <w:pStyle w:val="BodyText"/>
        <w:numPr>
          <w:ilvl w:val="0"/>
          <w:numId w:val="10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t>Mengurangi biaya operasional pemerintah</w:t>
      </w:r>
    </w:p>
    <w:p w:rsidR="00AD19BA" w:rsidRPr="00C43D8C" w:rsidRDefault="00AD19BA" w:rsidP="00C43D8C">
      <w:pPr>
        <w:pStyle w:val="BodyText"/>
        <w:numPr>
          <w:ilvl w:val="0"/>
          <w:numId w:val="8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t>Bagaimana akuntansi sektor publik dapat berkontribusi pada pengambilan keputusan yang lebih baik oleh para pembuat kebijakan?</w:t>
      </w:r>
    </w:p>
    <w:p w:rsidR="00AD19BA" w:rsidRPr="00C43D8C" w:rsidRDefault="00AD19BA" w:rsidP="00C43D8C">
      <w:pPr>
        <w:pStyle w:val="BodyText"/>
        <w:numPr>
          <w:ilvl w:val="0"/>
          <w:numId w:val="11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color w:val="E36C0A" w:themeColor="accent6" w:themeShade="BF"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color w:val="E36C0A" w:themeColor="accent6" w:themeShade="BF"/>
          <w:sz w:val="22"/>
          <w:szCs w:val="22"/>
          <w:lang w:val="en-US"/>
        </w:rPr>
        <w:t>Dengan menyediakan informasi yang tepat waktu dan relevan mengenai penggunaan anggaran</w:t>
      </w:r>
    </w:p>
    <w:p w:rsidR="00AD19BA" w:rsidRPr="00C43D8C" w:rsidRDefault="00AD19BA" w:rsidP="00C43D8C">
      <w:pPr>
        <w:pStyle w:val="BodyText"/>
        <w:numPr>
          <w:ilvl w:val="0"/>
          <w:numId w:val="11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t>Dengan hanya fokus pada pengeluaran, bukan pendapatan</w:t>
      </w:r>
    </w:p>
    <w:p w:rsidR="00AD19BA" w:rsidRPr="00C43D8C" w:rsidRDefault="00AD19BA" w:rsidP="00C43D8C">
      <w:pPr>
        <w:pStyle w:val="BodyText"/>
        <w:numPr>
          <w:ilvl w:val="0"/>
          <w:numId w:val="11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t>Dengan mengabaikan evaluasi program yang telah dilaksanakan</w:t>
      </w:r>
    </w:p>
    <w:p w:rsidR="00AD19BA" w:rsidRPr="00C43D8C" w:rsidRDefault="00AD19BA" w:rsidP="00C43D8C">
      <w:pPr>
        <w:pStyle w:val="BodyText"/>
        <w:numPr>
          <w:ilvl w:val="0"/>
          <w:numId w:val="11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t>Dengan memusatkan informasi pada satu sumber saja</w:t>
      </w:r>
    </w:p>
    <w:p w:rsidR="00AD19BA" w:rsidRPr="00C43D8C" w:rsidRDefault="00AD19BA" w:rsidP="00C43D8C">
      <w:pPr>
        <w:pStyle w:val="BodyText"/>
        <w:numPr>
          <w:ilvl w:val="0"/>
          <w:numId w:val="11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t>Dengan menyajikan data keuangan yang tidak akurat</w:t>
      </w:r>
    </w:p>
    <w:p w:rsidR="00AD19BA" w:rsidRPr="00C43D8C" w:rsidRDefault="00AD19BA" w:rsidP="00C43D8C">
      <w:pPr>
        <w:pStyle w:val="BodyText"/>
        <w:numPr>
          <w:ilvl w:val="0"/>
          <w:numId w:val="8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t>Dalam situasi apa pengauditan laporan keuangan sektor publik menjadi sangat penting?</w:t>
      </w:r>
    </w:p>
    <w:p w:rsidR="00AD19BA" w:rsidRPr="00C43D8C" w:rsidRDefault="00AD19BA" w:rsidP="00C43D8C">
      <w:pPr>
        <w:pStyle w:val="BodyText"/>
        <w:numPr>
          <w:ilvl w:val="0"/>
          <w:numId w:val="12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t>Ketika laporan keuangan mencerminkan surplus yang tinggi</w:t>
      </w:r>
    </w:p>
    <w:p w:rsidR="00AD19BA" w:rsidRPr="00C43D8C" w:rsidRDefault="00AD19BA" w:rsidP="00C43D8C">
      <w:pPr>
        <w:pStyle w:val="BodyText"/>
        <w:numPr>
          <w:ilvl w:val="0"/>
          <w:numId w:val="12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t>Ketika anggaran pemerintah mengalami defisit</w:t>
      </w:r>
    </w:p>
    <w:p w:rsidR="00AD19BA" w:rsidRPr="00C43D8C" w:rsidRDefault="00AD19BA" w:rsidP="00C43D8C">
      <w:pPr>
        <w:pStyle w:val="BodyText"/>
        <w:numPr>
          <w:ilvl w:val="0"/>
          <w:numId w:val="12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color w:val="E36C0A" w:themeColor="accent6" w:themeShade="BF"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color w:val="E36C0A" w:themeColor="accent6" w:themeShade="BF"/>
          <w:sz w:val="22"/>
          <w:szCs w:val="22"/>
          <w:lang w:val="en-US"/>
        </w:rPr>
        <w:t>Ketika terjadi laporan penggelapan atau korupsi</w:t>
      </w:r>
    </w:p>
    <w:p w:rsidR="00AD19BA" w:rsidRPr="00C43D8C" w:rsidRDefault="00AD19BA" w:rsidP="00C43D8C">
      <w:pPr>
        <w:pStyle w:val="BodyText"/>
        <w:numPr>
          <w:ilvl w:val="0"/>
          <w:numId w:val="12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t>Ketika tidak ada perubahan dalam kebijakan anggaran</w:t>
      </w:r>
    </w:p>
    <w:p w:rsidR="00AD19BA" w:rsidRPr="00C43D8C" w:rsidRDefault="00AD19BA" w:rsidP="00C43D8C">
      <w:pPr>
        <w:pStyle w:val="BodyText"/>
        <w:numPr>
          <w:ilvl w:val="0"/>
          <w:numId w:val="12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t>Ketika masyarakat tida</w:t>
      </w:r>
      <w:r w:rsidR="00C43D8C">
        <w:rPr>
          <w:rFonts w:ascii="Arial" w:hAnsi="Arial" w:cs="Arial"/>
          <w:noProof/>
          <w:sz w:val="22"/>
          <w:szCs w:val="22"/>
          <w:lang w:val="en-US"/>
        </w:rPr>
        <w:t>k menanyakan penggunaan anggaran</w:t>
      </w:r>
    </w:p>
    <w:p w:rsidR="00AD19BA" w:rsidRPr="00C43D8C" w:rsidRDefault="00AD19BA" w:rsidP="00C43D8C">
      <w:pPr>
        <w:pStyle w:val="BodyText"/>
        <w:numPr>
          <w:ilvl w:val="0"/>
          <w:numId w:val="8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t>Apa saja langkah yang dapat diambil untuk meningkatkan partisipasi publik dalam pengawasan keuangan sektor publik?</w:t>
      </w:r>
    </w:p>
    <w:p w:rsidR="00AD19BA" w:rsidRPr="00C43D8C" w:rsidRDefault="00AD19BA" w:rsidP="00C43D8C">
      <w:pPr>
        <w:pStyle w:val="BodyText"/>
        <w:numPr>
          <w:ilvl w:val="0"/>
          <w:numId w:val="13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t>Mengurangi akses masyarakat terhadap informasi keuangan</w:t>
      </w:r>
    </w:p>
    <w:p w:rsidR="00AD19BA" w:rsidRPr="00C43D8C" w:rsidRDefault="00AD19BA" w:rsidP="00C43D8C">
      <w:pPr>
        <w:pStyle w:val="BodyText"/>
        <w:numPr>
          <w:ilvl w:val="0"/>
          <w:numId w:val="13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color w:val="E36C0A" w:themeColor="accent6" w:themeShade="BF"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color w:val="E36C0A" w:themeColor="accent6" w:themeShade="BF"/>
          <w:sz w:val="22"/>
          <w:szCs w:val="22"/>
          <w:lang w:val="en-US"/>
        </w:rPr>
        <w:t>Mengadakan forum publik untuk membahas laporan keuangan dan anggaran</w:t>
      </w:r>
    </w:p>
    <w:p w:rsidR="00AD19BA" w:rsidRPr="00C43D8C" w:rsidRDefault="00AD19BA" w:rsidP="00C43D8C">
      <w:pPr>
        <w:pStyle w:val="BodyText"/>
        <w:numPr>
          <w:ilvl w:val="0"/>
          <w:numId w:val="13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t>Mengabaikan umpan balik dari masyarakat</w:t>
      </w:r>
    </w:p>
    <w:p w:rsidR="00AD19BA" w:rsidRPr="00C43D8C" w:rsidRDefault="00AD19BA" w:rsidP="00C43D8C">
      <w:pPr>
        <w:pStyle w:val="BodyText"/>
        <w:numPr>
          <w:ilvl w:val="0"/>
          <w:numId w:val="13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t>Meningkatkan kerahas</w:t>
      </w:r>
      <w:r w:rsidRPr="00C43D8C">
        <w:rPr>
          <w:rFonts w:ascii="Arial" w:hAnsi="Arial" w:cs="Arial"/>
          <w:noProof/>
          <w:sz w:val="22"/>
          <w:szCs w:val="22"/>
          <w:lang w:val="en-US"/>
        </w:rPr>
        <w:t>iaan dalam pengelolaan anggaran</w:t>
      </w:r>
    </w:p>
    <w:p w:rsidR="00AD19BA" w:rsidRDefault="00AD19BA" w:rsidP="00C43D8C">
      <w:pPr>
        <w:pStyle w:val="BodyText"/>
        <w:numPr>
          <w:ilvl w:val="0"/>
          <w:numId w:val="13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t>Menyusun laporan keuangan yang kompleks dan sulit dipahami</w:t>
      </w:r>
    </w:p>
    <w:p w:rsidR="00C43D8C" w:rsidRPr="00C43D8C" w:rsidRDefault="00C43D8C" w:rsidP="00C43D8C">
      <w:pPr>
        <w:pStyle w:val="BodyText"/>
        <w:tabs>
          <w:tab w:val="center" w:pos="5035"/>
          <w:tab w:val="left" w:pos="8690"/>
        </w:tabs>
        <w:spacing w:before="68" w:line="276" w:lineRule="auto"/>
        <w:ind w:left="1440" w:right="10"/>
        <w:jc w:val="both"/>
        <w:rPr>
          <w:rFonts w:ascii="Arial" w:hAnsi="Arial" w:cs="Arial"/>
          <w:noProof/>
          <w:sz w:val="22"/>
          <w:szCs w:val="22"/>
          <w:lang w:val="en-US"/>
        </w:rPr>
      </w:pPr>
      <w:bookmarkStart w:id="0" w:name="_GoBack"/>
      <w:bookmarkEnd w:id="0"/>
    </w:p>
    <w:p w:rsidR="00AD19BA" w:rsidRPr="00C43D8C" w:rsidRDefault="00AD19BA" w:rsidP="00C43D8C">
      <w:pPr>
        <w:pStyle w:val="BodyText"/>
        <w:numPr>
          <w:ilvl w:val="0"/>
          <w:numId w:val="8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lastRenderedPageBreak/>
        <w:t>Bagaimana penggunaan teknologi informasi dapat mempengaruhi akuntansi sektor publik?</w:t>
      </w:r>
    </w:p>
    <w:p w:rsidR="00AD19BA" w:rsidRPr="00C43D8C" w:rsidRDefault="00AD19BA" w:rsidP="00C43D8C">
      <w:pPr>
        <w:pStyle w:val="BodyText"/>
        <w:numPr>
          <w:ilvl w:val="0"/>
          <w:numId w:val="14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t>Mempermudah penyimpanan data tanpa pengawasan</w:t>
      </w:r>
    </w:p>
    <w:p w:rsidR="00AD19BA" w:rsidRPr="00C43D8C" w:rsidRDefault="00AD19BA" w:rsidP="00C43D8C">
      <w:pPr>
        <w:pStyle w:val="BodyText"/>
        <w:numPr>
          <w:ilvl w:val="0"/>
          <w:numId w:val="14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t>Mengurangi kebutuhan untuk pelatihan akuntan</w:t>
      </w:r>
    </w:p>
    <w:p w:rsidR="00AD19BA" w:rsidRPr="00C43D8C" w:rsidRDefault="00AD19BA" w:rsidP="00C43D8C">
      <w:pPr>
        <w:pStyle w:val="BodyText"/>
        <w:numPr>
          <w:ilvl w:val="0"/>
          <w:numId w:val="14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t>Menghilangkan keperluan untuk pengauditan</w:t>
      </w:r>
    </w:p>
    <w:p w:rsidR="00AD19BA" w:rsidRPr="00C43D8C" w:rsidRDefault="00AD19BA" w:rsidP="00C43D8C">
      <w:pPr>
        <w:pStyle w:val="BodyText"/>
        <w:numPr>
          <w:ilvl w:val="0"/>
          <w:numId w:val="14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t>Mengganti semua prosedur manual dengan otomatisasi penuh</w:t>
      </w:r>
    </w:p>
    <w:p w:rsidR="00AD19BA" w:rsidRPr="00C43D8C" w:rsidRDefault="00AD19BA" w:rsidP="00C43D8C">
      <w:pPr>
        <w:pStyle w:val="BodyText"/>
        <w:numPr>
          <w:ilvl w:val="0"/>
          <w:numId w:val="14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color w:val="E36C0A" w:themeColor="accent6" w:themeShade="BF"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color w:val="E36C0A" w:themeColor="accent6" w:themeShade="BF"/>
          <w:sz w:val="22"/>
          <w:szCs w:val="22"/>
          <w:lang w:val="en-US"/>
        </w:rPr>
        <w:t>Meningkatkan efisiensi dalam pengumpulan dan pelaporan data keuangan</w:t>
      </w:r>
    </w:p>
    <w:p w:rsidR="00AD19BA" w:rsidRPr="00C43D8C" w:rsidRDefault="00AD19BA" w:rsidP="00C43D8C">
      <w:pPr>
        <w:pStyle w:val="BodyText"/>
        <w:numPr>
          <w:ilvl w:val="0"/>
          <w:numId w:val="8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t>Apa yang harus dilakukan pemerintah untuk memastikan laporan keuangan mencerminkan kinerja yang akuntabel?</w:t>
      </w:r>
    </w:p>
    <w:p w:rsidR="00AD19BA" w:rsidRPr="00C43D8C" w:rsidRDefault="00AD19BA" w:rsidP="00C43D8C">
      <w:pPr>
        <w:pStyle w:val="BodyText"/>
        <w:numPr>
          <w:ilvl w:val="0"/>
          <w:numId w:val="15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t>Menghindari audit eksternal untuk mengurangi biaya</w:t>
      </w:r>
    </w:p>
    <w:p w:rsidR="00AD19BA" w:rsidRPr="00C43D8C" w:rsidRDefault="00AD19BA" w:rsidP="00C43D8C">
      <w:pPr>
        <w:pStyle w:val="BodyText"/>
        <w:numPr>
          <w:ilvl w:val="0"/>
          <w:numId w:val="15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color w:val="E36C0A" w:themeColor="accent6" w:themeShade="BF"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color w:val="E36C0A" w:themeColor="accent6" w:themeShade="BF"/>
          <w:sz w:val="22"/>
          <w:szCs w:val="22"/>
          <w:lang w:val="en-US"/>
        </w:rPr>
        <w:t>Mengimplementasikan sistem pelaporan yang terstandarisasi dan transparan</w:t>
      </w:r>
    </w:p>
    <w:p w:rsidR="00AD19BA" w:rsidRPr="00C43D8C" w:rsidRDefault="00AD19BA" w:rsidP="00C43D8C">
      <w:pPr>
        <w:pStyle w:val="BodyText"/>
        <w:numPr>
          <w:ilvl w:val="0"/>
          <w:numId w:val="15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t>Menghapus semua pengeluaran yang tidak perlu dari laporan</w:t>
      </w:r>
    </w:p>
    <w:p w:rsidR="00AD19BA" w:rsidRPr="00C43D8C" w:rsidRDefault="00AD19BA" w:rsidP="00C43D8C">
      <w:pPr>
        <w:pStyle w:val="BodyText"/>
        <w:numPr>
          <w:ilvl w:val="0"/>
          <w:numId w:val="15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t>M</w:t>
      </w:r>
      <w:r w:rsidRPr="00C43D8C">
        <w:rPr>
          <w:rFonts w:ascii="Arial" w:hAnsi="Arial" w:cs="Arial"/>
          <w:noProof/>
          <w:sz w:val="22"/>
          <w:szCs w:val="22"/>
          <w:lang w:val="en-US"/>
        </w:rPr>
        <w:t>embatasi akses masyarakat terhadap informasi laporan keuangan</w:t>
      </w:r>
    </w:p>
    <w:p w:rsidR="00AD19BA" w:rsidRPr="00C43D8C" w:rsidRDefault="00AD19BA" w:rsidP="00C43D8C">
      <w:pPr>
        <w:pStyle w:val="BodyText"/>
        <w:numPr>
          <w:ilvl w:val="0"/>
          <w:numId w:val="15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t>Mengandalkan data yang tidak diverifikasi</w:t>
      </w:r>
    </w:p>
    <w:p w:rsidR="00AD19BA" w:rsidRPr="00C43D8C" w:rsidRDefault="00AD19BA" w:rsidP="00C43D8C">
      <w:pPr>
        <w:pStyle w:val="BodyText"/>
        <w:numPr>
          <w:ilvl w:val="0"/>
          <w:numId w:val="8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t>Dalam proses penyusunan anggaran publik, apa yang dapat menjadi indikator keberhasilan yang jelas?</w:t>
      </w:r>
    </w:p>
    <w:p w:rsidR="00AD19BA" w:rsidRPr="00C43D8C" w:rsidRDefault="00AD19BA" w:rsidP="00C43D8C">
      <w:pPr>
        <w:pStyle w:val="BodyText"/>
        <w:numPr>
          <w:ilvl w:val="0"/>
          <w:numId w:val="16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t>Adanya surplus anggaran</w:t>
      </w:r>
    </w:p>
    <w:p w:rsidR="00AD19BA" w:rsidRPr="00C43D8C" w:rsidRDefault="00AD19BA" w:rsidP="00C43D8C">
      <w:pPr>
        <w:pStyle w:val="BodyText"/>
        <w:numPr>
          <w:ilvl w:val="0"/>
          <w:numId w:val="16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t>Tercapainya semua target pengeluaran tanpa evaluasi</w:t>
      </w:r>
    </w:p>
    <w:p w:rsidR="00AD19BA" w:rsidRPr="00C43D8C" w:rsidRDefault="00AD19BA" w:rsidP="00C43D8C">
      <w:pPr>
        <w:pStyle w:val="BodyText"/>
        <w:numPr>
          <w:ilvl w:val="0"/>
          <w:numId w:val="16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color w:val="E36C0A" w:themeColor="accent6" w:themeShade="BF"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color w:val="E36C0A" w:themeColor="accent6" w:themeShade="BF"/>
          <w:sz w:val="22"/>
          <w:szCs w:val="22"/>
          <w:lang w:val="en-US"/>
        </w:rPr>
        <w:t>Peningkatan kualitas pelayanan publik berdasarkan umpan balik masyarakat</w:t>
      </w:r>
    </w:p>
    <w:p w:rsidR="00AD19BA" w:rsidRPr="00C43D8C" w:rsidRDefault="00AD19BA" w:rsidP="00C43D8C">
      <w:pPr>
        <w:pStyle w:val="BodyText"/>
        <w:numPr>
          <w:ilvl w:val="0"/>
          <w:numId w:val="16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t>Penurunan pajak tanpa mengurangi layanan publik</w:t>
      </w:r>
    </w:p>
    <w:p w:rsidR="00AD19BA" w:rsidRPr="00C43D8C" w:rsidRDefault="00AD19BA" w:rsidP="00C43D8C">
      <w:pPr>
        <w:pStyle w:val="BodyText"/>
        <w:numPr>
          <w:ilvl w:val="0"/>
          <w:numId w:val="16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t>Pengurangan anggaran untuk semua</w:t>
      </w:r>
    </w:p>
    <w:p w:rsidR="00C43D8C" w:rsidRPr="00C43D8C" w:rsidRDefault="00C43D8C" w:rsidP="00C43D8C">
      <w:pPr>
        <w:pStyle w:val="BodyText"/>
        <w:numPr>
          <w:ilvl w:val="0"/>
          <w:numId w:val="8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t>Bagaimana cara evaluasi program pemerintah yang berbasis pada hasil (outcomes) dapat meningkatkan akuntabilitas dalam sektor publik?</w:t>
      </w:r>
    </w:p>
    <w:p w:rsidR="00C43D8C" w:rsidRPr="00C43D8C" w:rsidRDefault="00C43D8C" w:rsidP="00C43D8C">
      <w:pPr>
        <w:pStyle w:val="BodyText"/>
        <w:numPr>
          <w:ilvl w:val="0"/>
          <w:numId w:val="17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t>Dengan fokus hanya pada kegiatan yang dilaksanakan</w:t>
      </w:r>
    </w:p>
    <w:p w:rsidR="00C43D8C" w:rsidRPr="00C43D8C" w:rsidRDefault="00C43D8C" w:rsidP="00C43D8C">
      <w:pPr>
        <w:pStyle w:val="BodyText"/>
        <w:numPr>
          <w:ilvl w:val="0"/>
          <w:numId w:val="17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t>Dengan mengabaikan umpan balik dari masyarakat</w:t>
      </w:r>
    </w:p>
    <w:p w:rsidR="00C43D8C" w:rsidRPr="00C43D8C" w:rsidRDefault="00C43D8C" w:rsidP="00C43D8C">
      <w:pPr>
        <w:pStyle w:val="BodyText"/>
        <w:numPr>
          <w:ilvl w:val="0"/>
          <w:numId w:val="17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t>Dengan mengurangi transparansi dalam proses evaluasi</w:t>
      </w:r>
    </w:p>
    <w:p w:rsidR="00C43D8C" w:rsidRPr="00C43D8C" w:rsidRDefault="00C43D8C" w:rsidP="00C43D8C">
      <w:pPr>
        <w:pStyle w:val="BodyText"/>
        <w:numPr>
          <w:ilvl w:val="0"/>
          <w:numId w:val="17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t>Dengan menghindari pengukuran hasil yang dapat dibuktikan</w:t>
      </w:r>
    </w:p>
    <w:p w:rsidR="00C43D8C" w:rsidRPr="00C43D8C" w:rsidRDefault="00C43D8C" w:rsidP="00C43D8C">
      <w:pPr>
        <w:pStyle w:val="BodyText"/>
        <w:numPr>
          <w:ilvl w:val="0"/>
          <w:numId w:val="17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color w:val="E36C0A" w:themeColor="accent6" w:themeShade="BF"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color w:val="E36C0A" w:themeColor="accent6" w:themeShade="BF"/>
          <w:sz w:val="22"/>
          <w:szCs w:val="22"/>
          <w:lang w:val="en-US"/>
        </w:rPr>
        <w:t>Dengan memastikan bahwa program memenuhi tujuan yang telah ditetapkan dan memberikan manfaat nyata kepada masyarakat</w:t>
      </w:r>
    </w:p>
    <w:p w:rsidR="00C43D8C" w:rsidRPr="00C43D8C" w:rsidRDefault="00C43D8C" w:rsidP="00C43D8C">
      <w:pPr>
        <w:pStyle w:val="BodyText"/>
        <w:numPr>
          <w:ilvl w:val="0"/>
          <w:numId w:val="8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t>Dalam menghadapi tantangan fiskal, bagaimana akuntansi sektor publik dapat membantu pemerintah untuk membuat kebijakan yang lebih baik?</w:t>
      </w:r>
    </w:p>
    <w:p w:rsidR="00C43D8C" w:rsidRPr="00C43D8C" w:rsidRDefault="00C43D8C" w:rsidP="00C43D8C">
      <w:pPr>
        <w:pStyle w:val="BodyText"/>
        <w:numPr>
          <w:ilvl w:val="0"/>
          <w:numId w:val="18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t>Dengan hanya mempertimbangkan pengeluaran tanpa pendapatan</w:t>
      </w:r>
    </w:p>
    <w:p w:rsidR="00C43D8C" w:rsidRPr="00C43D8C" w:rsidRDefault="00C43D8C" w:rsidP="00C43D8C">
      <w:pPr>
        <w:pStyle w:val="BodyText"/>
        <w:numPr>
          <w:ilvl w:val="0"/>
          <w:numId w:val="18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color w:val="E36C0A" w:themeColor="accent6" w:themeShade="BF"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color w:val="E36C0A" w:themeColor="accent6" w:themeShade="BF"/>
          <w:sz w:val="22"/>
          <w:szCs w:val="22"/>
          <w:lang w:val="en-US"/>
        </w:rPr>
        <w:t>Dengan memberikan analisis yang mendalam tentang dampak finansial dari berbagai kebijakan</w:t>
      </w:r>
    </w:p>
    <w:p w:rsidR="00C43D8C" w:rsidRPr="00C43D8C" w:rsidRDefault="00C43D8C" w:rsidP="00C43D8C">
      <w:pPr>
        <w:pStyle w:val="BodyText"/>
        <w:numPr>
          <w:ilvl w:val="0"/>
          <w:numId w:val="18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t>Dengan mengabaikan data sejarah untuk membuat keputusan</w:t>
      </w:r>
    </w:p>
    <w:p w:rsidR="00C43D8C" w:rsidRPr="00C43D8C" w:rsidRDefault="00C43D8C" w:rsidP="00C43D8C">
      <w:pPr>
        <w:pStyle w:val="BodyText"/>
        <w:numPr>
          <w:ilvl w:val="0"/>
          <w:numId w:val="18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t>Dengan fokus pada satu tahun anggaran saja</w:t>
      </w:r>
    </w:p>
    <w:p w:rsidR="00C43D8C" w:rsidRPr="00C43D8C" w:rsidRDefault="00C43D8C" w:rsidP="00C43D8C">
      <w:pPr>
        <w:pStyle w:val="BodyText"/>
        <w:numPr>
          <w:ilvl w:val="0"/>
          <w:numId w:val="18"/>
        </w:numPr>
        <w:tabs>
          <w:tab w:val="center" w:pos="5035"/>
          <w:tab w:val="left" w:pos="8690"/>
        </w:tabs>
        <w:spacing w:before="68" w:line="276" w:lineRule="auto"/>
        <w:ind w:right="1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C43D8C">
        <w:rPr>
          <w:rFonts w:ascii="Arial" w:hAnsi="Arial" w:cs="Arial"/>
          <w:noProof/>
          <w:sz w:val="22"/>
          <w:szCs w:val="22"/>
          <w:lang w:val="en-US"/>
        </w:rPr>
        <w:t>Dengan menggunakan data yang tidak diverifikasi untuk perencanaan</w:t>
      </w:r>
    </w:p>
    <w:sectPr w:rsidR="00C43D8C" w:rsidRPr="00C43D8C" w:rsidSect="009419E5">
      <w:type w:val="continuous"/>
      <w:pgSz w:w="11907" w:h="16839" w:code="9"/>
      <w:pgMar w:top="640" w:right="1080" w:bottom="28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48C"/>
    <w:multiLevelType w:val="hybridMultilevel"/>
    <w:tmpl w:val="DCE6061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803747"/>
    <w:multiLevelType w:val="hybridMultilevel"/>
    <w:tmpl w:val="C55E1A7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136ED8"/>
    <w:multiLevelType w:val="hybridMultilevel"/>
    <w:tmpl w:val="FDBC9E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350742"/>
    <w:multiLevelType w:val="hybridMultilevel"/>
    <w:tmpl w:val="FACC00EC"/>
    <w:lvl w:ilvl="0" w:tplc="44CA5D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F35597B"/>
    <w:multiLevelType w:val="hybridMultilevel"/>
    <w:tmpl w:val="2BA24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402CF"/>
    <w:multiLevelType w:val="hybridMultilevel"/>
    <w:tmpl w:val="03D41A74"/>
    <w:lvl w:ilvl="0" w:tplc="4DBEF190">
      <w:start w:val="1"/>
      <w:numFmt w:val="upperLetter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4055E"/>
    <w:multiLevelType w:val="hybridMultilevel"/>
    <w:tmpl w:val="4CA6CC5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228"/>
    <w:multiLevelType w:val="hybridMultilevel"/>
    <w:tmpl w:val="8138B4C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E6144B8"/>
    <w:multiLevelType w:val="hybridMultilevel"/>
    <w:tmpl w:val="2E62B8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85068C2"/>
    <w:multiLevelType w:val="hybridMultilevel"/>
    <w:tmpl w:val="A9281706"/>
    <w:lvl w:ilvl="0" w:tplc="88360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71444F"/>
    <w:multiLevelType w:val="hybridMultilevel"/>
    <w:tmpl w:val="BD40CFD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DF250D1"/>
    <w:multiLevelType w:val="hybridMultilevel"/>
    <w:tmpl w:val="68D8A25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6A80D39"/>
    <w:multiLevelType w:val="hybridMultilevel"/>
    <w:tmpl w:val="57E09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1F42C9"/>
    <w:multiLevelType w:val="hybridMultilevel"/>
    <w:tmpl w:val="0BFC00D0"/>
    <w:lvl w:ilvl="0" w:tplc="C1382C54">
      <w:start w:val="1"/>
      <w:numFmt w:val="lowerLetter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4">
    <w:nsid w:val="70CF7213"/>
    <w:multiLevelType w:val="hybridMultilevel"/>
    <w:tmpl w:val="0E14716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0173FF"/>
    <w:multiLevelType w:val="hybridMultilevel"/>
    <w:tmpl w:val="A7C01BC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77B7F54"/>
    <w:multiLevelType w:val="hybridMultilevel"/>
    <w:tmpl w:val="FF92192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B6A7518"/>
    <w:multiLevelType w:val="hybridMultilevel"/>
    <w:tmpl w:val="BC64D0B4"/>
    <w:lvl w:ilvl="0" w:tplc="85C65E7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17"/>
  </w:num>
  <w:num w:numId="4">
    <w:abstractNumId w:val="2"/>
  </w:num>
  <w:num w:numId="5">
    <w:abstractNumId w:val="3"/>
  </w:num>
  <w:num w:numId="6">
    <w:abstractNumId w:val="4"/>
  </w:num>
  <w:num w:numId="7">
    <w:abstractNumId w:val="13"/>
  </w:num>
  <w:num w:numId="8">
    <w:abstractNumId w:val="12"/>
  </w:num>
  <w:num w:numId="9">
    <w:abstractNumId w:val="0"/>
  </w:num>
  <w:num w:numId="10">
    <w:abstractNumId w:val="10"/>
  </w:num>
  <w:num w:numId="11">
    <w:abstractNumId w:val="11"/>
  </w:num>
  <w:num w:numId="12">
    <w:abstractNumId w:val="1"/>
  </w:num>
  <w:num w:numId="13">
    <w:abstractNumId w:val="15"/>
  </w:num>
  <w:num w:numId="14">
    <w:abstractNumId w:val="8"/>
  </w:num>
  <w:num w:numId="15">
    <w:abstractNumId w:val="14"/>
  </w:num>
  <w:num w:numId="16">
    <w:abstractNumId w:val="16"/>
  </w:num>
  <w:num w:numId="17">
    <w:abstractNumId w:val="7"/>
  </w:num>
  <w:num w:numId="1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0183F"/>
    <w:rsid w:val="000B4D7E"/>
    <w:rsid w:val="000F1DF2"/>
    <w:rsid w:val="001862C3"/>
    <w:rsid w:val="00201F38"/>
    <w:rsid w:val="00204A11"/>
    <w:rsid w:val="002456F5"/>
    <w:rsid w:val="00256748"/>
    <w:rsid w:val="00262B8C"/>
    <w:rsid w:val="00282D9D"/>
    <w:rsid w:val="003522C1"/>
    <w:rsid w:val="0037398A"/>
    <w:rsid w:val="00377911"/>
    <w:rsid w:val="00381199"/>
    <w:rsid w:val="004D5E5B"/>
    <w:rsid w:val="004F0FC1"/>
    <w:rsid w:val="00506719"/>
    <w:rsid w:val="0061419C"/>
    <w:rsid w:val="00637DFD"/>
    <w:rsid w:val="0069534B"/>
    <w:rsid w:val="0070183F"/>
    <w:rsid w:val="0082336C"/>
    <w:rsid w:val="008B01C8"/>
    <w:rsid w:val="009419E5"/>
    <w:rsid w:val="00956762"/>
    <w:rsid w:val="00977DF9"/>
    <w:rsid w:val="009C0E90"/>
    <w:rsid w:val="00AC6662"/>
    <w:rsid w:val="00AD19BA"/>
    <w:rsid w:val="00BF7BA6"/>
    <w:rsid w:val="00C052A0"/>
    <w:rsid w:val="00C423BC"/>
    <w:rsid w:val="00C43D8C"/>
    <w:rsid w:val="00C82BA3"/>
    <w:rsid w:val="00CA2258"/>
    <w:rsid w:val="00D112E0"/>
    <w:rsid w:val="00E56AF8"/>
    <w:rsid w:val="00E91BBC"/>
    <w:rsid w:val="00ED63DB"/>
    <w:rsid w:val="00EF1078"/>
    <w:rsid w:val="00F4400C"/>
    <w:rsid w:val="00F56260"/>
    <w:rsid w:val="00F955D4"/>
    <w:rsid w:val="00FA6CBE"/>
    <w:rsid w:val="00FB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322" w:lineRule="exact"/>
      <w:ind w:left="1740" w:right="7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82D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2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260"/>
    <w:rPr>
      <w:rFonts w:ascii="Tahoma" w:eastAsia="Times New Roman" w:hAnsi="Tahoma" w:cs="Tahoma"/>
      <w:sz w:val="16"/>
      <w:szCs w:val="16"/>
      <w:lang w:val="id"/>
    </w:rPr>
  </w:style>
  <w:style w:type="table" w:styleId="TableGrid">
    <w:name w:val="Table Grid"/>
    <w:basedOn w:val="TableNormal"/>
    <w:uiPriority w:val="59"/>
    <w:rsid w:val="002456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322" w:lineRule="exact"/>
      <w:ind w:left="1740" w:right="7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82D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2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260"/>
    <w:rPr>
      <w:rFonts w:ascii="Tahoma" w:eastAsia="Times New Roman" w:hAnsi="Tahoma" w:cs="Tahoma"/>
      <w:sz w:val="16"/>
      <w:szCs w:val="16"/>
      <w:lang w:val="id"/>
    </w:rPr>
  </w:style>
  <w:style w:type="table" w:styleId="TableGrid">
    <w:name w:val="Table Grid"/>
    <w:basedOn w:val="TableNormal"/>
    <w:uiPriority w:val="59"/>
    <w:rsid w:val="002456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Niabi Rahma Wati</dc:creator>
  <cp:lastModifiedBy>Admin</cp:lastModifiedBy>
  <cp:revision>2</cp:revision>
  <cp:lastPrinted>2025-09-21T10:17:00Z</cp:lastPrinted>
  <dcterms:created xsi:type="dcterms:W3CDTF">2025-09-21T10:20:00Z</dcterms:created>
  <dcterms:modified xsi:type="dcterms:W3CDTF">2025-09-21T10:20:00Z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2025-05-22T00:00:00Z</vt:filetime>
  </property>
  <property fmtid="{D5CDD505-2E9C-101B-9397-08002B2CF9AE}" pid="5" name="Producer">
    <vt:lpwstr>Microsoft® Word 2021</vt:lpwstr>
  </property>
</Properties>
</file>