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A6A" w:rsidRDefault="00D13A6A" w:rsidP="00D13A6A"/>
    <w:p w:rsidR="00D13A6A" w:rsidRPr="00D13A6A" w:rsidRDefault="00D13A6A" w:rsidP="0042147C">
      <w:pPr>
        <w:spacing w:line="276" w:lineRule="auto"/>
        <w:rPr>
          <w:b/>
          <w:bCs/>
          <w:sz w:val="24"/>
          <w:szCs w:val="24"/>
        </w:rPr>
      </w:pPr>
      <w:r w:rsidRPr="00D13A6A">
        <w:rPr>
          <w:b/>
          <w:bCs/>
          <w:sz w:val="24"/>
          <w:szCs w:val="24"/>
        </w:rPr>
        <w:t>Nama</w:t>
      </w:r>
      <w:r w:rsidRPr="00D13A6A">
        <w:rPr>
          <w:b/>
          <w:bCs/>
          <w:sz w:val="24"/>
          <w:szCs w:val="24"/>
        </w:rPr>
        <w:tab/>
      </w:r>
      <w:proofErr w:type="gramStart"/>
      <w:r w:rsidRPr="00D13A6A">
        <w:rPr>
          <w:b/>
          <w:bCs/>
          <w:sz w:val="24"/>
          <w:szCs w:val="24"/>
        </w:rPr>
        <w:t>:</w:t>
      </w:r>
      <w:proofErr w:type="spellStart"/>
      <w:r w:rsidRPr="00D13A6A">
        <w:rPr>
          <w:b/>
          <w:bCs/>
          <w:sz w:val="24"/>
          <w:szCs w:val="24"/>
        </w:rPr>
        <w:t>Dela</w:t>
      </w:r>
      <w:proofErr w:type="spellEnd"/>
      <w:proofErr w:type="gramEnd"/>
      <w:r w:rsidRPr="00D13A6A">
        <w:rPr>
          <w:b/>
          <w:bCs/>
          <w:sz w:val="24"/>
          <w:szCs w:val="24"/>
        </w:rPr>
        <w:t xml:space="preserve"> Novita</w:t>
      </w:r>
    </w:p>
    <w:p w:rsidR="00D13A6A" w:rsidRPr="00D13A6A" w:rsidRDefault="00D13A6A" w:rsidP="0042147C">
      <w:pPr>
        <w:spacing w:line="276" w:lineRule="auto"/>
        <w:rPr>
          <w:b/>
          <w:bCs/>
          <w:sz w:val="24"/>
          <w:szCs w:val="24"/>
        </w:rPr>
      </w:pPr>
      <w:proofErr w:type="spellStart"/>
      <w:r w:rsidRPr="00D13A6A">
        <w:rPr>
          <w:b/>
          <w:bCs/>
          <w:sz w:val="24"/>
          <w:szCs w:val="24"/>
        </w:rPr>
        <w:t>Npm</w:t>
      </w:r>
      <w:proofErr w:type="spellEnd"/>
      <w:r w:rsidRPr="00D13A6A">
        <w:rPr>
          <w:b/>
          <w:bCs/>
          <w:sz w:val="24"/>
          <w:szCs w:val="24"/>
        </w:rPr>
        <w:tab/>
        <w:t>: 2313031023</w:t>
      </w:r>
      <w:r w:rsidRPr="00D13A6A">
        <w:rPr>
          <w:b/>
          <w:bCs/>
          <w:sz w:val="24"/>
          <w:szCs w:val="24"/>
        </w:rPr>
        <w:tab/>
      </w:r>
    </w:p>
    <w:p w:rsidR="00D13A6A" w:rsidRPr="00D13A6A" w:rsidRDefault="00D13A6A" w:rsidP="0042147C">
      <w:pPr>
        <w:spacing w:line="276" w:lineRule="auto"/>
        <w:rPr>
          <w:b/>
          <w:bCs/>
          <w:sz w:val="24"/>
          <w:szCs w:val="24"/>
        </w:rPr>
      </w:pPr>
      <w:proofErr w:type="spellStart"/>
      <w:r w:rsidRPr="00D13A6A">
        <w:rPr>
          <w:b/>
          <w:bCs/>
          <w:sz w:val="24"/>
          <w:szCs w:val="24"/>
        </w:rPr>
        <w:t>Kelas</w:t>
      </w:r>
      <w:proofErr w:type="spellEnd"/>
      <w:r w:rsidRPr="00D13A6A">
        <w:rPr>
          <w:b/>
          <w:bCs/>
          <w:sz w:val="24"/>
          <w:szCs w:val="24"/>
        </w:rPr>
        <w:t xml:space="preserve">     : A</w:t>
      </w:r>
    </w:p>
    <w:p w:rsidR="00D13A6A" w:rsidRPr="00D13A6A" w:rsidRDefault="00D13A6A" w:rsidP="0042147C">
      <w:pPr>
        <w:spacing w:line="276" w:lineRule="auto"/>
        <w:rPr>
          <w:b/>
          <w:bCs/>
          <w:sz w:val="24"/>
          <w:szCs w:val="24"/>
        </w:rPr>
      </w:pPr>
    </w:p>
    <w:p w:rsidR="00D13A6A" w:rsidRPr="00D13A6A" w:rsidRDefault="00D13A6A" w:rsidP="0042147C">
      <w:pPr>
        <w:spacing w:line="276" w:lineRule="auto"/>
        <w:rPr>
          <w:b/>
          <w:bCs/>
        </w:rPr>
      </w:pPr>
      <w:proofErr w:type="spellStart"/>
      <w:r w:rsidRPr="00D13A6A">
        <w:rPr>
          <w:b/>
          <w:bCs/>
        </w:rPr>
        <w:t>Soal</w:t>
      </w:r>
      <w:proofErr w:type="spellEnd"/>
      <w:r w:rsidRPr="00D13A6A">
        <w:rPr>
          <w:b/>
          <w:bCs/>
        </w:rPr>
        <w:t xml:space="preserve"> </w:t>
      </w:r>
      <w:proofErr w:type="spellStart"/>
      <w:r w:rsidRPr="00D13A6A">
        <w:rPr>
          <w:b/>
          <w:bCs/>
        </w:rPr>
        <w:t>Pilihan</w:t>
      </w:r>
      <w:proofErr w:type="spellEnd"/>
      <w:r w:rsidRPr="00D13A6A">
        <w:rPr>
          <w:b/>
          <w:bCs/>
        </w:rPr>
        <w:t xml:space="preserve"> Ganda ASP</w:t>
      </w:r>
    </w:p>
    <w:p w:rsidR="00D13A6A" w:rsidRPr="00D13A6A" w:rsidRDefault="00D13A6A" w:rsidP="0042147C">
      <w:pPr>
        <w:spacing w:line="276" w:lineRule="auto"/>
        <w:rPr>
          <w:b/>
          <w:bCs/>
        </w:rPr>
      </w:pPr>
    </w:p>
    <w:p w:rsidR="00D13A6A" w:rsidRDefault="00D13A6A" w:rsidP="0042147C">
      <w:pPr>
        <w:spacing w:line="276" w:lineRule="auto"/>
      </w:pPr>
      <w:proofErr w:type="gramStart"/>
      <w:r>
        <w:t xml:space="preserve">1. </w:t>
      </w:r>
      <w:proofErr w:type="spellStart"/>
      <w:r>
        <w:t>Apa</w:t>
      </w:r>
      <w:proofErr w:type="spellEnd"/>
      <w:proofErr w:type="gramEnd"/>
      <w:r>
        <w:t xml:space="preserve"> </w:t>
      </w:r>
      <w:proofErr w:type="spellStart"/>
      <w:r>
        <w:t>alasan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mengapa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sektor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semata</w:t>
      </w:r>
      <w:proofErr w:type="spellEnd"/>
      <w:r>
        <w:t>?</w:t>
      </w:r>
    </w:p>
    <w:p w:rsidR="00D13A6A" w:rsidRDefault="00D13A6A" w:rsidP="0042147C">
      <w:pPr>
        <w:spacing w:line="276" w:lineRule="auto"/>
      </w:pPr>
      <w:r>
        <w:t xml:space="preserve">a.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mencatat</w:t>
      </w:r>
      <w:proofErr w:type="spellEnd"/>
      <w:r>
        <w:t xml:space="preserve"> </w:t>
      </w:r>
      <w:proofErr w:type="spellStart"/>
      <w:r>
        <w:t>pendapatan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belanja</w:t>
      </w:r>
      <w:proofErr w:type="spellEnd"/>
    </w:p>
    <w:p w:rsidR="00D13A6A" w:rsidRDefault="00D13A6A" w:rsidP="0042147C">
      <w:pPr>
        <w:spacing w:line="276" w:lineRule="auto"/>
      </w:pPr>
      <w:r>
        <w:t xml:space="preserve">b.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menghitung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 </w:t>
      </w:r>
      <w:proofErr w:type="spellStart"/>
      <w:r>
        <w:t>rakyat</w:t>
      </w:r>
      <w:proofErr w:type="spellEnd"/>
    </w:p>
    <w:p w:rsidR="00D13A6A" w:rsidRDefault="00D13A6A" w:rsidP="0042147C">
      <w:pPr>
        <w:spacing w:line="276" w:lineRule="auto"/>
      </w:pPr>
      <w:r w:rsidRPr="00D13A6A">
        <w:rPr>
          <w:highlight w:val="magenta"/>
        </w:rPr>
        <w:t xml:space="preserve">c. </w:t>
      </w:r>
      <w:proofErr w:type="spellStart"/>
      <w:r w:rsidRPr="00D13A6A">
        <w:rPr>
          <w:highlight w:val="magenta"/>
        </w:rPr>
        <w:t>Karena</w:t>
      </w:r>
      <w:proofErr w:type="spellEnd"/>
      <w:r w:rsidRPr="00D13A6A">
        <w:rPr>
          <w:highlight w:val="magenta"/>
        </w:rPr>
        <w:t xml:space="preserve"> </w:t>
      </w:r>
      <w:proofErr w:type="spellStart"/>
      <w:r w:rsidRPr="00D13A6A">
        <w:rPr>
          <w:highlight w:val="magenta"/>
        </w:rPr>
        <w:t>anggaran</w:t>
      </w:r>
      <w:proofErr w:type="spellEnd"/>
      <w:r w:rsidRPr="00D13A6A">
        <w:rPr>
          <w:highlight w:val="magenta"/>
        </w:rPr>
        <w:t xml:space="preserve"> </w:t>
      </w:r>
      <w:proofErr w:type="spellStart"/>
      <w:r w:rsidRPr="00D13A6A">
        <w:rPr>
          <w:highlight w:val="magenta"/>
        </w:rPr>
        <w:t>merupakan</w:t>
      </w:r>
      <w:proofErr w:type="spellEnd"/>
      <w:r w:rsidRPr="00D13A6A">
        <w:rPr>
          <w:highlight w:val="magenta"/>
        </w:rPr>
        <w:t xml:space="preserve"> </w:t>
      </w:r>
      <w:proofErr w:type="spellStart"/>
      <w:r w:rsidRPr="00D13A6A">
        <w:rPr>
          <w:highlight w:val="magenta"/>
        </w:rPr>
        <w:t>instrumen</w:t>
      </w:r>
      <w:proofErr w:type="spellEnd"/>
      <w:r w:rsidRPr="00D13A6A">
        <w:rPr>
          <w:highlight w:val="magenta"/>
        </w:rPr>
        <w:t xml:space="preserve"> </w:t>
      </w:r>
      <w:proofErr w:type="spellStart"/>
      <w:r w:rsidRPr="00D13A6A">
        <w:rPr>
          <w:highlight w:val="magenta"/>
        </w:rPr>
        <w:t>politik</w:t>
      </w:r>
      <w:proofErr w:type="spellEnd"/>
      <w:r w:rsidRPr="00D13A6A">
        <w:rPr>
          <w:highlight w:val="magenta"/>
        </w:rPr>
        <w:t xml:space="preserve">, </w:t>
      </w:r>
      <w:proofErr w:type="spellStart"/>
      <w:r w:rsidRPr="00D13A6A">
        <w:rPr>
          <w:highlight w:val="magenta"/>
        </w:rPr>
        <w:t>ekonomi</w:t>
      </w:r>
      <w:proofErr w:type="spellEnd"/>
      <w:r w:rsidRPr="00D13A6A">
        <w:rPr>
          <w:highlight w:val="magenta"/>
        </w:rPr>
        <w:t xml:space="preserve">, </w:t>
      </w:r>
      <w:proofErr w:type="spellStart"/>
      <w:r w:rsidRPr="00D13A6A">
        <w:rPr>
          <w:highlight w:val="magenta"/>
        </w:rPr>
        <w:t>dan</w:t>
      </w:r>
      <w:proofErr w:type="spellEnd"/>
      <w:r w:rsidRPr="00D13A6A">
        <w:rPr>
          <w:highlight w:val="magenta"/>
        </w:rPr>
        <w:t xml:space="preserve"> </w:t>
      </w:r>
      <w:proofErr w:type="spellStart"/>
      <w:r w:rsidRPr="00D13A6A">
        <w:rPr>
          <w:highlight w:val="magenta"/>
        </w:rPr>
        <w:t>sosial</w:t>
      </w:r>
      <w:proofErr w:type="spellEnd"/>
      <w:r w:rsidRPr="00D13A6A">
        <w:rPr>
          <w:highlight w:val="magenta"/>
        </w:rPr>
        <w:t xml:space="preserve"> </w:t>
      </w:r>
    </w:p>
    <w:p w:rsidR="00D13A6A" w:rsidRDefault="00D13A6A" w:rsidP="0042147C">
      <w:pPr>
        <w:spacing w:line="276" w:lineRule="auto"/>
      </w:pPr>
      <w:r>
        <w:t xml:space="preserve">d.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 xml:space="preserve"> </w:t>
      </w:r>
      <w:proofErr w:type="spellStart"/>
      <w:r>
        <w:t>sepenuhnya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eksekutif</w:t>
      </w:r>
      <w:proofErr w:type="spellEnd"/>
    </w:p>
    <w:p w:rsidR="00D13A6A" w:rsidRDefault="00D13A6A" w:rsidP="0042147C">
      <w:pPr>
        <w:spacing w:line="276" w:lineRule="auto"/>
      </w:pPr>
      <w:r>
        <w:t xml:space="preserve">e.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tahun</w:t>
      </w:r>
      <w:proofErr w:type="spellEnd"/>
    </w:p>
    <w:p w:rsidR="00D13A6A" w:rsidRDefault="00D13A6A" w:rsidP="0042147C">
      <w:pPr>
        <w:spacing w:line="276" w:lineRule="auto"/>
      </w:pPr>
    </w:p>
    <w:p w:rsidR="00D13A6A" w:rsidRDefault="00D13A6A" w:rsidP="0042147C">
      <w:pPr>
        <w:spacing w:line="276" w:lineRule="auto"/>
      </w:pPr>
      <w:r>
        <w:t xml:space="preserve">2.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incrementalism, </w:t>
      </w:r>
      <w:proofErr w:type="spellStart"/>
      <w:proofErr w:type="gramStart"/>
      <w:r>
        <w:t>apa</w:t>
      </w:r>
      <w:proofErr w:type="spellEnd"/>
      <w:proofErr w:type="gramEnd"/>
      <w:r>
        <w:t xml:space="preserve">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ciri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>?</w:t>
      </w:r>
    </w:p>
    <w:p w:rsidR="00D13A6A" w:rsidRDefault="00D13A6A" w:rsidP="0042147C">
      <w:pPr>
        <w:spacing w:line="276" w:lineRule="auto"/>
      </w:pPr>
      <w:r>
        <w:t xml:space="preserve">a.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dimulai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nol</w:t>
      </w:r>
      <w:proofErr w:type="spellEnd"/>
    </w:p>
    <w:p w:rsidR="00D13A6A" w:rsidRDefault="00D13A6A" w:rsidP="0042147C">
      <w:pPr>
        <w:spacing w:line="276" w:lineRule="auto"/>
      </w:pPr>
      <w:r>
        <w:t xml:space="preserve">b.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capaian</w:t>
      </w:r>
      <w:proofErr w:type="spellEnd"/>
      <w:r>
        <w:t xml:space="preserve"> </w:t>
      </w:r>
      <w:proofErr w:type="spellStart"/>
      <w:r>
        <w:t>kinerja</w:t>
      </w:r>
      <w:proofErr w:type="spellEnd"/>
    </w:p>
    <w:p w:rsidR="00D13A6A" w:rsidRDefault="00D13A6A" w:rsidP="0042147C">
      <w:pPr>
        <w:spacing w:line="276" w:lineRule="auto"/>
      </w:pPr>
      <w:r>
        <w:t xml:space="preserve">c.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berorientasi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masyarakat</w:t>
      </w:r>
      <w:proofErr w:type="spellEnd"/>
    </w:p>
    <w:p w:rsidR="00D13A6A" w:rsidRDefault="00D13A6A" w:rsidP="0042147C">
      <w:pPr>
        <w:spacing w:line="276" w:lineRule="auto"/>
      </w:pPr>
      <w:r w:rsidRPr="00D13A6A">
        <w:rPr>
          <w:highlight w:val="magenta"/>
        </w:rPr>
        <w:t xml:space="preserve">d. </w:t>
      </w:r>
      <w:proofErr w:type="spellStart"/>
      <w:r w:rsidRPr="00D13A6A">
        <w:rPr>
          <w:highlight w:val="magenta"/>
        </w:rPr>
        <w:t>Anggaran</w:t>
      </w:r>
      <w:proofErr w:type="spellEnd"/>
      <w:r w:rsidRPr="00D13A6A">
        <w:rPr>
          <w:highlight w:val="magenta"/>
        </w:rPr>
        <w:t xml:space="preserve"> </w:t>
      </w:r>
      <w:proofErr w:type="spellStart"/>
      <w:r w:rsidRPr="00D13A6A">
        <w:rPr>
          <w:highlight w:val="magenta"/>
        </w:rPr>
        <w:t>ditetapkan</w:t>
      </w:r>
      <w:proofErr w:type="spellEnd"/>
      <w:r w:rsidRPr="00D13A6A">
        <w:rPr>
          <w:highlight w:val="magenta"/>
        </w:rPr>
        <w:t xml:space="preserve"> </w:t>
      </w:r>
      <w:proofErr w:type="spellStart"/>
      <w:r w:rsidRPr="00D13A6A">
        <w:rPr>
          <w:highlight w:val="magenta"/>
        </w:rPr>
        <w:t>berdasarkan</w:t>
      </w:r>
      <w:proofErr w:type="spellEnd"/>
      <w:r w:rsidRPr="00D13A6A">
        <w:rPr>
          <w:highlight w:val="magenta"/>
        </w:rPr>
        <w:t xml:space="preserve"> </w:t>
      </w:r>
      <w:proofErr w:type="spellStart"/>
      <w:r w:rsidRPr="00D13A6A">
        <w:rPr>
          <w:highlight w:val="magenta"/>
        </w:rPr>
        <w:t>penambahan</w:t>
      </w:r>
      <w:proofErr w:type="spellEnd"/>
      <w:r w:rsidRPr="00D13A6A">
        <w:rPr>
          <w:highlight w:val="magenta"/>
        </w:rPr>
        <w:t xml:space="preserve"> </w:t>
      </w:r>
      <w:proofErr w:type="spellStart"/>
      <w:r w:rsidRPr="00D13A6A">
        <w:rPr>
          <w:highlight w:val="magenta"/>
        </w:rPr>
        <w:t>kecil</w:t>
      </w:r>
      <w:proofErr w:type="spellEnd"/>
      <w:r w:rsidRPr="00D13A6A">
        <w:rPr>
          <w:highlight w:val="magenta"/>
        </w:rPr>
        <w:t xml:space="preserve"> </w:t>
      </w:r>
      <w:proofErr w:type="spellStart"/>
      <w:r w:rsidRPr="00D13A6A">
        <w:rPr>
          <w:highlight w:val="magenta"/>
        </w:rPr>
        <w:t>dari</w:t>
      </w:r>
      <w:proofErr w:type="spellEnd"/>
      <w:r w:rsidRPr="00D13A6A">
        <w:rPr>
          <w:highlight w:val="magenta"/>
        </w:rPr>
        <w:t xml:space="preserve"> </w:t>
      </w:r>
      <w:proofErr w:type="spellStart"/>
      <w:r w:rsidRPr="00D13A6A">
        <w:rPr>
          <w:highlight w:val="magenta"/>
        </w:rPr>
        <w:t>tahun</w:t>
      </w:r>
      <w:proofErr w:type="spellEnd"/>
      <w:r w:rsidRPr="00D13A6A">
        <w:rPr>
          <w:highlight w:val="magenta"/>
        </w:rPr>
        <w:t xml:space="preserve"> </w:t>
      </w:r>
      <w:proofErr w:type="spellStart"/>
      <w:r w:rsidRPr="00D13A6A">
        <w:rPr>
          <w:highlight w:val="magenta"/>
        </w:rPr>
        <w:t>sebelumnya</w:t>
      </w:r>
      <w:proofErr w:type="spellEnd"/>
      <w:r>
        <w:t xml:space="preserve"> </w:t>
      </w:r>
    </w:p>
    <w:p w:rsidR="00D13A6A" w:rsidRDefault="00D13A6A" w:rsidP="0042147C">
      <w:pPr>
        <w:spacing w:line="276" w:lineRule="auto"/>
      </w:pPr>
      <w:r>
        <w:t xml:space="preserve">e.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berorientasi</w:t>
      </w:r>
      <w:proofErr w:type="spellEnd"/>
      <w:r>
        <w:t xml:space="preserve"> </w:t>
      </w:r>
      <w:proofErr w:type="spellStart"/>
      <w:r>
        <w:t>penuh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</w:t>
      </w:r>
      <w:proofErr w:type="spellStart"/>
      <w:r>
        <w:t>ekonomi</w:t>
      </w:r>
      <w:proofErr w:type="spellEnd"/>
    </w:p>
    <w:p w:rsidR="00D13A6A" w:rsidRDefault="00D13A6A" w:rsidP="0042147C">
      <w:pPr>
        <w:spacing w:line="276" w:lineRule="auto"/>
      </w:pPr>
    </w:p>
    <w:p w:rsidR="00D13A6A" w:rsidRDefault="00D13A6A" w:rsidP="0042147C">
      <w:pPr>
        <w:spacing w:line="276" w:lineRule="auto"/>
      </w:pPr>
      <w:r>
        <w:t xml:space="preserve">3.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menilai</w:t>
      </w:r>
      <w:proofErr w:type="spellEnd"/>
      <w:r>
        <w:t xml:space="preserve"> </w:t>
      </w:r>
      <w:proofErr w:type="spellStart"/>
      <w:r>
        <w:t>efektivitas</w:t>
      </w:r>
      <w:proofErr w:type="spellEnd"/>
      <w:r>
        <w:t xml:space="preserve"> program </w:t>
      </w:r>
      <w:proofErr w:type="spellStart"/>
      <w:r>
        <w:t>pembangunan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,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</w:t>
      </w:r>
      <w:proofErr w:type="spellStart"/>
      <w:proofErr w:type="gramStart"/>
      <w:r>
        <w:t>apa</w:t>
      </w:r>
      <w:proofErr w:type="spellEnd"/>
      <w:proofErr w:type="gramEnd"/>
      <w:r>
        <w:t xml:space="preserve"> yang paling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>?</w:t>
      </w:r>
    </w:p>
    <w:p w:rsidR="00D13A6A" w:rsidRDefault="00D13A6A" w:rsidP="0042147C">
      <w:pPr>
        <w:spacing w:line="276" w:lineRule="auto"/>
      </w:pPr>
      <w:r>
        <w:t xml:space="preserve">a.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Tradisional</w:t>
      </w:r>
      <w:proofErr w:type="spellEnd"/>
    </w:p>
    <w:p w:rsidR="00D13A6A" w:rsidRDefault="00D13A6A" w:rsidP="0042147C">
      <w:pPr>
        <w:spacing w:line="276" w:lineRule="auto"/>
      </w:pPr>
      <w:proofErr w:type="gramStart"/>
      <w:r w:rsidRPr="00D13A6A">
        <w:rPr>
          <w:highlight w:val="magenta"/>
        </w:rPr>
        <w:t>b</w:t>
      </w:r>
      <w:proofErr w:type="gramEnd"/>
      <w:r w:rsidRPr="00D13A6A">
        <w:rPr>
          <w:highlight w:val="magenta"/>
        </w:rPr>
        <w:t>.</w:t>
      </w:r>
      <w:r>
        <w:t xml:space="preserve"> </w:t>
      </w:r>
      <w:proofErr w:type="spellStart"/>
      <w:r w:rsidRPr="00D13A6A">
        <w:rPr>
          <w:highlight w:val="magenta"/>
        </w:rPr>
        <w:t>Anggaran</w:t>
      </w:r>
      <w:proofErr w:type="spellEnd"/>
      <w:r w:rsidRPr="00D13A6A">
        <w:rPr>
          <w:highlight w:val="magenta"/>
        </w:rPr>
        <w:t xml:space="preserve"> </w:t>
      </w:r>
      <w:proofErr w:type="spellStart"/>
      <w:r w:rsidRPr="00D13A6A">
        <w:rPr>
          <w:highlight w:val="magenta"/>
        </w:rPr>
        <w:t>Kinerja</w:t>
      </w:r>
      <w:proofErr w:type="spellEnd"/>
      <w:r>
        <w:t xml:space="preserve"> </w:t>
      </w:r>
    </w:p>
    <w:p w:rsidR="00D13A6A" w:rsidRDefault="00D13A6A" w:rsidP="0042147C">
      <w:pPr>
        <w:spacing w:line="276" w:lineRule="auto"/>
      </w:pPr>
      <w:proofErr w:type="gramStart"/>
      <w:r>
        <w:t>c</w:t>
      </w:r>
      <w:proofErr w:type="gramEnd"/>
      <w:r>
        <w:t xml:space="preserve">. </w:t>
      </w:r>
      <w:proofErr w:type="spellStart"/>
      <w:r>
        <w:t>Anggaran</w:t>
      </w:r>
      <w:proofErr w:type="spellEnd"/>
      <w:r>
        <w:t xml:space="preserve"> Surplus</w:t>
      </w:r>
    </w:p>
    <w:p w:rsidR="00D13A6A" w:rsidRDefault="00D13A6A" w:rsidP="0042147C">
      <w:pPr>
        <w:spacing w:line="276" w:lineRule="auto"/>
      </w:pPr>
      <w:proofErr w:type="gramStart"/>
      <w:r>
        <w:t>d</w:t>
      </w:r>
      <w:proofErr w:type="gramEnd"/>
      <w:r>
        <w:t xml:space="preserve">.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Berimbang</w:t>
      </w:r>
      <w:proofErr w:type="spellEnd"/>
    </w:p>
    <w:p w:rsidR="00D13A6A" w:rsidRDefault="00D13A6A" w:rsidP="0042147C">
      <w:pPr>
        <w:spacing w:line="276" w:lineRule="auto"/>
      </w:pPr>
      <w:r>
        <w:t>e. Zero-Based Budgeting</w:t>
      </w:r>
    </w:p>
    <w:p w:rsidR="00D13A6A" w:rsidRDefault="00D13A6A" w:rsidP="0042147C">
      <w:pPr>
        <w:spacing w:line="276" w:lineRule="auto"/>
      </w:pPr>
    </w:p>
    <w:p w:rsidR="00D13A6A" w:rsidRDefault="00D13A6A" w:rsidP="0042147C">
      <w:pPr>
        <w:spacing w:line="276" w:lineRule="auto"/>
      </w:pPr>
    </w:p>
    <w:p w:rsidR="00D13A6A" w:rsidRDefault="00D13A6A" w:rsidP="0042147C">
      <w:pPr>
        <w:spacing w:line="276" w:lineRule="auto"/>
      </w:pPr>
      <w:r>
        <w:lastRenderedPageBreak/>
        <w:t xml:space="preserve">4.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analis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mengkritik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menekankan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belanja</w:t>
      </w:r>
      <w:proofErr w:type="spellEnd"/>
      <w:r>
        <w:t xml:space="preserve"> input,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. </w:t>
      </w:r>
      <w:proofErr w:type="spellStart"/>
      <w:r>
        <w:t>Kritik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paling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ditujukan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>…</w:t>
      </w:r>
    </w:p>
    <w:p w:rsidR="00D13A6A" w:rsidRDefault="00D13A6A" w:rsidP="0042147C">
      <w:pPr>
        <w:spacing w:line="276" w:lineRule="auto"/>
      </w:pPr>
      <w:proofErr w:type="gramStart"/>
      <w:r>
        <w:t>a</w:t>
      </w:r>
      <w:proofErr w:type="gramEnd"/>
      <w:r>
        <w:t xml:space="preserve">. </w:t>
      </w:r>
      <w:proofErr w:type="spellStart"/>
      <w:r>
        <w:t>Anggaran</w:t>
      </w:r>
      <w:proofErr w:type="spellEnd"/>
      <w:r>
        <w:t xml:space="preserve"> Program</w:t>
      </w:r>
    </w:p>
    <w:p w:rsidR="00D13A6A" w:rsidRDefault="00D13A6A" w:rsidP="0042147C">
      <w:pPr>
        <w:spacing w:line="276" w:lineRule="auto"/>
      </w:pPr>
      <w:proofErr w:type="gramStart"/>
      <w:r>
        <w:t>b</w:t>
      </w:r>
      <w:proofErr w:type="gramEnd"/>
      <w:r>
        <w:t xml:space="preserve">.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Kinerja</w:t>
      </w:r>
      <w:proofErr w:type="spellEnd"/>
    </w:p>
    <w:p w:rsidR="00D13A6A" w:rsidRDefault="00D13A6A" w:rsidP="0042147C">
      <w:pPr>
        <w:spacing w:line="276" w:lineRule="auto"/>
      </w:pPr>
      <w:r w:rsidRPr="00D13A6A">
        <w:rPr>
          <w:highlight w:val="magenta"/>
        </w:rPr>
        <w:t xml:space="preserve">c. </w:t>
      </w:r>
      <w:proofErr w:type="spellStart"/>
      <w:r w:rsidRPr="00D13A6A">
        <w:rPr>
          <w:highlight w:val="magenta"/>
        </w:rPr>
        <w:t>Anggaran</w:t>
      </w:r>
      <w:proofErr w:type="spellEnd"/>
      <w:r w:rsidRPr="00D13A6A">
        <w:rPr>
          <w:highlight w:val="magenta"/>
        </w:rPr>
        <w:t xml:space="preserve"> </w:t>
      </w:r>
      <w:proofErr w:type="spellStart"/>
      <w:r w:rsidRPr="00D13A6A">
        <w:rPr>
          <w:highlight w:val="magenta"/>
        </w:rPr>
        <w:t>Tradisional</w:t>
      </w:r>
      <w:proofErr w:type="spellEnd"/>
      <w:r>
        <w:t xml:space="preserve"> </w:t>
      </w:r>
    </w:p>
    <w:p w:rsidR="00D13A6A" w:rsidRDefault="00D13A6A" w:rsidP="0042147C">
      <w:pPr>
        <w:spacing w:line="276" w:lineRule="auto"/>
      </w:pPr>
      <w:proofErr w:type="gramStart"/>
      <w:r>
        <w:t>d</w:t>
      </w:r>
      <w:proofErr w:type="gramEnd"/>
      <w:r>
        <w:t xml:space="preserve">.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Defisit</w:t>
      </w:r>
      <w:proofErr w:type="spellEnd"/>
    </w:p>
    <w:p w:rsidR="00D13A6A" w:rsidRDefault="00D13A6A" w:rsidP="0042147C">
      <w:pPr>
        <w:spacing w:line="276" w:lineRule="auto"/>
      </w:pPr>
      <w:proofErr w:type="gramStart"/>
      <w:r>
        <w:t>e</w:t>
      </w:r>
      <w:proofErr w:type="gramEnd"/>
      <w:r>
        <w:t xml:space="preserve">. </w:t>
      </w:r>
      <w:proofErr w:type="spellStart"/>
      <w:r>
        <w:t>Anggaran</w:t>
      </w:r>
      <w:proofErr w:type="spellEnd"/>
      <w:r>
        <w:t xml:space="preserve"> Surplus</w:t>
      </w:r>
    </w:p>
    <w:p w:rsidR="00D13A6A" w:rsidRDefault="00D13A6A" w:rsidP="0042147C">
      <w:pPr>
        <w:spacing w:line="276" w:lineRule="auto"/>
      </w:pPr>
    </w:p>
    <w:p w:rsidR="00D13A6A" w:rsidRDefault="00D13A6A" w:rsidP="0042147C">
      <w:pPr>
        <w:spacing w:line="276" w:lineRule="auto"/>
      </w:pPr>
      <w:r>
        <w:t xml:space="preserve">5.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resesi</w:t>
      </w:r>
      <w:proofErr w:type="spellEnd"/>
      <w:r>
        <w:t xml:space="preserve"> </w:t>
      </w:r>
      <w:proofErr w:type="spellStart"/>
      <w:r>
        <w:t>berat</w:t>
      </w:r>
      <w:proofErr w:type="spellEnd"/>
      <w:r>
        <w:t xml:space="preserve">,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cenderung</w:t>
      </w:r>
      <w:proofErr w:type="spellEnd"/>
      <w:r>
        <w:t xml:space="preserve"> </w:t>
      </w:r>
      <w:proofErr w:type="spellStart"/>
      <w:r>
        <w:t>menyusun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pola</w:t>
      </w:r>
      <w:proofErr w:type="spellEnd"/>
      <w:r>
        <w:t>…</w:t>
      </w:r>
    </w:p>
    <w:p w:rsidR="00D13A6A" w:rsidRDefault="00D13A6A" w:rsidP="0042147C">
      <w:pPr>
        <w:spacing w:line="276" w:lineRule="auto"/>
      </w:pPr>
      <w:proofErr w:type="gramStart"/>
      <w:r>
        <w:t>a</w:t>
      </w:r>
      <w:proofErr w:type="gramEnd"/>
      <w:r>
        <w:t xml:space="preserve">. </w:t>
      </w:r>
      <w:proofErr w:type="spellStart"/>
      <w:r>
        <w:t>Anggaran</w:t>
      </w:r>
      <w:proofErr w:type="spellEnd"/>
      <w:r>
        <w:t xml:space="preserve"> Surplus</w:t>
      </w:r>
    </w:p>
    <w:p w:rsidR="00D13A6A" w:rsidRDefault="00D13A6A" w:rsidP="0042147C">
      <w:pPr>
        <w:spacing w:line="276" w:lineRule="auto"/>
      </w:pPr>
      <w:proofErr w:type="gramStart"/>
      <w:r>
        <w:t>b</w:t>
      </w:r>
      <w:proofErr w:type="gramEnd"/>
      <w:r>
        <w:t xml:space="preserve">.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Berimbang</w:t>
      </w:r>
      <w:proofErr w:type="spellEnd"/>
    </w:p>
    <w:p w:rsidR="00D13A6A" w:rsidRDefault="00D13A6A" w:rsidP="0042147C">
      <w:pPr>
        <w:spacing w:line="276" w:lineRule="auto"/>
      </w:pPr>
      <w:proofErr w:type="gramStart"/>
      <w:r w:rsidRPr="0042147C">
        <w:rPr>
          <w:highlight w:val="magenta"/>
        </w:rPr>
        <w:t>c</w:t>
      </w:r>
      <w:proofErr w:type="gramEnd"/>
      <w:r w:rsidRPr="00D13A6A">
        <w:rPr>
          <w:highlight w:val="magenta"/>
        </w:rPr>
        <w:t xml:space="preserve">. </w:t>
      </w:r>
      <w:proofErr w:type="spellStart"/>
      <w:r w:rsidRPr="00D13A6A">
        <w:rPr>
          <w:highlight w:val="magenta"/>
        </w:rPr>
        <w:t>Anggaran</w:t>
      </w:r>
      <w:proofErr w:type="spellEnd"/>
      <w:r w:rsidRPr="00D13A6A">
        <w:rPr>
          <w:highlight w:val="magenta"/>
        </w:rPr>
        <w:t xml:space="preserve"> </w:t>
      </w:r>
      <w:proofErr w:type="spellStart"/>
      <w:r w:rsidRPr="00D13A6A">
        <w:rPr>
          <w:highlight w:val="magenta"/>
        </w:rPr>
        <w:t>Defisit</w:t>
      </w:r>
      <w:proofErr w:type="spellEnd"/>
      <w:r>
        <w:t xml:space="preserve"> </w:t>
      </w:r>
    </w:p>
    <w:p w:rsidR="00D13A6A" w:rsidRDefault="00D13A6A" w:rsidP="0042147C">
      <w:pPr>
        <w:spacing w:line="276" w:lineRule="auto"/>
      </w:pPr>
      <w:r>
        <w:t xml:space="preserve">d.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Tradisional</w:t>
      </w:r>
      <w:proofErr w:type="spellEnd"/>
    </w:p>
    <w:p w:rsidR="00D13A6A" w:rsidRDefault="00D13A6A" w:rsidP="0042147C">
      <w:pPr>
        <w:spacing w:line="276" w:lineRule="auto"/>
      </w:pPr>
      <w:r>
        <w:t>e. Zero-Based Budgeting</w:t>
      </w:r>
    </w:p>
    <w:p w:rsidR="00D13A6A" w:rsidRDefault="00D13A6A" w:rsidP="0042147C">
      <w:pPr>
        <w:spacing w:line="276" w:lineRule="auto"/>
      </w:pPr>
    </w:p>
    <w:p w:rsidR="00D13A6A" w:rsidRDefault="00D13A6A" w:rsidP="0042147C">
      <w:pPr>
        <w:spacing w:line="276" w:lineRule="auto"/>
      </w:pPr>
      <w:r>
        <w:t xml:space="preserve">6. </w:t>
      </w:r>
      <w:proofErr w:type="spellStart"/>
      <w:r>
        <w:t>Prinsip</w:t>
      </w:r>
      <w:proofErr w:type="spellEnd"/>
      <w:r>
        <w:t xml:space="preserve"> responsibility budgeting </w:t>
      </w:r>
      <w:proofErr w:type="spellStart"/>
      <w:r>
        <w:t>menekankan</w:t>
      </w:r>
      <w:proofErr w:type="spellEnd"/>
      <w:r>
        <w:t xml:space="preserve"> </w:t>
      </w:r>
      <w:proofErr w:type="spellStart"/>
      <w:r>
        <w:t>pada</w:t>
      </w:r>
      <w:proofErr w:type="spellEnd"/>
      <w:r>
        <w:t>…</w:t>
      </w:r>
    </w:p>
    <w:p w:rsidR="00D13A6A" w:rsidRDefault="00D13A6A" w:rsidP="0042147C">
      <w:pPr>
        <w:spacing w:line="276" w:lineRule="auto"/>
      </w:pPr>
      <w:r>
        <w:t xml:space="preserve">a. </w:t>
      </w:r>
      <w:proofErr w:type="spellStart"/>
      <w:r>
        <w:t>Efisiensi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penghapusan</w:t>
      </w:r>
      <w:proofErr w:type="spellEnd"/>
      <w:r>
        <w:t xml:space="preserve"> </w:t>
      </w:r>
      <w:proofErr w:type="spellStart"/>
      <w:r>
        <w:t>subsidi</w:t>
      </w:r>
      <w:proofErr w:type="spellEnd"/>
    </w:p>
    <w:p w:rsidR="00D13A6A" w:rsidRDefault="00D13A6A" w:rsidP="0042147C">
      <w:pPr>
        <w:spacing w:line="276" w:lineRule="auto"/>
      </w:pPr>
      <w:r>
        <w:t xml:space="preserve">b. </w:t>
      </w:r>
      <w:proofErr w:type="spellStart"/>
      <w:r>
        <w:t>Kinerja</w:t>
      </w:r>
      <w:proofErr w:type="spellEnd"/>
      <w:r>
        <w:t xml:space="preserve"> output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program</w:t>
      </w:r>
    </w:p>
    <w:p w:rsidR="00D13A6A" w:rsidRDefault="00D13A6A" w:rsidP="0042147C">
      <w:pPr>
        <w:spacing w:line="276" w:lineRule="auto"/>
      </w:pPr>
      <w:r w:rsidRPr="0042147C">
        <w:rPr>
          <w:highlight w:val="magenta"/>
        </w:rPr>
        <w:t xml:space="preserve">c. </w:t>
      </w:r>
      <w:proofErr w:type="spellStart"/>
      <w:r w:rsidRPr="0042147C">
        <w:rPr>
          <w:highlight w:val="magenta"/>
        </w:rPr>
        <w:t>Akuntabilitas</w:t>
      </w:r>
      <w:proofErr w:type="spellEnd"/>
      <w:r w:rsidRPr="0042147C">
        <w:rPr>
          <w:highlight w:val="magenta"/>
        </w:rPr>
        <w:t xml:space="preserve"> </w:t>
      </w:r>
      <w:proofErr w:type="spellStart"/>
      <w:r w:rsidRPr="0042147C">
        <w:rPr>
          <w:highlight w:val="magenta"/>
        </w:rPr>
        <w:t>setiap</w:t>
      </w:r>
      <w:proofErr w:type="spellEnd"/>
      <w:r w:rsidRPr="0042147C">
        <w:rPr>
          <w:highlight w:val="magenta"/>
        </w:rPr>
        <w:t xml:space="preserve"> unit </w:t>
      </w:r>
      <w:proofErr w:type="spellStart"/>
      <w:r w:rsidRPr="0042147C">
        <w:rPr>
          <w:highlight w:val="magenta"/>
        </w:rPr>
        <w:t>kerja</w:t>
      </w:r>
      <w:proofErr w:type="spellEnd"/>
      <w:r w:rsidRPr="0042147C">
        <w:rPr>
          <w:highlight w:val="magenta"/>
        </w:rPr>
        <w:t xml:space="preserve"> </w:t>
      </w:r>
      <w:proofErr w:type="spellStart"/>
      <w:r w:rsidRPr="0042147C">
        <w:rPr>
          <w:highlight w:val="magenta"/>
        </w:rPr>
        <w:t>terhadap</w:t>
      </w:r>
      <w:proofErr w:type="spellEnd"/>
      <w:r w:rsidRPr="0042147C">
        <w:rPr>
          <w:highlight w:val="magenta"/>
        </w:rPr>
        <w:t xml:space="preserve"> </w:t>
      </w:r>
      <w:proofErr w:type="spellStart"/>
      <w:r w:rsidRPr="0042147C">
        <w:rPr>
          <w:highlight w:val="magenta"/>
        </w:rPr>
        <w:t>anggaran</w:t>
      </w:r>
      <w:proofErr w:type="spellEnd"/>
      <w:r w:rsidRPr="0042147C">
        <w:rPr>
          <w:highlight w:val="magenta"/>
        </w:rPr>
        <w:t xml:space="preserve"> yang </w:t>
      </w:r>
      <w:proofErr w:type="spellStart"/>
      <w:r w:rsidRPr="0042147C">
        <w:rPr>
          <w:highlight w:val="magenta"/>
        </w:rPr>
        <w:t>diberikan</w:t>
      </w:r>
      <w:proofErr w:type="spellEnd"/>
      <w:r>
        <w:t xml:space="preserve"> </w:t>
      </w:r>
    </w:p>
    <w:p w:rsidR="00D13A6A" w:rsidRDefault="00D13A6A" w:rsidP="0042147C">
      <w:pPr>
        <w:spacing w:line="276" w:lineRule="auto"/>
      </w:pPr>
      <w:r>
        <w:t xml:space="preserve">d.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sebelumnya</w:t>
      </w:r>
      <w:proofErr w:type="spellEnd"/>
    </w:p>
    <w:p w:rsidR="00D13A6A" w:rsidRDefault="00D13A6A" w:rsidP="0042147C">
      <w:pPr>
        <w:spacing w:line="276" w:lineRule="auto"/>
      </w:pPr>
      <w:r>
        <w:t xml:space="preserve">e.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politik</w:t>
      </w:r>
      <w:proofErr w:type="spellEnd"/>
    </w:p>
    <w:p w:rsidR="00D13A6A" w:rsidRDefault="00D13A6A" w:rsidP="0042147C">
      <w:pPr>
        <w:spacing w:line="276" w:lineRule="auto"/>
      </w:pPr>
    </w:p>
    <w:p w:rsidR="00D13A6A" w:rsidRDefault="00D13A6A" w:rsidP="0042147C">
      <w:pPr>
        <w:spacing w:line="276" w:lineRule="auto"/>
      </w:pPr>
      <w:r>
        <w:t xml:space="preserve">7.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mengevaluasi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program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mengacu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, </w:t>
      </w:r>
      <w:proofErr w:type="spellStart"/>
      <w:r>
        <w:t>metode</w:t>
      </w:r>
      <w:proofErr w:type="spellEnd"/>
      <w:r>
        <w:t xml:space="preserve"> yang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adalah</w:t>
      </w:r>
      <w:proofErr w:type="spellEnd"/>
      <w:r>
        <w:t>…</w:t>
      </w:r>
    </w:p>
    <w:p w:rsidR="00D13A6A" w:rsidRDefault="00D13A6A" w:rsidP="0042147C">
      <w:pPr>
        <w:spacing w:line="276" w:lineRule="auto"/>
      </w:pPr>
      <w:r>
        <w:t xml:space="preserve">a.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Tradisional</w:t>
      </w:r>
      <w:proofErr w:type="spellEnd"/>
    </w:p>
    <w:p w:rsidR="00D13A6A" w:rsidRDefault="00D13A6A" w:rsidP="0042147C">
      <w:pPr>
        <w:spacing w:line="276" w:lineRule="auto"/>
      </w:pPr>
      <w:r>
        <w:t>b. Performance Budgeting</w:t>
      </w:r>
    </w:p>
    <w:p w:rsidR="00D13A6A" w:rsidRDefault="00D13A6A" w:rsidP="0042147C">
      <w:pPr>
        <w:spacing w:line="276" w:lineRule="auto"/>
      </w:pPr>
      <w:r w:rsidRPr="0042147C">
        <w:rPr>
          <w:highlight w:val="magenta"/>
        </w:rPr>
        <w:t>c. Zero-Based Budgeting (ZBB)</w:t>
      </w:r>
      <w:r>
        <w:t xml:space="preserve"> </w:t>
      </w:r>
    </w:p>
    <w:p w:rsidR="00D13A6A" w:rsidRDefault="00D13A6A" w:rsidP="0042147C">
      <w:pPr>
        <w:spacing w:line="276" w:lineRule="auto"/>
      </w:pPr>
      <w:r>
        <w:t>d. Incremental Budgeting</w:t>
      </w:r>
    </w:p>
    <w:p w:rsidR="00D13A6A" w:rsidRDefault="00D13A6A" w:rsidP="0042147C">
      <w:pPr>
        <w:spacing w:line="276" w:lineRule="auto"/>
      </w:pPr>
      <w:r>
        <w:t>e. Surplus Budgeting</w:t>
      </w:r>
    </w:p>
    <w:p w:rsidR="0042147C" w:rsidRDefault="0042147C" w:rsidP="0042147C">
      <w:pPr>
        <w:spacing w:line="276" w:lineRule="auto"/>
      </w:pPr>
    </w:p>
    <w:p w:rsidR="00D13A6A" w:rsidRDefault="00D13A6A" w:rsidP="0042147C">
      <w:pPr>
        <w:spacing w:line="276" w:lineRule="auto"/>
      </w:pPr>
    </w:p>
    <w:p w:rsidR="00D13A6A" w:rsidRDefault="00D13A6A" w:rsidP="0042147C">
      <w:pPr>
        <w:spacing w:line="276" w:lineRule="auto"/>
      </w:pPr>
      <w:r>
        <w:lastRenderedPageBreak/>
        <w:t xml:space="preserve">8.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praktiknya</w:t>
      </w:r>
      <w:proofErr w:type="spellEnd"/>
      <w:r>
        <w:t xml:space="preserve">, </w:t>
      </w:r>
      <w:proofErr w:type="spellStart"/>
      <w:r>
        <w:t>konflik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legislatif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eksekutif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karena</w:t>
      </w:r>
      <w:proofErr w:type="spellEnd"/>
      <w:r>
        <w:t>…</w:t>
      </w:r>
    </w:p>
    <w:p w:rsidR="00D13A6A" w:rsidRDefault="00D13A6A" w:rsidP="0042147C">
      <w:pPr>
        <w:spacing w:line="276" w:lineRule="auto"/>
      </w:pPr>
      <w:r>
        <w:t xml:space="preserve">a.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akuntansi</w:t>
      </w:r>
      <w:proofErr w:type="spellEnd"/>
    </w:p>
    <w:p w:rsidR="00D13A6A" w:rsidRDefault="00D13A6A" w:rsidP="0042147C">
      <w:pPr>
        <w:spacing w:line="276" w:lineRule="auto"/>
      </w:pPr>
      <w:r w:rsidRPr="0042147C">
        <w:rPr>
          <w:highlight w:val="magenta"/>
        </w:rPr>
        <w:t xml:space="preserve">b. </w:t>
      </w:r>
      <w:proofErr w:type="spellStart"/>
      <w:r w:rsidRPr="0042147C">
        <w:rPr>
          <w:highlight w:val="magenta"/>
        </w:rPr>
        <w:t>Perbedaan</w:t>
      </w:r>
      <w:proofErr w:type="spellEnd"/>
      <w:r w:rsidRPr="0042147C">
        <w:rPr>
          <w:highlight w:val="magenta"/>
        </w:rPr>
        <w:t xml:space="preserve"> </w:t>
      </w:r>
      <w:proofErr w:type="spellStart"/>
      <w:r w:rsidRPr="0042147C">
        <w:rPr>
          <w:highlight w:val="magenta"/>
        </w:rPr>
        <w:t>kepentingan</w:t>
      </w:r>
      <w:proofErr w:type="spellEnd"/>
      <w:r w:rsidRPr="0042147C">
        <w:rPr>
          <w:highlight w:val="magenta"/>
        </w:rPr>
        <w:t xml:space="preserve"> </w:t>
      </w:r>
      <w:proofErr w:type="spellStart"/>
      <w:r w:rsidRPr="0042147C">
        <w:rPr>
          <w:highlight w:val="magenta"/>
        </w:rPr>
        <w:t>politik</w:t>
      </w:r>
      <w:proofErr w:type="spellEnd"/>
      <w:r w:rsidRPr="0042147C">
        <w:rPr>
          <w:highlight w:val="magenta"/>
        </w:rPr>
        <w:t xml:space="preserve"> </w:t>
      </w:r>
      <w:proofErr w:type="spellStart"/>
      <w:r w:rsidRPr="0042147C">
        <w:rPr>
          <w:highlight w:val="magenta"/>
        </w:rPr>
        <w:t>dalam</w:t>
      </w:r>
      <w:proofErr w:type="spellEnd"/>
      <w:r w:rsidRPr="0042147C">
        <w:rPr>
          <w:highlight w:val="magenta"/>
        </w:rPr>
        <w:t xml:space="preserve"> </w:t>
      </w:r>
      <w:proofErr w:type="spellStart"/>
      <w:r w:rsidRPr="0042147C">
        <w:rPr>
          <w:highlight w:val="magenta"/>
        </w:rPr>
        <w:t>alokasi</w:t>
      </w:r>
      <w:proofErr w:type="spellEnd"/>
      <w:r w:rsidRPr="0042147C">
        <w:rPr>
          <w:highlight w:val="magenta"/>
        </w:rPr>
        <w:t xml:space="preserve"> </w:t>
      </w:r>
      <w:proofErr w:type="spellStart"/>
      <w:r w:rsidRPr="0042147C">
        <w:rPr>
          <w:highlight w:val="magenta"/>
        </w:rPr>
        <w:t>anggaran</w:t>
      </w:r>
      <w:proofErr w:type="spellEnd"/>
      <w:r>
        <w:t xml:space="preserve"> </w:t>
      </w:r>
    </w:p>
    <w:p w:rsidR="00D13A6A" w:rsidRDefault="00D13A6A" w:rsidP="0042147C">
      <w:pPr>
        <w:spacing w:line="276" w:lineRule="auto"/>
      </w:pPr>
      <w:r>
        <w:t xml:space="preserve">c. </w:t>
      </w:r>
      <w:proofErr w:type="spellStart"/>
      <w:r>
        <w:t>Kekurangan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manusia</w:t>
      </w:r>
      <w:proofErr w:type="spellEnd"/>
    </w:p>
    <w:p w:rsidR="00D13A6A" w:rsidRDefault="00D13A6A" w:rsidP="0042147C">
      <w:pPr>
        <w:spacing w:line="276" w:lineRule="auto"/>
      </w:pPr>
      <w:r>
        <w:t xml:space="preserve">d. </w:t>
      </w:r>
      <w:proofErr w:type="spellStart"/>
      <w:r>
        <w:t>Ketidakmampuan</w:t>
      </w:r>
      <w:proofErr w:type="spellEnd"/>
      <w:r>
        <w:t xml:space="preserve"> </w:t>
      </w:r>
      <w:proofErr w:type="spellStart"/>
      <w:r>
        <w:t>teknis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anggaran</w:t>
      </w:r>
      <w:proofErr w:type="spellEnd"/>
    </w:p>
    <w:p w:rsidR="00D13A6A" w:rsidRDefault="00D13A6A" w:rsidP="0042147C">
      <w:pPr>
        <w:spacing w:line="276" w:lineRule="auto"/>
      </w:pPr>
      <w:r>
        <w:t xml:space="preserve">e. </w:t>
      </w:r>
      <w:proofErr w:type="spellStart"/>
      <w:r>
        <w:t>Kewajiban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</w:t>
      </w:r>
      <w:proofErr w:type="spellStart"/>
      <w:r>
        <w:t>utang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negeri</w:t>
      </w:r>
      <w:bookmarkStart w:id="0" w:name="_GoBack"/>
      <w:bookmarkEnd w:id="0"/>
      <w:proofErr w:type="spellEnd"/>
    </w:p>
    <w:p w:rsidR="00D13A6A" w:rsidRDefault="00D13A6A" w:rsidP="0042147C">
      <w:pPr>
        <w:spacing w:line="276" w:lineRule="auto"/>
      </w:pPr>
    </w:p>
    <w:p w:rsidR="00D13A6A" w:rsidRDefault="00D13A6A" w:rsidP="0042147C">
      <w:pPr>
        <w:spacing w:line="276" w:lineRule="auto"/>
      </w:pPr>
      <w:r>
        <w:t xml:space="preserve">9. </w:t>
      </w:r>
      <w:proofErr w:type="spellStart"/>
      <w:r>
        <w:t>Anggaran</w:t>
      </w:r>
      <w:proofErr w:type="spellEnd"/>
      <w:r>
        <w:t xml:space="preserve"> yang </w:t>
      </w:r>
      <w:proofErr w:type="spellStart"/>
      <w:r>
        <w:t>disusun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menekankan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yang </w:t>
      </w:r>
      <w:proofErr w:type="spellStart"/>
      <w:r>
        <w:t>dikeluarkan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disebut</w:t>
      </w:r>
      <w:proofErr w:type="spellEnd"/>
      <w:r>
        <w:t>…</w:t>
      </w:r>
    </w:p>
    <w:p w:rsidR="00D13A6A" w:rsidRDefault="00D13A6A" w:rsidP="0042147C">
      <w:pPr>
        <w:spacing w:line="276" w:lineRule="auto"/>
      </w:pPr>
      <w:r>
        <w:t xml:space="preserve">a.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Tradisional</w:t>
      </w:r>
      <w:proofErr w:type="spellEnd"/>
    </w:p>
    <w:p w:rsidR="00D13A6A" w:rsidRDefault="00D13A6A" w:rsidP="0042147C">
      <w:pPr>
        <w:spacing w:line="276" w:lineRule="auto"/>
      </w:pPr>
      <w:proofErr w:type="gramStart"/>
      <w:r>
        <w:t>b</w:t>
      </w:r>
      <w:proofErr w:type="gramEnd"/>
      <w:r>
        <w:t xml:space="preserve">. </w:t>
      </w:r>
      <w:proofErr w:type="spellStart"/>
      <w:r>
        <w:t>Anggaran</w:t>
      </w:r>
      <w:proofErr w:type="spellEnd"/>
      <w:r>
        <w:t xml:space="preserve"> Program</w:t>
      </w:r>
    </w:p>
    <w:p w:rsidR="00D13A6A" w:rsidRDefault="00D13A6A" w:rsidP="0042147C">
      <w:pPr>
        <w:spacing w:line="276" w:lineRule="auto"/>
      </w:pPr>
      <w:proofErr w:type="gramStart"/>
      <w:r w:rsidRPr="0042147C">
        <w:rPr>
          <w:highlight w:val="magenta"/>
        </w:rPr>
        <w:t>c</w:t>
      </w:r>
      <w:proofErr w:type="gramEnd"/>
      <w:r w:rsidRPr="0042147C">
        <w:rPr>
          <w:highlight w:val="magenta"/>
        </w:rPr>
        <w:t xml:space="preserve">. </w:t>
      </w:r>
      <w:proofErr w:type="spellStart"/>
      <w:r w:rsidRPr="0042147C">
        <w:rPr>
          <w:highlight w:val="magenta"/>
        </w:rPr>
        <w:t>Anggaran</w:t>
      </w:r>
      <w:proofErr w:type="spellEnd"/>
      <w:r w:rsidRPr="0042147C">
        <w:rPr>
          <w:highlight w:val="magenta"/>
        </w:rPr>
        <w:t xml:space="preserve"> </w:t>
      </w:r>
      <w:proofErr w:type="spellStart"/>
      <w:r w:rsidRPr="0042147C">
        <w:rPr>
          <w:highlight w:val="magenta"/>
        </w:rPr>
        <w:t>Kinerja</w:t>
      </w:r>
      <w:proofErr w:type="spellEnd"/>
      <w:r>
        <w:t xml:space="preserve"> </w:t>
      </w:r>
    </w:p>
    <w:p w:rsidR="00D13A6A" w:rsidRDefault="00D13A6A" w:rsidP="0042147C">
      <w:pPr>
        <w:spacing w:line="276" w:lineRule="auto"/>
      </w:pPr>
      <w:proofErr w:type="gramStart"/>
      <w:r>
        <w:t>d</w:t>
      </w:r>
      <w:proofErr w:type="gramEnd"/>
      <w:r>
        <w:t xml:space="preserve">.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Defisit</w:t>
      </w:r>
      <w:proofErr w:type="spellEnd"/>
    </w:p>
    <w:p w:rsidR="00D13A6A" w:rsidRDefault="00D13A6A" w:rsidP="0042147C">
      <w:pPr>
        <w:spacing w:line="276" w:lineRule="auto"/>
      </w:pPr>
      <w:proofErr w:type="gramStart"/>
      <w:r>
        <w:t>e</w:t>
      </w:r>
      <w:proofErr w:type="gramEnd"/>
      <w:r>
        <w:t xml:space="preserve">. </w:t>
      </w:r>
      <w:proofErr w:type="spellStart"/>
      <w:r>
        <w:t>Anggaran</w:t>
      </w:r>
      <w:proofErr w:type="spellEnd"/>
      <w:r>
        <w:t xml:space="preserve"> Surplus</w:t>
      </w:r>
    </w:p>
    <w:p w:rsidR="00D13A6A" w:rsidRDefault="00D13A6A" w:rsidP="0042147C">
      <w:pPr>
        <w:spacing w:line="276" w:lineRule="auto"/>
      </w:pPr>
    </w:p>
    <w:p w:rsidR="00D13A6A" w:rsidRDefault="00D13A6A" w:rsidP="0042147C">
      <w:pPr>
        <w:spacing w:line="276" w:lineRule="auto"/>
      </w:pPr>
      <w:r>
        <w:t xml:space="preserve">10. </w:t>
      </w:r>
      <w:proofErr w:type="spellStart"/>
      <w:r>
        <w:t>Mengapa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sektor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politik</w:t>
      </w:r>
      <w:proofErr w:type="spellEnd"/>
      <w:r>
        <w:t>?</w:t>
      </w:r>
    </w:p>
    <w:p w:rsidR="00D13A6A" w:rsidRDefault="00D13A6A" w:rsidP="0042147C">
      <w:pPr>
        <w:spacing w:line="276" w:lineRule="auto"/>
      </w:pPr>
      <w:r>
        <w:t xml:space="preserve">a.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mengatur</w:t>
      </w:r>
      <w:proofErr w:type="spellEnd"/>
      <w:r>
        <w:t xml:space="preserve"> </w:t>
      </w:r>
      <w:proofErr w:type="spellStart"/>
      <w:r>
        <w:t>aliran</w:t>
      </w:r>
      <w:proofErr w:type="spellEnd"/>
      <w:r>
        <w:t xml:space="preserve"> </w:t>
      </w:r>
      <w:proofErr w:type="spellStart"/>
      <w:r>
        <w:t>kas</w:t>
      </w:r>
      <w:proofErr w:type="spellEnd"/>
    </w:p>
    <w:p w:rsidR="00D13A6A" w:rsidRDefault="00D13A6A" w:rsidP="0042147C">
      <w:pPr>
        <w:spacing w:line="276" w:lineRule="auto"/>
      </w:pPr>
      <w:r>
        <w:t xml:space="preserve">b.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partai</w:t>
      </w:r>
      <w:proofErr w:type="spellEnd"/>
      <w:r>
        <w:t xml:space="preserve"> </w:t>
      </w:r>
      <w:proofErr w:type="spellStart"/>
      <w:r>
        <w:t>politik</w:t>
      </w:r>
      <w:proofErr w:type="spellEnd"/>
    </w:p>
    <w:p w:rsidR="00D13A6A" w:rsidRDefault="00D13A6A" w:rsidP="0042147C">
      <w:pPr>
        <w:spacing w:line="276" w:lineRule="auto"/>
      </w:pPr>
      <w:r w:rsidRPr="0042147C">
        <w:rPr>
          <w:highlight w:val="magenta"/>
        </w:rPr>
        <w:t xml:space="preserve">c. </w:t>
      </w:r>
      <w:proofErr w:type="spellStart"/>
      <w:r w:rsidRPr="0042147C">
        <w:rPr>
          <w:highlight w:val="magenta"/>
        </w:rPr>
        <w:t>Karena</w:t>
      </w:r>
      <w:proofErr w:type="spellEnd"/>
      <w:r w:rsidRPr="0042147C">
        <w:rPr>
          <w:highlight w:val="magenta"/>
        </w:rPr>
        <w:t xml:space="preserve"> </w:t>
      </w:r>
      <w:proofErr w:type="spellStart"/>
      <w:r w:rsidRPr="0042147C">
        <w:rPr>
          <w:highlight w:val="magenta"/>
        </w:rPr>
        <w:t>anggaran</w:t>
      </w:r>
      <w:proofErr w:type="spellEnd"/>
      <w:r w:rsidRPr="0042147C">
        <w:rPr>
          <w:highlight w:val="magenta"/>
        </w:rPr>
        <w:t xml:space="preserve"> </w:t>
      </w:r>
      <w:proofErr w:type="spellStart"/>
      <w:r w:rsidRPr="0042147C">
        <w:rPr>
          <w:highlight w:val="magenta"/>
        </w:rPr>
        <w:t>adalah</w:t>
      </w:r>
      <w:proofErr w:type="spellEnd"/>
      <w:r w:rsidRPr="0042147C">
        <w:rPr>
          <w:highlight w:val="magenta"/>
        </w:rPr>
        <w:t xml:space="preserve"> </w:t>
      </w:r>
      <w:proofErr w:type="spellStart"/>
      <w:r w:rsidRPr="0042147C">
        <w:rPr>
          <w:highlight w:val="magenta"/>
        </w:rPr>
        <w:t>hasil</w:t>
      </w:r>
      <w:proofErr w:type="spellEnd"/>
      <w:r w:rsidRPr="0042147C">
        <w:rPr>
          <w:highlight w:val="magenta"/>
        </w:rPr>
        <w:t xml:space="preserve"> </w:t>
      </w:r>
      <w:proofErr w:type="spellStart"/>
      <w:r w:rsidRPr="0042147C">
        <w:rPr>
          <w:highlight w:val="magenta"/>
        </w:rPr>
        <w:t>kompromi</w:t>
      </w:r>
      <w:proofErr w:type="spellEnd"/>
      <w:r w:rsidRPr="0042147C">
        <w:rPr>
          <w:highlight w:val="magenta"/>
        </w:rPr>
        <w:t xml:space="preserve"> </w:t>
      </w:r>
      <w:proofErr w:type="spellStart"/>
      <w:r w:rsidRPr="0042147C">
        <w:rPr>
          <w:highlight w:val="magenta"/>
        </w:rPr>
        <w:t>dari</w:t>
      </w:r>
      <w:proofErr w:type="spellEnd"/>
      <w:r w:rsidRPr="0042147C">
        <w:rPr>
          <w:highlight w:val="magenta"/>
        </w:rPr>
        <w:t xml:space="preserve"> </w:t>
      </w:r>
      <w:proofErr w:type="spellStart"/>
      <w:r w:rsidRPr="0042147C">
        <w:rPr>
          <w:highlight w:val="magenta"/>
        </w:rPr>
        <w:t>kepentingan</w:t>
      </w:r>
      <w:proofErr w:type="spellEnd"/>
      <w:r w:rsidRPr="0042147C">
        <w:rPr>
          <w:highlight w:val="magenta"/>
        </w:rPr>
        <w:t xml:space="preserve"> yang </w:t>
      </w:r>
      <w:proofErr w:type="spellStart"/>
      <w:r w:rsidRPr="0042147C">
        <w:rPr>
          <w:highlight w:val="magenta"/>
        </w:rPr>
        <w:t>berbeda-beda</w:t>
      </w:r>
      <w:proofErr w:type="spellEnd"/>
      <w:r>
        <w:t xml:space="preserve"> </w:t>
      </w:r>
    </w:p>
    <w:p w:rsidR="00D13A6A" w:rsidRDefault="00D13A6A" w:rsidP="0042147C">
      <w:pPr>
        <w:spacing w:line="276" w:lineRule="auto"/>
      </w:pPr>
      <w:r>
        <w:t xml:space="preserve">d.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presiden</w:t>
      </w:r>
      <w:proofErr w:type="spellEnd"/>
    </w:p>
    <w:p w:rsidR="00AF2BF8" w:rsidRDefault="00D13A6A" w:rsidP="0042147C">
      <w:pPr>
        <w:spacing w:line="276" w:lineRule="auto"/>
      </w:pPr>
      <w:r>
        <w:t xml:space="preserve">e.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proofErr w:type="gramStart"/>
      <w:r>
        <w:t>sama</w:t>
      </w:r>
      <w:proofErr w:type="spellEnd"/>
      <w:proofErr w:type="gram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tahun</w:t>
      </w:r>
      <w:proofErr w:type="spellEnd"/>
    </w:p>
    <w:sectPr w:rsidR="00AF2BF8" w:rsidSect="00366F42">
      <w:pgSz w:w="11906" w:h="16838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6A"/>
    <w:rsid w:val="002825A3"/>
    <w:rsid w:val="00366F42"/>
    <w:rsid w:val="0042147C"/>
    <w:rsid w:val="004841FA"/>
    <w:rsid w:val="00620DE3"/>
    <w:rsid w:val="00AF2BF8"/>
    <w:rsid w:val="00C20449"/>
    <w:rsid w:val="00C47B45"/>
    <w:rsid w:val="00D1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A05661-0EDB-4517-80B8-FA94ED33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2025-09-05T04:07:00Z</dcterms:created>
  <dcterms:modified xsi:type="dcterms:W3CDTF">2025-09-05T04:21:00Z</dcterms:modified>
</cp:coreProperties>
</file>