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483B" w14:textId="2942CD48" w:rsidR="000871F7" w:rsidRDefault="000871F7">
      <w:pPr>
        <w:rPr>
          <w:b/>
          <w:bCs/>
          <w:sz w:val="28"/>
          <w:szCs w:val="28"/>
        </w:rPr>
      </w:pPr>
      <w:r w:rsidRPr="000871F7">
        <w:rPr>
          <w:b/>
          <w:bCs/>
          <w:sz w:val="28"/>
          <w:szCs w:val="28"/>
        </w:rPr>
        <w:t>Latihan 3 Ijtihad</w:t>
      </w:r>
    </w:p>
    <w:p w14:paraId="02CA076C" w14:textId="52848382" w:rsidR="00532FC7" w:rsidRDefault="00532FC7">
      <w:pPr>
        <w:rPr>
          <w:sz w:val="24"/>
          <w:szCs w:val="24"/>
        </w:rPr>
      </w:pPr>
      <w:r>
        <w:rPr>
          <w:sz w:val="24"/>
          <w:szCs w:val="24"/>
        </w:rPr>
        <w:t xml:space="preserve">Nama : Nanda </w:t>
      </w:r>
      <w:proofErr w:type="spellStart"/>
      <w:r>
        <w:rPr>
          <w:sz w:val="24"/>
          <w:szCs w:val="24"/>
        </w:rPr>
        <w:t>Fibilya</w:t>
      </w:r>
      <w:proofErr w:type="spellEnd"/>
      <w:r>
        <w:rPr>
          <w:sz w:val="24"/>
          <w:szCs w:val="24"/>
        </w:rPr>
        <w:t xml:space="preserve"> Hantari</w:t>
      </w:r>
    </w:p>
    <w:p w14:paraId="40B60039" w14:textId="51C9C7E0" w:rsidR="00532FC7" w:rsidRDefault="00532FC7">
      <w:pPr>
        <w:rPr>
          <w:sz w:val="24"/>
          <w:szCs w:val="24"/>
        </w:rPr>
      </w:pPr>
      <w:proofErr w:type="spellStart"/>
      <w:r>
        <w:rPr>
          <w:sz w:val="24"/>
          <w:szCs w:val="24"/>
        </w:rPr>
        <w:t>Npm</w:t>
      </w:r>
      <w:proofErr w:type="spellEnd"/>
      <w:r>
        <w:rPr>
          <w:sz w:val="24"/>
          <w:szCs w:val="24"/>
        </w:rPr>
        <w:t xml:space="preserve"> : 2013032051</w:t>
      </w:r>
    </w:p>
    <w:p w14:paraId="4505ABB9" w14:textId="25E9FCDB" w:rsidR="00A25710" w:rsidRDefault="00A25710">
      <w:pPr>
        <w:rPr>
          <w:sz w:val="24"/>
          <w:szCs w:val="24"/>
        </w:rPr>
      </w:pPr>
      <w:proofErr w:type="spellStart"/>
      <w:r>
        <w:rPr>
          <w:sz w:val="24"/>
          <w:szCs w:val="24"/>
        </w:rPr>
        <w:t>Prodi</w:t>
      </w:r>
      <w:proofErr w:type="spellEnd"/>
      <w:r>
        <w:rPr>
          <w:sz w:val="24"/>
          <w:szCs w:val="24"/>
        </w:rPr>
        <w:t xml:space="preserve"> : </w:t>
      </w:r>
      <w:proofErr w:type="spellStart"/>
      <w:r>
        <w:rPr>
          <w:sz w:val="24"/>
          <w:szCs w:val="24"/>
        </w:rPr>
        <w:t>PPKn</w:t>
      </w:r>
      <w:proofErr w:type="spellEnd"/>
      <w:r>
        <w:rPr>
          <w:sz w:val="24"/>
          <w:szCs w:val="24"/>
        </w:rPr>
        <w:t xml:space="preserve"> Kelas A</w:t>
      </w:r>
    </w:p>
    <w:p w14:paraId="103F7B02" w14:textId="77777777" w:rsidR="00575341" w:rsidRDefault="00575341" w:rsidP="00FE3A34">
      <w:pPr>
        <w:pStyle w:val="NormalWeb"/>
        <w:shd w:val="clear" w:color="auto" w:fill="FFFFFF"/>
        <w:spacing w:before="0" w:beforeAutospacing="0" w:after="225" w:afterAutospacing="0"/>
        <w:jc w:val="both"/>
        <w:divId w:val="1041708597"/>
        <w:rPr>
          <w:rFonts w:ascii="Arial" w:hAnsi="Arial" w:cs="Arial"/>
          <w:color w:val="2C3E50"/>
          <w:sz w:val="27"/>
          <w:szCs w:val="27"/>
        </w:rPr>
      </w:pPr>
    </w:p>
    <w:p w14:paraId="068EC6D9" w14:textId="33DE36B5" w:rsidR="0020383F" w:rsidRPr="00953B91" w:rsidRDefault="00575341" w:rsidP="00E4536D">
      <w:pPr>
        <w:pStyle w:val="NormalWeb"/>
        <w:numPr>
          <w:ilvl w:val="0"/>
          <w:numId w:val="8"/>
        </w:numPr>
        <w:shd w:val="clear" w:color="auto" w:fill="FFFFFF"/>
        <w:spacing w:before="0" w:beforeAutospacing="0" w:after="225" w:afterAutospacing="0" w:line="360" w:lineRule="auto"/>
        <w:jc w:val="both"/>
        <w:divId w:val="1041708597"/>
        <w:rPr>
          <w:rFonts w:asciiTheme="minorHAnsi" w:hAnsiTheme="minorHAnsi" w:cs="Arial"/>
          <w:color w:val="2C3E50"/>
        </w:rPr>
      </w:pPr>
      <w:r w:rsidRPr="00953B91">
        <w:rPr>
          <w:rFonts w:asciiTheme="minorHAnsi" w:hAnsiTheme="minorHAnsi" w:cs="Arial"/>
          <w:color w:val="2C3E50"/>
        </w:rPr>
        <w:t>Kata</w:t>
      </w:r>
      <w:r w:rsidR="001D12E4" w:rsidRPr="00953B91">
        <w:rPr>
          <w:rFonts w:asciiTheme="minorHAnsi" w:hAnsiTheme="minorHAnsi" w:cs="Arial"/>
          <w:color w:val="2C3E50"/>
        </w:rPr>
        <w:t xml:space="preserve"> “Ijtihad” berasal dari bahasa Arab, yaitu “</w:t>
      </w:r>
      <w:proofErr w:type="spellStart"/>
      <w:r w:rsidR="001D12E4" w:rsidRPr="00953B91">
        <w:rPr>
          <w:rFonts w:asciiTheme="minorHAnsi" w:hAnsiTheme="minorHAnsi" w:cs="Arial"/>
          <w:color w:val="2C3E50"/>
        </w:rPr>
        <w:t>Ijtihada</w:t>
      </w:r>
      <w:proofErr w:type="spellEnd"/>
      <w:r w:rsidR="001D12E4" w:rsidRPr="00953B91">
        <w:rPr>
          <w:rFonts w:asciiTheme="minorHAnsi" w:hAnsiTheme="minorHAnsi" w:cs="Arial"/>
          <w:color w:val="2C3E50"/>
        </w:rPr>
        <w:t xml:space="preserve"> </w:t>
      </w:r>
      <w:proofErr w:type="spellStart"/>
      <w:r w:rsidR="001D12E4" w:rsidRPr="00953B91">
        <w:rPr>
          <w:rFonts w:asciiTheme="minorHAnsi" w:hAnsiTheme="minorHAnsi" w:cs="Arial"/>
          <w:color w:val="2C3E50"/>
        </w:rPr>
        <w:t>Yajtahidu</w:t>
      </w:r>
      <w:proofErr w:type="spellEnd"/>
      <w:r w:rsidR="001D12E4" w:rsidRPr="00953B91">
        <w:rPr>
          <w:rFonts w:asciiTheme="minorHAnsi" w:hAnsiTheme="minorHAnsi" w:cs="Arial"/>
          <w:color w:val="2C3E50"/>
        </w:rPr>
        <w:t xml:space="preserve"> </w:t>
      </w:r>
      <w:proofErr w:type="spellStart"/>
      <w:r w:rsidR="001D12E4" w:rsidRPr="00953B91">
        <w:rPr>
          <w:rFonts w:asciiTheme="minorHAnsi" w:hAnsiTheme="minorHAnsi" w:cs="Arial"/>
          <w:color w:val="2C3E50"/>
        </w:rPr>
        <w:t>Ijtihadan</w:t>
      </w:r>
      <w:proofErr w:type="spellEnd"/>
      <w:r w:rsidR="001D12E4" w:rsidRPr="00953B91">
        <w:rPr>
          <w:rFonts w:asciiTheme="minorHAnsi" w:hAnsiTheme="minorHAnsi" w:cs="Arial"/>
          <w:color w:val="2C3E50"/>
        </w:rPr>
        <w:t>” yang artinya mengerahkan segala kemampuan dalam menanggung beban. Dengan kata lain, Ijtihad dilakukan ketika ada pekerjaan yang sulit untuk dilakukan.</w:t>
      </w:r>
      <w:r w:rsidR="0067409F" w:rsidRPr="00953B91">
        <w:rPr>
          <w:rFonts w:asciiTheme="minorHAnsi" w:hAnsiTheme="minorHAnsi" w:cs="Arial"/>
          <w:color w:val="2C3E50"/>
        </w:rPr>
        <w:t xml:space="preserve"> Di</w:t>
      </w:r>
      <w:r w:rsidR="001D12E4" w:rsidRPr="00953B91">
        <w:rPr>
          <w:rFonts w:asciiTheme="minorHAnsi" w:hAnsiTheme="minorHAnsi" w:cs="Arial"/>
          <w:color w:val="2C3E50"/>
        </w:rPr>
        <w:t xml:space="preserve"> dalam agama Islam, Ijtihad adalah sumber hukum ketiga setelah Al-</w:t>
      </w:r>
      <w:proofErr w:type="spellStart"/>
      <w:r w:rsidR="001D12E4" w:rsidRPr="00953B91">
        <w:rPr>
          <w:rFonts w:asciiTheme="minorHAnsi" w:hAnsiTheme="minorHAnsi" w:cs="Arial"/>
          <w:color w:val="2C3E50"/>
        </w:rPr>
        <w:t>quran</w:t>
      </w:r>
      <w:proofErr w:type="spellEnd"/>
      <w:r w:rsidR="001D12E4" w:rsidRPr="00953B91">
        <w:rPr>
          <w:rFonts w:asciiTheme="minorHAnsi" w:hAnsiTheme="minorHAnsi" w:cs="Arial"/>
          <w:color w:val="2C3E50"/>
        </w:rPr>
        <w:t xml:space="preserve"> dan </w:t>
      </w:r>
      <w:proofErr w:type="spellStart"/>
      <w:r w:rsidR="001D12E4" w:rsidRPr="00953B91">
        <w:rPr>
          <w:rFonts w:asciiTheme="minorHAnsi" w:hAnsiTheme="minorHAnsi" w:cs="Arial"/>
          <w:color w:val="2C3E50"/>
        </w:rPr>
        <w:t>hadits</w:t>
      </w:r>
      <w:proofErr w:type="spellEnd"/>
      <w:r w:rsidR="001D12E4" w:rsidRPr="00953B91">
        <w:rPr>
          <w:rFonts w:asciiTheme="minorHAnsi" w:hAnsiTheme="minorHAnsi" w:cs="Arial"/>
          <w:color w:val="2C3E50"/>
        </w:rPr>
        <w:t xml:space="preserve">. </w:t>
      </w:r>
      <w:r w:rsidR="00223946" w:rsidRPr="00953B91">
        <w:rPr>
          <w:rFonts w:asciiTheme="minorHAnsi" w:hAnsiTheme="minorHAnsi" w:cs="Arial"/>
          <w:color w:val="2C3E50"/>
        </w:rPr>
        <w:t>Bisa</w:t>
      </w:r>
      <w:r w:rsidR="00223946" w:rsidRPr="00953B91">
        <w:rPr>
          <w:rFonts w:asciiTheme="minorHAnsi" w:eastAsia="Times New Roman" w:hAnsiTheme="minorHAnsi" w:cs="Segoe UI"/>
          <w:color w:val="202122"/>
          <w:shd w:val="clear" w:color="auto" w:fill="FFFFFF"/>
        </w:rPr>
        <w:t xml:space="preserve"> ditarik kesimpulan bahwa ijtihad adalah sebuah usaha yang sungguh-sungguh, yang sebenarnya bisa dilaksanakan oleh siapa saja yang sudah berusaha mencari ilmu untuk memutuskan suatu perkara yang tidak dibahas dalam </w:t>
      </w:r>
      <w:r w:rsidR="00223946" w:rsidRPr="00953B91">
        <w:rPr>
          <w:rFonts w:asciiTheme="minorHAnsi" w:eastAsia="Times New Roman" w:hAnsiTheme="minorHAnsi"/>
        </w:rPr>
        <w:t xml:space="preserve">Al </w:t>
      </w:r>
      <w:proofErr w:type="spellStart"/>
      <w:r w:rsidR="00223946" w:rsidRPr="00953B91">
        <w:rPr>
          <w:rFonts w:asciiTheme="minorHAnsi" w:eastAsia="Times New Roman" w:hAnsiTheme="minorHAnsi"/>
        </w:rPr>
        <w:t>Qur’an</w:t>
      </w:r>
      <w:proofErr w:type="spellEnd"/>
      <w:r w:rsidR="00223946" w:rsidRPr="00953B91">
        <w:rPr>
          <w:rFonts w:asciiTheme="minorHAnsi" w:eastAsia="Times New Roman" w:hAnsiTheme="minorHAnsi" w:cs="Segoe UI"/>
          <w:color w:val="202122"/>
          <w:shd w:val="clear" w:color="auto" w:fill="FFFFFF"/>
        </w:rPr>
        <w:t> maupun hadis dengan syarat menggunakan akal sehat dan pertimbangan matang. </w:t>
      </w:r>
      <w:r w:rsidR="001D12E4" w:rsidRPr="00953B91">
        <w:rPr>
          <w:rFonts w:asciiTheme="minorHAnsi" w:hAnsiTheme="minorHAnsi" w:cs="Arial"/>
          <w:color w:val="2C3E50"/>
        </w:rPr>
        <w:t xml:space="preserve">Fungsi utama dari Ijtihad ini adalah untuk menetapkan suatu hukum </w:t>
      </w:r>
      <w:proofErr w:type="spellStart"/>
      <w:r w:rsidR="001D12E4" w:rsidRPr="00953B91">
        <w:rPr>
          <w:rFonts w:asciiTheme="minorHAnsi" w:hAnsiTheme="minorHAnsi" w:cs="Arial"/>
          <w:color w:val="2C3E50"/>
        </w:rPr>
        <w:t>dimana</w:t>
      </w:r>
      <w:proofErr w:type="spellEnd"/>
      <w:r w:rsidR="001D12E4" w:rsidRPr="00953B91">
        <w:rPr>
          <w:rFonts w:asciiTheme="minorHAnsi" w:hAnsiTheme="minorHAnsi" w:cs="Arial"/>
          <w:color w:val="2C3E50"/>
        </w:rPr>
        <w:t xml:space="preserve"> hal tersebut tidak dibahas dalam Al-</w:t>
      </w:r>
      <w:proofErr w:type="spellStart"/>
      <w:r w:rsidR="001D12E4" w:rsidRPr="00953B91">
        <w:rPr>
          <w:rFonts w:asciiTheme="minorHAnsi" w:hAnsiTheme="minorHAnsi" w:cs="Arial"/>
          <w:color w:val="2C3E50"/>
        </w:rPr>
        <w:t>quran</w:t>
      </w:r>
      <w:proofErr w:type="spellEnd"/>
      <w:r w:rsidR="001D12E4" w:rsidRPr="00953B91">
        <w:rPr>
          <w:rFonts w:asciiTheme="minorHAnsi" w:hAnsiTheme="minorHAnsi" w:cs="Arial"/>
          <w:color w:val="2C3E50"/>
        </w:rPr>
        <w:t xml:space="preserve"> dan </w:t>
      </w:r>
      <w:proofErr w:type="spellStart"/>
      <w:r w:rsidR="001D12E4" w:rsidRPr="00953B91">
        <w:rPr>
          <w:rFonts w:asciiTheme="minorHAnsi" w:hAnsiTheme="minorHAnsi" w:cs="Arial"/>
          <w:color w:val="2C3E50"/>
        </w:rPr>
        <w:t>hadits.Orang</w:t>
      </w:r>
      <w:proofErr w:type="spellEnd"/>
      <w:r w:rsidR="001D12E4" w:rsidRPr="00953B91">
        <w:rPr>
          <w:rFonts w:asciiTheme="minorHAnsi" w:hAnsiTheme="minorHAnsi" w:cs="Arial"/>
          <w:color w:val="2C3E50"/>
        </w:rPr>
        <w:t xml:space="preserve"> yang melaksanakan Ijtihad disebut dengan Mujtahid </w:t>
      </w:r>
      <w:proofErr w:type="spellStart"/>
      <w:r w:rsidR="001D12E4" w:rsidRPr="00953B91">
        <w:rPr>
          <w:rFonts w:asciiTheme="minorHAnsi" w:hAnsiTheme="minorHAnsi" w:cs="Arial"/>
          <w:color w:val="2C3E50"/>
        </w:rPr>
        <w:t>dimana</w:t>
      </w:r>
      <w:proofErr w:type="spellEnd"/>
      <w:r w:rsidR="001D12E4" w:rsidRPr="00953B91">
        <w:rPr>
          <w:rFonts w:asciiTheme="minorHAnsi" w:hAnsiTheme="minorHAnsi" w:cs="Arial"/>
          <w:color w:val="2C3E50"/>
        </w:rPr>
        <w:t xml:space="preserve"> orang tersebut adalah orang yang ahli tentang Al-</w:t>
      </w:r>
      <w:proofErr w:type="spellStart"/>
      <w:r w:rsidR="001D12E4" w:rsidRPr="00953B91">
        <w:rPr>
          <w:rFonts w:asciiTheme="minorHAnsi" w:hAnsiTheme="minorHAnsi" w:cs="Arial"/>
          <w:color w:val="2C3E50"/>
        </w:rPr>
        <w:t>quran</w:t>
      </w:r>
      <w:proofErr w:type="spellEnd"/>
      <w:r w:rsidR="001D12E4" w:rsidRPr="00953B91">
        <w:rPr>
          <w:rFonts w:asciiTheme="minorHAnsi" w:hAnsiTheme="minorHAnsi" w:cs="Arial"/>
          <w:color w:val="2C3E50"/>
        </w:rPr>
        <w:t xml:space="preserve"> dan </w:t>
      </w:r>
      <w:proofErr w:type="spellStart"/>
      <w:r w:rsidR="001D12E4" w:rsidRPr="00953B91">
        <w:rPr>
          <w:rFonts w:asciiTheme="minorHAnsi" w:hAnsiTheme="minorHAnsi" w:cs="Arial"/>
          <w:color w:val="2C3E50"/>
        </w:rPr>
        <w:t>hadits</w:t>
      </w:r>
      <w:proofErr w:type="spellEnd"/>
      <w:r w:rsidR="001D12E4" w:rsidRPr="00953B91">
        <w:rPr>
          <w:rFonts w:asciiTheme="minorHAnsi" w:hAnsiTheme="minorHAnsi" w:cs="Arial"/>
          <w:color w:val="2C3E50"/>
        </w:rPr>
        <w:t>.</w:t>
      </w:r>
      <w:r w:rsidR="009115AC" w:rsidRPr="00953B91">
        <w:rPr>
          <w:rFonts w:asciiTheme="minorHAnsi" w:hAnsiTheme="minorHAnsi" w:cs="Arial"/>
          <w:color w:val="2C3E50"/>
        </w:rPr>
        <w:t xml:space="preserve"> </w:t>
      </w:r>
      <w:r w:rsidR="009115AC" w:rsidRPr="00953B91">
        <w:rPr>
          <w:rFonts w:asciiTheme="minorHAnsi" w:eastAsia="Times New Roman" w:hAnsiTheme="minorHAnsi" w:cs="Arial"/>
          <w:color w:val="2C3E50"/>
          <w:shd w:val="clear" w:color="auto" w:fill="FFFFFF"/>
        </w:rPr>
        <w:t xml:space="preserve">Adapun salah satu contoh pelaksanaan Ijtihad adalah dalam proses penentuan 1 Ramadhan dan 1 Syawal, </w:t>
      </w:r>
      <w:proofErr w:type="spellStart"/>
      <w:r w:rsidR="009115AC" w:rsidRPr="00953B91">
        <w:rPr>
          <w:rFonts w:asciiTheme="minorHAnsi" w:eastAsia="Times New Roman" w:hAnsiTheme="minorHAnsi" w:cs="Arial"/>
          <w:color w:val="2C3E50"/>
          <w:shd w:val="clear" w:color="auto" w:fill="FFFFFF"/>
        </w:rPr>
        <w:t>dimana</w:t>
      </w:r>
      <w:proofErr w:type="spellEnd"/>
      <w:r w:rsidR="009115AC" w:rsidRPr="00953B91">
        <w:rPr>
          <w:rFonts w:asciiTheme="minorHAnsi" w:eastAsia="Times New Roman" w:hAnsiTheme="minorHAnsi" w:cs="Arial"/>
          <w:color w:val="2C3E50"/>
          <w:shd w:val="clear" w:color="auto" w:fill="FFFFFF"/>
        </w:rPr>
        <w:t xml:space="preserve"> para ulama berdiskusi berdasarkan hukum Islam untuk menentukan dan menetapkan 1 </w:t>
      </w:r>
      <w:proofErr w:type="spellStart"/>
      <w:r w:rsidR="009115AC" w:rsidRPr="00953B91">
        <w:rPr>
          <w:rFonts w:asciiTheme="minorHAnsi" w:eastAsia="Times New Roman" w:hAnsiTheme="minorHAnsi" w:cs="Arial"/>
          <w:color w:val="2C3E50"/>
          <w:shd w:val="clear" w:color="auto" w:fill="FFFFFF"/>
        </w:rPr>
        <w:t>syawal</w:t>
      </w:r>
      <w:proofErr w:type="spellEnd"/>
      <w:r w:rsidR="009115AC" w:rsidRPr="00953B91">
        <w:rPr>
          <w:rFonts w:asciiTheme="minorHAnsi" w:eastAsia="Times New Roman" w:hAnsiTheme="minorHAnsi" w:cs="Arial"/>
          <w:color w:val="2C3E50"/>
          <w:shd w:val="clear" w:color="auto" w:fill="FFFFFF"/>
        </w:rPr>
        <w:t>.</w:t>
      </w:r>
      <w:r w:rsidR="00DF15C9" w:rsidRPr="00953B91">
        <w:rPr>
          <w:rFonts w:asciiTheme="minorHAnsi" w:hAnsiTheme="minorHAnsi" w:cs="Arial"/>
          <w:color w:val="2C3E50"/>
        </w:rPr>
        <w:t xml:space="preserve"> </w:t>
      </w:r>
      <w:r w:rsidR="00FE3A34" w:rsidRPr="00953B91">
        <w:rPr>
          <w:rFonts w:asciiTheme="minorHAnsi" w:hAnsiTheme="minorHAnsi" w:cs="Arial"/>
          <w:color w:val="2C3E50"/>
        </w:rPr>
        <w:t>Manfaat Ijtihad antara lain ketika umat Islam menghadapi masalah baru, maka akan diketahui hukumnya; menyesuaikan hukum yang berlaku dalam Islam sesuai dengan keadaan, waktu, dan perkembangan zaman; menentukan dan menetapkan fatwa atas segala permasalahan yang tidak berhubungan dengan halal-haram; menolong umat Islam dalam menghadapi masalah yang belum ada hukumnya dalam Islam. Selain manfaat Ijtihad juga memiliki syarat-syarat seperti mengetahui isi Al-</w:t>
      </w:r>
      <w:proofErr w:type="spellStart"/>
      <w:r w:rsidR="00FE3A34" w:rsidRPr="00953B91">
        <w:rPr>
          <w:rFonts w:asciiTheme="minorHAnsi" w:hAnsiTheme="minorHAnsi" w:cs="Arial"/>
          <w:color w:val="2C3E50"/>
        </w:rPr>
        <w:t>Qur’an</w:t>
      </w:r>
      <w:proofErr w:type="spellEnd"/>
      <w:r w:rsidR="00FE3A34" w:rsidRPr="00953B91">
        <w:rPr>
          <w:rFonts w:asciiTheme="minorHAnsi" w:hAnsiTheme="minorHAnsi" w:cs="Arial"/>
          <w:color w:val="2C3E50"/>
        </w:rPr>
        <w:t xml:space="preserve"> dan </w:t>
      </w:r>
      <w:proofErr w:type="spellStart"/>
      <w:r w:rsidR="00FE3A34" w:rsidRPr="00953B91">
        <w:rPr>
          <w:rFonts w:asciiTheme="minorHAnsi" w:hAnsiTheme="minorHAnsi" w:cs="Arial"/>
          <w:color w:val="2C3E50"/>
        </w:rPr>
        <w:t>hadits</w:t>
      </w:r>
      <w:proofErr w:type="spellEnd"/>
      <w:r w:rsidR="00FE3A34" w:rsidRPr="00953B91">
        <w:rPr>
          <w:rFonts w:asciiTheme="minorHAnsi" w:hAnsiTheme="minorHAnsi" w:cs="Arial"/>
          <w:color w:val="2C3E50"/>
        </w:rPr>
        <w:t xml:space="preserve"> yang bersangkutan dengan hukum itu, meskipun tidak hafal </w:t>
      </w:r>
      <w:proofErr w:type="spellStart"/>
      <w:r w:rsidR="00FE3A34" w:rsidRPr="00953B91">
        <w:rPr>
          <w:rFonts w:asciiTheme="minorHAnsi" w:hAnsiTheme="minorHAnsi" w:cs="Arial"/>
          <w:color w:val="2C3E50"/>
        </w:rPr>
        <w:t>diluar</w:t>
      </w:r>
      <w:proofErr w:type="spellEnd"/>
      <w:r w:rsidR="00FE3A34" w:rsidRPr="00953B91">
        <w:rPr>
          <w:rFonts w:asciiTheme="minorHAnsi" w:hAnsiTheme="minorHAnsi" w:cs="Arial"/>
          <w:color w:val="2C3E50"/>
        </w:rPr>
        <w:t xml:space="preserve"> kepala; harus mengetahui bahasa arab dengan alat-alat yang berhubungan dengan itu seperti </w:t>
      </w:r>
      <w:proofErr w:type="spellStart"/>
      <w:r w:rsidR="00FE3A34" w:rsidRPr="00953B91">
        <w:rPr>
          <w:rFonts w:asciiTheme="minorHAnsi" w:hAnsiTheme="minorHAnsi" w:cs="Arial"/>
          <w:color w:val="2C3E50"/>
        </w:rPr>
        <w:t>Nahwu</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Shorof</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Ma’ani</w:t>
      </w:r>
      <w:proofErr w:type="spellEnd"/>
      <w:r w:rsidR="00FE3A34" w:rsidRPr="00953B91">
        <w:rPr>
          <w:rFonts w:asciiTheme="minorHAnsi" w:hAnsiTheme="minorHAnsi" w:cs="Arial"/>
          <w:color w:val="2C3E50"/>
        </w:rPr>
        <w:t xml:space="preserve">, Bayan, </w:t>
      </w:r>
      <w:proofErr w:type="spellStart"/>
      <w:r w:rsidR="00FE3A34" w:rsidRPr="00953B91">
        <w:rPr>
          <w:rFonts w:asciiTheme="minorHAnsi" w:hAnsiTheme="minorHAnsi" w:cs="Arial"/>
          <w:color w:val="2C3E50"/>
        </w:rPr>
        <w:t>Bad’i</w:t>
      </w:r>
      <w:proofErr w:type="spellEnd"/>
      <w:r w:rsidR="00FE3A34" w:rsidRPr="00953B91">
        <w:rPr>
          <w:rFonts w:asciiTheme="minorHAnsi" w:hAnsiTheme="minorHAnsi" w:cs="Arial"/>
          <w:color w:val="2C3E50"/>
        </w:rPr>
        <w:t xml:space="preserve">, agar dengan ini </w:t>
      </w:r>
      <w:proofErr w:type="spellStart"/>
      <w:r w:rsidR="00FE3A34" w:rsidRPr="00953B91">
        <w:rPr>
          <w:rFonts w:asciiTheme="minorHAnsi" w:hAnsiTheme="minorHAnsi" w:cs="Arial"/>
          <w:color w:val="2C3E50"/>
        </w:rPr>
        <w:t>mentafsirkan</w:t>
      </w:r>
      <w:proofErr w:type="spellEnd"/>
      <w:r w:rsidR="00FE3A34" w:rsidRPr="00953B91">
        <w:rPr>
          <w:rFonts w:asciiTheme="minorHAnsi" w:hAnsiTheme="minorHAnsi" w:cs="Arial"/>
          <w:color w:val="2C3E50"/>
        </w:rPr>
        <w:t xml:space="preserve"> ayat-ayat Al-</w:t>
      </w:r>
      <w:proofErr w:type="spellStart"/>
      <w:r w:rsidR="00FE3A34" w:rsidRPr="00953B91">
        <w:rPr>
          <w:rFonts w:asciiTheme="minorHAnsi" w:hAnsiTheme="minorHAnsi" w:cs="Arial"/>
          <w:color w:val="2C3E50"/>
        </w:rPr>
        <w:t>Qur’an</w:t>
      </w:r>
      <w:proofErr w:type="spellEnd"/>
      <w:r w:rsidR="00FE3A34" w:rsidRPr="00953B91">
        <w:rPr>
          <w:rFonts w:asciiTheme="minorHAnsi" w:hAnsiTheme="minorHAnsi" w:cs="Arial"/>
          <w:color w:val="2C3E50"/>
        </w:rPr>
        <w:t xml:space="preserve"> atau As-</w:t>
      </w:r>
      <w:proofErr w:type="spellStart"/>
      <w:r w:rsidR="00FE3A34" w:rsidRPr="00953B91">
        <w:rPr>
          <w:rFonts w:asciiTheme="minorHAnsi" w:hAnsiTheme="minorHAnsi" w:cs="Arial"/>
          <w:color w:val="2C3E50"/>
        </w:rPr>
        <w:t>Sunnah</w:t>
      </w:r>
      <w:proofErr w:type="spellEnd"/>
      <w:r w:rsidR="00FE3A34" w:rsidRPr="00953B91">
        <w:rPr>
          <w:rFonts w:asciiTheme="minorHAnsi" w:hAnsiTheme="minorHAnsi" w:cs="Arial"/>
          <w:color w:val="2C3E50"/>
        </w:rPr>
        <w:t xml:space="preserve"> dengan cara </w:t>
      </w:r>
      <w:proofErr w:type="spellStart"/>
      <w:r w:rsidR="00FE3A34" w:rsidRPr="00953B91">
        <w:rPr>
          <w:rFonts w:asciiTheme="minorHAnsi" w:hAnsiTheme="minorHAnsi" w:cs="Arial"/>
          <w:color w:val="2C3E50"/>
        </w:rPr>
        <w:t>berfikir</w:t>
      </w:r>
      <w:proofErr w:type="spellEnd"/>
      <w:r w:rsidR="00FE3A34" w:rsidRPr="00953B91">
        <w:rPr>
          <w:rFonts w:asciiTheme="minorHAnsi" w:hAnsiTheme="minorHAnsi" w:cs="Arial"/>
          <w:color w:val="2C3E50"/>
        </w:rPr>
        <w:t xml:space="preserve"> dengan benar; </w:t>
      </w:r>
      <w:proofErr w:type="spellStart"/>
      <w:r w:rsidR="00FE3A34" w:rsidRPr="00953B91">
        <w:rPr>
          <w:rFonts w:asciiTheme="minorHAnsi" w:hAnsiTheme="minorHAnsi" w:cs="Arial"/>
          <w:color w:val="2C3E50"/>
        </w:rPr>
        <w:t>harusmengetahui</w:t>
      </w:r>
      <w:proofErr w:type="spellEnd"/>
      <w:r w:rsidR="00FE3A34" w:rsidRPr="00953B91">
        <w:rPr>
          <w:rFonts w:asciiTheme="minorHAnsi" w:hAnsiTheme="minorHAnsi" w:cs="Arial"/>
          <w:color w:val="2C3E50"/>
        </w:rPr>
        <w:t xml:space="preserve"> ilmu usul </w:t>
      </w:r>
      <w:proofErr w:type="spellStart"/>
      <w:r w:rsidR="00FE3A34" w:rsidRPr="00953B91">
        <w:rPr>
          <w:rFonts w:asciiTheme="minorHAnsi" w:hAnsiTheme="minorHAnsi" w:cs="Arial"/>
          <w:color w:val="2C3E50"/>
        </w:rPr>
        <w:t>fiqh</w:t>
      </w:r>
      <w:proofErr w:type="spellEnd"/>
      <w:r w:rsidR="00FE3A34" w:rsidRPr="00953B91">
        <w:rPr>
          <w:rFonts w:asciiTheme="minorHAnsi" w:hAnsiTheme="minorHAnsi" w:cs="Arial"/>
          <w:color w:val="2C3E50"/>
        </w:rPr>
        <w:t xml:space="preserve"> dan </w:t>
      </w:r>
      <w:proofErr w:type="spellStart"/>
      <w:r w:rsidR="00FE3A34" w:rsidRPr="00953B91">
        <w:rPr>
          <w:rFonts w:asciiTheme="minorHAnsi" w:hAnsiTheme="minorHAnsi" w:cs="Arial"/>
          <w:color w:val="2C3E50"/>
        </w:rPr>
        <w:t>qoidah-qoidah</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fiqh</w:t>
      </w:r>
      <w:proofErr w:type="spellEnd"/>
      <w:r w:rsidR="00FE3A34" w:rsidRPr="00953B91">
        <w:rPr>
          <w:rFonts w:asciiTheme="minorHAnsi" w:hAnsiTheme="minorHAnsi" w:cs="Arial"/>
          <w:color w:val="2C3E50"/>
        </w:rPr>
        <w:t xml:space="preserve"> yang seluas-luasnya, karena ilmu sebagai dasar berijtihad; harus mengetahui soal-soal </w:t>
      </w:r>
      <w:proofErr w:type="spellStart"/>
      <w:r w:rsidR="00FE3A34" w:rsidRPr="00953B91">
        <w:rPr>
          <w:rFonts w:asciiTheme="minorHAnsi" w:hAnsiTheme="minorHAnsi" w:cs="Arial"/>
          <w:color w:val="2C3E50"/>
        </w:rPr>
        <w:t>ijma</w:t>
      </w:r>
      <w:proofErr w:type="spellEnd"/>
      <w:r w:rsidR="00FE3A34" w:rsidRPr="00953B91">
        <w:rPr>
          <w:rFonts w:asciiTheme="minorHAnsi" w:hAnsiTheme="minorHAnsi" w:cs="Arial"/>
          <w:color w:val="2C3E50"/>
        </w:rPr>
        <w:t xml:space="preserve">’, hingga tiada timbul pendapat yang bertentangan dengan </w:t>
      </w:r>
      <w:proofErr w:type="spellStart"/>
      <w:r w:rsidR="00FE3A34" w:rsidRPr="00953B91">
        <w:rPr>
          <w:rFonts w:asciiTheme="minorHAnsi" w:hAnsiTheme="minorHAnsi" w:cs="Arial"/>
          <w:color w:val="2C3E50"/>
        </w:rPr>
        <w:t>ijma</w:t>
      </w:r>
      <w:proofErr w:type="spellEnd"/>
      <w:r w:rsidR="00FE3A34" w:rsidRPr="00953B91">
        <w:rPr>
          <w:rFonts w:asciiTheme="minorHAnsi" w:hAnsiTheme="minorHAnsi" w:cs="Arial"/>
          <w:color w:val="2C3E50"/>
        </w:rPr>
        <w:t xml:space="preserve">’ itu; harus mengetahui </w:t>
      </w:r>
      <w:r w:rsidR="00FE3A34" w:rsidRPr="00953B91">
        <w:rPr>
          <w:rFonts w:asciiTheme="minorHAnsi" w:hAnsiTheme="minorHAnsi" w:cs="Arial"/>
          <w:color w:val="2C3E50"/>
        </w:rPr>
        <w:lastRenderedPageBreak/>
        <w:t>nasikh mansukh dari Al-</w:t>
      </w:r>
      <w:proofErr w:type="spellStart"/>
      <w:r w:rsidR="00FE3A34" w:rsidRPr="00953B91">
        <w:rPr>
          <w:rFonts w:asciiTheme="minorHAnsi" w:hAnsiTheme="minorHAnsi" w:cs="Arial"/>
          <w:color w:val="2C3E50"/>
        </w:rPr>
        <w:t>Qur’an</w:t>
      </w:r>
      <w:proofErr w:type="spellEnd"/>
      <w:r w:rsidR="00FE3A34" w:rsidRPr="00953B91">
        <w:rPr>
          <w:rFonts w:asciiTheme="minorHAnsi" w:hAnsiTheme="minorHAnsi" w:cs="Arial"/>
          <w:color w:val="2C3E50"/>
        </w:rPr>
        <w:t xml:space="preserve"> dan As-</w:t>
      </w:r>
      <w:proofErr w:type="spellStart"/>
      <w:r w:rsidR="00FE3A34" w:rsidRPr="00953B91">
        <w:rPr>
          <w:rFonts w:asciiTheme="minorHAnsi" w:hAnsiTheme="minorHAnsi" w:cs="Arial"/>
          <w:color w:val="2C3E50"/>
        </w:rPr>
        <w:t>Sunnah</w:t>
      </w:r>
      <w:proofErr w:type="spellEnd"/>
      <w:r w:rsidR="00FE3A34" w:rsidRPr="00953B91">
        <w:rPr>
          <w:rFonts w:asciiTheme="minorHAnsi" w:hAnsiTheme="minorHAnsi" w:cs="Arial"/>
          <w:color w:val="2C3E50"/>
        </w:rPr>
        <w:t xml:space="preserve">; harus mengetahui ilmu riwayat dan dapat membedakan mana </w:t>
      </w:r>
      <w:proofErr w:type="spellStart"/>
      <w:r w:rsidR="00FE3A34" w:rsidRPr="00953B91">
        <w:rPr>
          <w:rFonts w:asciiTheme="minorHAnsi" w:hAnsiTheme="minorHAnsi" w:cs="Arial"/>
          <w:color w:val="2C3E50"/>
        </w:rPr>
        <w:t>hadits</w:t>
      </w:r>
      <w:proofErr w:type="spellEnd"/>
      <w:r w:rsidR="00FE3A34" w:rsidRPr="00953B91">
        <w:rPr>
          <w:rFonts w:asciiTheme="minorHAnsi" w:hAnsiTheme="minorHAnsi" w:cs="Arial"/>
          <w:color w:val="2C3E50"/>
        </w:rPr>
        <w:t xml:space="preserve"> yang sahih dan hasan, mana yang </w:t>
      </w:r>
      <w:proofErr w:type="spellStart"/>
      <w:r w:rsidR="00FE3A34" w:rsidRPr="00953B91">
        <w:rPr>
          <w:rFonts w:asciiTheme="minorHAnsi" w:hAnsiTheme="minorHAnsi" w:cs="Arial"/>
          <w:color w:val="2C3E50"/>
        </w:rPr>
        <w:t>dhoif</w:t>
      </w:r>
      <w:proofErr w:type="spellEnd"/>
      <w:r w:rsidR="00FE3A34" w:rsidRPr="00953B91">
        <w:rPr>
          <w:rFonts w:asciiTheme="minorHAnsi" w:hAnsiTheme="minorHAnsi" w:cs="Arial"/>
          <w:color w:val="2C3E50"/>
        </w:rPr>
        <w:t xml:space="preserve">, mana yang </w:t>
      </w:r>
      <w:proofErr w:type="spellStart"/>
      <w:r w:rsidR="00FE3A34" w:rsidRPr="00953B91">
        <w:rPr>
          <w:rFonts w:asciiTheme="minorHAnsi" w:hAnsiTheme="minorHAnsi" w:cs="Arial"/>
          <w:color w:val="2C3E50"/>
        </w:rPr>
        <w:t>maqbul</w:t>
      </w:r>
      <w:proofErr w:type="spellEnd"/>
      <w:r w:rsidR="00FE3A34" w:rsidRPr="00953B91">
        <w:rPr>
          <w:rFonts w:asciiTheme="minorHAnsi" w:hAnsiTheme="minorHAnsi" w:cs="Arial"/>
          <w:color w:val="2C3E50"/>
        </w:rPr>
        <w:t xml:space="preserve"> dan mardud; harus mengetahui rahasia-rahasia </w:t>
      </w:r>
      <w:proofErr w:type="spellStart"/>
      <w:r w:rsidR="00FE3A34" w:rsidRPr="00953B91">
        <w:rPr>
          <w:rFonts w:asciiTheme="minorHAnsi" w:hAnsiTheme="minorHAnsi" w:cs="Arial"/>
          <w:color w:val="2C3E50"/>
        </w:rPr>
        <w:t>tasyri’i</w:t>
      </w:r>
      <w:proofErr w:type="spellEnd"/>
      <w:r w:rsidR="00FE3A34" w:rsidRPr="00953B91">
        <w:rPr>
          <w:rFonts w:asciiTheme="minorHAnsi" w:hAnsiTheme="minorHAnsi" w:cs="Arial"/>
          <w:color w:val="2C3E50"/>
        </w:rPr>
        <w:t xml:space="preserve"> ( </w:t>
      </w:r>
      <w:proofErr w:type="spellStart"/>
      <w:r w:rsidR="00FE3A34" w:rsidRPr="00953B91">
        <w:rPr>
          <w:rFonts w:asciiTheme="minorHAnsi" w:hAnsiTheme="minorHAnsi" w:cs="Arial"/>
          <w:color w:val="2C3E50"/>
        </w:rPr>
        <w:t>asrarusy</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syari’ah</w:t>
      </w:r>
      <w:proofErr w:type="spellEnd"/>
      <w:r w:rsidR="00FE3A34" w:rsidRPr="00953B91">
        <w:rPr>
          <w:rFonts w:asciiTheme="minorHAnsi" w:hAnsiTheme="minorHAnsi" w:cs="Arial"/>
          <w:color w:val="2C3E50"/>
        </w:rPr>
        <w:t xml:space="preserve">) yaitu </w:t>
      </w:r>
      <w:proofErr w:type="spellStart"/>
      <w:r w:rsidR="00FE3A34" w:rsidRPr="00953B91">
        <w:rPr>
          <w:rFonts w:asciiTheme="minorHAnsi" w:hAnsiTheme="minorHAnsi" w:cs="Arial"/>
          <w:color w:val="2C3E50"/>
        </w:rPr>
        <w:t>qoidah-qoidah</w:t>
      </w:r>
      <w:proofErr w:type="spellEnd"/>
      <w:r w:rsidR="00FE3A34" w:rsidRPr="00953B91">
        <w:rPr>
          <w:rFonts w:asciiTheme="minorHAnsi" w:hAnsiTheme="minorHAnsi" w:cs="Arial"/>
          <w:color w:val="2C3E50"/>
        </w:rPr>
        <w:t xml:space="preserve"> yang menerangkan tujuan </w:t>
      </w:r>
      <w:proofErr w:type="spellStart"/>
      <w:r w:rsidR="00FE3A34" w:rsidRPr="00953B91">
        <w:rPr>
          <w:rFonts w:asciiTheme="minorHAnsi" w:hAnsiTheme="minorHAnsi" w:cs="Arial"/>
          <w:color w:val="2C3E50"/>
        </w:rPr>
        <w:t>syara</w:t>
      </w:r>
      <w:proofErr w:type="spellEnd"/>
      <w:r w:rsidR="00FE3A34" w:rsidRPr="00953B91">
        <w:rPr>
          <w:rFonts w:asciiTheme="minorHAnsi" w:hAnsiTheme="minorHAnsi" w:cs="Arial"/>
          <w:color w:val="2C3E50"/>
        </w:rPr>
        <w:t xml:space="preserve">’ dalam meletakan beban taklif kepada </w:t>
      </w:r>
      <w:proofErr w:type="spellStart"/>
      <w:r w:rsidR="00FE3A34" w:rsidRPr="00953B91">
        <w:rPr>
          <w:rFonts w:asciiTheme="minorHAnsi" w:hAnsiTheme="minorHAnsi" w:cs="Arial"/>
          <w:color w:val="2C3E50"/>
        </w:rPr>
        <w:t>mukallaf</w:t>
      </w:r>
      <w:proofErr w:type="spellEnd"/>
      <w:r w:rsidR="00FE3A34" w:rsidRPr="00953B91">
        <w:rPr>
          <w:rFonts w:asciiTheme="minorHAnsi" w:hAnsiTheme="minorHAnsi" w:cs="Arial"/>
          <w:color w:val="2C3E50"/>
        </w:rPr>
        <w:t xml:space="preserve">. Ijtihad dibagi menjadi 7 jenis yaitu </w:t>
      </w:r>
      <w:proofErr w:type="spellStart"/>
      <w:r w:rsidR="00FE3A34" w:rsidRPr="00953B91">
        <w:rPr>
          <w:rFonts w:asciiTheme="minorHAnsi" w:hAnsiTheme="minorHAnsi" w:cs="Arial"/>
          <w:color w:val="2C3E50"/>
        </w:rPr>
        <w:t>ijma</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qiyas</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maslahah</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mursalah</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sududz</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dzariah</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istishab</w:t>
      </w:r>
      <w:proofErr w:type="spellEnd"/>
      <w:r w:rsidR="00FE3A34" w:rsidRPr="00953B91">
        <w:rPr>
          <w:rFonts w:asciiTheme="minorHAnsi" w:hAnsiTheme="minorHAnsi" w:cs="Arial"/>
          <w:color w:val="2C3E50"/>
        </w:rPr>
        <w:t xml:space="preserve">, </w:t>
      </w:r>
      <w:proofErr w:type="spellStart"/>
      <w:r w:rsidR="00FE3A34" w:rsidRPr="00953B91">
        <w:rPr>
          <w:rFonts w:asciiTheme="minorHAnsi" w:hAnsiTheme="minorHAnsi" w:cs="Arial"/>
          <w:color w:val="2C3E50"/>
        </w:rPr>
        <w:t>urf</w:t>
      </w:r>
      <w:proofErr w:type="spellEnd"/>
      <w:r w:rsidR="00FE3A34" w:rsidRPr="00953B91">
        <w:rPr>
          <w:rFonts w:asciiTheme="minorHAnsi" w:hAnsiTheme="minorHAnsi" w:cs="Arial"/>
          <w:color w:val="2C3E50"/>
        </w:rPr>
        <w:t>, dan istihsan.</w:t>
      </w:r>
    </w:p>
    <w:p w14:paraId="078E5C04" w14:textId="08482CBF" w:rsidR="000A15F1" w:rsidRDefault="007D3F25" w:rsidP="00F57A79">
      <w:pPr>
        <w:pStyle w:val="NormalWeb"/>
        <w:numPr>
          <w:ilvl w:val="0"/>
          <w:numId w:val="8"/>
        </w:numPr>
        <w:shd w:val="clear" w:color="auto" w:fill="FFFFFF"/>
        <w:spacing w:before="0" w:beforeAutospacing="0" w:after="225" w:afterAutospacing="0" w:line="360" w:lineRule="auto"/>
        <w:jc w:val="both"/>
        <w:divId w:val="1041708597"/>
        <w:rPr>
          <w:rFonts w:asciiTheme="minorHAnsi" w:hAnsiTheme="minorHAnsi" w:cs="Arial"/>
          <w:color w:val="2C3E50"/>
        </w:rPr>
      </w:pPr>
      <w:r w:rsidRPr="0097478D">
        <w:rPr>
          <w:rFonts w:asciiTheme="minorHAnsi" w:hAnsiTheme="minorHAnsi" w:cs="Arial"/>
          <w:color w:val="2C3E50"/>
        </w:rPr>
        <w:t>Me</w:t>
      </w:r>
      <w:r w:rsidR="009453FE" w:rsidRPr="0097478D">
        <w:rPr>
          <w:rFonts w:asciiTheme="minorHAnsi" w:hAnsiTheme="minorHAnsi" w:cs="Arial"/>
          <w:color w:val="2C3E50"/>
        </w:rPr>
        <w:t xml:space="preserve">nurut pendapat saya ijtihad sangat penting bagi </w:t>
      </w:r>
      <w:r w:rsidR="00B651FC" w:rsidRPr="0097478D">
        <w:rPr>
          <w:rFonts w:asciiTheme="minorHAnsi" w:hAnsiTheme="minorHAnsi" w:cs="Arial"/>
          <w:color w:val="2C3E50"/>
        </w:rPr>
        <w:t>manusia saat ini karena</w:t>
      </w:r>
      <w:r w:rsidR="009453FE" w:rsidRPr="0097478D">
        <w:rPr>
          <w:rFonts w:asciiTheme="minorHAnsi" w:hAnsiTheme="minorHAnsi" w:cs="Arial"/>
          <w:color w:val="2C3E50"/>
        </w:rPr>
        <w:t xml:space="preserve"> </w:t>
      </w:r>
      <w:r w:rsidR="007E184F" w:rsidRPr="0097478D">
        <w:rPr>
          <w:rFonts w:asciiTheme="minorHAnsi" w:hAnsiTheme="minorHAnsi" w:cs="Arial"/>
          <w:color w:val="2C3E50"/>
        </w:rPr>
        <w:t>Ijtihad merupakan dasar penting dalam menafsirkan kembali agama Islam dikemukakan oleh Muhammad Abduh salah seorang tokoh pembaharuan dunia Islam masa modern. Adapun pernyataan tersebut merupakan salah satu ide pembaharuan Islam yang kemudian membawa dampak positif terhadap pengembangan pemikiran Islam. Pernyataan mengenai ijtihad yang dikemukakan oleh Muhammad Abduh dikenal dengan pembukaan pintu ijtihad.</w:t>
      </w:r>
      <w:r w:rsidR="0097478D">
        <w:rPr>
          <w:rFonts w:asciiTheme="minorHAnsi" w:hAnsiTheme="minorHAnsi" w:cs="Arial"/>
          <w:color w:val="2C3E50"/>
        </w:rPr>
        <w:t xml:space="preserve"> </w:t>
      </w:r>
      <w:r w:rsidR="00B33748" w:rsidRPr="00B33748">
        <w:rPr>
          <w:rFonts w:asciiTheme="minorHAnsi" w:hAnsiTheme="minorHAnsi" w:cs="Arial"/>
          <w:color w:val="2C3E50"/>
        </w:rPr>
        <w:t xml:space="preserve">Begitu pentingnya melakukan ijtihad sehingga jumhur ulama menunjuk ijtihad menjadi </w:t>
      </w:r>
      <w:proofErr w:type="spellStart"/>
      <w:r w:rsidR="00B33748" w:rsidRPr="00B33748">
        <w:rPr>
          <w:rFonts w:asciiTheme="minorHAnsi" w:hAnsiTheme="minorHAnsi" w:cs="Arial"/>
          <w:color w:val="2C3E50"/>
        </w:rPr>
        <w:t>hujjah</w:t>
      </w:r>
      <w:proofErr w:type="spellEnd"/>
      <w:r w:rsidR="00B33748" w:rsidRPr="00B33748">
        <w:rPr>
          <w:rFonts w:asciiTheme="minorHAnsi" w:hAnsiTheme="minorHAnsi" w:cs="Arial"/>
          <w:color w:val="2C3E50"/>
        </w:rPr>
        <w:t xml:space="preserve"> dalam menetapkan hukum berdasarkan firman Allah </w:t>
      </w:r>
      <w:proofErr w:type="spellStart"/>
      <w:r w:rsidR="00B33748" w:rsidRPr="00B33748">
        <w:rPr>
          <w:rFonts w:asciiTheme="minorHAnsi" w:hAnsiTheme="minorHAnsi" w:cs="Arial"/>
          <w:color w:val="2C3E50"/>
        </w:rPr>
        <w:t>Swt</w:t>
      </w:r>
      <w:proofErr w:type="spellEnd"/>
      <w:r w:rsidR="00B33748" w:rsidRPr="00B33748">
        <w:rPr>
          <w:rFonts w:asciiTheme="minorHAnsi" w:hAnsiTheme="minorHAnsi" w:cs="Arial"/>
          <w:color w:val="2C3E50"/>
        </w:rPr>
        <w:t xml:space="preserve"> dalam QS. </w:t>
      </w:r>
      <w:proofErr w:type="spellStart"/>
      <w:r w:rsidR="00B33748" w:rsidRPr="00B33748">
        <w:rPr>
          <w:rFonts w:asciiTheme="minorHAnsi" w:hAnsiTheme="minorHAnsi" w:cs="Arial"/>
          <w:color w:val="2C3E50"/>
        </w:rPr>
        <w:t>An-Nisa</w:t>
      </w:r>
      <w:proofErr w:type="spellEnd"/>
      <w:r w:rsidR="00B33748" w:rsidRPr="00B33748">
        <w:rPr>
          <w:rFonts w:asciiTheme="minorHAnsi" w:hAnsiTheme="minorHAnsi" w:cs="Arial"/>
          <w:color w:val="2C3E50"/>
        </w:rPr>
        <w:t>': 59: Artinya: “Jika kamu mempersengketakan sesuatu maka kembalikanlah sesuatu tersebut kepada Allah dan Rasul-Nya”</w:t>
      </w:r>
      <w:r w:rsidR="005D0A67">
        <w:rPr>
          <w:rFonts w:asciiTheme="minorHAnsi" w:hAnsiTheme="minorHAnsi" w:cs="Arial"/>
          <w:color w:val="2C3E50"/>
        </w:rPr>
        <w:t>.</w:t>
      </w:r>
    </w:p>
    <w:p w14:paraId="53E95CA6" w14:textId="0D6725A5" w:rsidR="005D0A67" w:rsidRPr="000139EF" w:rsidRDefault="00584642" w:rsidP="000139EF">
      <w:pPr>
        <w:pStyle w:val="NormalWeb"/>
        <w:numPr>
          <w:ilvl w:val="0"/>
          <w:numId w:val="8"/>
        </w:numPr>
        <w:shd w:val="clear" w:color="auto" w:fill="FFFFFF"/>
        <w:spacing w:after="225" w:line="360" w:lineRule="auto"/>
        <w:jc w:val="both"/>
        <w:divId w:val="1041708597"/>
        <w:rPr>
          <w:rFonts w:asciiTheme="minorHAnsi" w:hAnsiTheme="minorHAnsi" w:cs="Arial"/>
          <w:color w:val="2C3E50"/>
        </w:rPr>
      </w:pPr>
      <w:r w:rsidRPr="000139EF">
        <w:rPr>
          <w:rFonts w:asciiTheme="minorHAnsi" w:hAnsiTheme="minorHAnsi" w:cs="Arial"/>
          <w:color w:val="2C3E50"/>
        </w:rPr>
        <w:t xml:space="preserve">Tidak salah jika seorang muslim hanya melaksanakan </w:t>
      </w:r>
      <w:r w:rsidR="00572A46" w:rsidRPr="000139EF">
        <w:rPr>
          <w:rFonts w:asciiTheme="minorHAnsi" w:hAnsiTheme="minorHAnsi" w:cs="Arial"/>
          <w:color w:val="2C3E50"/>
        </w:rPr>
        <w:t xml:space="preserve">ajaran dari Alquran dan </w:t>
      </w:r>
      <w:proofErr w:type="spellStart"/>
      <w:r w:rsidR="00572A46" w:rsidRPr="000139EF">
        <w:rPr>
          <w:rFonts w:asciiTheme="minorHAnsi" w:hAnsiTheme="minorHAnsi" w:cs="Arial"/>
          <w:color w:val="2C3E50"/>
        </w:rPr>
        <w:t>hadist</w:t>
      </w:r>
      <w:proofErr w:type="spellEnd"/>
      <w:r w:rsidR="00572A46" w:rsidRPr="000139EF">
        <w:rPr>
          <w:rFonts w:asciiTheme="minorHAnsi" w:hAnsiTheme="minorHAnsi" w:cs="Arial"/>
          <w:color w:val="2C3E50"/>
        </w:rPr>
        <w:t xml:space="preserve"> saja karena kita berpegang teguh terhadap keduanya.</w:t>
      </w:r>
      <w:r w:rsidR="009A3C4F" w:rsidRPr="000139EF">
        <w:rPr>
          <w:rFonts w:asciiTheme="minorHAnsi" w:hAnsiTheme="minorHAnsi" w:cs="Arial"/>
          <w:color w:val="2C3E50"/>
        </w:rPr>
        <w:t xml:space="preserve"> </w:t>
      </w:r>
      <w:r w:rsidR="000139EF" w:rsidRPr="000139EF">
        <w:rPr>
          <w:rFonts w:asciiTheme="minorHAnsi" w:hAnsiTheme="minorHAnsi" w:cs="Arial"/>
          <w:color w:val="2C3E50"/>
        </w:rPr>
        <w:t>Dengan berpegang teguh pada  Al-</w:t>
      </w:r>
      <w:proofErr w:type="spellStart"/>
      <w:r w:rsidR="000139EF" w:rsidRPr="000139EF">
        <w:rPr>
          <w:rFonts w:asciiTheme="minorHAnsi" w:hAnsiTheme="minorHAnsi" w:cs="Arial"/>
          <w:color w:val="2C3E50"/>
        </w:rPr>
        <w:t>Qur’an</w:t>
      </w:r>
      <w:proofErr w:type="spellEnd"/>
      <w:r w:rsidR="000139EF" w:rsidRPr="000139EF">
        <w:rPr>
          <w:rFonts w:asciiTheme="minorHAnsi" w:hAnsiTheme="minorHAnsi" w:cs="Arial"/>
          <w:color w:val="2C3E50"/>
        </w:rPr>
        <w:t xml:space="preserve"> dan </w:t>
      </w:r>
      <w:proofErr w:type="spellStart"/>
      <w:r w:rsidR="000139EF" w:rsidRPr="000139EF">
        <w:rPr>
          <w:rFonts w:asciiTheme="minorHAnsi" w:hAnsiTheme="minorHAnsi" w:cs="Arial"/>
          <w:color w:val="2C3E50"/>
        </w:rPr>
        <w:t>hadist</w:t>
      </w:r>
      <w:proofErr w:type="spellEnd"/>
      <w:r w:rsidR="000139EF" w:rsidRPr="000139EF">
        <w:rPr>
          <w:rFonts w:asciiTheme="minorHAnsi" w:hAnsiTheme="minorHAnsi" w:cs="Arial"/>
          <w:color w:val="2C3E50"/>
        </w:rPr>
        <w:t xml:space="preserve"> manusia akan mengerti baik buruk </w:t>
      </w:r>
      <w:r w:rsidR="000139EF">
        <w:rPr>
          <w:rFonts w:asciiTheme="minorHAnsi" w:hAnsiTheme="minorHAnsi" w:cs="Arial"/>
          <w:color w:val="2C3E50"/>
        </w:rPr>
        <w:t>p</w:t>
      </w:r>
      <w:r w:rsidR="000139EF" w:rsidRPr="000139EF">
        <w:rPr>
          <w:rFonts w:asciiTheme="minorHAnsi" w:hAnsiTheme="minorHAnsi" w:cs="Arial"/>
          <w:color w:val="2C3E50"/>
        </w:rPr>
        <w:t>erbuatan yang di laksanakan menurut hadis dan Alquran</w:t>
      </w:r>
      <w:r w:rsidR="000139EF">
        <w:rPr>
          <w:rFonts w:asciiTheme="minorHAnsi" w:hAnsiTheme="minorHAnsi" w:cs="Arial"/>
          <w:color w:val="2C3E50"/>
        </w:rPr>
        <w:t xml:space="preserve"> ter</w:t>
      </w:r>
      <w:r w:rsidR="000139EF" w:rsidRPr="000139EF">
        <w:rPr>
          <w:rFonts w:asciiTheme="minorHAnsi" w:hAnsiTheme="minorHAnsi" w:cs="Arial"/>
          <w:color w:val="2C3E50"/>
        </w:rPr>
        <w:t xml:space="preserve">hindar dari </w:t>
      </w:r>
      <w:r w:rsidR="000139EF">
        <w:rPr>
          <w:rFonts w:asciiTheme="minorHAnsi" w:hAnsiTheme="minorHAnsi" w:cs="Arial"/>
          <w:color w:val="2C3E50"/>
        </w:rPr>
        <w:t>pe</w:t>
      </w:r>
      <w:r w:rsidR="000139EF" w:rsidRPr="000139EF">
        <w:rPr>
          <w:rFonts w:asciiTheme="minorHAnsi" w:hAnsiTheme="minorHAnsi" w:cs="Arial"/>
          <w:color w:val="2C3E50"/>
        </w:rPr>
        <w:t xml:space="preserve">rbuatan buruk dan godaan </w:t>
      </w:r>
      <w:proofErr w:type="spellStart"/>
      <w:r w:rsidR="000139EF" w:rsidRPr="000139EF">
        <w:rPr>
          <w:rFonts w:asciiTheme="minorHAnsi" w:hAnsiTheme="minorHAnsi" w:cs="Arial"/>
          <w:color w:val="2C3E50"/>
        </w:rPr>
        <w:t>s</w:t>
      </w:r>
      <w:r w:rsidR="000139EF">
        <w:rPr>
          <w:rFonts w:asciiTheme="minorHAnsi" w:hAnsiTheme="minorHAnsi" w:cs="Arial"/>
          <w:color w:val="2C3E50"/>
        </w:rPr>
        <w:t>ayt</w:t>
      </w:r>
      <w:r w:rsidR="000139EF" w:rsidRPr="000139EF">
        <w:rPr>
          <w:rFonts w:asciiTheme="minorHAnsi" w:hAnsiTheme="minorHAnsi" w:cs="Arial"/>
          <w:color w:val="2C3E50"/>
        </w:rPr>
        <w:t>an</w:t>
      </w:r>
      <w:proofErr w:type="spellEnd"/>
      <w:r w:rsidR="000139EF">
        <w:rPr>
          <w:rFonts w:asciiTheme="minorHAnsi" w:hAnsiTheme="minorHAnsi" w:cs="Arial"/>
          <w:color w:val="2C3E50"/>
        </w:rPr>
        <w:t>, m</w:t>
      </w:r>
      <w:r w:rsidR="000139EF" w:rsidRPr="000139EF">
        <w:rPr>
          <w:rFonts w:asciiTheme="minorHAnsi" w:hAnsiTheme="minorHAnsi" w:cs="Arial"/>
          <w:color w:val="2C3E50"/>
        </w:rPr>
        <w:t>enjadikan manusia yang lebih baik diri dan bisa rendah hati</w:t>
      </w:r>
      <w:r w:rsidR="000139EF">
        <w:rPr>
          <w:rFonts w:asciiTheme="minorHAnsi" w:hAnsiTheme="minorHAnsi" w:cs="Arial"/>
          <w:color w:val="2C3E50"/>
        </w:rPr>
        <w:t>. Tetapi kita</w:t>
      </w:r>
      <w:r w:rsidR="009A3C4F" w:rsidRPr="000139EF">
        <w:rPr>
          <w:rFonts w:asciiTheme="minorHAnsi" w:hAnsiTheme="minorHAnsi" w:cs="Arial"/>
          <w:color w:val="2C3E50"/>
        </w:rPr>
        <w:t xml:space="preserve"> juga perlu ijtihad apalagi di jaman modern seperti sekarang ini.</w:t>
      </w:r>
      <w:r w:rsidR="00572A46" w:rsidRPr="000139EF">
        <w:rPr>
          <w:rFonts w:asciiTheme="minorHAnsi" w:hAnsiTheme="minorHAnsi" w:cs="Arial"/>
          <w:color w:val="2C3E50"/>
        </w:rPr>
        <w:t xml:space="preserve"> </w:t>
      </w:r>
      <w:r w:rsidR="00FF428E" w:rsidRPr="000139EF">
        <w:rPr>
          <w:rFonts w:asciiTheme="minorHAnsi" w:hAnsiTheme="minorHAnsi" w:cs="Arial"/>
          <w:color w:val="2C3E50"/>
        </w:rPr>
        <w:t xml:space="preserve">Meski Al-Quran adalah kitab yang lengkap dan tidak ada </w:t>
      </w:r>
      <w:proofErr w:type="spellStart"/>
      <w:r w:rsidR="00FF428E" w:rsidRPr="000139EF">
        <w:rPr>
          <w:rFonts w:asciiTheme="minorHAnsi" w:hAnsiTheme="minorHAnsi" w:cs="Arial"/>
          <w:color w:val="2C3E50"/>
        </w:rPr>
        <w:t>satupun</w:t>
      </w:r>
      <w:proofErr w:type="spellEnd"/>
      <w:r w:rsidR="00FF428E" w:rsidRPr="000139EF">
        <w:rPr>
          <w:rFonts w:asciiTheme="minorHAnsi" w:hAnsiTheme="minorHAnsi" w:cs="Arial"/>
          <w:color w:val="2C3E50"/>
        </w:rPr>
        <w:t xml:space="preserve"> masalah yang terlewat, namun bukan berarti Al-Quran adalah sebuah </w:t>
      </w:r>
      <w:proofErr w:type="spellStart"/>
      <w:r w:rsidR="00FF428E" w:rsidRPr="000139EF">
        <w:rPr>
          <w:rFonts w:asciiTheme="minorHAnsi" w:hAnsiTheme="minorHAnsi" w:cs="Arial"/>
          <w:color w:val="2C3E50"/>
        </w:rPr>
        <w:t>ensikopedi</w:t>
      </w:r>
      <w:proofErr w:type="spellEnd"/>
      <w:r w:rsidR="00FF428E" w:rsidRPr="000139EF">
        <w:rPr>
          <w:rFonts w:asciiTheme="minorHAnsi" w:hAnsiTheme="minorHAnsi" w:cs="Arial"/>
          <w:color w:val="2C3E50"/>
        </w:rPr>
        <w:t xml:space="preserve"> umum yang memuat materi apa saja.</w:t>
      </w:r>
      <w:r w:rsidR="00387316" w:rsidRPr="000139EF">
        <w:rPr>
          <w:rFonts w:asciiTheme="minorHAnsi" w:hAnsiTheme="minorHAnsi" w:cs="Arial"/>
          <w:color w:val="2C3E50"/>
        </w:rPr>
        <w:t xml:space="preserve"> Ijtihad bukan semata-mata mengarang dengan logika dan akal </w:t>
      </w:r>
      <w:r w:rsidR="00FB4946" w:rsidRPr="000139EF">
        <w:rPr>
          <w:rFonts w:asciiTheme="minorHAnsi" w:hAnsiTheme="minorHAnsi" w:cs="Arial"/>
          <w:color w:val="2C3E50"/>
        </w:rPr>
        <w:t>tetapi pada hakikatnya justru ijtihad 100% memegang teguh Al-</w:t>
      </w:r>
      <w:proofErr w:type="spellStart"/>
      <w:r w:rsidR="00FB4946" w:rsidRPr="000139EF">
        <w:rPr>
          <w:rFonts w:asciiTheme="minorHAnsi" w:hAnsiTheme="minorHAnsi" w:cs="Arial"/>
          <w:color w:val="2C3E50"/>
        </w:rPr>
        <w:t>Qur’an</w:t>
      </w:r>
      <w:proofErr w:type="spellEnd"/>
      <w:r w:rsidR="00FB4946" w:rsidRPr="000139EF">
        <w:rPr>
          <w:rFonts w:asciiTheme="minorHAnsi" w:hAnsiTheme="minorHAnsi" w:cs="Arial"/>
          <w:color w:val="2C3E50"/>
        </w:rPr>
        <w:t xml:space="preserve"> dan </w:t>
      </w:r>
      <w:proofErr w:type="spellStart"/>
      <w:r w:rsidR="00FB4946" w:rsidRPr="000139EF">
        <w:rPr>
          <w:rFonts w:asciiTheme="minorHAnsi" w:hAnsiTheme="minorHAnsi" w:cs="Arial"/>
          <w:color w:val="2C3E50"/>
        </w:rPr>
        <w:t>hadist</w:t>
      </w:r>
      <w:proofErr w:type="spellEnd"/>
      <w:r w:rsidR="00BC584C" w:rsidRPr="000139EF">
        <w:rPr>
          <w:rFonts w:asciiTheme="minorHAnsi" w:hAnsiTheme="minorHAnsi" w:cs="Arial"/>
          <w:color w:val="2C3E50"/>
        </w:rPr>
        <w:t>. Di jaman sekarang ini banyak mengalami perubahan</w:t>
      </w:r>
      <w:r w:rsidR="00C012A4" w:rsidRPr="000139EF">
        <w:rPr>
          <w:rFonts w:asciiTheme="minorHAnsi" w:hAnsiTheme="minorHAnsi" w:cs="Arial"/>
          <w:color w:val="2C3E50"/>
        </w:rPr>
        <w:t xml:space="preserve">. Apa yang berlaku di tengah masyarakat bisa saja </w:t>
      </w:r>
      <w:proofErr w:type="spellStart"/>
      <w:r w:rsidR="00C012A4" w:rsidRPr="000139EF">
        <w:rPr>
          <w:rFonts w:asciiTheme="minorHAnsi" w:hAnsiTheme="minorHAnsi" w:cs="Arial"/>
          <w:color w:val="2C3E50"/>
        </w:rPr>
        <w:t>saja</w:t>
      </w:r>
      <w:proofErr w:type="spellEnd"/>
      <w:r w:rsidR="00C012A4" w:rsidRPr="000139EF">
        <w:rPr>
          <w:rFonts w:asciiTheme="minorHAnsi" w:hAnsiTheme="minorHAnsi" w:cs="Arial"/>
          <w:color w:val="2C3E50"/>
        </w:rPr>
        <w:t xml:space="preserve"> berubah pada kurun waktu tertentu</w:t>
      </w:r>
      <w:r w:rsidR="0016437F" w:rsidRPr="000139EF">
        <w:rPr>
          <w:rFonts w:asciiTheme="minorHAnsi" w:hAnsiTheme="minorHAnsi" w:cs="Arial"/>
          <w:color w:val="2C3E50"/>
        </w:rPr>
        <w:t xml:space="preserve">. Oleh karena itu Islam membutuhkan orang-orang yang mampu berijtihad </w:t>
      </w:r>
      <w:r w:rsidR="003126DC" w:rsidRPr="000139EF">
        <w:rPr>
          <w:rFonts w:asciiTheme="minorHAnsi" w:hAnsiTheme="minorHAnsi" w:cs="Arial"/>
          <w:color w:val="2C3E50"/>
        </w:rPr>
        <w:t xml:space="preserve">dengan benar, agar perubahan zaman itu tidak lantas membuat </w:t>
      </w:r>
      <w:proofErr w:type="spellStart"/>
      <w:r w:rsidR="003126DC" w:rsidRPr="000139EF">
        <w:rPr>
          <w:rFonts w:asciiTheme="minorHAnsi" w:hAnsiTheme="minorHAnsi" w:cs="Arial"/>
          <w:color w:val="2C3E50"/>
        </w:rPr>
        <w:t>nash-nash</w:t>
      </w:r>
      <w:proofErr w:type="spellEnd"/>
      <w:r w:rsidR="003126DC" w:rsidRPr="000139EF">
        <w:rPr>
          <w:rFonts w:asciiTheme="minorHAnsi" w:hAnsiTheme="minorHAnsi" w:cs="Arial"/>
          <w:color w:val="2C3E50"/>
        </w:rPr>
        <w:t xml:space="preserve"> dari Al-</w:t>
      </w:r>
      <w:proofErr w:type="spellStart"/>
      <w:r w:rsidR="003126DC" w:rsidRPr="000139EF">
        <w:rPr>
          <w:rFonts w:asciiTheme="minorHAnsi" w:hAnsiTheme="minorHAnsi" w:cs="Arial"/>
          <w:color w:val="2C3E50"/>
        </w:rPr>
        <w:t>Qur’an</w:t>
      </w:r>
      <w:proofErr w:type="spellEnd"/>
      <w:r w:rsidR="003126DC" w:rsidRPr="000139EF">
        <w:rPr>
          <w:rFonts w:asciiTheme="minorHAnsi" w:hAnsiTheme="minorHAnsi" w:cs="Arial"/>
          <w:color w:val="2C3E50"/>
        </w:rPr>
        <w:t xml:space="preserve"> </w:t>
      </w:r>
      <w:r w:rsidR="00E36C0F" w:rsidRPr="000139EF">
        <w:rPr>
          <w:rFonts w:asciiTheme="minorHAnsi" w:hAnsiTheme="minorHAnsi" w:cs="Arial"/>
          <w:color w:val="2C3E50"/>
        </w:rPr>
        <w:t xml:space="preserve">dan </w:t>
      </w:r>
      <w:proofErr w:type="spellStart"/>
      <w:r w:rsidR="00E36C0F" w:rsidRPr="000139EF">
        <w:rPr>
          <w:rFonts w:asciiTheme="minorHAnsi" w:hAnsiTheme="minorHAnsi" w:cs="Arial"/>
          <w:color w:val="2C3E50"/>
        </w:rPr>
        <w:t>hadist</w:t>
      </w:r>
      <w:proofErr w:type="spellEnd"/>
      <w:r w:rsidR="00E36C0F" w:rsidRPr="000139EF">
        <w:rPr>
          <w:rFonts w:asciiTheme="minorHAnsi" w:hAnsiTheme="minorHAnsi" w:cs="Arial"/>
          <w:color w:val="2C3E50"/>
        </w:rPr>
        <w:t xml:space="preserve"> menjadi usang dan tidak terpakai. </w:t>
      </w:r>
      <w:r w:rsidR="002C3471" w:rsidRPr="000139EF">
        <w:rPr>
          <w:rFonts w:asciiTheme="minorHAnsi" w:hAnsiTheme="minorHAnsi" w:cs="Arial"/>
          <w:color w:val="2C3E50"/>
        </w:rPr>
        <w:t xml:space="preserve">Sebagai </w:t>
      </w:r>
      <w:r w:rsidR="002C3471" w:rsidRPr="000139EF">
        <w:rPr>
          <w:rFonts w:ascii="System" w:eastAsia="Times New Roman" w:hAnsi="System"/>
          <w:color w:val="353A3F"/>
          <w:shd w:val="clear" w:color="auto" w:fill="FFFFFF"/>
        </w:rPr>
        <w:t xml:space="preserve">contoh </w:t>
      </w:r>
      <w:r w:rsidR="002C3471" w:rsidRPr="000139EF">
        <w:rPr>
          <w:rFonts w:ascii="System" w:eastAsia="Times New Roman" w:hAnsi="System"/>
          <w:color w:val="353A3F"/>
          <w:shd w:val="clear" w:color="auto" w:fill="FFFFFF"/>
        </w:rPr>
        <w:lastRenderedPageBreak/>
        <w:t>bagaimana perubahan zaman bisa berpengaruh pada perubahan ijtihad adalah kasus orang kaya yang wajib membayar zakat sebagaimana diwajibkan di dalam Al-Quran dan As-</w:t>
      </w:r>
      <w:proofErr w:type="spellStart"/>
      <w:r w:rsidR="002C3471" w:rsidRPr="000139EF">
        <w:rPr>
          <w:rFonts w:ascii="System" w:eastAsia="Times New Roman" w:hAnsi="System"/>
          <w:color w:val="353A3F"/>
          <w:shd w:val="clear" w:color="auto" w:fill="FFFFFF"/>
        </w:rPr>
        <w:t>Sunnah</w:t>
      </w:r>
      <w:proofErr w:type="spellEnd"/>
      <w:r w:rsidR="002C3471" w:rsidRPr="000139EF">
        <w:rPr>
          <w:rFonts w:ascii="System" w:eastAsia="Times New Roman" w:hAnsi="System"/>
          <w:color w:val="353A3F"/>
          <w:shd w:val="clear" w:color="auto" w:fill="FFFFFF"/>
        </w:rPr>
        <w:t>.</w:t>
      </w:r>
      <w:r w:rsidR="0072255B" w:rsidRPr="000139EF">
        <w:rPr>
          <w:rFonts w:ascii="System" w:eastAsia="Times New Roman" w:hAnsi="System"/>
          <w:color w:val="353A3F"/>
          <w:shd w:val="clear" w:color="auto" w:fill="FFFFFF"/>
        </w:rPr>
        <w:t xml:space="preserve"> </w:t>
      </w:r>
      <w:r w:rsidR="00C409A4" w:rsidRPr="000139EF">
        <w:rPr>
          <w:rFonts w:ascii="System" w:eastAsia="Times New Roman" w:hAnsi="System"/>
          <w:color w:val="353A3F"/>
          <w:shd w:val="clear" w:color="auto" w:fill="FFFFFF"/>
        </w:rPr>
        <w:t xml:space="preserve">Adapun contoh lainnya yaitu </w:t>
      </w:r>
      <w:r w:rsidR="00C409A4" w:rsidRPr="000139EF">
        <w:rPr>
          <w:rFonts w:asciiTheme="minorHAnsi" w:eastAsia="Times New Roman" w:hAnsiTheme="minorHAnsi"/>
          <w:color w:val="353535"/>
          <w:shd w:val="clear" w:color="auto" w:fill="FFFFFF"/>
        </w:rPr>
        <w:t xml:space="preserve">penentuan I Syawal, </w:t>
      </w:r>
      <w:proofErr w:type="spellStart"/>
      <w:r w:rsidR="00C409A4" w:rsidRPr="000139EF">
        <w:rPr>
          <w:rFonts w:asciiTheme="minorHAnsi" w:eastAsia="Times New Roman" w:hAnsiTheme="minorHAnsi"/>
          <w:color w:val="353535"/>
          <w:shd w:val="clear" w:color="auto" w:fill="FFFFFF"/>
        </w:rPr>
        <w:t>disini</w:t>
      </w:r>
      <w:proofErr w:type="spellEnd"/>
      <w:r w:rsidR="00C409A4" w:rsidRPr="000139EF">
        <w:rPr>
          <w:rFonts w:asciiTheme="minorHAnsi" w:eastAsia="Times New Roman" w:hAnsiTheme="minorHAnsi"/>
          <w:color w:val="353535"/>
          <w:shd w:val="clear" w:color="auto" w:fill="FFFFFF"/>
        </w:rPr>
        <w:t xml:space="preserve"> para ulama berkumpul untuk berdiskusi mengeluarkan argumen masing-masing untuk menentukan 1 Syawal, juga penentuan awal Ramadhan. Masing-masing ulama memiliki dasar hukum dan cara dalam penghitungannya, bila telah ketemu kesepakatan ditentukanlah 1 Syawal itu.</w:t>
      </w:r>
      <w:r w:rsidR="00FD4159" w:rsidRPr="000139EF">
        <w:rPr>
          <w:rFonts w:asciiTheme="minorHAnsi" w:eastAsia="Times New Roman" w:hAnsiTheme="minorHAnsi"/>
          <w:color w:val="353535"/>
          <w:shd w:val="clear" w:color="auto" w:fill="FFFFFF"/>
        </w:rPr>
        <w:t xml:space="preserve"> Dan </w:t>
      </w:r>
      <w:r w:rsidR="00067559" w:rsidRPr="000139EF">
        <w:rPr>
          <w:rFonts w:asciiTheme="minorHAnsi" w:eastAsia="Times New Roman" w:hAnsiTheme="minorHAnsi"/>
          <w:color w:val="353535"/>
          <w:shd w:val="clear" w:color="auto" w:fill="FFFFFF"/>
        </w:rPr>
        <w:t xml:space="preserve">tentang bayi tabung, pada zamannya Rasulullah bayi tabung belum ada. Akhir </w:t>
      </w:r>
      <w:proofErr w:type="spellStart"/>
      <w:r w:rsidR="00067559" w:rsidRPr="000139EF">
        <w:rPr>
          <w:rFonts w:asciiTheme="minorHAnsi" w:eastAsia="Times New Roman" w:hAnsiTheme="minorHAnsi"/>
          <w:color w:val="353535"/>
          <w:shd w:val="clear" w:color="auto" w:fill="FFFFFF"/>
        </w:rPr>
        <w:t>akhir</w:t>
      </w:r>
      <w:proofErr w:type="spellEnd"/>
      <w:r w:rsidR="00067559" w:rsidRPr="000139EF">
        <w:rPr>
          <w:rFonts w:asciiTheme="minorHAnsi" w:eastAsia="Times New Roman" w:hAnsiTheme="minorHAnsi"/>
          <w:color w:val="353535"/>
          <w:shd w:val="clear" w:color="auto" w:fill="FFFFFF"/>
        </w:rPr>
        <w:t xml:space="preserve"> ini bayi tabung dijadikan solusi oleh orang yang memiliki masalah dengan kesuburan jadi dengan cara ini berharap dapat memenuhi pemecahan masalah agar dapat memperoleh keturunan.</w:t>
      </w:r>
    </w:p>
    <w:sectPr w:rsidR="005D0A67" w:rsidRPr="00013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188D"/>
    <w:multiLevelType w:val="hybridMultilevel"/>
    <w:tmpl w:val="1334243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883C26"/>
    <w:multiLevelType w:val="hybridMultilevel"/>
    <w:tmpl w:val="5642792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005EF0"/>
    <w:multiLevelType w:val="hybridMultilevel"/>
    <w:tmpl w:val="D45E994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526741"/>
    <w:multiLevelType w:val="hybridMultilevel"/>
    <w:tmpl w:val="F1D2CD2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5F12C44"/>
    <w:multiLevelType w:val="hybridMultilevel"/>
    <w:tmpl w:val="F1528F6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69D6172"/>
    <w:multiLevelType w:val="hybridMultilevel"/>
    <w:tmpl w:val="33AA888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A4816BE"/>
    <w:multiLevelType w:val="hybridMultilevel"/>
    <w:tmpl w:val="65CE1C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EA72DA8"/>
    <w:multiLevelType w:val="hybridMultilevel"/>
    <w:tmpl w:val="9A9E11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F7"/>
    <w:rsid w:val="000139EF"/>
    <w:rsid w:val="00067559"/>
    <w:rsid w:val="000871F7"/>
    <w:rsid w:val="000A15F1"/>
    <w:rsid w:val="0016437F"/>
    <w:rsid w:val="001D12E4"/>
    <w:rsid w:val="0020383F"/>
    <w:rsid w:val="00223946"/>
    <w:rsid w:val="00282810"/>
    <w:rsid w:val="002C3471"/>
    <w:rsid w:val="003126DC"/>
    <w:rsid w:val="003500FE"/>
    <w:rsid w:val="00387316"/>
    <w:rsid w:val="00532FC7"/>
    <w:rsid w:val="00572A46"/>
    <w:rsid w:val="00575341"/>
    <w:rsid w:val="00584642"/>
    <w:rsid w:val="005B2096"/>
    <w:rsid w:val="005D0A67"/>
    <w:rsid w:val="0067409F"/>
    <w:rsid w:val="0072255B"/>
    <w:rsid w:val="007D3F25"/>
    <w:rsid w:val="007E184F"/>
    <w:rsid w:val="008C04C2"/>
    <w:rsid w:val="008F2C09"/>
    <w:rsid w:val="008F6969"/>
    <w:rsid w:val="009115AC"/>
    <w:rsid w:val="009453FE"/>
    <w:rsid w:val="00953B91"/>
    <w:rsid w:val="0097478D"/>
    <w:rsid w:val="009A3C4F"/>
    <w:rsid w:val="00A25710"/>
    <w:rsid w:val="00B33748"/>
    <w:rsid w:val="00B651FC"/>
    <w:rsid w:val="00BC584C"/>
    <w:rsid w:val="00BE344B"/>
    <w:rsid w:val="00BE3951"/>
    <w:rsid w:val="00C012A4"/>
    <w:rsid w:val="00C409A4"/>
    <w:rsid w:val="00DF15C9"/>
    <w:rsid w:val="00E36C0F"/>
    <w:rsid w:val="00E4536D"/>
    <w:rsid w:val="00FB4946"/>
    <w:rsid w:val="00FD4159"/>
    <w:rsid w:val="00FE3A34"/>
    <w:rsid w:val="00FF42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FBD1AE8"/>
  <w15:chartTrackingRefBased/>
  <w15:docId w15:val="{6B6CBF4E-CF5D-0E4B-86A5-6DAFC69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4">
    <w:name w:val="heading 4"/>
    <w:basedOn w:val="Normal"/>
    <w:next w:val="Normal"/>
    <w:link w:val="Judul4KAR"/>
    <w:uiPriority w:val="9"/>
    <w:unhideWhenUsed/>
    <w:qFormat/>
    <w:rsid w:val="00DF15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0383F"/>
    <w:pPr>
      <w:ind w:left="720"/>
      <w:contextualSpacing/>
    </w:pPr>
  </w:style>
  <w:style w:type="paragraph" w:styleId="NormalWeb">
    <w:name w:val="Normal (Web)"/>
    <w:basedOn w:val="Normal"/>
    <w:uiPriority w:val="99"/>
    <w:unhideWhenUsed/>
    <w:rsid w:val="001D12E4"/>
    <w:pPr>
      <w:spacing w:before="100" w:beforeAutospacing="1" w:after="100" w:afterAutospacing="1" w:line="240" w:lineRule="auto"/>
    </w:pPr>
    <w:rPr>
      <w:rFonts w:ascii="Times New Roman" w:hAnsi="Times New Roman" w:cs="Times New Roman"/>
      <w:sz w:val="24"/>
      <w:szCs w:val="24"/>
    </w:rPr>
  </w:style>
  <w:style w:type="character" w:customStyle="1" w:styleId="Judul4KAR">
    <w:name w:val="Judul 4 KAR"/>
    <w:basedOn w:val="FontParagrafDefault"/>
    <w:link w:val="Judul4"/>
    <w:uiPriority w:val="9"/>
    <w:rsid w:val="00DF15C9"/>
    <w:rPr>
      <w:rFonts w:asciiTheme="majorHAnsi" w:eastAsiaTheme="majorEastAsia" w:hAnsiTheme="majorHAnsi" w:cstheme="majorBidi"/>
      <w:i/>
      <w:iCs/>
      <w:color w:val="2F5496" w:themeColor="accent1" w:themeShade="BF"/>
    </w:rPr>
  </w:style>
  <w:style w:type="character" w:styleId="Hyperlink">
    <w:name w:val="Hyperlink"/>
    <w:basedOn w:val="FontParagrafDefault"/>
    <w:uiPriority w:val="99"/>
    <w:semiHidden/>
    <w:unhideWhenUsed/>
    <w:rsid w:val="00223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316876">
      <w:bodyDiv w:val="1"/>
      <w:marLeft w:val="0"/>
      <w:marRight w:val="0"/>
      <w:marTop w:val="0"/>
      <w:marBottom w:val="0"/>
      <w:divBdr>
        <w:top w:val="none" w:sz="0" w:space="0" w:color="auto"/>
        <w:left w:val="none" w:sz="0" w:space="0" w:color="auto"/>
        <w:bottom w:val="none" w:sz="0" w:space="0" w:color="auto"/>
        <w:right w:val="none" w:sz="0" w:space="0" w:color="auto"/>
      </w:divBdr>
    </w:div>
    <w:div w:id="1041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nandafibilya@gmail.com</dc:creator>
  <cp:keywords/>
  <dc:description/>
  <cp:lastModifiedBy>nandafibilya@gmail.com</cp:lastModifiedBy>
  <cp:revision>2</cp:revision>
  <dcterms:created xsi:type="dcterms:W3CDTF">2020-11-19T07:02:00Z</dcterms:created>
  <dcterms:modified xsi:type="dcterms:W3CDTF">2020-11-19T07:02:00Z</dcterms:modified>
</cp:coreProperties>
</file>