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A33CC" w14:textId="77777777" w:rsidR="000C3563" w:rsidRDefault="000C3563">
      <w:pPr>
        <w:pStyle w:val="TeksIsi"/>
        <w:spacing w:before="122"/>
        <w:rPr>
          <w:sz w:val="28"/>
        </w:rPr>
      </w:pPr>
    </w:p>
    <w:p w14:paraId="7202102B" w14:textId="13D658E1" w:rsidR="000C3563" w:rsidRPr="00C64DCD" w:rsidRDefault="00C64DCD">
      <w:pPr>
        <w:pStyle w:val="Judul1"/>
        <w:spacing w:line="242" w:lineRule="auto"/>
        <w:ind w:left="510"/>
        <w:rPr>
          <w:sz w:val="24"/>
          <w:szCs w:val="24"/>
        </w:rPr>
      </w:pPr>
      <w:bookmarkStart w:id="0" w:name="ANALISIS_IDENTITAS_NASIONAL_DAN_INTEGRAS"/>
      <w:bookmarkEnd w:id="0"/>
      <w:r w:rsidRPr="00C64DCD">
        <w:rPr>
          <w:sz w:val="24"/>
          <w:szCs w:val="24"/>
        </w:rPr>
        <w:t xml:space="preserve">ANALISIS JURNAL INTEGRASI NASIONAL SEBAGAI PENANGKAL ETNOSENTRISME DI INDONESIA </w:t>
      </w:r>
    </w:p>
    <w:p w14:paraId="54333396" w14:textId="77777777" w:rsidR="000C3563" w:rsidRPr="00C64DCD" w:rsidRDefault="000C3563">
      <w:pPr>
        <w:pStyle w:val="TeksIsi"/>
        <w:spacing w:before="0"/>
        <w:rPr>
          <w:b/>
        </w:rPr>
      </w:pPr>
    </w:p>
    <w:p w14:paraId="4B4EE5F8" w14:textId="77777777" w:rsidR="000C3563" w:rsidRPr="00C64DCD" w:rsidRDefault="000C3563">
      <w:pPr>
        <w:pStyle w:val="TeksIsi"/>
        <w:spacing w:before="178"/>
        <w:rPr>
          <w:b/>
        </w:rPr>
      </w:pPr>
    </w:p>
    <w:p w14:paraId="2CD94B30" w14:textId="77777777" w:rsidR="000C3563" w:rsidRPr="00C64DCD" w:rsidRDefault="00411BEE">
      <w:pPr>
        <w:pStyle w:val="TeksIsi"/>
        <w:tabs>
          <w:tab w:val="left" w:pos="4787"/>
        </w:tabs>
        <w:spacing w:before="0"/>
        <w:ind w:left="2454"/>
      </w:pPr>
      <w:r w:rsidRPr="00C64DCD">
        <w:t xml:space="preserve">Mata </w:t>
      </w:r>
      <w:r w:rsidRPr="00C64DCD">
        <w:rPr>
          <w:spacing w:val="-2"/>
        </w:rPr>
        <w:t>Kuliah</w:t>
      </w:r>
      <w:r w:rsidRPr="00C64DCD">
        <w:tab/>
        <w:t>:</w:t>
      </w:r>
      <w:r w:rsidRPr="00C64DCD">
        <w:rPr>
          <w:spacing w:val="-3"/>
        </w:rPr>
        <w:t xml:space="preserve"> </w:t>
      </w:r>
      <w:r w:rsidRPr="00C64DCD">
        <w:t>Pendidikan</w:t>
      </w:r>
      <w:r w:rsidRPr="00C64DCD">
        <w:rPr>
          <w:spacing w:val="-3"/>
        </w:rPr>
        <w:t xml:space="preserve"> </w:t>
      </w:r>
      <w:r w:rsidRPr="00C64DCD">
        <w:rPr>
          <w:spacing w:val="-2"/>
        </w:rPr>
        <w:t>Kewarganegaraan</w:t>
      </w:r>
    </w:p>
    <w:p w14:paraId="27264017" w14:textId="77777777" w:rsidR="000C3563" w:rsidRPr="00C64DCD" w:rsidRDefault="00411BEE">
      <w:pPr>
        <w:pStyle w:val="TeksIsi"/>
        <w:tabs>
          <w:tab w:val="left" w:pos="4787"/>
        </w:tabs>
        <w:spacing w:before="138"/>
        <w:ind w:left="2454"/>
      </w:pPr>
      <w:r w:rsidRPr="00C64DCD">
        <w:t>Program</w:t>
      </w:r>
      <w:r w:rsidRPr="00C64DCD">
        <w:rPr>
          <w:spacing w:val="-7"/>
        </w:rPr>
        <w:t xml:space="preserve"> </w:t>
      </w:r>
      <w:r w:rsidRPr="00C64DCD">
        <w:rPr>
          <w:spacing w:val="-2"/>
        </w:rPr>
        <w:t>Studi</w:t>
      </w:r>
      <w:r w:rsidRPr="00C64DCD">
        <w:tab/>
        <w:t>: S1</w:t>
      </w:r>
      <w:r w:rsidRPr="00C64DCD">
        <w:rPr>
          <w:spacing w:val="-3"/>
        </w:rPr>
        <w:t xml:space="preserve"> </w:t>
      </w:r>
      <w:r w:rsidRPr="00C64DCD">
        <w:rPr>
          <w:spacing w:val="-4"/>
        </w:rPr>
        <w:t>PGSD</w:t>
      </w:r>
    </w:p>
    <w:p w14:paraId="0175690F" w14:textId="77777777" w:rsidR="000C3563" w:rsidRPr="00C64DCD" w:rsidRDefault="00411BEE">
      <w:pPr>
        <w:pStyle w:val="TeksIsi"/>
        <w:tabs>
          <w:tab w:val="left" w:pos="4787"/>
        </w:tabs>
        <w:spacing w:before="136"/>
        <w:ind w:left="2454"/>
      </w:pPr>
      <w:r w:rsidRPr="00C64DCD">
        <w:rPr>
          <w:spacing w:val="-2"/>
        </w:rPr>
        <w:t>Semester/Kelas</w:t>
      </w:r>
      <w:r w:rsidRPr="00C64DCD">
        <w:tab/>
        <w:t xml:space="preserve">: </w:t>
      </w:r>
      <w:r w:rsidRPr="00C64DCD">
        <w:rPr>
          <w:spacing w:val="-5"/>
        </w:rPr>
        <w:t>2/F</w:t>
      </w:r>
    </w:p>
    <w:p w14:paraId="104C087E" w14:textId="77777777" w:rsidR="000C3563" w:rsidRPr="00C64DCD" w:rsidRDefault="00411BEE">
      <w:pPr>
        <w:pStyle w:val="TeksIsi"/>
        <w:tabs>
          <w:tab w:val="left" w:pos="4787"/>
        </w:tabs>
        <w:spacing w:before="137"/>
        <w:ind w:left="2454"/>
      </w:pPr>
      <w:r w:rsidRPr="00C64DCD">
        <w:t>Dosen</w:t>
      </w:r>
      <w:r w:rsidRPr="00C64DCD">
        <w:rPr>
          <w:spacing w:val="-5"/>
        </w:rPr>
        <w:t xml:space="preserve"> </w:t>
      </w:r>
      <w:r w:rsidRPr="00C64DCD">
        <w:rPr>
          <w:spacing w:val="-2"/>
        </w:rPr>
        <w:t>Pengampu</w:t>
      </w:r>
      <w:r w:rsidRPr="00C64DCD">
        <w:tab/>
        <w:t>:</w:t>
      </w:r>
      <w:r w:rsidRPr="00C64DCD">
        <w:rPr>
          <w:spacing w:val="-2"/>
        </w:rPr>
        <w:t xml:space="preserve"> </w:t>
      </w:r>
      <w:r w:rsidRPr="00C64DCD">
        <w:t>1.</w:t>
      </w:r>
      <w:r w:rsidRPr="00C64DCD">
        <w:rPr>
          <w:spacing w:val="-3"/>
        </w:rPr>
        <w:t xml:space="preserve"> </w:t>
      </w:r>
      <w:r w:rsidRPr="00C64DCD">
        <w:t>Drs</w:t>
      </w:r>
      <w:r w:rsidRPr="00C64DCD">
        <w:rPr>
          <w:spacing w:val="-4"/>
        </w:rPr>
        <w:t xml:space="preserve"> </w:t>
      </w:r>
      <w:r w:rsidRPr="00C64DCD">
        <w:t>Rapani,</w:t>
      </w:r>
      <w:r w:rsidRPr="00C64DCD">
        <w:rPr>
          <w:spacing w:val="2"/>
        </w:rPr>
        <w:t xml:space="preserve"> </w:t>
      </w:r>
      <w:r w:rsidRPr="00C64DCD">
        <w:rPr>
          <w:spacing w:val="-4"/>
        </w:rPr>
        <w:t>M.Pd</w:t>
      </w:r>
    </w:p>
    <w:p w14:paraId="4FEE8B69" w14:textId="77777777" w:rsidR="000C3563" w:rsidRPr="00C64DCD" w:rsidRDefault="00411BEE">
      <w:pPr>
        <w:pStyle w:val="TeksIsi"/>
        <w:spacing w:before="142"/>
        <w:ind w:left="4912"/>
      </w:pPr>
      <w:r w:rsidRPr="00C64DCD">
        <w:t>2.</w:t>
      </w:r>
      <w:r w:rsidRPr="00C64DCD">
        <w:rPr>
          <w:spacing w:val="-5"/>
        </w:rPr>
        <w:t xml:space="preserve"> </w:t>
      </w:r>
      <w:r w:rsidRPr="00C64DCD">
        <w:t>Roy</w:t>
      </w:r>
      <w:r w:rsidRPr="00C64DCD">
        <w:rPr>
          <w:spacing w:val="-8"/>
        </w:rPr>
        <w:t xml:space="preserve"> </w:t>
      </w:r>
      <w:r w:rsidRPr="00C64DCD">
        <w:t>Kembar</w:t>
      </w:r>
      <w:r w:rsidRPr="00C64DCD">
        <w:rPr>
          <w:spacing w:val="-3"/>
        </w:rPr>
        <w:t xml:space="preserve"> </w:t>
      </w:r>
      <w:r w:rsidRPr="00C64DCD">
        <w:t>Habibi,</w:t>
      </w:r>
      <w:r w:rsidRPr="00C64DCD">
        <w:rPr>
          <w:spacing w:val="-2"/>
        </w:rPr>
        <w:t xml:space="preserve"> </w:t>
      </w:r>
      <w:r w:rsidRPr="00C64DCD">
        <w:rPr>
          <w:spacing w:val="-4"/>
        </w:rPr>
        <w:t>M.Pd</w:t>
      </w:r>
    </w:p>
    <w:p w14:paraId="0D6724FC" w14:textId="77777777" w:rsidR="000C3563" w:rsidRPr="00C64DCD" w:rsidRDefault="000C3563">
      <w:pPr>
        <w:pStyle w:val="TeksIsi"/>
        <w:spacing w:before="0"/>
      </w:pPr>
    </w:p>
    <w:p w14:paraId="49028DA5" w14:textId="77777777" w:rsidR="000C3563" w:rsidRPr="00C64DCD" w:rsidRDefault="00411BEE">
      <w:pPr>
        <w:pStyle w:val="TeksIsi"/>
        <w:spacing w:before="39"/>
      </w:pPr>
      <w:r w:rsidRPr="00C64DCD">
        <w:rPr>
          <w:noProof/>
        </w:rPr>
        <w:drawing>
          <wp:anchor distT="0" distB="0" distL="0" distR="0" simplePos="0" relativeHeight="487587840" behindDoc="1" locked="0" layoutInCell="1" allowOverlap="1" wp14:anchorId="590BEC6C" wp14:editId="3979C0F4">
            <wp:simplePos x="0" y="0"/>
            <wp:positionH relativeFrom="page">
              <wp:posOffset>3131569</wp:posOffset>
            </wp:positionH>
            <wp:positionV relativeFrom="paragraph">
              <wp:posOffset>186208</wp:posOffset>
            </wp:positionV>
            <wp:extent cx="1866795" cy="1869948"/>
            <wp:effectExtent l="0" t="0" r="0" b="0"/>
            <wp:wrapTopAndBottom/>
            <wp:docPr id="1" name="Image 1" descr="https://lp3m.unila.ac.id/wp-content/uploads/2023/11/cropped-cropped-logo-unila-resmi-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ttps://lp3m.unila.ac.id/wp-content/uploads/2023/11/cropped-cropped-logo-unila-resmi-1.png"/>
                    <pic:cNvPicPr/>
                  </pic:nvPicPr>
                  <pic:blipFill>
                    <a:blip r:embed="rId5" cstate="print"/>
                    <a:stretch>
                      <a:fillRect/>
                    </a:stretch>
                  </pic:blipFill>
                  <pic:spPr>
                    <a:xfrm>
                      <a:off x="0" y="0"/>
                      <a:ext cx="1866795" cy="1869948"/>
                    </a:xfrm>
                    <a:prstGeom prst="rect">
                      <a:avLst/>
                    </a:prstGeom>
                  </pic:spPr>
                </pic:pic>
              </a:graphicData>
            </a:graphic>
          </wp:anchor>
        </w:drawing>
      </w:r>
    </w:p>
    <w:p w14:paraId="0200D254" w14:textId="77777777" w:rsidR="000C3563" w:rsidRPr="00C64DCD" w:rsidRDefault="000C3563">
      <w:pPr>
        <w:pStyle w:val="TeksIsi"/>
        <w:spacing w:before="273"/>
      </w:pPr>
    </w:p>
    <w:p w14:paraId="74919CC1" w14:textId="77777777" w:rsidR="000C3563" w:rsidRPr="00C64DCD" w:rsidRDefault="00411BEE">
      <w:pPr>
        <w:pStyle w:val="Judul1"/>
        <w:spacing w:before="1"/>
        <w:ind w:left="515"/>
        <w:rPr>
          <w:sz w:val="24"/>
          <w:szCs w:val="24"/>
        </w:rPr>
      </w:pPr>
      <w:r w:rsidRPr="00C64DCD">
        <w:rPr>
          <w:sz w:val="24"/>
          <w:szCs w:val="24"/>
        </w:rPr>
        <w:t>Disusun</w:t>
      </w:r>
      <w:r w:rsidRPr="00C64DCD">
        <w:rPr>
          <w:spacing w:val="-12"/>
          <w:sz w:val="24"/>
          <w:szCs w:val="24"/>
        </w:rPr>
        <w:t xml:space="preserve"> </w:t>
      </w:r>
      <w:r w:rsidRPr="00C64DCD">
        <w:rPr>
          <w:spacing w:val="-4"/>
          <w:sz w:val="24"/>
          <w:szCs w:val="24"/>
        </w:rPr>
        <w:t>Oleh:</w:t>
      </w:r>
    </w:p>
    <w:p w14:paraId="113799D2" w14:textId="13C096A7" w:rsidR="000C3563" w:rsidRPr="00C64DCD" w:rsidRDefault="00C64DCD" w:rsidP="00C64DCD">
      <w:pPr>
        <w:pStyle w:val="TeksIsi"/>
        <w:spacing w:before="156"/>
        <w:ind w:left="2880" w:right="314"/>
      </w:pPr>
      <w:r w:rsidRPr="00C64DCD">
        <w:t>Nama : Desmita Maharani</w:t>
      </w:r>
    </w:p>
    <w:p w14:paraId="3044C7DA" w14:textId="53228CB3" w:rsidR="00C64DCD" w:rsidRPr="00C64DCD" w:rsidRDefault="00C64DCD" w:rsidP="00C64DCD">
      <w:pPr>
        <w:pStyle w:val="TeksIsi"/>
        <w:spacing w:before="156"/>
        <w:ind w:left="2880" w:right="314"/>
      </w:pPr>
      <w:r w:rsidRPr="00C64DCD">
        <w:t>NPM : 2413053185</w:t>
      </w:r>
    </w:p>
    <w:p w14:paraId="1AC34572" w14:textId="15FB4D0F" w:rsidR="00C64DCD" w:rsidRPr="00C64DCD" w:rsidRDefault="00C64DCD" w:rsidP="00C64DCD">
      <w:pPr>
        <w:pStyle w:val="TeksIsi"/>
        <w:spacing w:before="156"/>
        <w:ind w:left="2880" w:right="314"/>
      </w:pPr>
      <w:r w:rsidRPr="00C64DCD">
        <w:t>Kelas : 2F</w:t>
      </w:r>
    </w:p>
    <w:p w14:paraId="1D14C184" w14:textId="77777777" w:rsidR="000C3563" w:rsidRPr="00C64DCD" w:rsidRDefault="000C3563">
      <w:pPr>
        <w:pStyle w:val="TeksIsi"/>
        <w:spacing w:before="0"/>
      </w:pPr>
    </w:p>
    <w:p w14:paraId="50B54175" w14:textId="77777777" w:rsidR="000C3563" w:rsidRPr="00C64DCD" w:rsidRDefault="000C3563">
      <w:pPr>
        <w:pStyle w:val="TeksIsi"/>
        <w:spacing w:before="0"/>
      </w:pPr>
    </w:p>
    <w:p w14:paraId="549CF48D" w14:textId="77777777" w:rsidR="000C3563" w:rsidRPr="00C64DCD" w:rsidRDefault="000C3563">
      <w:pPr>
        <w:pStyle w:val="TeksIsi"/>
        <w:spacing w:before="7"/>
      </w:pPr>
    </w:p>
    <w:p w14:paraId="6550CDA8" w14:textId="77777777" w:rsidR="00C64DCD" w:rsidRDefault="00411BEE">
      <w:pPr>
        <w:pStyle w:val="Judul1"/>
        <w:spacing w:line="360" w:lineRule="auto"/>
        <w:ind w:right="275"/>
        <w:rPr>
          <w:sz w:val="24"/>
          <w:szCs w:val="24"/>
        </w:rPr>
      </w:pPr>
      <w:r w:rsidRPr="00C64DCD">
        <w:rPr>
          <w:sz w:val="24"/>
          <w:szCs w:val="24"/>
        </w:rPr>
        <w:t>PROGRAM</w:t>
      </w:r>
      <w:r w:rsidRPr="00C64DCD">
        <w:rPr>
          <w:spacing w:val="-5"/>
          <w:sz w:val="24"/>
          <w:szCs w:val="24"/>
        </w:rPr>
        <w:t xml:space="preserve"> </w:t>
      </w:r>
      <w:r w:rsidRPr="00C64DCD">
        <w:rPr>
          <w:sz w:val="24"/>
          <w:szCs w:val="24"/>
        </w:rPr>
        <w:t>STUDI</w:t>
      </w:r>
      <w:r w:rsidRPr="00C64DCD">
        <w:rPr>
          <w:spacing w:val="-9"/>
          <w:sz w:val="24"/>
          <w:szCs w:val="24"/>
        </w:rPr>
        <w:t xml:space="preserve"> </w:t>
      </w:r>
      <w:r w:rsidRPr="00C64DCD">
        <w:rPr>
          <w:sz w:val="24"/>
          <w:szCs w:val="24"/>
        </w:rPr>
        <w:t>PENDIDIKAN</w:t>
      </w:r>
      <w:r w:rsidRPr="00C64DCD">
        <w:rPr>
          <w:spacing w:val="-10"/>
          <w:sz w:val="24"/>
          <w:szCs w:val="24"/>
        </w:rPr>
        <w:t xml:space="preserve"> </w:t>
      </w:r>
      <w:r w:rsidRPr="00C64DCD">
        <w:rPr>
          <w:sz w:val="24"/>
          <w:szCs w:val="24"/>
        </w:rPr>
        <w:t>GURU</w:t>
      </w:r>
      <w:r w:rsidRPr="00C64DCD">
        <w:rPr>
          <w:spacing w:val="-10"/>
          <w:sz w:val="24"/>
          <w:szCs w:val="24"/>
        </w:rPr>
        <w:t xml:space="preserve"> </w:t>
      </w:r>
      <w:r w:rsidRPr="00C64DCD">
        <w:rPr>
          <w:sz w:val="24"/>
          <w:szCs w:val="24"/>
        </w:rPr>
        <w:t>SEKOLAH</w:t>
      </w:r>
      <w:r w:rsidRPr="00C64DCD">
        <w:rPr>
          <w:spacing w:val="-11"/>
          <w:sz w:val="24"/>
          <w:szCs w:val="24"/>
        </w:rPr>
        <w:t xml:space="preserve"> </w:t>
      </w:r>
      <w:r w:rsidRPr="00C64DCD">
        <w:rPr>
          <w:sz w:val="24"/>
          <w:szCs w:val="24"/>
        </w:rPr>
        <w:t>DASAR</w:t>
      </w:r>
    </w:p>
    <w:p w14:paraId="44223A62" w14:textId="77777777" w:rsidR="00C64DCD" w:rsidRDefault="00411BEE">
      <w:pPr>
        <w:pStyle w:val="Judul1"/>
        <w:spacing w:line="360" w:lineRule="auto"/>
        <w:ind w:right="275"/>
        <w:rPr>
          <w:sz w:val="24"/>
          <w:szCs w:val="24"/>
        </w:rPr>
      </w:pPr>
      <w:r w:rsidRPr="00C64DCD">
        <w:rPr>
          <w:sz w:val="24"/>
          <w:szCs w:val="24"/>
        </w:rPr>
        <w:t xml:space="preserve"> FAKULTAS KEGURUAN DAN ILMU PENGETAHUAN</w:t>
      </w:r>
    </w:p>
    <w:p w14:paraId="245EB744" w14:textId="67EE82F1" w:rsidR="000C3563" w:rsidRPr="00C64DCD" w:rsidRDefault="00411BEE">
      <w:pPr>
        <w:pStyle w:val="Judul1"/>
        <w:spacing w:line="360" w:lineRule="auto"/>
        <w:ind w:right="275"/>
        <w:rPr>
          <w:sz w:val="24"/>
          <w:szCs w:val="24"/>
        </w:rPr>
      </w:pPr>
      <w:r w:rsidRPr="00C64DCD">
        <w:rPr>
          <w:sz w:val="24"/>
          <w:szCs w:val="24"/>
        </w:rPr>
        <w:t xml:space="preserve"> JURUSAN ILMU PENDIDIKAN</w:t>
      </w:r>
    </w:p>
    <w:p w14:paraId="11C1CB46" w14:textId="77777777" w:rsidR="00C64DCD" w:rsidRDefault="00411BEE">
      <w:pPr>
        <w:spacing w:before="1" w:line="357" w:lineRule="auto"/>
        <w:ind w:left="2644" w:right="2439"/>
        <w:jc w:val="center"/>
        <w:rPr>
          <w:b/>
          <w:sz w:val="24"/>
          <w:szCs w:val="24"/>
        </w:rPr>
      </w:pPr>
      <w:r w:rsidRPr="00C64DCD">
        <w:rPr>
          <w:b/>
          <w:sz w:val="24"/>
          <w:szCs w:val="24"/>
        </w:rPr>
        <w:t>UNIVERSITAS</w:t>
      </w:r>
      <w:r w:rsidRPr="00C64DCD">
        <w:rPr>
          <w:b/>
          <w:spacing w:val="-18"/>
          <w:sz w:val="24"/>
          <w:szCs w:val="24"/>
        </w:rPr>
        <w:t xml:space="preserve"> </w:t>
      </w:r>
      <w:r w:rsidRPr="00C64DCD">
        <w:rPr>
          <w:b/>
          <w:sz w:val="24"/>
          <w:szCs w:val="24"/>
        </w:rPr>
        <w:t>LAMPUNG</w:t>
      </w:r>
    </w:p>
    <w:p w14:paraId="60A970B6" w14:textId="70268B7A" w:rsidR="000C3563" w:rsidRPr="00C64DCD" w:rsidRDefault="00411BEE">
      <w:pPr>
        <w:spacing w:before="1" w:line="357" w:lineRule="auto"/>
        <w:ind w:left="2644" w:right="2439"/>
        <w:jc w:val="center"/>
        <w:rPr>
          <w:b/>
          <w:sz w:val="24"/>
          <w:szCs w:val="24"/>
        </w:rPr>
      </w:pPr>
      <w:r w:rsidRPr="00C64DCD">
        <w:rPr>
          <w:b/>
          <w:sz w:val="24"/>
          <w:szCs w:val="24"/>
        </w:rPr>
        <w:t xml:space="preserve"> </w:t>
      </w:r>
      <w:r w:rsidRPr="00C64DCD">
        <w:rPr>
          <w:b/>
          <w:spacing w:val="-4"/>
          <w:sz w:val="24"/>
          <w:szCs w:val="24"/>
        </w:rPr>
        <w:t>2025</w:t>
      </w:r>
    </w:p>
    <w:p w14:paraId="5F55DB1E" w14:textId="77777777" w:rsidR="000C3563" w:rsidRPr="00C64DCD" w:rsidRDefault="000C3563">
      <w:pPr>
        <w:spacing w:line="357" w:lineRule="auto"/>
        <w:jc w:val="center"/>
        <w:rPr>
          <w:b/>
          <w:sz w:val="24"/>
          <w:szCs w:val="24"/>
        </w:rPr>
        <w:sectPr w:rsidR="000C3563" w:rsidRPr="00C64DCD">
          <w:type w:val="continuous"/>
          <w:pgSz w:w="12240" w:h="15840"/>
          <w:pgMar w:top="1820" w:right="1440" w:bottom="280" w:left="1800" w:header="720" w:footer="720" w:gutter="0"/>
          <w:cols w:space="720"/>
        </w:sectPr>
      </w:pPr>
    </w:p>
    <w:p w14:paraId="0BAB61C0" w14:textId="1116F941" w:rsidR="000C3563" w:rsidRPr="006B3FF6" w:rsidRDefault="00411BEE" w:rsidP="006B3FF6">
      <w:pPr>
        <w:pStyle w:val="Judul2"/>
        <w:spacing w:line="360" w:lineRule="auto"/>
        <w:ind w:left="514" w:right="314" w:firstLine="0"/>
        <w:jc w:val="center"/>
      </w:pPr>
      <w:r>
        <w:rPr>
          <w:spacing w:val="-2"/>
        </w:rPr>
        <w:lastRenderedPageBreak/>
        <w:t>PEMBAHASAN</w:t>
      </w:r>
    </w:p>
    <w:p w14:paraId="48D1C270" w14:textId="77777777" w:rsidR="000C3563" w:rsidRDefault="000C3563" w:rsidP="006B3FF6">
      <w:pPr>
        <w:pStyle w:val="TeksIsi"/>
        <w:spacing w:before="209" w:line="360" w:lineRule="auto"/>
        <w:rPr>
          <w:b/>
        </w:rPr>
      </w:pPr>
    </w:p>
    <w:p w14:paraId="471BF904" w14:textId="0308A6E1" w:rsidR="006B3FF6" w:rsidRPr="006B3FF6" w:rsidRDefault="006B3FF6" w:rsidP="006B3FF6">
      <w:pPr>
        <w:pStyle w:val="DaftarParagraf"/>
        <w:numPr>
          <w:ilvl w:val="0"/>
          <w:numId w:val="16"/>
        </w:numPr>
        <w:tabs>
          <w:tab w:val="left" w:pos="987"/>
          <w:tab w:val="left" w:pos="1176"/>
        </w:tabs>
        <w:spacing w:line="360" w:lineRule="auto"/>
        <w:ind w:right="271"/>
        <w:rPr>
          <w:b/>
          <w:bCs/>
          <w:sz w:val="24"/>
          <w:lang w:val="id-ID"/>
        </w:rPr>
      </w:pPr>
      <w:r w:rsidRPr="006B3FF6">
        <w:rPr>
          <w:b/>
          <w:bCs/>
          <w:sz w:val="24"/>
          <w:lang w:val="id-ID"/>
        </w:rPr>
        <w:t>Identifikasi Informasi Umum</w:t>
      </w:r>
    </w:p>
    <w:p w14:paraId="172CDE08" w14:textId="77777777" w:rsidR="006B3FF6" w:rsidRPr="006B3FF6" w:rsidRDefault="006B3FF6" w:rsidP="006B3FF6">
      <w:pPr>
        <w:pStyle w:val="DaftarParagraf"/>
        <w:numPr>
          <w:ilvl w:val="0"/>
          <w:numId w:val="10"/>
        </w:numPr>
        <w:tabs>
          <w:tab w:val="left" w:pos="987"/>
          <w:tab w:val="left" w:pos="1176"/>
        </w:tabs>
        <w:spacing w:before="0" w:line="360" w:lineRule="auto"/>
        <w:ind w:right="271"/>
        <w:rPr>
          <w:sz w:val="24"/>
          <w:lang w:val="id-ID"/>
        </w:rPr>
      </w:pPr>
      <w:r w:rsidRPr="006B3FF6">
        <w:rPr>
          <w:sz w:val="24"/>
          <w:lang w:val="id-ID"/>
        </w:rPr>
        <w:t>Nama Jurnal: Jurnal Humanika</w:t>
      </w:r>
    </w:p>
    <w:p w14:paraId="66DBBC72" w14:textId="77777777" w:rsidR="006B3FF6" w:rsidRPr="006B3FF6" w:rsidRDefault="006B3FF6" w:rsidP="006B3FF6">
      <w:pPr>
        <w:pStyle w:val="DaftarParagraf"/>
        <w:numPr>
          <w:ilvl w:val="0"/>
          <w:numId w:val="10"/>
        </w:numPr>
        <w:tabs>
          <w:tab w:val="left" w:pos="987"/>
          <w:tab w:val="left" w:pos="1176"/>
        </w:tabs>
        <w:spacing w:before="0" w:line="360" w:lineRule="auto"/>
        <w:ind w:right="271"/>
        <w:rPr>
          <w:sz w:val="24"/>
          <w:lang w:val="id-ID"/>
        </w:rPr>
      </w:pPr>
      <w:r w:rsidRPr="006B3FF6">
        <w:rPr>
          <w:sz w:val="24"/>
          <w:lang w:val="id-ID"/>
        </w:rPr>
        <w:t xml:space="preserve">Volume Jurnal :18 </w:t>
      </w:r>
    </w:p>
    <w:p w14:paraId="7307A813" w14:textId="77777777" w:rsidR="006B3FF6" w:rsidRPr="006B3FF6" w:rsidRDefault="006B3FF6" w:rsidP="006B3FF6">
      <w:pPr>
        <w:pStyle w:val="DaftarParagraf"/>
        <w:numPr>
          <w:ilvl w:val="0"/>
          <w:numId w:val="10"/>
        </w:numPr>
        <w:tabs>
          <w:tab w:val="left" w:pos="987"/>
          <w:tab w:val="left" w:pos="1176"/>
        </w:tabs>
        <w:spacing w:before="0" w:line="360" w:lineRule="auto"/>
        <w:ind w:right="271"/>
        <w:rPr>
          <w:sz w:val="24"/>
          <w:lang w:val="id-ID"/>
        </w:rPr>
      </w:pPr>
      <w:r w:rsidRPr="006B3FF6">
        <w:rPr>
          <w:sz w:val="24"/>
          <w:lang w:val="id-ID"/>
        </w:rPr>
        <w:t xml:space="preserve">Nomor Jurnal: 2 </w:t>
      </w:r>
    </w:p>
    <w:p w14:paraId="2F4E88A3" w14:textId="3C1BE98B" w:rsidR="006B3FF6" w:rsidRPr="006B3FF6" w:rsidRDefault="006B3FF6" w:rsidP="006B3FF6">
      <w:pPr>
        <w:pStyle w:val="DaftarParagraf"/>
        <w:numPr>
          <w:ilvl w:val="0"/>
          <w:numId w:val="10"/>
        </w:numPr>
        <w:tabs>
          <w:tab w:val="left" w:pos="987"/>
          <w:tab w:val="left" w:pos="1176"/>
        </w:tabs>
        <w:spacing w:before="0" w:line="360" w:lineRule="auto"/>
        <w:ind w:right="271"/>
        <w:rPr>
          <w:sz w:val="24"/>
          <w:lang w:val="id-ID"/>
        </w:rPr>
      </w:pPr>
      <w:r w:rsidRPr="006B3FF6">
        <w:rPr>
          <w:sz w:val="24"/>
          <w:lang w:val="id-ID"/>
        </w:rPr>
        <w:t>Tahun Penerbitan: 2013</w:t>
      </w:r>
    </w:p>
    <w:p w14:paraId="72DCA3BD" w14:textId="77777777" w:rsidR="006B3FF6" w:rsidRPr="006B3FF6" w:rsidRDefault="006B3FF6" w:rsidP="006B3FF6">
      <w:pPr>
        <w:pStyle w:val="DaftarParagraf"/>
        <w:numPr>
          <w:ilvl w:val="0"/>
          <w:numId w:val="10"/>
        </w:numPr>
        <w:tabs>
          <w:tab w:val="left" w:pos="987"/>
          <w:tab w:val="left" w:pos="1176"/>
        </w:tabs>
        <w:spacing w:before="0" w:line="360" w:lineRule="auto"/>
        <w:ind w:right="271"/>
        <w:rPr>
          <w:sz w:val="24"/>
          <w:lang w:val="id-ID"/>
        </w:rPr>
      </w:pPr>
      <w:r w:rsidRPr="006B3FF6">
        <w:rPr>
          <w:sz w:val="24"/>
          <w:lang w:val="id-ID"/>
        </w:rPr>
        <w:t>Judul: Integrasi Nasional sebagai Penangkal Etnosentrisme di Indonesia</w:t>
      </w:r>
    </w:p>
    <w:p w14:paraId="1DAE6749" w14:textId="77777777" w:rsidR="006B3FF6" w:rsidRDefault="006B3FF6" w:rsidP="006B3FF6">
      <w:pPr>
        <w:pStyle w:val="DaftarParagraf"/>
        <w:numPr>
          <w:ilvl w:val="0"/>
          <w:numId w:val="10"/>
        </w:numPr>
        <w:tabs>
          <w:tab w:val="left" w:pos="987"/>
          <w:tab w:val="left" w:pos="1176"/>
        </w:tabs>
        <w:spacing w:before="0" w:line="360" w:lineRule="auto"/>
        <w:ind w:right="271"/>
        <w:rPr>
          <w:sz w:val="24"/>
          <w:lang w:val="id-ID"/>
        </w:rPr>
      </w:pPr>
      <w:r w:rsidRPr="006B3FF6">
        <w:rPr>
          <w:sz w:val="24"/>
          <w:lang w:val="id-ID"/>
        </w:rPr>
        <w:t>Penulis: Agus Maladi Irianto</w:t>
      </w:r>
    </w:p>
    <w:p w14:paraId="18690591" w14:textId="6E7BC7D7" w:rsidR="006B3FF6" w:rsidRPr="006B3FF6" w:rsidRDefault="006B3FF6" w:rsidP="006B3FF6">
      <w:pPr>
        <w:pStyle w:val="DaftarParagraf"/>
        <w:numPr>
          <w:ilvl w:val="0"/>
          <w:numId w:val="10"/>
        </w:numPr>
        <w:tabs>
          <w:tab w:val="left" w:pos="987"/>
          <w:tab w:val="left" w:pos="1176"/>
        </w:tabs>
        <w:spacing w:before="0" w:line="360" w:lineRule="auto"/>
        <w:ind w:right="271"/>
        <w:rPr>
          <w:sz w:val="24"/>
          <w:lang w:val="id-ID"/>
        </w:rPr>
      </w:pPr>
      <w:r w:rsidRPr="006B3FF6">
        <w:rPr>
          <w:sz w:val="24"/>
          <w:lang w:val="id-ID"/>
        </w:rPr>
        <w:t>Institusi: Fakultas Ilmu Budaya, Universitas Diponegoro</w:t>
      </w:r>
    </w:p>
    <w:p w14:paraId="6C0FBE4B" w14:textId="3EFDAE09" w:rsidR="00073E81" w:rsidRPr="006B3FF6" w:rsidRDefault="00073E81" w:rsidP="006B3FF6">
      <w:pPr>
        <w:pStyle w:val="DaftarParagraf"/>
        <w:numPr>
          <w:ilvl w:val="0"/>
          <w:numId w:val="16"/>
        </w:numPr>
        <w:tabs>
          <w:tab w:val="left" w:pos="987"/>
          <w:tab w:val="left" w:pos="1176"/>
        </w:tabs>
        <w:spacing w:line="360" w:lineRule="auto"/>
        <w:ind w:right="271"/>
        <w:rPr>
          <w:b/>
          <w:bCs/>
          <w:sz w:val="24"/>
          <w:lang w:val="id-ID"/>
        </w:rPr>
      </w:pPr>
      <w:r w:rsidRPr="006B3FF6">
        <w:rPr>
          <w:b/>
          <w:bCs/>
          <w:sz w:val="24"/>
          <w:lang w:val="id-ID"/>
        </w:rPr>
        <w:t>Pendahuluan</w:t>
      </w:r>
    </w:p>
    <w:p w14:paraId="5F6D9DAA" w14:textId="0B466D9C" w:rsidR="00073E81" w:rsidRPr="00073E81" w:rsidRDefault="00073E81" w:rsidP="006B3FF6">
      <w:pPr>
        <w:tabs>
          <w:tab w:val="left" w:pos="987"/>
          <w:tab w:val="left" w:pos="1176"/>
        </w:tabs>
        <w:spacing w:line="360" w:lineRule="auto"/>
        <w:ind w:left="720" w:right="271"/>
        <w:rPr>
          <w:sz w:val="24"/>
          <w:lang w:val="id-ID"/>
        </w:rPr>
      </w:pPr>
      <w:r>
        <w:rPr>
          <w:sz w:val="24"/>
          <w:lang w:val="id-ID"/>
        </w:rPr>
        <w:t xml:space="preserve">           Jurnal </w:t>
      </w:r>
      <w:r w:rsidRPr="00073E81">
        <w:rPr>
          <w:sz w:val="24"/>
          <w:lang w:val="id-ID"/>
        </w:rPr>
        <w:t>ini membahas signifikansi integrasi nasional dalam menghadapi etnosentrisme di Indonesia. Sebagai negara dengan keragaman etnis, budaya, dan agama, Indonesia menghadapi tantangan besar dalam membangun persatuan. Isu politik identitas, konflik etnis, serta perbedaan dalam kepentingan ekonomi dan sosial seringkali menjadi hambatan dalam mencapai stabilitas nasional.</w:t>
      </w:r>
    </w:p>
    <w:p w14:paraId="41C270CF" w14:textId="57636980" w:rsidR="00073E81" w:rsidRPr="00073E81" w:rsidRDefault="00073E81" w:rsidP="006B3FF6">
      <w:pPr>
        <w:tabs>
          <w:tab w:val="left" w:pos="987"/>
          <w:tab w:val="left" w:pos="1176"/>
        </w:tabs>
        <w:spacing w:line="360" w:lineRule="auto"/>
        <w:ind w:left="720" w:right="271"/>
        <w:rPr>
          <w:sz w:val="24"/>
          <w:lang w:val="id-ID"/>
        </w:rPr>
      </w:pPr>
      <w:r>
        <w:rPr>
          <w:sz w:val="24"/>
          <w:lang w:val="id-ID"/>
        </w:rPr>
        <w:t xml:space="preserve">         </w:t>
      </w:r>
      <w:r w:rsidRPr="00073E81">
        <w:rPr>
          <w:sz w:val="24"/>
          <w:lang w:val="id-ID"/>
        </w:rPr>
        <w:t>Studi sebelumnya mengenai integrasi nasional banyak memfokuskan pada faktor-faktor yang memengaruhi kesatuan bangsa. Salah satunya adalah teori kohesi sosial dalam sosiologi yang menjelaskan bagaimana suatu masyarakat dapat tetap bersatu meskipun memiliki perbedaan. Selain itu, penelitian juga mengulas peran negara dalam mengelola keragaman, di mana kebijakan pemerintah menjadi faktor kunci dalam keberhasilan integrasi nasional.</w:t>
      </w:r>
    </w:p>
    <w:p w14:paraId="5B6E88AB" w14:textId="7D905C09" w:rsidR="00073E81" w:rsidRDefault="00073E81" w:rsidP="006B3FF6">
      <w:pPr>
        <w:tabs>
          <w:tab w:val="left" w:pos="987"/>
          <w:tab w:val="left" w:pos="1176"/>
        </w:tabs>
        <w:spacing w:line="360" w:lineRule="auto"/>
        <w:ind w:left="720" w:right="271"/>
        <w:rPr>
          <w:sz w:val="24"/>
          <w:lang w:val="id-ID"/>
        </w:rPr>
      </w:pPr>
      <w:r>
        <w:rPr>
          <w:sz w:val="24"/>
          <w:lang w:val="id-ID"/>
        </w:rPr>
        <w:t xml:space="preserve">         Jurnal </w:t>
      </w:r>
      <w:r w:rsidRPr="00073E81">
        <w:rPr>
          <w:sz w:val="24"/>
          <w:lang w:val="id-ID"/>
        </w:rPr>
        <w:t>ini mengembangkan perspektif tersebut dengan menyoroti dampak perubahan politik di Indonesia, mulai dari Orde Lama, Orde Baru, hingga Reformasi, terhadap proses integrasi nasional. Selain itu, penulis juga menyoroti peran media dalam membentuk kesadaran identitas nasional, yang menjadi hal krusial dalam era digital sekarang ini.</w:t>
      </w:r>
    </w:p>
    <w:p w14:paraId="36DE466A" w14:textId="77777777" w:rsidR="00073E81" w:rsidRDefault="00073E81" w:rsidP="006B3FF6">
      <w:pPr>
        <w:tabs>
          <w:tab w:val="left" w:pos="987"/>
          <w:tab w:val="left" w:pos="1176"/>
        </w:tabs>
        <w:spacing w:line="360" w:lineRule="auto"/>
        <w:ind w:left="720" w:right="271"/>
        <w:rPr>
          <w:sz w:val="24"/>
          <w:lang w:val="id-ID"/>
        </w:rPr>
      </w:pPr>
    </w:p>
    <w:p w14:paraId="7C356ABF" w14:textId="77777777" w:rsidR="006B3FF6" w:rsidRDefault="006B3FF6" w:rsidP="006B3FF6">
      <w:pPr>
        <w:tabs>
          <w:tab w:val="left" w:pos="987"/>
          <w:tab w:val="left" w:pos="1176"/>
        </w:tabs>
        <w:spacing w:line="360" w:lineRule="auto"/>
        <w:ind w:left="720" w:right="271"/>
        <w:rPr>
          <w:sz w:val="24"/>
          <w:lang w:val="id-ID"/>
        </w:rPr>
      </w:pPr>
    </w:p>
    <w:p w14:paraId="2EBE75AE" w14:textId="77777777" w:rsidR="006B3FF6" w:rsidRDefault="006B3FF6" w:rsidP="006B3FF6">
      <w:pPr>
        <w:tabs>
          <w:tab w:val="left" w:pos="987"/>
          <w:tab w:val="left" w:pos="1176"/>
        </w:tabs>
        <w:spacing w:line="360" w:lineRule="auto"/>
        <w:ind w:left="720" w:right="271"/>
        <w:rPr>
          <w:sz w:val="24"/>
          <w:lang w:val="id-ID"/>
        </w:rPr>
      </w:pPr>
    </w:p>
    <w:p w14:paraId="58716FBB" w14:textId="77777777" w:rsidR="006B3FF6" w:rsidRPr="00073E81" w:rsidRDefault="006B3FF6" w:rsidP="006B3FF6">
      <w:pPr>
        <w:tabs>
          <w:tab w:val="left" w:pos="987"/>
          <w:tab w:val="left" w:pos="1176"/>
        </w:tabs>
        <w:spacing w:line="360" w:lineRule="auto"/>
        <w:ind w:left="720" w:right="271"/>
        <w:rPr>
          <w:sz w:val="24"/>
          <w:lang w:val="id-ID"/>
        </w:rPr>
      </w:pPr>
    </w:p>
    <w:p w14:paraId="3A7DEF4C" w14:textId="3509C5E6" w:rsidR="00073E81" w:rsidRPr="006B3FF6" w:rsidRDefault="00073E81" w:rsidP="006B3FF6">
      <w:pPr>
        <w:pStyle w:val="DaftarParagraf"/>
        <w:numPr>
          <w:ilvl w:val="0"/>
          <w:numId w:val="16"/>
        </w:numPr>
        <w:tabs>
          <w:tab w:val="left" w:pos="987"/>
          <w:tab w:val="left" w:pos="1176"/>
        </w:tabs>
        <w:spacing w:line="360" w:lineRule="auto"/>
        <w:ind w:right="271"/>
        <w:rPr>
          <w:b/>
          <w:bCs/>
          <w:sz w:val="24"/>
          <w:lang w:val="id-ID"/>
        </w:rPr>
      </w:pPr>
      <w:r w:rsidRPr="006B3FF6">
        <w:rPr>
          <w:b/>
          <w:bCs/>
          <w:sz w:val="24"/>
          <w:lang w:val="id-ID"/>
        </w:rPr>
        <w:t>Metode Penelitian</w:t>
      </w:r>
    </w:p>
    <w:p w14:paraId="0C521506" w14:textId="752E3E5B" w:rsidR="00073E81" w:rsidRPr="00073E81" w:rsidRDefault="00073E81" w:rsidP="006B3FF6">
      <w:pPr>
        <w:tabs>
          <w:tab w:val="left" w:pos="987"/>
          <w:tab w:val="left" w:pos="1176"/>
        </w:tabs>
        <w:spacing w:line="360" w:lineRule="auto"/>
        <w:ind w:left="720" w:right="271"/>
        <w:rPr>
          <w:sz w:val="24"/>
          <w:lang w:val="id-ID"/>
        </w:rPr>
      </w:pPr>
      <w:r>
        <w:rPr>
          <w:sz w:val="24"/>
          <w:lang w:val="id-ID"/>
        </w:rPr>
        <w:lastRenderedPageBreak/>
        <w:t xml:space="preserve">     </w:t>
      </w:r>
      <w:r w:rsidRPr="00073E81">
        <w:rPr>
          <w:sz w:val="24"/>
          <w:lang w:val="id-ID"/>
        </w:rPr>
        <w:t>Penelitian ini menggunakan pendekatan kualitatif dengan metode analisis pustaka.</w:t>
      </w:r>
    </w:p>
    <w:p w14:paraId="0B5EF03E" w14:textId="77777777" w:rsidR="006B3FF6" w:rsidRDefault="00073E81" w:rsidP="006B3FF6">
      <w:pPr>
        <w:pStyle w:val="DaftarParagraf"/>
        <w:numPr>
          <w:ilvl w:val="0"/>
          <w:numId w:val="11"/>
        </w:numPr>
        <w:tabs>
          <w:tab w:val="left" w:pos="987"/>
          <w:tab w:val="left" w:pos="1176"/>
        </w:tabs>
        <w:spacing w:before="0" w:line="360" w:lineRule="auto"/>
        <w:ind w:right="271"/>
        <w:rPr>
          <w:sz w:val="24"/>
          <w:lang w:val="id-ID"/>
        </w:rPr>
      </w:pPr>
      <w:r w:rsidRPr="006B3FF6">
        <w:rPr>
          <w:b/>
          <w:bCs/>
          <w:sz w:val="24"/>
          <w:lang w:val="id-ID"/>
        </w:rPr>
        <w:t>Kajian literatur:</w:t>
      </w:r>
      <w:r w:rsidRPr="006B3FF6">
        <w:rPr>
          <w:sz w:val="24"/>
          <w:lang w:val="id-ID"/>
        </w:rPr>
        <w:t xml:space="preserve"> Penulis merujuk pada berbagai sumber akademik, kebijakan pemerintah, serta teori-teori sosial dan politik yang berkaitan dengan integrasi nasional.</w:t>
      </w:r>
    </w:p>
    <w:p w14:paraId="0061E551" w14:textId="77777777" w:rsidR="006B3FF6" w:rsidRDefault="00073E81" w:rsidP="006B3FF6">
      <w:pPr>
        <w:pStyle w:val="DaftarParagraf"/>
        <w:numPr>
          <w:ilvl w:val="0"/>
          <w:numId w:val="11"/>
        </w:numPr>
        <w:tabs>
          <w:tab w:val="left" w:pos="987"/>
          <w:tab w:val="left" w:pos="1176"/>
        </w:tabs>
        <w:spacing w:before="0" w:line="360" w:lineRule="auto"/>
        <w:ind w:right="271"/>
        <w:rPr>
          <w:sz w:val="24"/>
          <w:lang w:val="id-ID"/>
        </w:rPr>
      </w:pPr>
      <w:r w:rsidRPr="006B3FF6">
        <w:rPr>
          <w:b/>
          <w:bCs/>
          <w:sz w:val="24"/>
          <w:lang w:val="id-ID"/>
        </w:rPr>
        <w:t>Pendekatan historis:</w:t>
      </w:r>
      <w:r w:rsidRPr="006B3FF6">
        <w:rPr>
          <w:sz w:val="24"/>
          <w:lang w:val="id-ID"/>
        </w:rPr>
        <w:t xml:space="preserve"> Analisis dilakukan dengan mengamati bagaimana perubahan politik di Indonesia dari waktu ke waktu memengaruhi integrasi nasional.</w:t>
      </w:r>
    </w:p>
    <w:p w14:paraId="6C998236" w14:textId="7789E6A3" w:rsidR="00073E81" w:rsidRPr="006B3FF6" w:rsidRDefault="00073E81" w:rsidP="006B3FF6">
      <w:pPr>
        <w:pStyle w:val="DaftarParagraf"/>
        <w:numPr>
          <w:ilvl w:val="0"/>
          <w:numId w:val="11"/>
        </w:numPr>
        <w:tabs>
          <w:tab w:val="left" w:pos="987"/>
          <w:tab w:val="left" w:pos="1176"/>
        </w:tabs>
        <w:spacing w:before="0" w:line="360" w:lineRule="auto"/>
        <w:ind w:right="271"/>
        <w:rPr>
          <w:sz w:val="24"/>
          <w:lang w:val="id-ID"/>
        </w:rPr>
      </w:pPr>
      <w:r w:rsidRPr="006B3FF6">
        <w:rPr>
          <w:b/>
          <w:bCs/>
          <w:sz w:val="24"/>
          <w:lang w:val="id-ID"/>
        </w:rPr>
        <w:t>Metode deskriptif:</w:t>
      </w:r>
      <w:r w:rsidRPr="006B3FF6">
        <w:rPr>
          <w:sz w:val="24"/>
          <w:lang w:val="id-ID"/>
        </w:rPr>
        <w:t xml:space="preserve"> Artikel ini tidak menyajikan data statistik atau penelitian lapangan, melainkan menguraikan isu-isu terkait integrasi nasional berdasarkan studi teori dan kebijakan.</w:t>
      </w:r>
    </w:p>
    <w:p w14:paraId="1F831711" w14:textId="77777777" w:rsidR="00073E81" w:rsidRPr="00073E81" w:rsidRDefault="00073E81" w:rsidP="006B3FF6">
      <w:pPr>
        <w:tabs>
          <w:tab w:val="left" w:pos="987"/>
          <w:tab w:val="left" w:pos="1176"/>
        </w:tabs>
        <w:spacing w:line="360" w:lineRule="auto"/>
        <w:ind w:left="720" w:right="271"/>
        <w:rPr>
          <w:sz w:val="24"/>
          <w:lang w:val="id-ID"/>
        </w:rPr>
      </w:pPr>
    </w:p>
    <w:p w14:paraId="58255318" w14:textId="30030F29" w:rsidR="00073E81" w:rsidRPr="006B3FF6" w:rsidRDefault="00073E81" w:rsidP="006B3FF6">
      <w:pPr>
        <w:pStyle w:val="DaftarParagraf"/>
        <w:numPr>
          <w:ilvl w:val="0"/>
          <w:numId w:val="16"/>
        </w:numPr>
        <w:tabs>
          <w:tab w:val="left" w:pos="987"/>
          <w:tab w:val="left" w:pos="1176"/>
        </w:tabs>
        <w:spacing w:line="360" w:lineRule="auto"/>
        <w:ind w:right="271"/>
        <w:rPr>
          <w:b/>
          <w:bCs/>
          <w:sz w:val="24"/>
          <w:lang w:val="id-ID"/>
        </w:rPr>
      </w:pPr>
      <w:r w:rsidRPr="006B3FF6">
        <w:rPr>
          <w:b/>
          <w:bCs/>
          <w:sz w:val="24"/>
          <w:lang w:val="id-ID"/>
        </w:rPr>
        <w:t>Pembahasan</w:t>
      </w:r>
    </w:p>
    <w:p w14:paraId="2AF194C4" w14:textId="34936752" w:rsidR="00073E81" w:rsidRPr="006B3FF6" w:rsidRDefault="00073E81" w:rsidP="006B3FF6">
      <w:pPr>
        <w:pStyle w:val="DaftarParagraf"/>
        <w:numPr>
          <w:ilvl w:val="0"/>
          <w:numId w:val="13"/>
        </w:numPr>
        <w:tabs>
          <w:tab w:val="left" w:pos="987"/>
          <w:tab w:val="left" w:pos="1176"/>
        </w:tabs>
        <w:spacing w:line="360" w:lineRule="auto"/>
        <w:ind w:right="271"/>
        <w:rPr>
          <w:b/>
          <w:bCs/>
          <w:sz w:val="24"/>
          <w:lang w:val="id-ID"/>
        </w:rPr>
      </w:pPr>
      <w:r w:rsidRPr="006B3FF6">
        <w:rPr>
          <w:b/>
          <w:bCs/>
          <w:sz w:val="24"/>
          <w:lang w:val="id-ID"/>
        </w:rPr>
        <w:t>Dinamika Politik dan Integrasi Nasional</w:t>
      </w:r>
    </w:p>
    <w:p w14:paraId="10E4DCE7" w14:textId="77777777" w:rsidR="00073E81" w:rsidRPr="00073E81" w:rsidRDefault="00073E81" w:rsidP="006B3FF6">
      <w:pPr>
        <w:tabs>
          <w:tab w:val="left" w:pos="987"/>
          <w:tab w:val="left" w:pos="1176"/>
        </w:tabs>
        <w:spacing w:line="360" w:lineRule="auto"/>
        <w:ind w:left="720" w:right="271"/>
        <w:rPr>
          <w:sz w:val="24"/>
          <w:lang w:val="id-ID"/>
        </w:rPr>
      </w:pPr>
      <w:r w:rsidRPr="00073E81">
        <w:rPr>
          <w:sz w:val="24"/>
          <w:lang w:val="id-ID"/>
        </w:rPr>
        <w:t>Sejarah politik Indonesia memiliki pengaruh besar terhadap proses integrasi nasional.</w:t>
      </w:r>
    </w:p>
    <w:p w14:paraId="5CB8DBE6" w14:textId="77777777" w:rsidR="006B3FF6" w:rsidRDefault="00073E81" w:rsidP="006B3FF6">
      <w:pPr>
        <w:pStyle w:val="DaftarParagraf"/>
        <w:numPr>
          <w:ilvl w:val="0"/>
          <w:numId w:val="14"/>
        </w:numPr>
        <w:tabs>
          <w:tab w:val="left" w:pos="987"/>
          <w:tab w:val="left" w:pos="1176"/>
        </w:tabs>
        <w:spacing w:before="0" w:line="360" w:lineRule="auto"/>
        <w:ind w:right="271"/>
        <w:rPr>
          <w:sz w:val="24"/>
          <w:lang w:val="id-ID"/>
        </w:rPr>
      </w:pPr>
      <w:r w:rsidRPr="006B3FF6">
        <w:rPr>
          <w:b/>
          <w:bCs/>
          <w:sz w:val="24"/>
          <w:lang w:val="id-ID"/>
        </w:rPr>
        <w:t>Masa Orde Lama</w:t>
      </w:r>
      <w:r w:rsidRPr="006B3FF6">
        <w:rPr>
          <w:b/>
          <w:bCs/>
          <w:sz w:val="24"/>
          <w:lang w:val="id-ID"/>
        </w:rPr>
        <w:br/>
      </w:r>
      <w:r w:rsidRPr="006B3FF6">
        <w:rPr>
          <w:sz w:val="24"/>
          <w:lang w:val="id-ID"/>
        </w:rPr>
        <w:t>Pemerintahan awal Indonesia diwarnai dengan berbagai konflik ideologi antara nasionalis, Islamis, dan komunis. Ketegangan ini menciptakan instabilitas yang menghambat pembentukan identitas nasional yang kokoh.</w:t>
      </w:r>
    </w:p>
    <w:p w14:paraId="4A839205" w14:textId="77777777" w:rsidR="006B3FF6" w:rsidRDefault="006B3FF6" w:rsidP="006B3FF6">
      <w:pPr>
        <w:pStyle w:val="DaftarParagraf"/>
        <w:tabs>
          <w:tab w:val="left" w:pos="987"/>
          <w:tab w:val="left" w:pos="1176"/>
        </w:tabs>
        <w:spacing w:before="0" w:line="360" w:lineRule="auto"/>
        <w:ind w:left="1440" w:right="271" w:firstLine="0"/>
        <w:rPr>
          <w:sz w:val="24"/>
          <w:lang w:val="id-ID"/>
        </w:rPr>
      </w:pPr>
    </w:p>
    <w:p w14:paraId="06A15EF1" w14:textId="77777777" w:rsidR="006B3FF6" w:rsidRDefault="00073E81" w:rsidP="006B3FF6">
      <w:pPr>
        <w:pStyle w:val="DaftarParagraf"/>
        <w:numPr>
          <w:ilvl w:val="0"/>
          <w:numId w:val="14"/>
        </w:numPr>
        <w:tabs>
          <w:tab w:val="left" w:pos="987"/>
          <w:tab w:val="left" w:pos="1176"/>
        </w:tabs>
        <w:spacing w:before="0" w:line="360" w:lineRule="auto"/>
        <w:ind w:right="271"/>
        <w:rPr>
          <w:sz w:val="24"/>
          <w:lang w:val="id-ID"/>
        </w:rPr>
      </w:pPr>
      <w:r w:rsidRPr="006B3FF6">
        <w:rPr>
          <w:b/>
          <w:bCs/>
          <w:sz w:val="24"/>
          <w:lang w:val="id-ID"/>
        </w:rPr>
        <w:t>Masa Orde Baru</w:t>
      </w:r>
      <w:r w:rsidRPr="006B3FF6">
        <w:rPr>
          <w:sz w:val="24"/>
          <w:lang w:val="id-ID"/>
        </w:rPr>
        <w:br/>
        <w:t>Pada masa pemerintahan Soeharto, kebijakan sentralisasi kekuasaan diterapkan untuk menjaga stabilitas. Pemerintah mengontrol partai politik dan membatasi ekspresi identitas daerah untuk mencegah perpecahan. Meskipun kebijakan ini berhasil menciptakan ketertiban, hal itu juga menekan keberagaman dan aspirasi lokal yang akhirnya mendorong tuntutan reformasi.</w:t>
      </w:r>
    </w:p>
    <w:p w14:paraId="228BFC4F" w14:textId="77777777" w:rsidR="006B3FF6" w:rsidRDefault="006B3FF6" w:rsidP="006B3FF6">
      <w:pPr>
        <w:tabs>
          <w:tab w:val="left" w:pos="987"/>
          <w:tab w:val="left" w:pos="1176"/>
        </w:tabs>
        <w:spacing w:line="360" w:lineRule="auto"/>
        <w:ind w:right="271"/>
        <w:rPr>
          <w:sz w:val="24"/>
          <w:lang w:val="id-ID"/>
        </w:rPr>
      </w:pPr>
    </w:p>
    <w:p w14:paraId="7A512D14" w14:textId="77777777" w:rsidR="006B3FF6" w:rsidRDefault="006B3FF6" w:rsidP="006B3FF6">
      <w:pPr>
        <w:tabs>
          <w:tab w:val="left" w:pos="987"/>
          <w:tab w:val="left" w:pos="1176"/>
        </w:tabs>
        <w:spacing w:line="360" w:lineRule="auto"/>
        <w:ind w:right="271"/>
        <w:rPr>
          <w:sz w:val="24"/>
          <w:lang w:val="id-ID"/>
        </w:rPr>
      </w:pPr>
    </w:p>
    <w:p w14:paraId="5A3C6B3C" w14:textId="77777777" w:rsidR="006B3FF6" w:rsidRDefault="006B3FF6" w:rsidP="006B3FF6">
      <w:pPr>
        <w:tabs>
          <w:tab w:val="left" w:pos="987"/>
          <w:tab w:val="left" w:pos="1176"/>
        </w:tabs>
        <w:spacing w:line="360" w:lineRule="auto"/>
        <w:ind w:right="271"/>
        <w:rPr>
          <w:sz w:val="24"/>
          <w:lang w:val="id-ID"/>
        </w:rPr>
      </w:pPr>
    </w:p>
    <w:p w14:paraId="7A7E7099" w14:textId="77777777" w:rsidR="006B3FF6" w:rsidRDefault="006B3FF6" w:rsidP="006B3FF6">
      <w:pPr>
        <w:tabs>
          <w:tab w:val="left" w:pos="987"/>
          <w:tab w:val="left" w:pos="1176"/>
        </w:tabs>
        <w:spacing w:line="360" w:lineRule="auto"/>
        <w:ind w:right="271"/>
        <w:rPr>
          <w:sz w:val="24"/>
          <w:lang w:val="id-ID"/>
        </w:rPr>
      </w:pPr>
    </w:p>
    <w:p w14:paraId="611CE80B" w14:textId="77777777" w:rsidR="006B3FF6" w:rsidRPr="006B3FF6" w:rsidRDefault="006B3FF6" w:rsidP="006B3FF6">
      <w:pPr>
        <w:tabs>
          <w:tab w:val="left" w:pos="987"/>
          <w:tab w:val="left" w:pos="1176"/>
        </w:tabs>
        <w:spacing w:line="360" w:lineRule="auto"/>
        <w:ind w:right="271"/>
        <w:rPr>
          <w:sz w:val="24"/>
          <w:lang w:val="id-ID"/>
        </w:rPr>
      </w:pPr>
    </w:p>
    <w:p w14:paraId="1D855DD5" w14:textId="41A589B9" w:rsidR="00073E81" w:rsidRDefault="00073E81" w:rsidP="006B3FF6">
      <w:pPr>
        <w:pStyle w:val="DaftarParagraf"/>
        <w:numPr>
          <w:ilvl w:val="0"/>
          <w:numId w:val="14"/>
        </w:numPr>
        <w:tabs>
          <w:tab w:val="left" w:pos="987"/>
          <w:tab w:val="left" w:pos="1176"/>
        </w:tabs>
        <w:spacing w:before="0" w:line="360" w:lineRule="auto"/>
        <w:ind w:right="271"/>
        <w:rPr>
          <w:sz w:val="24"/>
          <w:lang w:val="id-ID"/>
        </w:rPr>
      </w:pPr>
      <w:r w:rsidRPr="006B3FF6">
        <w:rPr>
          <w:b/>
          <w:bCs/>
          <w:sz w:val="24"/>
          <w:lang w:val="id-ID"/>
        </w:rPr>
        <w:t>Masa Reformasi</w:t>
      </w:r>
      <w:r w:rsidRPr="006B3FF6">
        <w:rPr>
          <w:sz w:val="24"/>
          <w:lang w:val="id-ID"/>
        </w:rPr>
        <w:br/>
      </w:r>
      <w:r w:rsidRPr="006B3FF6">
        <w:rPr>
          <w:sz w:val="24"/>
          <w:lang w:val="id-ID"/>
        </w:rPr>
        <w:lastRenderedPageBreak/>
        <w:t>Reformasi membawa perubahan besar, terutama dengan diterapkannya otonomi daerah yang memberikan kebebasan lebih besar kepada pemerintah daerah. Namun, kebebasan ini membuka ruang bagi munculnya politik identitas berbasis etnis dan agama, yang jika tidak dikelola dengan baik, dapat melemahkan integrasi nasional.</w:t>
      </w:r>
    </w:p>
    <w:p w14:paraId="36C5983D" w14:textId="77777777" w:rsidR="006B3FF6" w:rsidRPr="006B3FF6" w:rsidRDefault="006B3FF6" w:rsidP="006B3FF6">
      <w:pPr>
        <w:pStyle w:val="DaftarParagraf"/>
        <w:tabs>
          <w:tab w:val="left" w:pos="987"/>
          <w:tab w:val="left" w:pos="1176"/>
        </w:tabs>
        <w:spacing w:before="0" w:line="360" w:lineRule="auto"/>
        <w:ind w:left="1440" w:right="271" w:firstLine="0"/>
        <w:rPr>
          <w:sz w:val="24"/>
          <w:lang w:val="id-ID"/>
        </w:rPr>
      </w:pPr>
    </w:p>
    <w:p w14:paraId="206D6862" w14:textId="1615BE60" w:rsidR="00073E81" w:rsidRPr="006B3FF6" w:rsidRDefault="00073E81" w:rsidP="006B3FF6">
      <w:pPr>
        <w:pStyle w:val="DaftarParagraf"/>
        <w:numPr>
          <w:ilvl w:val="0"/>
          <w:numId w:val="13"/>
        </w:numPr>
        <w:tabs>
          <w:tab w:val="left" w:pos="987"/>
          <w:tab w:val="left" w:pos="1176"/>
        </w:tabs>
        <w:spacing w:line="360" w:lineRule="auto"/>
        <w:ind w:right="271"/>
        <w:rPr>
          <w:b/>
          <w:bCs/>
          <w:sz w:val="24"/>
          <w:lang w:val="id-ID"/>
        </w:rPr>
      </w:pPr>
      <w:r w:rsidRPr="006B3FF6">
        <w:rPr>
          <w:b/>
          <w:bCs/>
          <w:sz w:val="24"/>
          <w:lang w:val="id-ID"/>
        </w:rPr>
        <w:t>Identitas Nasional dalam Masyarakat yang Beragam</w:t>
      </w:r>
    </w:p>
    <w:p w14:paraId="204A2D54" w14:textId="77777777" w:rsidR="00073E81" w:rsidRPr="00073E81" w:rsidRDefault="00073E81" w:rsidP="006B3FF6">
      <w:pPr>
        <w:tabs>
          <w:tab w:val="left" w:pos="987"/>
          <w:tab w:val="left" w:pos="1176"/>
        </w:tabs>
        <w:spacing w:line="360" w:lineRule="auto"/>
        <w:ind w:left="720" w:right="271"/>
        <w:rPr>
          <w:sz w:val="24"/>
          <w:lang w:val="id-ID"/>
        </w:rPr>
      </w:pPr>
      <w:r w:rsidRPr="00073E81">
        <w:rPr>
          <w:sz w:val="24"/>
          <w:lang w:val="id-ID"/>
        </w:rPr>
        <w:t>Identitas nasional bersifat dinamis dan selalu berkembang seiring perubahan sosial dan budaya.</w:t>
      </w:r>
    </w:p>
    <w:p w14:paraId="74A51666" w14:textId="77777777" w:rsidR="006B3FF6" w:rsidRDefault="00073E81" w:rsidP="006B3FF6">
      <w:pPr>
        <w:pStyle w:val="DaftarParagraf"/>
        <w:numPr>
          <w:ilvl w:val="0"/>
          <w:numId w:val="15"/>
        </w:numPr>
        <w:tabs>
          <w:tab w:val="left" w:pos="987"/>
          <w:tab w:val="left" w:pos="1176"/>
        </w:tabs>
        <w:spacing w:before="0" w:line="360" w:lineRule="auto"/>
        <w:ind w:right="271"/>
        <w:rPr>
          <w:sz w:val="24"/>
          <w:lang w:val="id-ID"/>
        </w:rPr>
      </w:pPr>
      <w:r w:rsidRPr="006B3FF6">
        <w:rPr>
          <w:b/>
          <w:bCs/>
          <w:sz w:val="24"/>
          <w:lang w:val="id-ID"/>
        </w:rPr>
        <w:t>Bahasa Indonesia sebagai alat pemersatu</w:t>
      </w:r>
      <w:r w:rsidRPr="006B3FF6">
        <w:rPr>
          <w:sz w:val="24"/>
          <w:lang w:val="id-ID"/>
        </w:rPr>
        <w:br/>
        <w:t>Bahasa Indonesia memegang peranan penting dalam integrasi nasional sebagai lingua franca yang menyatukan berbagai kelompok etnis di Indonesia.</w:t>
      </w:r>
    </w:p>
    <w:p w14:paraId="2E1266B2" w14:textId="77777777" w:rsidR="006B3FF6" w:rsidRDefault="006B3FF6" w:rsidP="006B3FF6">
      <w:pPr>
        <w:pStyle w:val="DaftarParagraf"/>
        <w:tabs>
          <w:tab w:val="left" w:pos="987"/>
          <w:tab w:val="left" w:pos="1176"/>
        </w:tabs>
        <w:spacing w:before="0" w:line="360" w:lineRule="auto"/>
        <w:ind w:left="1440" w:right="271" w:firstLine="0"/>
        <w:rPr>
          <w:sz w:val="24"/>
          <w:lang w:val="id-ID"/>
        </w:rPr>
      </w:pPr>
    </w:p>
    <w:p w14:paraId="1C672B7B" w14:textId="77777777" w:rsidR="006B3FF6" w:rsidRDefault="00073E81" w:rsidP="006B3FF6">
      <w:pPr>
        <w:pStyle w:val="DaftarParagraf"/>
        <w:numPr>
          <w:ilvl w:val="0"/>
          <w:numId w:val="15"/>
        </w:numPr>
        <w:tabs>
          <w:tab w:val="left" w:pos="987"/>
          <w:tab w:val="left" w:pos="1176"/>
        </w:tabs>
        <w:spacing w:before="0" w:line="360" w:lineRule="auto"/>
        <w:ind w:right="271"/>
        <w:rPr>
          <w:sz w:val="24"/>
          <w:lang w:val="id-ID"/>
        </w:rPr>
      </w:pPr>
      <w:r w:rsidRPr="006B3FF6">
        <w:rPr>
          <w:b/>
          <w:bCs/>
          <w:sz w:val="24"/>
          <w:lang w:val="id-ID"/>
        </w:rPr>
        <w:t>Peran budaya dalam membangun persatuan</w:t>
      </w:r>
      <w:r w:rsidRPr="006B3FF6">
        <w:rPr>
          <w:sz w:val="24"/>
          <w:lang w:val="id-ID"/>
        </w:rPr>
        <w:br/>
        <w:t>Keanekaragaman budaya dapat menjadi sumber kekuatan, namun jika tidak dikelola dengan baik, hal ini bisa menyebabkan perpecahan. Oleh karena itu, penting untuk menanamkan kesadaran multikulturalisme agar masyarakat dapat menerima perbedaan sebagai bagian dari identitas nasional.</w:t>
      </w:r>
    </w:p>
    <w:p w14:paraId="31C6E58C" w14:textId="77777777" w:rsidR="006B3FF6" w:rsidRPr="006B3FF6" w:rsidRDefault="006B3FF6" w:rsidP="006B3FF6">
      <w:pPr>
        <w:tabs>
          <w:tab w:val="left" w:pos="987"/>
          <w:tab w:val="left" w:pos="1176"/>
        </w:tabs>
        <w:spacing w:line="360" w:lineRule="auto"/>
        <w:ind w:right="271"/>
        <w:rPr>
          <w:sz w:val="24"/>
          <w:lang w:val="id-ID"/>
        </w:rPr>
      </w:pPr>
    </w:p>
    <w:p w14:paraId="3DB51913" w14:textId="77D75F12" w:rsidR="00073E81" w:rsidRDefault="00073E81" w:rsidP="006B3FF6">
      <w:pPr>
        <w:pStyle w:val="DaftarParagraf"/>
        <w:numPr>
          <w:ilvl w:val="0"/>
          <w:numId w:val="15"/>
        </w:numPr>
        <w:tabs>
          <w:tab w:val="left" w:pos="987"/>
          <w:tab w:val="left" w:pos="1176"/>
        </w:tabs>
        <w:spacing w:before="0" w:line="360" w:lineRule="auto"/>
        <w:ind w:right="271"/>
        <w:rPr>
          <w:sz w:val="24"/>
          <w:lang w:val="id-ID"/>
        </w:rPr>
      </w:pPr>
      <w:r w:rsidRPr="006B3FF6">
        <w:rPr>
          <w:b/>
          <w:bCs/>
          <w:sz w:val="24"/>
          <w:lang w:val="id-ID"/>
        </w:rPr>
        <w:t>Media dan Identitas Nasional</w:t>
      </w:r>
      <w:r w:rsidRPr="006B3FF6">
        <w:rPr>
          <w:b/>
          <w:bCs/>
          <w:sz w:val="24"/>
          <w:lang w:val="id-ID"/>
        </w:rPr>
        <w:br/>
      </w:r>
      <w:r w:rsidRPr="006B3FF6">
        <w:rPr>
          <w:sz w:val="24"/>
          <w:lang w:val="id-ID"/>
        </w:rPr>
        <w:t>Media massa, terutama televisi dan media sosial, memiliki peran penting dalam membentuk persepsi masyarakat tentang kebangsaan. Namun, jika tidak dikelola dengan bijak, media juga dapat memperburuk polarisasi sosial dan memperdalam konflik identitas.</w:t>
      </w:r>
    </w:p>
    <w:p w14:paraId="74A256BC" w14:textId="77777777" w:rsidR="006B3FF6" w:rsidRPr="006B3FF6" w:rsidRDefault="006B3FF6" w:rsidP="006B3FF6">
      <w:pPr>
        <w:pStyle w:val="DaftarParagraf"/>
        <w:rPr>
          <w:sz w:val="24"/>
          <w:lang w:val="id-ID"/>
        </w:rPr>
      </w:pPr>
    </w:p>
    <w:p w14:paraId="1CF8174B" w14:textId="77777777" w:rsidR="006B3FF6" w:rsidRDefault="006B3FF6" w:rsidP="006B3FF6">
      <w:pPr>
        <w:tabs>
          <w:tab w:val="left" w:pos="987"/>
          <w:tab w:val="left" w:pos="1176"/>
        </w:tabs>
        <w:spacing w:line="360" w:lineRule="auto"/>
        <w:ind w:right="271"/>
        <w:rPr>
          <w:sz w:val="24"/>
          <w:lang w:val="id-ID"/>
        </w:rPr>
      </w:pPr>
    </w:p>
    <w:p w14:paraId="3BD44D12" w14:textId="77777777" w:rsidR="006B3FF6" w:rsidRDefault="006B3FF6" w:rsidP="006B3FF6">
      <w:pPr>
        <w:tabs>
          <w:tab w:val="left" w:pos="987"/>
          <w:tab w:val="left" w:pos="1176"/>
        </w:tabs>
        <w:spacing w:line="360" w:lineRule="auto"/>
        <w:ind w:right="271"/>
        <w:rPr>
          <w:sz w:val="24"/>
          <w:lang w:val="id-ID"/>
        </w:rPr>
      </w:pPr>
    </w:p>
    <w:p w14:paraId="69D8D779" w14:textId="77777777" w:rsidR="006B3FF6" w:rsidRPr="006B3FF6" w:rsidRDefault="006B3FF6" w:rsidP="006B3FF6">
      <w:pPr>
        <w:tabs>
          <w:tab w:val="left" w:pos="987"/>
          <w:tab w:val="left" w:pos="1176"/>
        </w:tabs>
        <w:spacing w:line="360" w:lineRule="auto"/>
        <w:ind w:right="271"/>
        <w:rPr>
          <w:sz w:val="24"/>
          <w:lang w:val="id-ID"/>
        </w:rPr>
      </w:pPr>
    </w:p>
    <w:p w14:paraId="66C2F2DB" w14:textId="49AB29AE" w:rsidR="00073E81" w:rsidRPr="006B3FF6" w:rsidRDefault="006B3FF6" w:rsidP="006B3FF6">
      <w:pPr>
        <w:pStyle w:val="DaftarParagraf"/>
        <w:numPr>
          <w:ilvl w:val="0"/>
          <w:numId w:val="16"/>
        </w:numPr>
        <w:tabs>
          <w:tab w:val="left" w:pos="987"/>
          <w:tab w:val="left" w:pos="1176"/>
        </w:tabs>
        <w:spacing w:line="360" w:lineRule="auto"/>
        <w:ind w:right="271"/>
        <w:rPr>
          <w:b/>
          <w:bCs/>
          <w:sz w:val="24"/>
          <w:lang w:val="id-ID"/>
        </w:rPr>
      </w:pPr>
      <w:r w:rsidRPr="006B3FF6">
        <w:rPr>
          <w:b/>
          <w:bCs/>
          <w:sz w:val="24"/>
          <w:lang w:val="id-ID"/>
        </w:rPr>
        <w:t xml:space="preserve">Kelebihan dan Kekurangan Jurnal </w:t>
      </w:r>
    </w:p>
    <w:p w14:paraId="35F9944C" w14:textId="77777777" w:rsidR="006B3FF6" w:rsidRPr="006B3FF6" w:rsidRDefault="00073E81" w:rsidP="006B3FF6">
      <w:pPr>
        <w:pStyle w:val="DaftarParagraf"/>
        <w:numPr>
          <w:ilvl w:val="0"/>
          <w:numId w:val="17"/>
        </w:numPr>
        <w:tabs>
          <w:tab w:val="left" w:pos="987"/>
          <w:tab w:val="left" w:pos="1176"/>
        </w:tabs>
        <w:spacing w:line="360" w:lineRule="auto"/>
        <w:ind w:right="271"/>
        <w:rPr>
          <w:rFonts w:ascii="Segoe UI Symbol" w:hAnsi="Segoe UI Symbol" w:cs="Segoe UI Symbol"/>
          <w:b/>
          <w:bCs/>
          <w:sz w:val="24"/>
          <w:lang w:val="id-ID"/>
        </w:rPr>
      </w:pPr>
      <w:r w:rsidRPr="006B3FF6">
        <w:rPr>
          <w:b/>
          <w:bCs/>
          <w:sz w:val="24"/>
          <w:lang w:val="id-ID"/>
        </w:rPr>
        <w:t xml:space="preserve">Kelebihan: </w:t>
      </w:r>
    </w:p>
    <w:p w14:paraId="4AEAF7FE" w14:textId="77777777" w:rsidR="006B3FF6" w:rsidRPr="006B3FF6" w:rsidRDefault="00073E81" w:rsidP="006B3FF6">
      <w:pPr>
        <w:pStyle w:val="DaftarParagraf"/>
        <w:numPr>
          <w:ilvl w:val="0"/>
          <w:numId w:val="18"/>
        </w:numPr>
        <w:tabs>
          <w:tab w:val="left" w:pos="987"/>
          <w:tab w:val="left" w:pos="1176"/>
        </w:tabs>
        <w:spacing w:before="0" w:line="360" w:lineRule="auto"/>
        <w:ind w:right="271"/>
        <w:rPr>
          <w:rFonts w:ascii="Segoe UI Symbol" w:hAnsi="Segoe UI Symbol" w:cs="Segoe UI Symbol"/>
          <w:b/>
          <w:bCs/>
          <w:sz w:val="24"/>
          <w:lang w:val="id-ID"/>
        </w:rPr>
      </w:pPr>
      <w:r w:rsidRPr="006B3FF6">
        <w:rPr>
          <w:sz w:val="24"/>
          <w:lang w:val="id-ID"/>
        </w:rPr>
        <w:lastRenderedPageBreak/>
        <w:t>Menyediakan analisis mendalam mengenai dampak politik terhadap integrasi nasional</w:t>
      </w:r>
      <w:r w:rsidR="006B3FF6">
        <w:rPr>
          <w:sz w:val="24"/>
          <w:lang w:val="id-ID"/>
        </w:rPr>
        <w:t>.</w:t>
      </w:r>
    </w:p>
    <w:p w14:paraId="14733947" w14:textId="77777777" w:rsidR="006B3FF6" w:rsidRPr="006B3FF6" w:rsidRDefault="00073E81" w:rsidP="006B3FF6">
      <w:pPr>
        <w:pStyle w:val="DaftarParagraf"/>
        <w:numPr>
          <w:ilvl w:val="0"/>
          <w:numId w:val="18"/>
        </w:numPr>
        <w:tabs>
          <w:tab w:val="left" w:pos="987"/>
          <w:tab w:val="left" w:pos="1176"/>
        </w:tabs>
        <w:spacing w:before="0" w:line="360" w:lineRule="auto"/>
        <w:ind w:right="271"/>
        <w:rPr>
          <w:rFonts w:ascii="Segoe UI Symbol" w:hAnsi="Segoe UI Symbol" w:cs="Segoe UI Symbol"/>
          <w:b/>
          <w:bCs/>
          <w:sz w:val="24"/>
          <w:lang w:val="id-ID"/>
        </w:rPr>
      </w:pPr>
      <w:r w:rsidRPr="006B3FF6">
        <w:rPr>
          <w:sz w:val="24"/>
          <w:lang w:val="id-ID"/>
        </w:rPr>
        <w:t>Menyoroti etnosentrisme sebagai tantangan utama dalam menciptakan persatuan</w:t>
      </w:r>
      <w:r w:rsidR="006B3FF6">
        <w:rPr>
          <w:sz w:val="24"/>
          <w:lang w:val="id-ID"/>
        </w:rPr>
        <w:t>.</w:t>
      </w:r>
    </w:p>
    <w:p w14:paraId="69396847" w14:textId="77777777" w:rsidR="006B3FF6" w:rsidRPr="006B3FF6" w:rsidRDefault="00073E81" w:rsidP="006B3FF6">
      <w:pPr>
        <w:pStyle w:val="DaftarParagraf"/>
        <w:numPr>
          <w:ilvl w:val="0"/>
          <w:numId w:val="18"/>
        </w:numPr>
        <w:tabs>
          <w:tab w:val="left" w:pos="987"/>
          <w:tab w:val="left" w:pos="1176"/>
        </w:tabs>
        <w:spacing w:before="0" w:line="360" w:lineRule="auto"/>
        <w:ind w:right="271"/>
        <w:rPr>
          <w:rFonts w:ascii="Segoe UI Symbol" w:hAnsi="Segoe UI Symbol" w:cs="Segoe UI Symbol"/>
          <w:b/>
          <w:bCs/>
          <w:sz w:val="24"/>
          <w:lang w:val="id-ID"/>
        </w:rPr>
      </w:pPr>
      <w:r w:rsidRPr="006B3FF6">
        <w:rPr>
          <w:sz w:val="24"/>
          <w:lang w:val="id-ID"/>
        </w:rPr>
        <w:t>Membahas peran media dalam membentuk identitas nasional di era digital</w:t>
      </w:r>
      <w:r w:rsidR="006B3FF6">
        <w:rPr>
          <w:sz w:val="24"/>
          <w:lang w:val="id-ID"/>
        </w:rPr>
        <w:t>.</w:t>
      </w:r>
    </w:p>
    <w:p w14:paraId="678FC318" w14:textId="2A35B3A4" w:rsidR="00073E81" w:rsidRPr="006B3FF6" w:rsidRDefault="00073E81" w:rsidP="006B3FF6">
      <w:pPr>
        <w:pStyle w:val="DaftarParagraf"/>
        <w:numPr>
          <w:ilvl w:val="0"/>
          <w:numId w:val="18"/>
        </w:numPr>
        <w:tabs>
          <w:tab w:val="left" w:pos="987"/>
          <w:tab w:val="left" w:pos="1176"/>
        </w:tabs>
        <w:spacing w:before="0" w:line="360" w:lineRule="auto"/>
        <w:ind w:right="271"/>
        <w:rPr>
          <w:rFonts w:ascii="Segoe UI Symbol" w:hAnsi="Segoe UI Symbol" w:cs="Segoe UI Symbol"/>
          <w:b/>
          <w:bCs/>
          <w:sz w:val="24"/>
          <w:lang w:val="id-ID"/>
        </w:rPr>
      </w:pPr>
      <w:r w:rsidRPr="006B3FF6">
        <w:rPr>
          <w:sz w:val="24"/>
          <w:lang w:val="id-ID"/>
        </w:rPr>
        <w:t>Pendekatan multidisipliner: politik, sosial, dan budaya.</w:t>
      </w:r>
    </w:p>
    <w:p w14:paraId="15CB77DA" w14:textId="77777777" w:rsidR="006B3FF6" w:rsidRPr="006B3FF6" w:rsidRDefault="00073E81" w:rsidP="006B3FF6">
      <w:pPr>
        <w:pStyle w:val="DaftarParagraf"/>
        <w:numPr>
          <w:ilvl w:val="0"/>
          <w:numId w:val="17"/>
        </w:numPr>
        <w:tabs>
          <w:tab w:val="left" w:pos="987"/>
          <w:tab w:val="left" w:pos="1176"/>
        </w:tabs>
        <w:spacing w:line="360" w:lineRule="auto"/>
        <w:ind w:right="271"/>
        <w:rPr>
          <w:rFonts w:ascii="Segoe UI Emoji" w:hAnsi="Segoe UI Emoji" w:cs="Segoe UI Emoji"/>
          <w:sz w:val="24"/>
          <w:lang w:val="id-ID"/>
        </w:rPr>
      </w:pPr>
      <w:r w:rsidRPr="006B3FF6">
        <w:rPr>
          <w:b/>
          <w:bCs/>
          <w:sz w:val="24"/>
          <w:lang w:val="id-ID"/>
        </w:rPr>
        <w:t>Kekurangan:</w:t>
      </w:r>
      <w:r w:rsidRPr="006B3FF6">
        <w:rPr>
          <w:sz w:val="24"/>
          <w:lang w:val="id-ID"/>
        </w:rPr>
        <w:t xml:space="preserve"> </w:t>
      </w:r>
    </w:p>
    <w:p w14:paraId="0D9775F5" w14:textId="77777777" w:rsidR="006B3FF6" w:rsidRPr="006B3FF6" w:rsidRDefault="00073E81" w:rsidP="006B3FF6">
      <w:pPr>
        <w:pStyle w:val="DaftarParagraf"/>
        <w:numPr>
          <w:ilvl w:val="0"/>
          <w:numId w:val="19"/>
        </w:numPr>
        <w:tabs>
          <w:tab w:val="left" w:pos="987"/>
          <w:tab w:val="left" w:pos="1176"/>
        </w:tabs>
        <w:spacing w:before="0" w:line="360" w:lineRule="auto"/>
        <w:ind w:right="271"/>
        <w:rPr>
          <w:rFonts w:ascii="Segoe UI Emoji" w:hAnsi="Segoe UI Emoji" w:cs="Segoe UI Emoji"/>
          <w:sz w:val="24"/>
          <w:lang w:val="id-ID"/>
        </w:rPr>
      </w:pPr>
      <w:r w:rsidRPr="006B3FF6">
        <w:rPr>
          <w:sz w:val="24"/>
          <w:lang w:val="id-ID"/>
        </w:rPr>
        <w:t>Tidak dilengkapi dengan data empiris atau studi kasus yang spesifik.</w:t>
      </w:r>
    </w:p>
    <w:p w14:paraId="4C4AB6C1" w14:textId="77777777" w:rsidR="006B3FF6" w:rsidRPr="006B3FF6" w:rsidRDefault="00073E81" w:rsidP="006B3FF6">
      <w:pPr>
        <w:pStyle w:val="DaftarParagraf"/>
        <w:numPr>
          <w:ilvl w:val="0"/>
          <w:numId w:val="19"/>
        </w:numPr>
        <w:tabs>
          <w:tab w:val="left" w:pos="987"/>
          <w:tab w:val="left" w:pos="1176"/>
        </w:tabs>
        <w:spacing w:before="0" w:line="360" w:lineRule="auto"/>
        <w:ind w:right="271"/>
        <w:rPr>
          <w:rFonts w:ascii="Segoe UI Emoji" w:hAnsi="Segoe UI Emoji" w:cs="Segoe UI Emoji"/>
          <w:sz w:val="24"/>
          <w:lang w:val="id-ID"/>
        </w:rPr>
      </w:pPr>
      <w:r w:rsidRPr="006B3FF6">
        <w:rPr>
          <w:sz w:val="24"/>
          <w:lang w:val="id-ID"/>
        </w:rPr>
        <w:t>Tidak menyajikan strategi implementasi yang jelas</w:t>
      </w:r>
    </w:p>
    <w:p w14:paraId="113C5DB7" w14:textId="3F4EC790" w:rsidR="00073E81" w:rsidRPr="006B3FF6" w:rsidRDefault="00073E81" w:rsidP="006B3FF6">
      <w:pPr>
        <w:pStyle w:val="DaftarParagraf"/>
        <w:numPr>
          <w:ilvl w:val="0"/>
          <w:numId w:val="19"/>
        </w:numPr>
        <w:tabs>
          <w:tab w:val="left" w:pos="987"/>
          <w:tab w:val="left" w:pos="1176"/>
        </w:tabs>
        <w:spacing w:before="0" w:line="360" w:lineRule="auto"/>
        <w:ind w:right="271"/>
        <w:rPr>
          <w:rFonts w:ascii="Segoe UI Emoji" w:hAnsi="Segoe UI Emoji" w:cs="Segoe UI Emoji"/>
          <w:sz w:val="24"/>
          <w:lang w:val="id-ID"/>
        </w:rPr>
      </w:pPr>
      <w:r w:rsidRPr="006B3FF6">
        <w:rPr>
          <w:sz w:val="24"/>
          <w:lang w:val="id-ID"/>
        </w:rPr>
        <w:t>Kurang menekankan aspek ekonomi dalam integrasi nasional.</w:t>
      </w:r>
    </w:p>
    <w:p w14:paraId="057D7AFF" w14:textId="77777777" w:rsidR="006B3FF6" w:rsidRPr="006B3FF6" w:rsidRDefault="006B3FF6" w:rsidP="006B3FF6">
      <w:pPr>
        <w:pStyle w:val="DaftarParagraf"/>
        <w:tabs>
          <w:tab w:val="left" w:pos="987"/>
          <w:tab w:val="left" w:pos="1176"/>
        </w:tabs>
        <w:spacing w:before="0" w:line="360" w:lineRule="auto"/>
        <w:ind w:left="2160" w:right="271" w:firstLine="0"/>
        <w:rPr>
          <w:rFonts w:ascii="Segoe UI Emoji" w:hAnsi="Segoe UI Emoji" w:cs="Segoe UI Emoji"/>
          <w:sz w:val="24"/>
          <w:lang w:val="id-ID"/>
        </w:rPr>
      </w:pPr>
    </w:p>
    <w:p w14:paraId="53E401D5" w14:textId="1465666C" w:rsidR="00073E81" w:rsidRPr="006B3FF6" w:rsidRDefault="00073E81" w:rsidP="006B3FF6">
      <w:pPr>
        <w:pStyle w:val="DaftarParagraf"/>
        <w:numPr>
          <w:ilvl w:val="0"/>
          <w:numId w:val="16"/>
        </w:numPr>
        <w:tabs>
          <w:tab w:val="left" w:pos="987"/>
          <w:tab w:val="left" w:pos="1176"/>
        </w:tabs>
        <w:spacing w:line="360" w:lineRule="auto"/>
        <w:ind w:right="271"/>
        <w:rPr>
          <w:sz w:val="24"/>
          <w:lang w:val="id-ID"/>
        </w:rPr>
      </w:pPr>
      <w:r w:rsidRPr="006B3FF6">
        <w:rPr>
          <w:b/>
          <w:bCs/>
          <w:sz w:val="24"/>
          <w:lang w:val="id-ID"/>
        </w:rPr>
        <w:t>Kesimpulan</w:t>
      </w:r>
      <w:r w:rsidRPr="006B3FF6">
        <w:rPr>
          <w:b/>
          <w:bCs/>
          <w:sz w:val="24"/>
          <w:lang w:val="id-ID"/>
        </w:rPr>
        <w:br/>
      </w:r>
      <w:r w:rsidR="006B3FF6">
        <w:rPr>
          <w:sz w:val="24"/>
          <w:lang w:val="id-ID"/>
        </w:rPr>
        <w:t>Jurnal</w:t>
      </w:r>
      <w:r w:rsidRPr="006B3FF6">
        <w:rPr>
          <w:sz w:val="24"/>
          <w:lang w:val="id-ID"/>
        </w:rPr>
        <w:t xml:space="preserve"> ini menegaskan bahwa integrasi nasional merupakan elemen penting dalam menjaga stabilitas bangsa, khususnya di tengah tantangan etnosentrisme, politik identitas, dan konflik berbasis agama. Identitas nasional harus terus berkembang dan menyesuaikan dengan perubahan sosial, tanpa kehilangan nilai-nilai kebangsaan.</w:t>
      </w:r>
    </w:p>
    <w:p w14:paraId="64ED7AEF" w14:textId="1C7C6A89" w:rsidR="00073E81" w:rsidRPr="00073E81" w:rsidRDefault="00073E81" w:rsidP="006B3FF6">
      <w:pPr>
        <w:tabs>
          <w:tab w:val="left" w:pos="987"/>
          <w:tab w:val="left" w:pos="1176"/>
        </w:tabs>
        <w:spacing w:line="360" w:lineRule="auto"/>
        <w:ind w:left="720" w:right="271"/>
        <w:rPr>
          <w:sz w:val="24"/>
        </w:rPr>
      </w:pPr>
    </w:p>
    <w:sectPr w:rsidR="00073E81" w:rsidRPr="00073E81">
      <w:pgSz w:w="12240" w:h="15840"/>
      <w:pgMar w:top="1820" w:right="144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C1F40"/>
    <w:multiLevelType w:val="multilevel"/>
    <w:tmpl w:val="3746F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43334"/>
    <w:multiLevelType w:val="multilevel"/>
    <w:tmpl w:val="08C2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36DBD"/>
    <w:multiLevelType w:val="hybridMultilevel"/>
    <w:tmpl w:val="61160D4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4BB74FF"/>
    <w:multiLevelType w:val="hybridMultilevel"/>
    <w:tmpl w:val="68A266B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 w15:restartNumberingAfterBreak="0">
    <w:nsid w:val="171C4743"/>
    <w:multiLevelType w:val="hybridMultilevel"/>
    <w:tmpl w:val="3B70C90C"/>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5" w15:restartNumberingAfterBreak="0">
    <w:nsid w:val="173E5889"/>
    <w:multiLevelType w:val="multilevel"/>
    <w:tmpl w:val="A7A0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E377A6"/>
    <w:multiLevelType w:val="multilevel"/>
    <w:tmpl w:val="B8448D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911F3D"/>
    <w:multiLevelType w:val="hybridMultilevel"/>
    <w:tmpl w:val="58F4EBC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8" w15:restartNumberingAfterBreak="0">
    <w:nsid w:val="2BF92198"/>
    <w:multiLevelType w:val="hybridMultilevel"/>
    <w:tmpl w:val="12B86CC8"/>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15:restartNumberingAfterBreak="0">
    <w:nsid w:val="39C61DBA"/>
    <w:multiLevelType w:val="hybridMultilevel"/>
    <w:tmpl w:val="54444B3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0" w15:restartNumberingAfterBreak="0">
    <w:nsid w:val="3A157B56"/>
    <w:multiLevelType w:val="hybridMultilevel"/>
    <w:tmpl w:val="D9148F50"/>
    <w:lvl w:ilvl="0" w:tplc="888843A2">
      <w:start w:val="1"/>
      <w:numFmt w:val="decimal"/>
      <w:lvlText w:val="%1."/>
      <w:lvlJc w:val="left"/>
      <w:pPr>
        <w:ind w:left="710" w:hanging="245"/>
      </w:pPr>
      <w:rPr>
        <w:rFonts w:ascii="Times New Roman" w:eastAsia="Times New Roman" w:hAnsi="Times New Roman" w:cs="Times New Roman" w:hint="default"/>
        <w:b/>
        <w:bCs/>
        <w:i w:val="0"/>
        <w:iCs w:val="0"/>
        <w:spacing w:val="0"/>
        <w:w w:val="100"/>
        <w:sz w:val="24"/>
        <w:szCs w:val="24"/>
        <w:lang w:val="id" w:eastAsia="en-US" w:bidi="ar-SA"/>
      </w:rPr>
    </w:lvl>
    <w:lvl w:ilvl="1" w:tplc="ECC017D0">
      <w:start w:val="1"/>
      <w:numFmt w:val="upperLetter"/>
      <w:lvlText w:val="%2."/>
      <w:lvlJc w:val="left"/>
      <w:pPr>
        <w:ind w:left="758" w:hanging="293"/>
      </w:pPr>
      <w:rPr>
        <w:rFonts w:ascii="Times New Roman" w:eastAsia="Times New Roman" w:hAnsi="Times New Roman" w:cs="Times New Roman" w:hint="default"/>
        <w:b w:val="0"/>
        <w:bCs w:val="0"/>
        <w:i w:val="0"/>
        <w:iCs w:val="0"/>
        <w:spacing w:val="-6"/>
        <w:w w:val="100"/>
        <w:sz w:val="24"/>
        <w:szCs w:val="24"/>
        <w:lang w:val="id" w:eastAsia="en-US" w:bidi="ar-SA"/>
      </w:rPr>
    </w:lvl>
    <w:lvl w:ilvl="2" w:tplc="C7C8F390">
      <w:start w:val="1"/>
      <w:numFmt w:val="decimal"/>
      <w:lvlText w:val="%3."/>
      <w:lvlJc w:val="left"/>
      <w:pPr>
        <w:ind w:left="1033" w:hanging="240"/>
      </w:pPr>
      <w:rPr>
        <w:rFonts w:ascii="Times New Roman" w:eastAsia="Times New Roman" w:hAnsi="Times New Roman" w:cs="Times New Roman" w:hint="default"/>
        <w:b w:val="0"/>
        <w:bCs w:val="0"/>
        <w:i w:val="0"/>
        <w:iCs w:val="0"/>
        <w:spacing w:val="0"/>
        <w:w w:val="100"/>
        <w:sz w:val="24"/>
        <w:szCs w:val="24"/>
        <w:lang w:val="id" w:eastAsia="en-US" w:bidi="ar-SA"/>
      </w:rPr>
    </w:lvl>
    <w:lvl w:ilvl="3" w:tplc="73B8B8DE">
      <w:numFmt w:val="bullet"/>
      <w:lvlText w:val="•"/>
      <w:lvlJc w:val="left"/>
      <w:pPr>
        <w:ind w:left="1180" w:hanging="240"/>
      </w:pPr>
      <w:rPr>
        <w:rFonts w:hint="default"/>
        <w:lang w:val="id" w:eastAsia="en-US" w:bidi="ar-SA"/>
      </w:rPr>
    </w:lvl>
    <w:lvl w:ilvl="4" w:tplc="8BC812BE">
      <w:numFmt w:val="bullet"/>
      <w:lvlText w:val="•"/>
      <w:lvlJc w:val="left"/>
      <w:pPr>
        <w:ind w:left="2297" w:hanging="240"/>
      </w:pPr>
      <w:rPr>
        <w:rFonts w:hint="default"/>
        <w:lang w:val="id" w:eastAsia="en-US" w:bidi="ar-SA"/>
      </w:rPr>
    </w:lvl>
    <w:lvl w:ilvl="5" w:tplc="8206B6BE">
      <w:numFmt w:val="bullet"/>
      <w:lvlText w:val="•"/>
      <w:lvlJc w:val="left"/>
      <w:pPr>
        <w:ind w:left="3414" w:hanging="240"/>
      </w:pPr>
      <w:rPr>
        <w:rFonts w:hint="default"/>
        <w:lang w:val="id" w:eastAsia="en-US" w:bidi="ar-SA"/>
      </w:rPr>
    </w:lvl>
    <w:lvl w:ilvl="6" w:tplc="31480674">
      <w:numFmt w:val="bullet"/>
      <w:lvlText w:val="•"/>
      <w:lvlJc w:val="left"/>
      <w:pPr>
        <w:ind w:left="4531" w:hanging="240"/>
      </w:pPr>
      <w:rPr>
        <w:rFonts w:hint="default"/>
        <w:lang w:val="id" w:eastAsia="en-US" w:bidi="ar-SA"/>
      </w:rPr>
    </w:lvl>
    <w:lvl w:ilvl="7" w:tplc="0E72AC74">
      <w:numFmt w:val="bullet"/>
      <w:lvlText w:val="•"/>
      <w:lvlJc w:val="left"/>
      <w:pPr>
        <w:ind w:left="5648" w:hanging="240"/>
      </w:pPr>
      <w:rPr>
        <w:rFonts w:hint="default"/>
        <w:lang w:val="id" w:eastAsia="en-US" w:bidi="ar-SA"/>
      </w:rPr>
    </w:lvl>
    <w:lvl w:ilvl="8" w:tplc="598A9134">
      <w:numFmt w:val="bullet"/>
      <w:lvlText w:val="•"/>
      <w:lvlJc w:val="left"/>
      <w:pPr>
        <w:ind w:left="6765" w:hanging="240"/>
      </w:pPr>
      <w:rPr>
        <w:rFonts w:hint="default"/>
        <w:lang w:val="id" w:eastAsia="en-US" w:bidi="ar-SA"/>
      </w:rPr>
    </w:lvl>
  </w:abstractNum>
  <w:abstractNum w:abstractNumId="11" w15:restartNumberingAfterBreak="0">
    <w:nsid w:val="3EFE4F4B"/>
    <w:multiLevelType w:val="multilevel"/>
    <w:tmpl w:val="4A02B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70505A"/>
    <w:multiLevelType w:val="hybridMultilevel"/>
    <w:tmpl w:val="66927ADA"/>
    <w:lvl w:ilvl="0" w:tplc="8AFA2234">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470E284A"/>
    <w:multiLevelType w:val="hybridMultilevel"/>
    <w:tmpl w:val="AA3A01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7F67A63"/>
    <w:multiLevelType w:val="hybridMultilevel"/>
    <w:tmpl w:val="2D407D48"/>
    <w:lvl w:ilvl="0" w:tplc="C96014F0">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B7641CD"/>
    <w:multiLevelType w:val="hybridMultilevel"/>
    <w:tmpl w:val="44B2ADF6"/>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6" w15:restartNumberingAfterBreak="0">
    <w:nsid w:val="722551A2"/>
    <w:multiLevelType w:val="hybridMultilevel"/>
    <w:tmpl w:val="DA80E7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4D67746"/>
    <w:multiLevelType w:val="hybridMultilevel"/>
    <w:tmpl w:val="C3AC0E4C"/>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8" w15:restartNumberingAfterBreak="0">
    <w:nsid w:val="7C40666B"/>
    <w:multiLevelType w:val="hybridMultilevel"/>
    <w:tmpl w:val="E1F61F28"/>
    <w:lvl w:ilvl="0" w:tplc="B2D0489C">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16cid:durableId="138231018">
    <w:abstractNumId w:val="10"/>
  </w:num>
  <w:num w:numId="2" w16cid:durableId="430323734">
    <w:abstractNumId w:val="16"/>
  </w:num>
  <w:num w:numId="3" w16cid:durableId="1626932172">
    <w:abstractNumId w:val="12"/>
  </w:num>
  <w:num w:numId="4" w16cid:durableId="1503156551">
    <w:abstractNumId w:val="1"/>
  </w:num>
  <w:num w:numId="5" w16cid:durableId="626358410">
    <w:abstractNumId w:val="11"/>
  </w:num>
  <w:num w:numId="6" w16cid:durableId="404302043">
    <w:abstractNumId w:val="5"/>
  </w:num>
  <w:num w:numId="7" w16cid:durableId="1592277442">
    <w:abstractNumId w:val="6"/>
  </w:num>
  <w:num w:numId="8" w16cid:durableId="447941598">
    <w:abstractNumId w:val="0"/>
  </w:num>
  <w:num w:numId="9" w16cid:durableId="1135567153">
    <w:abstractNumId w:val="18"/>
  </w:num>
  <w:num w:numId="10" w16cid:durableId="1094127070">
    <w:abstractNumId w:val="7"/>
  </w:num>
  <w:num w:numId="11" w16cid:durableId="1706103709">
    <w:abstractNumId w:val="2"/>
  </w:num>
  <w:num w:numId="12" w16cid:durableId="1256480271">
    <w:abstractNumId w:val="8"/>
  </w:num>
  <w:num w:numId="13" w16cid:durableId="2033803739">
    <w:abstractNumId w:val="13"/>
  </w:num>
  <w:num w:numId="14" w16cid:durableId="705057587">
    <w:abstractNumId w:val="3"/>
  </w:num>
  <w:num w:numId="15" w16cid:durableId="1322655563">
    <w:abstractNumId w:val="9"/>
  </w:num>
  <w:num w:numId="16" w16cid:durableId="1962877301">
    <w:abstractNumId w:val="14"/>
  </w:num>
  <w:num w:numId="17" w16cid:durableId="923877012">
    <w:abstractNumId w:val="17"/>
  </w:num>
  <w:num w:numId="18" w16cid:durableId="1328241951">
    <w:abstractNumId w:val="15"/>
  </w:num>
  <w:num w:numId="19" w16cid:durableId="5071354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8"/>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C3563"/>
    <w:rsid w:val="00073E81"/>
    <w:rsid w:val="000C3563"/>
    <w:rsid w:val="006B3FF6"/>
    <w:rsid w:val="007563C7"/>
    <w:rsid w:val="00C64DCD"/>
    <w:rsid w:val="00DA2B00"/>
    <w:rsid w:val="00F022E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8B1D2"/>
  <w15:docId w15:val="{4A8F5057-118D-42A3-9A2F-561E9D1AF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Judul1">
    <w:name w:val="heading 1"/>
    <w:basedOn w:val="Normal"/>
    <w:uiPriority w:val="9"/>
    <w:qFormat/>
    <w:pPr>
      <w:ind w:left="472" w:right="314"/>
      <w:jc w:val="center"/>
      <w:outlineLvl w:val="0"/>
    </w:pPr>
    <w:rPr>
      <w:b/>
      <w:bCs/>
      <w:sz w:val="28"/>
      <w:szCs w:val="28"/>
    </w:rPr>
  </w:style>
  <w:style w:type="paragraph" w:styleId="Judul2">
    <w:name w:val="heading 2"/>
    <w:basedOn w:val="Normal"/>
    <w:uiPriority w:val="9"/>
    <w:unhideWhenUsed/>
    <w:qFormat/>
    <w:pPr>
      <w:ind w:left="710" w:hanging="244"/>
      <w:outlineLvl w:val="1"/>
    </w:pPr>
    <w:rPr>
      <w:b/>
      <w:bCs/>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uiPriority w:val="1"/>
    <w:qFormat/>
    <w:pPr>
      <w:spacing w:before="201"/>
    </w:pPr>
    <w:rPr>
      <w:sz w:val="24"/>
      <w:szCs w:val="24"/>
    </w:rPr>
  </w:style>
  <w:style w:type="paragraph" w:styleId="DaftarParagraf">
    <w:name w:val="List Paragraph"/>
    <w:basedOn w:val="Normal"/>
    <w:uiPriority w:val="1"/>
    <w:qFormat/>
    <w:pPr>
      <w:spacing w:before="201"/>
      <w:ind w:left="1176" w:hanging="42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91633">
      <w:bodyDiv w:val="1"/>
      <w:marLeft w:val="0"/>
      <w:marRight w:val="0"/>
      <w:marTop w:val="0"/>
      <w:marBottom w:val="0"/>
      <w:divBdr>
        <w:top w:val="none" w:sz="0" w:space="0" w:color="auto"/>
        <w:left w:val="none" w:sz="0" w:space="0" w:color="auto"/>
        <w:bottom w:val="none" w:sz="0" w:space="0" w:color="auto"/>
        <w:right w:val="none" w:sz="0" w:space="0" w:color="auto"/>
      </w:divBdr>
    </w:div>
    <w:div w:id="1043792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 bagus</dc:creator>
  <cp:lastModifiedBy>desmitamaharani09@gmail.com</cp:lastModifiedBy>
  <cp:revision>2</cp:revision>
  <dcterms:created xsi:type="dcterms:W3CDTF">2025-03-03T16:46:00Z</dcterms:created>
  <dcterms:modified xsi:type="dcterms:W3CDTF">2025-03-03T16:46:00Z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2025-03-03T00:00:00Z</vt:filetime>
  </property>
  <property fmtid="{D5CDD505-2E9C-101B-9397-08002B2CF9AE}" pid="3" name="Creator">
    <vt:lpwstr>Microsoft® Word 2016</vt:lpwstr>
  </property>
  <property fmtid="{D5CDD505-2E9C-101B-9397-08002B2CF9AE}" pid="4" name="LastSaved">
    <vt:filetime>2025-03-03T00:00:00Z</vt:filetime>
  </property>
  <property fmtid="{D5CDD505-2E9C-101B-9397-08002B2CF9AE}" pid="5" name="Producer">
    <vt:lpwstr>www.ilovepdf.com</vt:lpwstr>
  </property>
</Properties>
</file>