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9921" w14:textId="180EF670" w:rsidR="00010D2D" w:rsidRDefault="00010D2D" w:rsidP="00010D2D">
      <w:r>
        <w:t xml:space="preserve">NAMA : ANNIDA CANTIKA ZAHRA </w:t>
      </w:r>
    </w:p>
    <w:p w14:paraId="108320B5" w14:textId="1496E353" w:rsidR="00010D2D" w:rsidRDefault="00010D2D" w:rsidP="00010D2D">
      <w:r>
        <w:t xml:space="preserve">NPM : 2413053198 </w:t>
      </w:r>
    </w:p>
    <w:p w14:paraId="05E10237" w14:textId="36EFE3CE" w:rsidR="00010D2D" w:rsidRDefault="00010D2D" w:rsidP="00010D2D">
      <w:r>
        <w:t xml:space="preserve">KELAS : 2F </w:t>
      </w:r>
    </w:p>
    <w:p w14:paraId="2848B047" w14:textId="77777777" w:rsidR="003D5FAD" w:rsidRDefault="00010D2D" w:rsidP="00010D2D">
      <w:r>
        <w:t xml:space="preserve">PRODI : PGSD </w:t>
      </w:r>
    </w:p>
    <w:p w14:paraId="7C555FB8" w14:textId="2495F79B" w:rsidR="00010D2D" w:rsidRDefault="00010D2D" w:rsidP="00010D2D">
      <w:r>
        <w:t xml:space="preserve">FAKULTAS : KIP </w:t>
      </w:r>
    </w:p>
    <w:p w14:paraId="5B0651C5" w14:textId="77777777" w:rsidR="007C0A11" w:rsidRDefault="007C0A11" w:rsidP="00010D2D"/>
    <w:p w14:paraId="72462361" w14:textId="05480063" w:rsidR="00010D2D" w:rsidRPr="003D5FAD" w:rsidRDefault="00010D2D" w:rsidP="00010D2D">
      <w:pPr>
        <w:jc w:val="center"/>
        <w:rPr>
          <w:b/>
          <w:bCs/>
        </w:rPr>
      </w:pPr>
      <w:r w:rsidRPr="003D5FAD">
        <w:rPr>
          <w:b/>
          <w:bCs/>
        </w:rPr>
        <w:t>ANALISIS JURNAL</w:t>
      </w:r>
    </w:p>
    <w:p w14:paraId="07C84517" w14:textId="77777777" w:rsidR="00010D2D" w:rsidRDefault="00010D2D" w:rsidP="00010D2D"/>
    <w:p w14:paraId="290F38C8" w14:textId="77777777" w:rsidR="00010D2D" w:rsidRDefault="00010D2D" w:rsidP="00010D2D">
      <w:r>
        <w:t xml:space="preserve"> </w:t>
      </w:r>
    </w:p>
    <w:p w14:paraId="480217B0" w14:textId="77777777" w:rsidR="00010D2D" w:rsidRDefault="00010D2D" w:rsidP="00010D2D"/>
    <w:p w14:paraId="13539C46" w14:textId="77777777" w:rsidR="00010D2D" w:rsidRDefault="00010D2D" w:rsidP="00010D2D">
      <w:r>
        <w:t xml:space="preserve"> </w:t>
      </w:r>
    </w:p>
    <w:p w14:paraId="099EDB09" w14:textId="77777777" w:rsidR="00010D2D" w:rsidRDefault="00010D2D" w:rsidP="00010D2D">
      <w:r>
        <w:t xml:space="preserve">• Pendahuluan  </w:t>
      </w:r>
    </w:p>
    <w:p w14:paraId="2E45A530" w14:textId="77777777" w:rsidR="00010D2D" w:rsidRDefault="00010D2D" w:rsidP="00010D2D">
      <w:r>
        <w:t xml:space="preserve"> </w:t>
      </w:r>
    </w:p>
    <w:p w14:paraId="43A0F710" w14:textId="31638667" w:rsidR="00010D2D" w:rsidRDefault="00010D2D" w:rsidP="00010D2D">
      <w:r>
        <w:t xml:space="preserve">Indonesia mengalami perubahan sistem politik dari Orde Lama ke Orde Baru, yang ditandai dengan sentralisasi kekuasaan oleh Soeharto. Namun, kebijakan otoriter ini justru memicu </w:t>
      </w:r>
      <w:proofErr w:type="spellStart"/>
      <w:r>
        <w:t>ketidakpuasan</w:t>
      </w:r>
      <w:proofErr w:type="spellEnd"/>
      <w:r>
        <w:t xml:space="preserve">, hingga akhirnya Orde Baru tumbang dalam Reformasi 1998.  </w:t>
      </w:r>
    </w:p>
    <w:p w14:paraId="4F54570A" w14:textId="13509C2B" w:rsidR="00010D2D" w:rsidRDefault="00010D2D" w:rsidP="00160286">
      <w:pPr>
        <w:jc w:val="both"/>
      </w:pPr>
      <w:r>
        <w:t xml:space="preserve">Era Reformasi membawa desentralisasi dan kebebasan politik, tetapi tanpa landasan yang jelas, sehingga muncul konflik sosial, anarkisme, dan politik identitas yang mengancam stabilitas nasional. Hingga kini, Indonesia belum memiliki strategi kebudayaan nasional yang efektif untuk menjaga persatuan dan mengelola keberagaman. </w:t>
      </w:r>
    </w:p>
    <w:p w14:paraId="719C015B" w14:textId="77777777" w:rsidR="00010D2D" w:rsidRDefault="00010D2D" w:rsidP="00010D2D">
      <w:r>
        <w:t xml:space="preserve"> </w:t>
      </w:r>
    </w:p>
    <w:p w14:paraId="08ED0163" w14:textId="77777777" w:rsidR="00010D2D" w:rsidRDefault="00010D2D" w:rsidP="00010D2D">
      <w:r>
        <w:t xml:space="preserve">•  Identitas dan Integrasi Nasional </w:t>
      </w:r>
    </w:p>
    <w:p w14:paraId="075AFA13" w14:textId="77777777" w:rsidR="00010D2D" w:rsidRDefault="00010D2D" w:rsidP="00010D2D">
      <w:r>
        <w:t xml:space="preserve"> </w:t>
      </w:r>
    </w:p>
    <w:p w14:paraId="48386CD7" w14:textId="77777777" w:rsidR="00010D2D" w:rsidRDefault="00010D2D" w:rsidP="00611923">
      <w:pPr>
        <w:jc w:val="both"/>
      </w:pPr>
      <w:r>
        <w:t xml:space="preserve">Identitas nasional awalnya ditandai dengan simbol fisik seperti bendera dan bahasa, tetapi kini berkembang dipengaruhi oleh sosial, budaya, dan kepentingan individu. Media massa, terutama televisi, membentuk pola pikir masyarakat dan mempercepat perubahan budaya. Integrasi nasional tercapai jika ada kesamaan bahasa, budaya, atau tujuan bersama, seperti perkembangan bahasa Indonesia dan solidaritas antar kelompok dalam menghadapi kebijakan tertentu. Kesadaran akan pluralisme dan nasionalisme penting untuk menjaga persatuan di tengah keberagaman. </w:t>
      </w:r>
    </w:p>
    <w:p w14:paraId="37B447F3" w14:textId="77777777" w:rsidR="00010D2D" w:rsidRDefault="00010D2D" w:rsidP="00611923">
      <w:pPr>
        <w:jc w:val="both"/>
      </w:pPr>
    </w:p>
    <w:p w14:paraId="1A3918EF" w14:textId="77777777" w:rsidR="00010D2D" w:rsidRDefault="00010D2D" w:rsidP="00010D2D">
      <w:r>
        <w:t xml:space="preserve"> </w:t>
      </w:r>
    </w:p>
    <w:p w14:paraId="7AE101BF" w14:textId="66203687" w:rsidR="00010D2D" w:rsidRDefault="00010D2D" w:rsidP="00010D2D">
      <w:r>
        <w:t xml:space="preserve">• </w:t>
      </w:r>
      <w:proofErr w:type="spellStart"/>
      <w:r>
        <w:t>Intergrasi</w:t>
      </w:r>
      <w:proofErr w:type="spellEnd"/>
      <w:r>
        <w:t xml:space="preserve"> Nasional Versus Otonomi Daerah  </w:t>
      </w:r>
    </w:p>
    <w:p w14:paraId="237DF54E" w14:textId="77777777" w:rsidR="00160286" w:rsidRDefault="00160286" w:rsidP="00010D2D"/>
    <w:p w14:paraId="250CED88" w14:textId="77777777" w:rsidR="00010D2D" w:rsidRDefault="00010D2D" w:rsidP="00611923">
      <w:pPr>
        <w:jc w:val="both"/>
      </w:pPr>
      <w:r>
        <w:t xml:space="preserve">Integrasi nasional bertujuan menyatukan bangsa di tengah perbedaan kepentingan. Indonesia yang kaya akan keberagaman suku, budaya, dan bahasa seharusnya menjadikan perbedaan sebagai kekuatan, bukan pemicu konflik. Namun, </w:t>
      </w:r>
      <w:proofErr w:type="spellStart"/>
      <w:r>
        <w:t>realitanya</w:t>
      </w:r>
      <w:proofErr w:type="spellEnd"/>
      <w:r>
        <w:t xml:space="preserve"> etnosentrisme, politik identitas, dan fanatisme kelompok semakin menguat, menciptakan kesenjangan di masyarakat. Otonomi daerah yang seharusnya memberi kebebasan justru sering memperkuat ego kedaerahan, seperti sistem pendidikan dan birokrasi yang lebih berpihak pada kepentingan lokal dibandingkan nasional. Jika terus dibiarkan, hal ini bisa menghambat persatuan bangsa.  </w:t>
      </w:r>
    </w:p>
    <w:p w14:paraId="7C013885" w14:textId="77777777" w:rsidR="00010D2D" w:rsidRDefault="00010D2D" w:rsidP="00611923">
      <w:pPr>
        <w:jc w:val="both"/>
      </w:pPr>
      <w:r>
        <w:t xml:space="preserve"> </w:t>
      </w:r>
    </w:p>
    <w:p w14:paraId="55E23668" w14:textId="77777777" w:rsidR="00010D2D" w:rsidRDefault="00010D2D" w:rsidP="00611923">
      <w:pPr>
        <w:jc w:val="both"/>
      </w:pPr>
      <w:r>
        <w:t xml:space="preserve">Karena itu, strategi kebudayaan nasional sangat penting untuk mengelola keberagaman agar tetap harmonis tanpa menghilangkan identitas daerah. Dengan pendekatan yang tepat, integrasi nasional bisa menjadi solusi untuk menjaga kesatuan Indonesia dalam kompleksitas budaya yang ada. </w:t>
      </w:r>
    </w:p>
    <w:p w14:paraId="624E29CB" w14:textId="77777777" w:rsidR="00010D2D" w:rsidRDefault="00010D2D" w:rsidP="00010D2D">
      <w:r>
        <w:t xml:space="preserve"> </w:t>
      </w:r>
    </w:p>
    <w:p w14:paraId="6BA62DCE" w14:textId="77777777" w:rsidR="00010D2D" w:rsidRDefault="00010D2D" w:rsidP="00010D2D">
      <w:r>
        <w:t xml:space="preserve"> </w:t>
      </w:r>
    </w:p>
    <w:p w14:paraId="6138289A" w14:textId="77777777" w:rsidR="00010D2D" w:rsidRDefault="00010D2D" w:rsidP="00010D2D">
      <w:r>
        <w:t xml:space="preserve">• Penutup  </w:t>
      </w:r>
    </w:p>
    <w:p w14:paraId="427A8405" w14:textId="77777777" w:rsidR="00010D2D" w:rsidRDefault="00010D2D" w:rsidP="00010D2D">
      <w:r>
        <w:t xml:space="preserve"> </w:t>
      </w:r>
    </w:p>
    <w:p w14:paraId="33E45751" w14:textId="61A8D537" w:rsidR="00010D2D" w:rsidRDefault="00010D2D" w:rsidP="00160286">
      <w:pPr>
        <w:jc w:val="both"/>
      </w:pPr>
      <w:r>
        <w:t>Integrasi nasional jadi solusi utama buat mengatasi berbagai konflik di Indonesia, seperti konflik etnis, agama, daerah, hingga politik. Sebenarnya, konflik ini bisa dicegah kalau masyarakat sadar bahwa keberagaman adalah hal yang wajar dan harus diterima.</w:t>
      </w:r>
      <w:r w:rsidR="00980A99">
        <w:t xml:space="preserve"> </w:t>
      </w:r>
      <w:r>
        <w:t>Sayangnya, otonomi daerah yang seharusnya membawa kemajuan justru sering bikin masyarakat lebih fokus pada kepentingan kelompoknya sendiri, bukannya persatuan nasional. Integrasi nasional baru bisa tercapai kalau orang-orang mau melepas ego dan identitas sempit mereka demi kepentingan yang lebih besar, yaitu kesatuan bangsa.</w:t>
      </w:r>
    </w:p>
    <w:sectPr w:rsidR="00010D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2D"/>
    <w:rsid w:val="00010D2D"/>
    <w:rsid w:val="00160286"/>
    <w:rsid w:val="003D5FAD"/>
    <w:rsid w:val="00611923"/>
    <w:rsid w:val="007C0A11"/>
    <w:rsid w:val="00980A99"/>
    <w:rsid w:val="00A007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7F7819E7"/>
  <w15:chartTrackingRefBased/>
  <w15:docId w15:val="{0ABB68C5-864A-F84E-AD28-526F1520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01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01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010D2D"/>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010D2D"/>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010D2D"/>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010D2D"/>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010D2D"/>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010D2D"/>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010D2D"/>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10D2D"/>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010D2D"/>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010D2D"/>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010D2D"/>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010D2D"/>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010D2D"/>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010D2D"/>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010D2D"/>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010D2D"/>
    <w:rPr>
      <w:rFonts w:eastAsiaTheme="majorEastAsia" w:cstheme="majorBidi"/>
      <w:color w:val="272727" w:themeColor="text1" w:themeTint="D8"/>
    </w:rPr>
  </w:style>
  <w:style w:type="paragraph" w:styleId="Judul">
    <w:name w:val="Title"/>
    <w:basedOn w:val="Normal"/>
    <w:next w:val="Normal"/>
    <w:link w:val="JudulKAR"/>
    <w:uiPriority w:val="10"/>
    <w:qFormat/>
    <w:rsid w:val="0001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10D2D"/>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010D2D"/>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010D2D"/>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010D2D"/>
    <w:pPr>
      <w:spacing w:before="160"/>
      <w:jc w:val="center"/>
    </w:pPr>
    <w:rPr>
      <w:i/>
      <w:iCs/>
      <w:color w:val="404040" w:themeColor="text1" w:themeTint="BF"/>
    </w:rPr>
  </w:style>
  <w:style w:type="character" w:customStyle="1" w:styleId="KutipanKAR">
    <w:name w:val="Kutipan KAR"/>
    <w:basedOn w:val="FontParagrafDefault"/>
    <w:link w:val="Kutipan"/>
    <w:uiPriority w:val="29"/>
    <w:rsid w:val="00010D2D"/>
    <w:rPr>
      <w:i/>
      <w:iCs/>
      <w:color w:val="404040" w:themeColor="text1" w:themeTint="BF"/>
    </w:rPr>
  </w:style>
  <w:style w:type="paragraph" w:styleId="DaftarParagraf">
    <w:name w:val="List Paragraph"/>
    <w:basedOn w:val="Normal"/>
    <w:uiPriority w:val="34"/>
    <w:qFormat/>
    <w:rsid w:val="00010D2D"/>
    <w:pPr>
      <w:ind w:left="720"/>
      <w:contextualSpacing/>
    </w:pPr>
  </w:style>
  <w:style w:type="character" w:styleId="PenekananKeras">
    <w:name w:val="Intense Emphasis"/>
    <w:basedOn w:val="FontParagrafDefault"/>
    <w:uiPriority w:val="21"/>
    <w:qFormat/>
    <w:rsid w:val="00010D2D"/>
    <w:rPr>
      <w:i/>
      <w:iCs/>
      <w:color w:val="0F4761" w:themeColor="accent1" w:themeShade="BF"/>
    </w:rPr>
  </w:style>
  <w:style w:type="paragraph" w:styleId="KutipanyangSering">
    <w:name w:val="Intense Quote"/>
    <w:basedOn w:val="Normal"/>
    <w:next w:val="Normal"/>
    <w:link w:val="KutipanyangSeringKAR"/>
    <w:uiPriority w:val="30"/>
    <w:qFormat/>
    <w:rsid w:val="0001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010D2D"/>
    <w:rPr>
      <w:i/>
      <w:iCs/>
      <w:color w:val="0F4761" w:themeColor="accent1" w:themeShade="BF"/>
    </w:rPr>
  </w:style>
  <w:style w:type="character" w:styleId="ReferensiyangSering">
    <w:name w:val="Intense Reference"/>
    <w:basedOn w:val="FontParagrafDefault"/>
    <w:uiPriority w:val="32"/>
    <w:qFormat/>
    <w:rsid w:val="00010D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cantikaaannidaa@gmail.com</dc:creator>
  <cp:keywords/>
  <dc:description/>
  <cp:lastModifiedBy>cantikaaannidaa@gmail.com</cp:lastModifiedBy>
  <cp:revision>2</cp:revision>
  <dcterms:created xsi:type="dcterms:W3CDTF">2025-03-03T16:04:00Z</dcterms:created>
  <dcterms:modified xsi:type="dcterms:W3CDTF">2025-03-03T16:04:00Z</dcterms:modified>
</cp:coreProperties>
</file>