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668A" w14:textId="2F0283A3" w:rsidR="006A3226" w:rsidRDefault="00AF3FA1">
      <w:pPr>
        <w:rPr>
          <w:rFonts w:ascii="Times New Roman" w:hAnsi="Times New Roman" w:cs="Times New Roman"/>
          <w:b/>
          <w:bCs/>
          <w:sz w:val="24"/>
          <w:szCs w:val="24"/>
        </w:rPr>
      </w:pPr>
      <w:r>
        <w:rPr>
          <w:rFonts w:ascii="Times New Roman" w:hAnsi="Times New Roman" w:cs="Times New Roman"/>
          <w:b/>
          <w:bCs/>
          <w:sz w:val="24"/>
          <w:szCs w:val="24"/>
        </w:rPr>
        <w:t>NAMA</w:t>
      </w:r>
      <w:r>
        <w:rPr>
          <w:rFonts w:ascii="Times New Roman" w:hAnsi="Times New Roman" w:cs="Times New Roman"/>
          <w:b/>
          <w:bCs/>
          <w:sz w:val="24"/>
          <w:szCs w:val="24"/>
        </w:rPr>
        <w:tab/>
        <w:t>: BUNGA CLAUDIA PUTRI</w:t>
      </w:r>
    </w:p>
    <w:p w14:paraId="2A45031F" w14:textId="437D5DDC" w:rsidR="00AF3FA1" w:rsidRDefault="00AF3FA1">
      <w:pPr>
        <w:rPr>
          <w:rFonts w:ascii="Times New Roman" w:hAnsi="Times New Roman" w:cs="Times New Roman"/>
          <w:b/>
          <w:bCs/>
          <w:sz w:val="24"/>
          <w:szCs w:val="24"/>
        </w:rPr>
      </w:pPr>
      <w:r>
        <w:rPr>
          <w:rFonts w:ascii="Times New Roman" w:hAnsi="Times New Roman" w:cs="Times New Roman"/>
          <w:b/>
          <w:bCs/>
          <w:sz w:val="24"/>
          <w:szCs w:val="24"/>
        </w:rPr>
        <w:t>NPM</w:t>
      </w:r>
      <w:r>
        <w:rPr>
          <w:rFonts w:ascii="Times New Roman" w:hAnsi="Times New Roman" w:cs="Times New Roman"/>
          <w:b/>
          <w:bCs/>
          <w:sz w:val="24"/>
          <w:szCs w:val="24"/>
        </w:rPr>
        <w:tab/>
      </w:r>
      <w:r>
        <w:rPr>
          <w:rFonts w:ascii="Times New Roman" w:hAnsi="Times New Roman" w:cs="Times New Roman"/>
          <w:b/>
          <w:bCs/>
          <w:sz w:val="24"/>
          <w:szCs w:val="24"/>
        </w:rPr>
        <w:tab/>
        <w:t>: 2413053209</w:t>
      </w:r>
      <w:r>
        <w:rPr>
          <w:rFonts w:ascii="Times New Roman" w:hAnsi="Times New Roman" w:cs="Times New Roman"/>
          <w:b/>
          <w:bCs/>
          <w:sz w:val="24"/>
          <w:szCs w:val="24"/>
        </w:rPr>
        <w:tab/>
      </w:r>
    </w:p>
    <w:p w14:paraId="44CD97FA" w14:textId="6470E08F" w:rsidR="00AF3FA1" w:rsidRDefault="00AF3FA1">
      <w:pPr>
        <w:rPr>
          <w:rFonts w:ascii="Times New Roman" w:hAnsi="Times New Roman" w:cs="Times New Roman"/>
          <w:b/>
          <w:bCs/>
          <w:sz w:val="24"/>
          <w:szCs w:val="24"/>
        </w:rPr>
      </w:pPr>
      <w:r>
        <w:rPr>
          <w:rFonts w:ascii="Times New Roman" w:hAnsi="Times New Roman" w:cs="Times New Roman"/>
          <w:b/>
          <w:bCs/>
          <w:sz w:val="24"/>
          <w:szCs w:val="24"/>
        </w:rPr>
        <w:t>KELAS</w:t>
      </w:r>
      <w:r>
        <w:rPr>
          <w:rFonts w:ascii="Times New Roman" w:hAnsi="Times New Roman" w:cs="Times New Roman"/>
          <w:b/>
          <w:bCs/>
          <w:sz w:val="24"/>
          <w:szCs w:val="24"/>
        </w:rPr>
        <w:tab/>
        <w:t>: 2F</w:t>
      </w:r>
    </w:p>
    <w:p w14:paraId="5E795376" w14:textId="1805B901" w:rsidR="00AF3FA1" w:rsidRDefault="00AF3FA1">
      <w:pPr>
        <w:rPr>
          <w:rFonts w:ascii="Times New Roman" w:hAnsi="Times New Roman" w:cs="Times New Roman"/>
          <w:b/>
          <w:bCs/>
          <w:sz w:val="24"/>
          <w:szCs w:val="24"/>
        </w:rPr>
      </w:pPr>
      <w:r>
        <w:rPr>
          <w:rFonts w:ascii="Times New Roman" w:hAnsi="Times New Roman" w:cs="Times New Roman"/>
          <w:b/>
          <w:bCs/>
          <w:sz w:val="24"/>
          <w:szCs w:val="24"/>
        </w:rPr>
        <w:t>PRODI</w:t>
      </w:r>
      <w:r>
        <w:rPr>
          <w:rFonts w:ascii="Times New Roman" w:hAnsi="Times New Roman" w:cs="Times New Roman"/>
          <w:b/>
          <w:bCs/>
          <w:sz w:val="24"/>
          <w:szCs w:val="24"/>
        </w:rPr>
        <w:tab/>
        <w:t>: PENDIDIKAN GURU SEKOLAH DASAR</w:t>
      </w:r>
    </w:p>
    <w:p w14:paraId="3135C807" w14:textId="0D8AB807" w:rsidR="00AF3FA1" w:rsidRDefault="00AF3FA1">
      <w:pPr>
        <w:rPr>
          <w:rFonts w:ascii="Times New Roman" w:hAnsi="Times New Roman" w:cs="Times New Roman"/>
          <w:b/>
          <w:bCs/>
          <w:sz w:val="24"/>
          <w:szCs w:val="24"/>
        </w:rPr>
      </w:pPr>
      <w:r>
        <w:rPr>
          <w:rFonts w:ascii="Times New Roman" w:hAnsi="Times New Roman" w:cs="Times New Roman"/>
          <w:b/>
          <w:bCs/>
          <w:sz w:val="24"/>
          <w:szCs w:val="24"/>
        </w:rPr>
        <w:t>JURUSAN</w:t>
      </w:r>
      <w:r>
        <w:rPr>
          <w:rFonts w:ascii="Times New Roman" w:hAnsi="Times New Roman" w:cs="Times New Roman"/>
          <w:b/>
          <w:bCs/>
          <w:sz w:val="24"/>
          <w:szCs w:val="24"/>
        </w:rPr>
        <w:tab/>
        <w:t>: ILMU PENGETAHUAN</w:t>
      </w:r>
    </w:p>
    <w:p w14:paraId="6484F44A" w14:textId="5E2AAA05" w:rsidR="00AF3FA1" w:rsidRDefault="00AF3FA1">
      <w:pPr>
        <w:rPr>
          <w:rFonts w:ascii="Times New Roman" w:hAnsi="Times New Roman" w:cs="Times New Roman"/>
          <w:b/>
          <w:bCs/>
          <w:sz w:val="24"/>
          <w:szCs w:val="24"/>
        </w:rPr>
      </w:pPr>
      <w:r>
        <w:rPr>
          <w:rFonts w:ascii="Times New Roman" w:hAnsi="Times New Roman" w:cs="Times New Roman"/>
          <w:b/>
          <w:bCs/>
          <w:sz w:val="24"/>
          <w:szCs w:val="24"/>
        </w:rPr>
        <w:t>FAKULTAS</w:t>
      </w:r>
      <w:r>
        <w:rPr>
          <w:rFonts w:ascii="Times New Roman" w:hAnsi="Times New Roman" w:cs="Times New Roman"/>
          <w:b/>
          <w:bCs/>
          <w:sz w:val="24"/>
          <w:szCs w:val="24"/>
        </w:rPr>
        <w:tab/>
        <w:t>: KEGURUAN DAN ILMU PENDIDIKAN</w:t>
      </w:r>
    </w:p>
    <w:p w14:paraId="3BB96C14" w14:textId="77777777" w:rsidR="00AF3FA1" w:rsidRDefault="00AF3FA1">
      <w:pPr>
        <w:rPr>
          <w:rFonts w:ascii="Times New Roman" w:hAnsi="Times New Roman" w:cs="Times New Roman"/>
          <w:b/>
          <w:bCs/>
          <w:sz w:val="24"/>
          <w:szCs w:val="24"/>
        </w:rPr>
      </w:pPr>
    </w:p>
    <w:p w14:paraId="0A9AEB64" w14:textId="77777777" w:rsidR="00AF3FA1" w:rsidRDefault="00AF3FA1">
      <w:pPr>
        <w:rPr>
          <w:rFonts w:ascii="Times New Roman" w:hAnsi="Times New Roman" w:cs="Times New Roman"/>
          <w:b/>
          <w:bCs/>
          <w:sz w:val="24"/>
          <w:szCs w:val="24"/>
        </w:rPr>
      </w:pPr>
    </w:p>
    <w:p w14:paraId="189AC368" w14:textId="062DE99A" w:rsidR="00AF3FA1" w:rsidRDefault="00AF3FA1" w:rsidP="00AF3FA1">
      <w:pPr>
        <w:jc w:val="center"/>
        <w:rPr>
          <w:rFonts w:ascii="Times New Roman" w:hAnsi="Times New Roman" w:cs="Times New Roman"/>
          <w:b/>
          <w:bCs/>
          <w:sz w:val="24"/>
          <w:szCs w:val="24"/>
        </w:rPr>
      </w:pPr>
      <w:r>
        <w:rPr>
          <w:rFonts w:ascii="Times New Roman" w:hAnsi="Times New Roman" w:cs="Times New Roman"/>
          <w:b/>
          <w:bCs/>
          <w:sz w:val="24"/>
          <w:szCs w:val="24"/>
        </w:rPr>
        <w:t>Identitas Nasional</w:t>
      </w:r>
    </w:p>
    <w:p w14:paraId="5EFEC2A7" w14:textId="31B08B59" w:rsidR="00AF3FA1" w:rsidRDefault="00AF3FA1">
      <w:pPr>
        <w:rPr>
          <w:rFonts w:ascii="Times New Roman" w:hAnsi="Times New Roman" w:cs="Times New Roman"/>
          <w:sz w:val="24"/>
          <w:szCs w:val="24"/>
        </w:rPr>
      </w:pPr>
    </w:p>
    <w:p w14:paraId="629D4310" w14:textId="36B9C99E" w:rsidR="00AF3FA1" w:rsidRDefault="00AF3FA1">
      <w:pPr>
        <w:rPr>
          <w:rFonts w:ascii="Times New Roman" w:hAnsi="Times New Roman" w:cs="Times New Roman"/>
          <w:b/>
          <w:bCs/>
          <w:sz w:val="24"/>
          <w:szCs w:val="24"/>
        </w:rPr>
      </w:pPr>
      <w:r>
        <w:rPr>
          <w:rFonts w:ascii="Times New Roman" w:hAnsi="Times New Roman" w:cs="Times New Roman"/>
          <w:b/>
          <w:bCs/>
          <w:sz w:val="24"/>
          <w:szCs w:val="24"/>
        </w:rPr>
        <w:t>Pengertian</w:t>
      </w:r>
    </w:p>
    <w:p w14:paraId="7BC59089" w14:textId="6C82E418" w:rsidR="00AF3FA1" w:rsidRDefault="00AF3FA1">
      <w:pPr>
        <w:rPr>
          <w:rFonts w:ascii="Times New Roman" w:hAnsi="Times New Roman" w:cs="Times New Roman"/>
          <w:sz w:val="24"/>
          <w:szCs w:val="24"/>
        </w:rPr>
      </w:pPr>
      <w:r>
        <w:rPr>
          <w:rFonts w:ascii="Times New Roman" w:hAnsi="Times New Roman" w:cs="Times New Roman"/>
          <w:sz w:val="24"/>
          <w:szCs w:val="24"/>
        </w:rPr>
        <w:t>Identitas nasional adalah suatu kumpulan nilai budaya yang tumbuh serta berkembang didalam macam macam aspek kehidupan dari ratusan suku dan dihimpun dalam satu kesatuan.</w:t>
      </w:r>
    </w:p>
    <w:p w14:paraId="798B82EC" w14:textId="1857501D" w:rsidR="00AF3FA1" w:rsidRDefault="00AF3FA1">
      <w:pPr>
        <w:rPr>
          <w:rFonts w:ascii="Times New Roman" w:hAnsi="Times New Roman" w:cs="Times New Roman"/>
          <w:b/>
          <w:bCs/>
          <w:sz w:val="24"/>
          <w:szCs w:val="24"/>
        </w:rPr>
      </w:pPr>
      <w:r w:rsidRPr="00AF3FA1">
        <w:rPr>
          <w:rFonts w:ascii="Times New Roman" w:hAnsi="Times New Roman" w:cs="Times New Roman"/>
          <w:b/>
          <w:bCs/>
          <w:sz w:val="24"/>
          <w:szCs w:val="24"/>
        </w:rPr>
        <w:t>Hakikat</w:t>
      </w:r>
    </w:p>
    <w:p w14:paraId="3B03637F" w14:textId="5D005365" w:rsidR="00AF3FA1" w:rsidRDefault="00AF3FA1">
      <w:pPr>
        <w:rPr>
          <w:rFonts w:ascii="Times New Roman" w:hAnsi="Times New Roman" w:cs="Times New Roman"/>
          <w:sz w:val="24"/>
          <w:szCs w:val="24"/>
        </w:rPr>
      </w:pPr>
      <w:r>
        <w:rPr>
          <w:rFonts w:ascii="Times New Roman" w:hAnsi="Times New Roman" w:cs="Times New Roman"/>
          <w:sz w:val="24"/>
          <w:szCs w:val="24"/>
        </w:rPr>
        <w:t>Hakikat identitas nasional di dalam kehidupan berbangsa dan bernegara adalah pancasila, karna pancasila merupakan aktualisasi yang tercermin dalam penataan kehidupan.</w:t>
      </w:r>
    </w:p>
    <w:p w14:paraId="7A81A69D" w14:textId="2261AFF3" w:rsidR="003A193C" w:rsidRDefault="003A193C">
      <w:pPr>
        <w:rPr>
          <w:rFonts w:ascii="Times New Roman" w:hAnsi="Times New Roman" w:cs="Times New Roman"/>
          <w:b/>
          <w:bCs/>
          <w:sz w:val="24"/>
          <w:szCs w:val="24"/>
        </w:rPr>
      </w:pPr>
      <w:r w:rsidRPr="003A193C">
        <w:rPr>
          <w:rFonts w:ascii="Times New Roman" w:hAnsi="Times New Roman" w:cs="Times New Roman"/>
          <w:b/>
          <w:bCs/>
          <w:sz w:val="24"/>
          <w:szCs w:val="24"/>
        </w:rPr>
        <w:t>Unsur Identitas Nasional</w:t>
      </w:r>
    </w:p>
    <w:p w14:paraId="76AA3176" w14:textId="380C0499" w:rsidR="003A193C" w:rsidRDefault="003A193C" w:rsidP="003A193C">
      <w:pPr>
        <w:pStyle w:val="DaftarParagraf"/>
        <w:numPr>
          <w:ilvl w:val="0"/>
          <w:numId w:val="1"/>
        </w:numPr>
        <w:rPr>
          <w:rFonts w:ascii="Times New Roman" w:hAnsi="Times New Roman" w:cs="Times New Roman"/>
          <w:sz w:val="24"/>
          <w:szCs w:val="24"/>
        </w:rPr>
      </w:pPr>
      <w:r>
        <w:rPr>
          <w:rFonts w:ascii="Times New Roman" w:hAnsi="Times New Roman" w:cs="Times New Roman"/>
          <w:sz w:val="24"/>
          <w:szCs w:val="24"/>
        </w:rPr>
        <w:t>Suku bangsa</w:t>
      </w:r>
    </w:p>
    <w:p w14:paraId="237C6ABC" w14:textId="18EB9BF9" w:rsidR="003A193C" w:rsidRDefault="003A193C" w:rsidP="003A193C">
      <w:pPr>
        <w:pStyle w:val="DaftarParagraf"/>
        <w:numPr>
          <w:ilvl w:val="0"/>
          <w:numId w:val="1"/>
        </w:numPr>
        <w:rPr>
          <w:rFonts w:ascii="Times New Roman" w:hAnsi="Times New Roman" w:cs="Times New Roman"/>
          <w:sz w:val="24"/>
          <w:szCs w:val="24"/>
        </w:rPr>
      </w:pPr>
      <w:r>
        <w:rPr>
          <w:rFonts w:ascii="Times New Roman" w:hAnsi="Times New Roman" w:cs="Times New Roman"/>
          <w:sz w:val="24"/>
          <w:szCs w:val="24"/>
        </w:rPr>
        <w:t>Agama</w:t>
      </w:r>
    </w:p>
    <w:p w14:paraId="131C2B43" w14:textId="7772553F" w:rsidR="003A193C" w:rsidRDefault="003A193C" w:rsidP="003A193C">
      <w:pPr>
        <w:pStyle w:val="DaftarParagraf"/>
        <w:numPr>
          <w:ilvl w:val="0"/>
          <w:numId w:val="1"/>
        </w:numPr>
        <w:rPr>
          <w:rFonts w:ascii="Times New Roman" w:hAnsi="Times New Roman" w:cs="Times New Roman"/>
          <w:sz w:val="24"/>
          <w:szCs w:val="24"/>
        </w:rPr>
      </w:pPr>
      <w:r>
        <w:rPr>
          <w:rFonts w:ascii="Times New Roman" w:hAnsi="Times New Roman" w:cs="Times New Roman"/>
          <w:sz w:val="24"/>
          <w:szCs w:val="24"/>
        </w:rPr>
        <w:t>Budaya</w:t>
      </w:r>
    </w:p>
    <w:p w14:paraId="102054B6" w14:textId="6872A3B1" w:rsidR="003A193C" w:rsidRDefault="003A193C" w:rsidP="003A193C">
      <w:pPr>
        <w:pStyle w:val="DaftarParagraf"/>
        <w:numPr>
          <w:ilvl w:val="0"/>
          <w:numId w:val="1"/>
        </w:numPr>
        <w:rPr>
          <w:rFonts w:ascii="Times New Roman" w:hAnsi="Times New Roman" w:cs="Times New Roman"/>
          <w:sz w:val="24"/>
          <w:szCs w:val="24"/>
        </w:rPr>
      </w:pPr>
      <w:r>
        <w:rPr>
          <w:rFonts w:ascii="Times New Roman" w:hAnsi="Times New Roman" w:cs="Times New Roman"/>
          <w:sz w:val="24"/>
          <w:szCs w:val="24"/>
        </w:rPr>
        <w:t>Bahasa</w:t>
      </w:r>
    </w:p>
    <w:p w14:paraId="17D58E3F" w14:textId="77FCC987" w:rsidR="003A193C" w:rsidRDefault="003A193C" w:rsidP="003A193C">
      <w:pPr>
        <w:rPr>
          <w:rFonts w:ascii="Times New Roman" w:hAnsi="Times New Roman" w:cs="Times New Roman"/>
          <w:sz w:val="24"/>
          <w:szCs w:val="24"/>
        </w:rPr>
      </w:pPr>
      <w:r>
        <w:rPr>
          <w:rFonts w:ascii="Times New Roman" w:hAnsi="Times New Roman" w:cs="Times New Roman"/>
          <w:sz w:val="24"/>
          <w:szCs w:val="24"/>
        </w:rPr>
        <w:t>Berdasarkan unsur identitas nasional terdapat:</w:t>
      </w:r>
    </w:p>
    <w:p w14:paraId="7E92F45A" w14:textId="60CCB2C1" w:rsidR="003A193C" w:rsidRDefault="003A193C" w:rsidP="003A193C">
      <w:pPr>
        <w:pStyle w:val="DaftarParagraf"/>
        <w:numPr>
          <w:ilvl w:val="0"/>
          <w:numId w:val="2"/>
        </w:numPr>
        <w:rPr>
          <w:rFonts w:ascii="Times New Roman" w:hAnsi="Times New Roman" w:cs="Times New Roman"/>
          <w:sz w:val="24"/>
          <w:szCs w:val="24"/>
        </w:rPr>
      </w:pPr>
      <w:r>
        <w:rPr>
          <w:rFonts w:ascii="Times New Roman" w:hAnsi="Times New Roman" w:cs="Times New Roman"/>
          <w:sz w:val="24"/>
          <w:szCs w:val="24"/>
        </w:rPr>
        <w:t>Identitas fundamental : pancasila sebagai dasar negara dan ideologi negara</w:t>
      </w:r>
    </w:p>
    <w:p w14:paraId="6BA2BC89" w14:textId="4A9228D7" w:rsidR="003A193C" w:rsidRPr="003A193C" w:rsidRDefault="003A193C" w:rsidP="003A193C">
      <w:pPr>
        <w:pStyle w:val="DaftarParagraf"/>
        <w:numPr>
          <w:ilvl w:val="0"/>
          <w:numId w:val="2"/>
        </w:numPr>
        <w:rPr>
          <w:rFonts w:ascii="Times New Roman" w:hAnsi="Times New Roman" w:cs="Times New Roman"/>
          <w:sz w:val="24"/>
          <w:szCs w:val="24"/>
        </w:rPr>
      </w:pPr>
      <w:r>
        <w:rPr>
          <w:rFonts w:ascii="Times New Roman" w:hAnsi="Times New Roman" w:cs="Times New Roman"/>
          <w:sz w:val="24"/>
          <w:szCs w:val="24"/>
        </w:rPr>
        <w:t>Identitas instrumental : undang-undang dasar 1945</w:t>
      </w:r>
    </w:p>
    <w:p w14:paraId="5039F1EE" w14:textId="694AABCD" w:rsidR="003A193C" w:rsidRDefault="003A193C" w:rsidP="003A193C">
      <w:pPr>
        <w:pStyle w:val="DaftarParagraf"/>
        <w:numPr>
          <w:ilvl w:val="0"/>
          <w:numId w:val="2"/>
        </w:numPr>
        <w:rPr>
          <w:rFonts w:ascii="Times New Roman" w:hAnsi="Times New Roman" w:cs="Times New Roman"/>
          <w:sz w:val="24"/>
          <w:szCs w:val="24"/>
        </w:rPr>
      </w:pPr>
      <w:r>
        <w:rPr>
          <w:rFonts w:ascii="Times New Roman" w:hAnsi="Times New Roman" w:cs="Times New Roman"/>
          <w:sz w:val="24"/>
          <w:szCs w:val="24"/>
        </w:rPr>
        <w:t>Identitas alamiah</w:t>
      </w:r>
      <w:r>
        <w:rPr>
          <w:rFonts w:ascii="Times New Roman" w:hAnsi="Times New Roman" w:cs="Times New Roman"/>
          <w:sz w:val="24"/>
          <w:szCs w:val="24"/>
        </w:rPr>
        <w:tab/>
        <w:t xml:space="preserve">: meliputi kepulauan serta pluralisme </w:t>
      </w:r>
    </w:p>
    <w:p w14:paraId="55A87701" w14:textId="77777777" w:rsidR="003A193C" w:rsidRDefault="003A193C" w:rsidP="003A193C">
      <w:pPr>
        <w:rPr>
          <w:rFonts w:ascii="Times New Roman" w:hAnsi="Times New Roman" w:cs="Times New Roman"/>
          <w:sz w:val="24"/>
          <w:szCs w:val="24"/>
        </w:rPr>
      </w:pPr>
    </w:p>
    <w:p w14:paraId="18608BA1" w14:textId="77777777" w:rsidR="003A193C" w:rsidRDefault="003A193C" w:rsidP="003A193C">
      <w:pPr>
        <w:rPr>
          <w:rFonts w:ascii="Times New Roman" w:hAnsi="Times New Roman" w:cs="Times New Roman"/>
          <w:sz w:val="24"/>
          <w:szCs w:val="24"/>
        </w:rPr>
      </w:pPr>
    </w:p>
    <w:p w14:paraId="0F9570CB" w14:textId="77777777" w:rsidR="003A193C" w:rsidRDefault="003A193C" w:rsidP="003A193C">
      <w:pPr>
        <w:rPr>
          <w:rFonts w:ascii="Times New Roman" w:hAnsi="Times New Roman" w:cs="Times New Roman"/>
          <w:sz w:val="24"/>
          <w:szCs w:val="24"/>
        </w:rPr>
      </w:pPr>
    </w:p>
    <w:p w14:paraId="7F813955" w14:textId="77777777" w:rsidR="003A193C" w:rsidRDefault="003A193C" w:rsidP="003A193C">
      <w:pPr>
        <w:rPr>
          <w:rFonts w:ascii="Times New Roman" w:hAnsi="Times New Roman" w:cs="Times New Roman"/>
          <w:sz w:val="24"/>
          <w:szCs w:val="24"/>
        </w:rPr>
      </w:pPr>
    </w:p>
    <w:p w14:paraId="5183900C" w14:textId="77777777" w:rsidR="003A193C" w:rsidRDefault="003A193C" w:rsidP="003A193C">
      <w:pPr>
        <w:rPr>
          <w:rFonts w:ascii="Times New Roman" w:hAnsi="Times New Roman" w:cs="Times New Roman"/>
          <w:sz w:val="24"/>
          <w:szCs w:val="24"/>
        </w:rPr>
      </w:pPr>
    </w:p>
    <w:p w14:paraId="2F67DB48" w14:textId="77777777" w:rsidR="003A193C" w:rsidRDefault="003A193C" w:rsidP="003A193C">
      <w:pPr>
        <w:rPr>
          <w:rFonts w:ascii="Times New Roman" w:hAnsi="Times New Roman" w:cs="Times New Roman"/>
          <w:sz w:val="24"/>
          <w:szCs w:val="24"/>
        </w:rPr>
      </w:pPr>
    </w:p>
    <w:p w14:paraId="209A48EB" w14:textId="77777777" w:rsidR="00B61542" w:rsidRDefault="00B61542" w:rsidP="003A193C">
      <w:pPr>
        <w:jc w:val="center"/>
        <w:rPr>
          <w:rFonts w:ascii="Times New Roman" w:hAnsi="Times New Roman" w:cs="Times New Roman"/>
          <w:b/>
          <w:bCs/>
          <w:sz w:val="24"/>
          <w:szCs w:val="24"/>
        </w:rPr>
      </w:pPr>
    </w:p>
    <w:p w14:paraId="3A8C47FB" w14:textId="60225817" w:rsidR="003A193C" w:rsidRDefault="003A193C" w:rsidP="003A193C">
      <w:pPr>
        <w:jc w:val="center"/>
        <w:rPr>
          <w:rFonts w:ascii="Times New Roman" w:hAnsi="Times New Roman" w:cs="Times New Roman"/>
          <w:b/>
          <w:bCs/>
          <w:sz w:val="24"/>
          <w:szCs w:val="24"/>
        </w:rPr>
      </w:pPr>
      <w:r>
        <w:rPr>
          <w:rFonts w:ascii="Times New Roman" w:hAnsi="Times New Roman" w:cs="Times New Roman"/>
          <w:b/>
          <w:bCs/>
          <w:sz w:val="24"/>
          <w:szCs w:val="24"/>
        </w:rPr>
        <w:t>Intregasi Nasional</w:t>
      </w:r>
    </w:p>
    <w:p w14:paraId="0ECF8427" w14:textId="77777777" w:rsidR="003A193C" w:rsidRDefault="003A193C" w:rsidP="003A193C">
      <w:pPr>
        <w:rPr>
          <w:rFonts w:ascii="Times New Roman" w:hAnsi="Times New Roman" w:cs="Times New Roman"/>
          <w:sz w:val="24"/>
          <w:szCs w:val="24"/>
        </w:rPr>
      </w:pPr>
    </w:p>
    <w:p w14:paraId="05A9CECE" w14:textId="15F1E99B" w:rsidR="003A193C" w:rsidRDefault="003A193C" w:rsidP="003A193C">
      <w:pPr>
        <w:rPr>
          <w:rFonts w:ascii="Times New Roman" w:hAnsi="Times New Roman" w:cs="Times New Roman"/>
          <w:b/>
          <w:bCs/>
          <w:sz w:val="24"/>
          <w:szCs w:val="24"/>
        </w:rPr>
      </w:pPr>
      <w:r w:rsidRPr="003A193C">
        <w:rPr>
          <w:rFonts w:ascii="Times New Roman" w:hAnsi="Times New Roman" w:cs="Times New Roman"/>
          <w:b/>
          <w:bCs/>
          <w:sz w:val="24"/>
          <w:szCs w:val="24"/>
        </w:rPr>
        <w:t>Pengertian</w:t>
      </w:r>
    </w:p>
    <w:p w14:paraId="7A51D88C" w14:textId="409D2351" w:rsidR="003A193C" w:rsidRDefault="003A193C" w:rsidP="003A193C">
      <w:pPr>
        <w:rPr>
          <w:rFonts w:ascii="Times New Roman" w:hAnsi="Times New Roman" w:cs="Times New Roman"/>
          <w:sz w:val="24"/>
          <w:szCs w:val="24"/>
        </w:rPr>
      </w:pPr>
      <w:r w:rsidRPr="003A193C">
        <w:rPr>
          <w:rFonts w:ascii="Times New Roman" w:hAnsi="Times New Roman" w:cs="Times New Roman"/>
          <w:sz w:val="24"/>
          <w:szCs w:val="24"/>
        </w:rPr>
        <w:t>Intregasi Nasional adalah penyesuaian unsur yang berbeda</w:t>
      </w:r>
      <w:r>
        <w:rPr>
          <w:rFonts w:ascii="Times New Roman" w:hAnsi="Times New Roman" w:cs="Times New Roman"/>
          <w:sz w:val="24"/>
          <w:szCs w:val="24"/>
        </w:rPr>
        <w:t xml:space="preserve"> atau proses penyesuaian</w:t>
      </w:r>
      <w:r w:rsidR="008E71A0">
        <w:rPr>
          <w:rFonts w:ascii="Times New Roman" w:hAnsi="Times New Roman" w:cs="Times New Roman"/>
          <w:sz w:val="24"/>
          <w:szCs w:val="24"/>
        </w:rPr>
        <w:t xml:space="preserve"> diantara unsur yang berbeda dalam kehidupan bermasyarakat yang memiliki keserasian fungsi.</w:t>
      </w:r>
    </w:p>
    <w:p w14:paraId="00A06C88" w14:textId="7DD4ABBF" w:rsidR="008E71A0" w:rsidRDefault="008E71A0" w:rsidP="003A193C">
      <w:pPr>
        <w:rPr>
          <w:rFonts w:ascii="Times New Roman" w:hAnsi="Times New Roman" w:cs="Times New Roman"/>
          <w:b/>
          <w:bCs/>
          <w:sz w:val="24"/>
          <w:szCs w:val="24"/>
        </w:rPr>
      </w:pPr>
      <w:r w:rsidRPr="008E71A0">
        <w:rPr>
          <w:rFonts w:ascii="Times New Roman" w:hAnsi="Times New Roman" w:cs="Times New Roman"/>
          <w:b/>
          <w:bCs/>
          <w:sz w:val="24"/>
          <w:szCs w:val="24"/>
        </w:rPr>
        <w:t>Faktor pendorong</w:t>
      </w:r>
    </w:p>
    <w:p w14:paraId="07919593" w14:textId="1BF0233F" w:rsidR="008E71A0" w:rsidRDefault="008E71A0" w:rsidP="008E71A0">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Sejarah</w:t>
      </w:r>
    </w:p>
    <w:p w14:paraId="78FCFFD2" w14:textId="1D229864" w:rsidR="008E71A0" w:rsidRDefault="008E71A0" w:rsidP="008E71A0">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Keinginan untuk bersatu</w:t>
      </w:r>
    </w:p>
    <w:p w14:paraId="62172132" w14:textId="1BE777F4" w:rsidR="008E71A0" w:rsidRDefault="008E71A0" w:rsidP="008E71A0">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Cinta tanah air</w:t>
      </w:r>
    </w:p>
    <w:p w14:paraId="6529FF94" w14:textId="46C062E1" w:rsidR="008E71A0" w:rsidRDefault="008E71A0" w:rsidP="008E71A0">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Rela berkorban</w:t>
      </w:r>
    </w:p>
    <w:p w14:paraId="19A12B6E" w14:textId="5FBF4CC0" w:rsidR="008E71A0" w:rsidRDefault="008E71A0" w:rsidP="008E71A0">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Konsesus nasional yaitu pancasila dan UUD1945</w:t>
      </w:r>
    </w:p>
    <w:p w14:paraId="4777CFFF" w14:textId="5948A5EC" w:rsidR="008E71A0" w:rsidRDefault="008E71A0" w:rsidP="008E71A0">
      <w:pPr>
        <w:rPr>
          <w:rFonts w:ascii="Times New Roman" w:hAnsi="Times New Roman" w:cs="Times New Roman"/>
          <w:b/>
          <w:bCs/>
          <w:sz w:val="24"/>
          <w:szCs w:val="24"/>
        </w:rPr>
      </w:pPr>
      <w:r w:rsidRPr="008E71A0">
        <w:rPr>
          <w:rFonts w:ascii="Times New Roman" w:hAnsi="Times New Roman" w:cs="Times New Roman"/>
          <w:b/>
          <w:bCs/>
          <w:sz w:val="24"/>
          <w:szCs w:val="24"/>
        </w:rPr>
        <w:t>Faktor penghambat</w:t>
      </w:r>
    </w:p>
    <w:p w14:paraId="7C40AED6" w14:textId="52F1A647" w:rsidR="008E71A0" w:rsidRDefault="008E71A0" w:rsidP="008E71A0">
      <w:pPr>
        <w:pStyle w:val="DaftarParagraf"/>
        <w:numPr>
          <w:ilvl w:val="0"/>
          <w:numId w:val="4"/>
        </w:numPr>
        <w:rPr>
          <w:rFonts w:ascii="Times New Roman" w:hAnsi="Times New Roman" w:cs="Times New Roman"/>
          <w:sz w:val="24"/>
          <w:szCs w:val="24"/>
        </w:rPr>
      </w:pPr>
      <w:r>
        <w:rPr>
          <w:rFonts w:ascii="Times New Roman" w:hAnsi="Times New Roman" w:cs="Times New Roman"/>
          <w:sz w:val="24"/>
          <w:szCs w:val="24"/>
        </w:rPr>
        <w:t>Hetrogen</w:t>
      </w:r>
    </w:p>
    <w:p w14:paraId="4F822329" w14:textId="22580381" w:rsidR="008E71A0" w:rsidRDefault="008E71A0" w:rsidP="008E71A0">
      <w:pPr>
        <w:pStyle w:val="DaftarParagraf"/>
        <w:numPr>
          <w:ilvl w:val="0"/>
          <w:numId w:val="4"/>
        </w:numPr>
        <w:rPr>
          <w:rFonts w:ascii="Times New Roman" w:hAnsi="Times New Roman" w:cs="Times New Roman"/>
          <w:sz w:val="24"/>
          <w:szCs w:val="24"/>
        </w:rPr>
      </w:pPr>
      <w:r>
        <w:rPr>
          <w:rFonts w:ascii="Times New Roman" w:hAnsi="Times New Roman" w:cs="Times New Roman"/>
          <w:sz w:val="24"/>
          <w:szCs w:val="24"/>
        </w:rPr>
        <w:t>Etnosentrisme</w:t>
      </w:r>
    </w:p>
    <w:p w14:paraId="6909B290" w14:textId="5B04E4B5" w:rsidR="008E71A0" w:rsidRDefault="008E71A0" w:rsidP="008E71A0">
      <w:pPr>
        <w:pStyle w:val="DaftarParagraf"/>
        <w:numPr>
          <w:ilvl w:val="0"/>
          <w:numId w:val="4"/>
        </w:numPr>
        <w:rPr>
          <w:rFonts w:ascii="Times New Roman" w:hAnsi="Times New Roman" w:cs="Times New Roman"/>
          <w:sz w:val="24"/>
          <w:szCs w:val="24"/>
        </w:rPr>
      </w:pPr>
      <w:r>
        <w:rPr>
          <w:rFonts w:ascii="Times New Roman" w:hAnsi="Times New Roman" w:cs="Times New Roman"/>
          <w:sz w:val="24"/>
          <w:szCs w:val="24"/>
        </w:rPr>
        <w:t>Ketimpangan</w:t>
      </w:r>
    </w:p>
    <w:p w14:paraId="6A2EAFDF" w14:textId="0164D3FC" w:rsidR="008E71A0" w:rsidRDefault="008E71A0" w:rsidP="008E71A0">
      <w:pPr>
        <w:pStyle w:val="DaftarParagraf"/>
        <w:numPr>
          <w:ilvl w:val="0"/>
          <w:numId w:val="4"/>
        </w:numPr>
        <w:rPr>
          <w:rFonts w:ascii="Times New Roman" w:hAnsi="Times New Roman" w:cs="Times New Roman"/>
          <w:sz w:val="24"/>
          <w:szCs w:val="24"/>
        </w:rPr>
      </w:pPr>
      <w:r>
        <w:rPr>
          <w:rFonts w:ascii="Times New Roman" w:hAnsi="Times New Roman" w:cs="Times New Roman"/>
          <w:sz w:val="24"/>
          <w:szCs w:val="24"/>
        </w:rPr>
        <w:t>Gangguan luar</w:t>
      </w:r>
    </w:p>
    <w:p w14:paraId="6C9C3944" w14:textId="7E3B9F62" w:rsidR="008E71A0" w:rsidRDefault="008E71A0" w:rsidP="008E71A0">
      <w:pPr>
        <w:rPr>
          <w:rFonts w:ascii="Times New Roman" w:hAnsi="Times New Roman" w:cs="Times New Roman"/>
          <w:b/>
          <w:bCs/>
          <w:sz w:val="24"/>
          <w:szCs w:val="24"/>
        </w:rPr>
      </w:pPr>
      <w:r w:rsidRPr="008E71A0">
        <w:rPr>
          <w:rFonts w:ascii="Times New Roman" w:hAnsi="Times New Roman" w:cs="Times New Roman"/>
          <w:b/>
          <w:bCs/>
          <w:sz w:val="24"/>
          <w:szCs w:val="24"/>
        </w:rPr>
        <w:t>Bentuk Intregasi Nasional</w:t>
      </w:r>
    </w:p>
    <w:p w14:paraId="13309704" w14:textId="74A345BE" w:rsidR="008E71A0" w:rsidRPr="00B61542" w:rsidRDefault="008E71A0" w:rsidP="00B61542">
      <w:pPr>
        <w:pStyle w:val="DaftarParagraf"/>
        <w:numPr>
          <w:ilvl w:val="0"/>
          <w:numId w:val="5"/>
        </w:numPr>
        <w:rPr>
          <w:rFonts w:ascii="Times New Roman" w:hAnsi="Times New Roman" w:cs="Times New Roman"/>
          <w:sz w:val="24"/>
          <w:szCs w:val="24"/>
        </w:rPr>
      </w:pPr>
      <w:r>
        <w:rPr>
          <w:rFonts w:ascii="Times New Roman" w:hAnsi="Times New Roman" w:cs="Times New Roman"/>
          <w:sz w:val="24"/>
          <w:szCs w:val="24"/>
        </w:rPr>
        <w:t>Asimilasi</w:t>
      </w:r>
    </w:p>
    <w:p w14:paraId="61472EF0" w14:textId="74D27639" w:rsidR="008E71A0" w:rsidRPr="00B61542" w:rsidRDefault="008E71A0" w:rsidP="00B61542">
      <w:pPr>
        <w:pStyle w:val="DaftarParagraf"/>
        <w:numPr>
          <w:ilvl w:val="0"/>
          <w:numId w:val="5"/>
        </w:numPr>
        <w:rPr>
          <w:rFonts w:ascii="Times New Roman" w:hAnsi="Times New Roman" w:cs="Times New Roman"/>
          <w:sz w:val="24"/>
          <w:szCs w:val="24"/>
        </w:rPr>
      </w:pPr>
      <w:r>
        <w:rPr>
          <w:rFonts w:ascii="Times New Roman" w:hAnsi="Times New Roman" w:cs="Times New Roman"/>
          <w:sz w:val="24"/>
          <w:szCs w:val="24"/>
        </w:rPr>
        <w:t>Akulturasi</w:t>
      </w:r>
    </w:p>
    <w:p w14:paraId="4F5F7586" w14:textId="3E507430" w:rsidR="008E71A0" w:rsidRDefault="008E71A0" w:rsidP="008E71A0">
      <w:pPr>
        <w:rPr>
          <w:rFonts w:ascii="Times New Roman" w:hAnsi="Times New Roman" w:cs="Times New Roman"/>
          <w:b/>
          <w:bCs/>
          <w:sz w:val="24"/>
          <w:szCs w:val="24"/>
        </w:rPr>
      </w:pPr>
      <w:r w:rsidRPr="00B61542">
        <w:rPr>
          <w:rFonts w:ascii="Times New Roman" w:hAnsi="Times New Roman" w:cs="Times New Roman"/>
          <w:b/>
          <w:bCs/>
          <w:sz w:val="24"/>
          <w:szCs w:val="24"/>
        </w:rPr>
        <w:t xml:space="preserve">5 difinisi integrasi menurut </w:t>
      </w:r>
      <w:r w:rsidR="005E5F11">
        <w:rPr>
          <w:rFonts w:ascii="Times New Roman" w:hAnsi="Times New Roman" w:cs="Times New Roman"/>
          <w:b/>
          <w:bCs/>
          <w:sz w:val="24"/>
          <w:szCs w:val="24"/>
        </w:rPr>
        <w:t>mayron weiner</w:t>
      </w:r>
    </w:p>
    <w:p w14:paraId="1A6D6D7C" w14:textId="1E41E305" w:rsidR="00B61542" w:rsidRDefault="00B61542" w:rsidP="00B61542">
      <w:pPr>
        <w:pStyle w:val="DaftarParagraf"/>
        <w:numPr>
          <w:ilvl w:val="0"/>
          <w:numId w:val="6"/>
        </w:numPr>
        <w:rPr>
          <w:rFonts w:ascii="Times New Roman" w:hAnsi="Times New Roman" w:cs="Times New Roman"/>
          <w:sz w:val="24"/>
          <w:szCs w:val="24"/>
        </w:rPr>
      </w:pPr>
      <w:r>
        <w:rPr>
          <w:rFonts w:ascii="Times New Roman" w:hAnsi="Times New Roman" w:cs="Times New Roman"/>
          <w:sz w:val="24"/>
          <w:szCs w:val="24"/>
        </w:rPr>
        <w:t>Penyatuan kelompok budaya masyarakat</w:t>
      </w:r>
    </w:p>
    <w:p w14:paraId="0248DBAB" w14:textId="7ACB56E5" w:rsidR="00B61542" w:rsidRDefault="00B61542" w:rsidP="00B61542">
      <w:pPr>
        <w:pStyle w:val="DaftarParagraf"/>
        <w:numPr>
          <w:ilvl w:val="0"/>
          <w:numId w:val="6"/>
        </w:numPr>
        <w:rPr>
          <w:rFonts w:ascii="Times New Roman" w:hAnsi="Times New Roman" w:cs="Times New Roman"/>
          <w:sz w:val="24"/>
          <w:szCs w:val="24"/>
        </w:rPr>
      </w:pPr>
      <w:r>
        <w:rPr>
          <w:rFonts w:ascii="Times New Roman" w:hAnsi="Times New Roman" w:cs="Times New Roman"/>
          <w:sz w:val="24"/>
          <w:szCs w:val="24"/>
        </w:rPr>
        <w:t>Pembentukan wewenang kekuasaan</w:t>
      </w:r>
    </w:p>
    <w:p w14:paraId="329F5110" w14:textId="6505554E" w:rsidR="00B61542" w:rsidRDefault="00B61542" w:rsidP="00B61542">
      <w:pPr>
        <w:pStyle w:val="DaftarParagraf"/>
        <w:numPr>
          <w:ilvl w:val="0"/>
          <w:numId w:val="6"/>
        </w:numPr>
        <w:rPr>
          <w:rFonts w:ascii="Times New Roman" w:hAnsi="Times New Roman" w:cs="Times New Roman"/>
          <w:sz w:val="24"/>
          <w:szCs w:val="24"/>
        </w:rPr>
      </w:pPr>
      <w:r>
        <w:rPr>
          <w:rFonts w:ascii="Times New Roman" w:hAnsi="Times New Roman" w:cs="Times New Roman"/>
          <w:sz w:val="24"/>
          <w:szCs w:val="24"/>
        </w:rPr>
        <w:t>Menghubungkan pemerintah dan yang di perintah</w:t>
      </w:r>
    </w:p>
    <w:p w14:paraId="46614CE1" w14:textId="64B7BAA3" w:rsidR="00B61542" w:rsidRDefault="00B61542" w:rsidP="00B61542">
      <w:pPr>
        <w:pStyle w:val="DaftarParagraf"/>
        <w:numPr>
          <w:ilvl w:val="0"/>
          <w:numId w:val="6"/>
        </w:numPr>
        <w:rPr>
          <w:rFonts w:ascii="Times New Roman" w:hAnsi="Times New Roman" w:cs="Times New Roman"/>
          <w:sz w:val="24"/>
          <w:szCs w:val="24"/>
        </w:rPr>
      </w:pPr>
      <w:r>
        <w:rPr>
          <w:rFonts w:ascii="Times New Roman" w:hAnsi="Times New Roman" w:cs="Times New Roman"/>
          <w:sz w:val="24"/>
          <w:szCs w:val="24"/>
        </w:rPr>
        <w:t>Konsesus terhadap nilai</w:t>
      </w:r>
    </w:p>
    <w:p w14:paraId="01434268" w14:textId="698A607C" w:rsidR="00B61542" w:rsidRPr="00B61542" w:rsidRDefault="00B61542" w:rsidP="00B61542">
      <w:pPr>
        <w:pStyle w:val="DaftarParagraf"/>
        <w:numPr>
          <w:ilvl w:val="0"/>
          <w:numId w:val="6"/>
        </w:numPr>
        <w:rPr>
          <w:rFonts w:ascii="Times New Roman" w:hAnsi="Times New Roman" w:cs="Times New Roman"/>
          <w:sz w:val="24"/>
          <w:szCs w:val="24"/>
        </w:rPr>
      </w:pPr>
      <w:r>
        <w:rPr>
          <w:rFonts w:ascii="Times New Roman" w:hAnsi="Times New Roman" w:cs="Times New Roman"/>
          <w:sz w:val="24"/>
          <w:szCs w:val="24"/>
        </w:rPr>
        <w:t>Prilaku yang terintegrasi</w:t>
      </w:r>
    </w:p>
    <w:p w14:paraId="318D256D" w14:textId="77777777" w:rsidR="003A193C" w:rsidRPr="003A193C" w:rsidRDefault="003A193C" w:rsidP="003A193C">
      <w:pPr>
        <w:ind w:left="360"/>
        <w:rPr>
          <w:rFonts w:ascii="Times New Roman" w:hAnsi="Times New Roman" w:cs="Times New Roman"/>
          <w:sz w:val="24"/>
          <w:szCs w:val="24"/>
        </w:rPr>
      </w:pPr>
    </w:p>
    <w:p w14:paraId="636C04AD" w14:textId="77777777" w:rsidR="00AF3FA1" w:rsidRDefault="00AF3FA1">
      <w:pPr>
        <w:rPr>
          <w:rFonts w:ascii="Times New Roman" w:hAnsi="Times New Roman" w:cs="Times New Roman"/>
          <w:sz w:val="24"/>
          <w:szCs w:val="24"/>
        </w:rPr>
      </w:pPr>
    </w:p>
    <w:p w14:paraId="58B3C6E1" w14:textId="77777777" w:rsidR="00B61542" w:rsidRDefault="00B61542">
      <w:pPr>
        <w:rPr>
          <w:rFonts w:ascii="Times New Roman" w:hAnsi="Times New Roman" w:cs="Times New Roman"/>
          <w:sz w:val="24"/>
          <w:szCs w:val="24"/>
        </w:rPr>
      </w:pPr>
    </w:p>
    <w:p w14:paraId="00D9150C" w14:textId="77777777" w:rsidR="00B61542" w:rsidRDefault="00B61542">
      <w:pPr>
        <w:rPr>
          <w:rFonts w:ascii="Times New Roman" w:hAnsi="Times New Roman" w:cs="Times New Roman"/>
          <w:sz w:val="24"/>
          <w:szCs w:val="24"/>
        </w:rPr>
      </w:pPr>
    </w:p>
    <w:p w14:paraId="31DE50AA" w14:textId="77777777" w:rsidR="00B61542" w:rsidRDefault="00B61542">
      <w:pPr>
        <w:rPr>
          <w:rFonts w:ascii="Times New Roman" w:hAnsi="Times New Roman" w:cs="Times New Roman"/>
          <w:sz w:val="24"/>
          <w:szCs w:val="24"/>
        </w:rPr>
      </w:pPr>
    </w:p>
    <w:p w14:paraId="1F56B955" w14:textId="77777777" w:rsidR="00B61542" w:rsidRDefault="00B61542">
      <w:pPr>
        <w:rPr>
          <w:rFonts w:ascii="Times New Roman" w:hAnsi="Times New Roman" w:cs="Times New Roman"/>
          <w:sz w:val="24"/>
          <w:szCs w:val="24"/>
        </w:rPr>
      </w:pPr>
    </w:p>
    <w:p w14:paraId="648FEF9D" w14:textId="77777777" w:rsidR="00B61542" w:rsidRDefault="00B61542">
      <w:pPr>
        <w:rPr>
          <w:rFonts w:ascii="Times New Roman" w:hAnsi="Times New Roman" w:cs="Times New Roman"/>
          <w:sz w:val="24"/>
          <w:szCs w:val="24"/>
        </w:rPr>
      </w:pPr>
    </w:p>
    <w:p w14:paraId="7DB85B8A" w14:textId="77777777" w:rsidR="0012299E" w:rsidRDefault="0012299E" w:rsidP="00B61542">
      <w:pPr>
        <w:jc w:val="center"/>
        <w:rPr>
          <w:rFonts w:ascii="Times New Roman" w:hAnsi="Times New Roman" w:cs="Times New Roman"/>
          <w:b/>
          <w:bCs/>
          <w:sz w:val="24"/>
          <w:szCs w:val="24"/>
        </w:rPr>
      </w:pPr>
    </w:p>
    <w:p w14:paraId="2B1B695F" w14:textId="77777777" w:rsidR="0012299E" w:rsidRDefault="0012299E" w:rsidP="00B61542">
      <w:pPr>
        <w:jc w:val="center"/>
        <w:rPr>
          <w:rFonts w:ascii="Times New Roman" w:hAnsi="Times New Roman" w:cs="Times New Roman"/>
          <w:b/>
          <w:bCs/>
          <w:sz w:val="24"/>
          <w:szCs w:val="24"/>
        </w:rPr>
      </w:pPr>
    </w:p>
    <w:p w14:paraId="6314F653" w14:textId="77777777" w:rsidR="0012299E" w:rsidRDefault="0012299E" w:rsidP="00B61542">
      <w:pPr>
        <w:jc w:val="center"/>
        <w:rPr>
          <w:rFonts w:ascii="Times New Roman" w:hAnsi="Times New Roman" w:cs="Times New Roman"/>
          <w:b/>
          <w:bCs/>
          <w:sz w:val="24"/>
          <w:szCs w:val="24"/>
        </w:rPr>
      </w:pPr>
    </w:p>
    <w:p w14:paraId="6AAA210C" w14:textId="55A62CE3" w:rsidR="00B61542" w:rsidRDefault="00B61542" w:rsidP="00B61542">
      <w:pPr>
        <w:jc w:val="center"/>
        <w:rPr>
          <w:rFonts w:ascii="Times New Roman" w:hAnsi="Times New Roman" w:cs="Times New Roman"/>
          <w:b/>
          <w:bCs/>
          <w:sz w:val="24"/>
          <w:szCs w:val="24"/>
        </w:rPr>
      </w:pPr>
      <w:r>
        <w:rPr>
          <w:rFonts w:ascii="Times New Roman" w:hAnsi="Times New Roman" w:cs="Times New Roman"/>
          <w:b/>
          <w:bCs/>
          <w:sz w:val="24"/>
          <w:szCs w:val="24"/>
        </w:rPr>
        <w:t>ANALISIS VIDEO</w:t>
      </w:r>
    </w:p>
    <w:p w14:paraId="57EA8E61" w14:textId="77777777" w:rsidR="0012299E" w:rsidRDefault="0012299E" w:rsidP="00B61542">
      <w:pPr>
        <w:jc w:val="center"/>
        <w:rPr>
          <w:rFonts w:ascii="Times New Roman" w:hAnsi="Times New Roman" w:cs="Times New Roman"/>
          <w:b/>
          <w:bCs/>
          <w:sz w:val="24"/>
          <w:szCs w:val="24"/>
        </w:rPr>
      </w:pPr>
    </w:p>
    <w:p w14:paraId="2D155380" w14:textId="17B471E4" w:rsidR="0012299E" w:rsidRDefault="0012299E" w:rsidP="0012299E">
      <w:pPr>
        <w:rPr>
          <w:rFonts w:ascii="Times New Roman" w:hAnsi="Times New Roman" w:cs="Times New Roman"/>
          <w:b/>
          <w:bCs/>
          <w:sz w:val="24"/>
          <w:szCs w:val="24"/>
        </w:rPr>
      </w:pPr>
      <w:r>
        <w:rPr>
          <w:rFonts w:ascii="Times New Roman" w:hAnsi="Times New Roman" w:cs="Times New Roman"/>
          <w:b/>
          <w:bCs/>
          <w:sz w:val="24"/>
          <w:szCs w:val="24"/>
        </w:rPr>
        <w:t>IDENTITAS NASIONAL</w:t>
      </w:r>
    </w:p>
    <w:p w14:paraId="7A1F3D8B" w14:textId="1DFBD93B" w:rsidR="00B61542" w:rsidRDefault="0012299E" w:rsidP="00B61542">
      <w:pPr>
        <w:rPr>
          <w:rFonts w:ascii="Times New Roman" w:hAnsi="Times New Roman" w:cs="Times New Roman"/>
          <w:b/>
          <w:bCs/>
          <w:sz w:val="24"/>
          <w:szCs w:val="24"/>
        </w:rPr>
      </w:pPr>
      <w:r>
        <w:rPr>
          <w:rFonts w:ascii="Times New Roman" w:hAnsi="Times New Roman" w:cs="Times New Roman"/>
          <w:b/>
          <w:bCs/>
          <w:sz w:val="24"/>
          <w:szCs w:val="24"/>
        </w:rPr>
        <w:t>Kele</w:t>
      </w:r>
      <w:r w:rsidR="00CA3827">
        <w:rPr>
          <w:rFonts w:ascii="Times New Roman" w:hAnsi="Times New Roman" w:cs="Times New Roman"/>
          <w:b/>
          <w:bCs/>
          <w:sz w:val="24"/>
          <w:szCs w:val="24"/>
        </w:rPr>
        <w:t>b</w:t>
      </w:r>
      <w:r>
        <w:rPr>
          <w:rFonts w:ascii="Times New Roman" w:hAnsi="Times New Roman" w:cs="Times New Roman"/>
          <w:b/>
          <w:bCs/>
          <w:sz w:val="24"/>
          <w:szCs w:val="24"/>
        </w:rPr>
        <w:t xml:space="preserve">ihan </w:t>
      </w:r>
    </w:p>
    <w:p w14:paraId="46A92E72" w14:textId="0BD0F599" w:rsidR="00CA3827" w:rsidRDefault="00CA3827" w:rsidP="00B61542">
      <w:pPr>
        <w:rPr>
          <w:rFonts w:ascii="Times New Roman" w:hAnsi="Times New Roman" w:cs="Times New Roman"/>
          <w:sz w:val="24"/>
          <w:szCs w:val="24"/>
        </w:rPr>
      </w:pPr>
      <w:r>
        <w:rPr>
          <w:rFonts w:ascii="Times New Roman" w:hAnsi="Times New Roman" w:cs="Times New Roman"/>
          <w:sz w:val="24"/>
          <w:szCs w:val="24"/>
        </w:rPr>
        <w:t>Definisi yang jelas, Pancasila sebagai hakikat identitas nasional adalah tepat, Suku bangsa, agama, budaya, dan bahasa merupakan faktor butama dalam pembentukan identitas nasional.</w:t>
      </w:r>
    </w:p>
    <w:p w14:paraId="79212D5C" w14:textId="6652C7C7" w:rsidR="00CA3827" w:rsidRDefault="00CA3827" w:rsidP="00B61542">
      <w:pPr>
        <w:rPr>
          <w:rFonts w:ascii="Times New Roman" w:hAnsi="Times New Roman" w:cs="Times New Roman"/>
          <w:b/>
          <w:bCs/>
          <w:sz w:val="24"/>
          <w:szCs w:val="24"/>
        </w:rPr>
      </w:pPr>
      <w:r w:rsidRPr="00CA3827">
        <w:rPr>
          <w:rFonts w:ascii="Times New Roman" w:hAnsi="Times New Roman" w:cs="Times New Roman"/>
          <w:b/>
          <w:bCs/>
          <w:sz w:val="24"/>
          <w:szCs w:val="24"/>
        </w:rPr>
        <w:t xml:space="preserve">Kekurangan </w:t>
      </w:r>
    </w:p>
    <w:p w14:paraId="0590DDE6" w14:textId="6E24AECD" w:rsidR="00CA3827" w:rsidRDefault="00E61DB5" w:rsidP="00B61542">
      <w:pPr>
        <w:rPr>
          <w:rFonts w:ascii="Times New Roman" w:hAnsi="Times New Roman" w:cs="Times New Roman"/>
          <w:sz w:val="24"/>
          <w:szCs w:val="24"/>
        </w:rPr>
      </w:pPr>
      <w:r>
        <w:rPr>
          <w:rFonts w:ascii="Times New Roman" w:hAnsi="Times New Roman" w:cs="Times New Roman"/>
          <w:sz w:val="24"/>
          <w:szCs w:val="24"/>
        </w:rPr>
        <w:t>Kurangnya penjelasan tentang dinamika identitas nasional. Faktor politik, ekonomi, dan sosial yang turut memengaruhi identitas nasional perlu dijelaskan lebih mendalam dan belum ada aspek tantangan dan ancaman.</w:t>
      </w:r>
    </w:p>
    <w:p w14:paraId="547C43FB" w14:textId="3BDFBDD8" w:rsidR="00E61DB5" w:rsidRDefault="00E61DB5" w:rsidP="00B61542">
      <w:pPr>
        <w:rPr>
          <w:rFonts w:ascii="Times New Roman" w:hAnsi="Times New Roman" w:cs="Times New Roman"/>
          <w:b/>
          <w:bCs/>
          <w:sz w:val="24"/>
          <w:szCs w:val="24"/>
        </w:rPr>
      </w:pPr>
    </w:p>
    <w:p w14:paraId="6155D00C" w14:textId="77B3B8C9" w:rsidR="00E61DB5" w:rsidRDefault="00E61DB5" w:rsidP="00B61542">
      <w:pPr>
        <w:rPr>
          <w:rFonts w:ascii="Times New Roman" w:hAnsi="Times New Roman" w:cs="Times New Roman"/>
          <w:b/>
          <w:bCs/>
          <w:sz w:val="24"/>
          <w:szCs w:val="24"/>
        </w:rPr>
      </w:pPr>
      <w:r>
        <w:rPr>
          <w:rFonts w:ascii="Times New Roman" w:hAnsi="Times New Roman" w:cs="Times New Roman"/>
          <w:b/>
          <w:bCs/>
          <w:sz w:val="24"/>
          <w:szCs w:val="24"/>
        </w:rPr>
        <w:t>INTEGRASI NASIONAL</w:t>
      </w:r>
    </w:p>
    <w:p w14:paraId="50CC1438" w14:textId="1E78A1FB" w:rsidR="00E61DB5" w:rsidRDefault="00E61DB5" w:rsidP="00B61542">
      <w:pPr>
        <w:rPr>
          <w:rFonts w:ascii="Times New Roman" w:hAnsi="Times New Roman" w:cs="Times New Roman"/>
          <w:b/>
          <w:bCs/>
          <w:sz w:val="24"/>
          <w:szCs w:val="24"/>
        </w:rPr>
      </w:pPr>
      <w:r>
        <w:rPr>
          <w:rFonts w:ascii="Times New Roman" w:hAnsi="Times New Roman" w:cs="Times New Roman"/>
          <w:b/>
          <w:bCs/>
          <w:sz w:val="24"/>
          <w:szCs w:val="24"/>
        </w:rPr>
        <w:t>Kelebihan</w:t>
      </w:r>
    </w:p>
    <w:p w14:paraId="0E7922BA" w14:textId="20A7DF9C" w:rsidR="00E61DB5" w:rsidRDefault="00E61DB5" w:rsidP="00B61542">
      <w:pPr>
        <w:rPr>
          <w:rFonts w:ascii="Times New Roman" w:hAnsi="Times New Roman" w:cs="Times New Roman"/>
          <w:sz w:val="24"/>
          <w:szCs w:val="24"/>
        </w:rPr>
      </w:pPr>
      <w:r>
        <w:rPr>
          <w:rFonts w:ascii="Times New Roman" w:hAnsi="Times New Roman" w:cs="Times New Roman"/>
          <w:sz w:val="24"/>
          <w:szCs w:val="24"/>
        </w:rPr>
        <w:t>Definisi yang jelas, Faktor pendorong yang relavan, faktor pendorong yang realistis.</w:t>
      </w:r>
    </w:p>
    <w:p w14:paraId="46A5F71D" w14:textId="39CE7FF9" w:rsidR="00E61DB5" w:rsidRDefault="00E61DB5" w:rsidP="00B61542">
      <w:pPr>
        <w:rPr>
          <w:rFonts w:ascii="Times New Roman" w:hAnsi="Times New Roman" w:cs="Times New Roman"/>
          <w:b/>
          <w:bCs/>
          <w:sz w:val="24"/>
          <w:szCs w:val="24"/>
        </w:rPr>
      </w:pPr>
      <w:r w:rsidRPr="00E61DB5">
        <w:rPr>
          <w:rFonts w:ascii="Times New Roman" w:hAnsi="Times New Roman" w:cs="Times New Roman"/>
          <w:b/>
          <w:bCs/>
          <w:sz w:val="24"/>
          <w:szCs w:val="24"/>
        </w:rPr>
        <w:t>Kekurangan</w:t>
      </w:r>
    </w:p>
    <w:p w14:paraId="029DFA63" w14:textId="6C88C53C" w:rsidR="00E61DB5" w:rsidRDefault="00E61DB5" w:rsidP="00B61542">
      <w:pPr>
        <w:rPr>
          <w:rFonts w:ascii="Times New Roman" w:hAnsi="Times New Roman" w:cs="Times New Roman"/>
          <w:sz w:val="24"/>
          <w:szCs w:val="24"/>
        </w:rPr>
      </w:pPr>
      <w:r>
        <w:rPr>
          <w:rFonts w:ascii="Times New Roman" w:hAnsi="Times New Roman" w:cs="Times New Roman"/>
          <w:sz w:val="24"/>
          <w:szCs w:val="24"/>
        </w:rPr>
        <w:t>Kurangnya pembahasab tentang bentuk konflik yang menghambat integrasi, dan belum ada solusi untuk mengatasi penghambatan integrasi</w:t>
      </w:r>
      <w:r w:rsidR="00964539">
        <w:rPr>
          <w:rFonts w:ascii="Times New Roman" w:hAnsi="Times New Roman" w:cs="Times New Roman"/>
          <w:sz w:val="24"/>
          <w:szCs w:val="24"/>
        </w:rPr>
        <w:t>.</w:t>
      </w:r>
    </w:p>
    <w:p w14:paraId="5E9DC6AF" w14:textId="77777777" w:rsidR="00964539" w:rsidRDefault="00964539" w:rsidP="00B61542">
      <w:pPr>
        <w:rPr>
          <w:rFonts w:ascii="Times New Roman" w:hAnsi="Times New Roman" w:cs="Times New Roman"/>
          <w:sz w:val="24"/>
          <w:szCs w:val="24"/>
        </w:rPr>
      </w:pPr>
    </w:p>
    <w:p w14:paraId="4590A146" w14:textId="6FDE92B8" w:rsidR="00964539" w:rsidRDefault="00964539" w:rsidP="00B61542">
      <w:pPr>
        <w:rPr>
          <w:rFonts w:ascii="Times New Roman" w:hAnsi="Times New Roman" w:cs="Times New Roman"/>
          <w:sz w:val="24"/>
          <w:szCs w:val="24"/>
        </w:rPr>
      </w:pPr>
      <w:r>
        <w:rPr>
          <w:rFonts w:ascii="Times New Roman" w:hAnsi="Times New Roman" w:cs="Times New Roman"/>
          <w:b/>
          <w:bCs/>
          <w:sz w:val="24"/>
          <w:szCs w:val="24"/>
        </w:rPr>
        <w:t xml:space="preserve">KETERKAITAN IDENTITAS NASIONAL DAN </w:t>
      </w:r>
      <w:r w:rsidR="00AE7435">
        <w:rPr>
          <w:rFonts w:ascii="Times New Roman" w:hAnsi="Times New Roman" w:cs="Times New Roman"/>
          <w:b/>
          <w:bCs/>
          <w:sz w:val="24"/>
          <w:szCs w:val="24"/>
        </w:rPr>
        <w:t>INTEGRASI</w:t>
      </w:r>
      <w:r>
        <w:rPr>
          <w:rFonts w:ascii="Times New Roman" w:hAnsi="Times New Roman" w:cs="Times New Roman"/>
          <w:b/>
          <w:bCs/>
          <w:sz w:val="24"/>
          <w:szCs w:val="24"/>
        </w:rPr>
        <w:t xml:space="preserve"> NASIONAL</w:t>
      </w:r>
    </w:p>
    <w:p w14:paraId="40D1C26B" w14:textId="0DB9B265" w:rsidR="00964539" w:rsidRDefault="00964539" w:rsidP="00B61542">
      <w:pPr>
        <w:rPr>
          <w:rFonts w:ascii="Times New Roman" w:hAnsi="Times New Roman" w:cs="Times New Roman"/>
          <w:sz w:val="24"/>
          <w:szCs w:val="24"/>
        </w:rPr>
      </w:pPr>
      <w:r>
        <w:rPr>
          <w:rFonts w:ascii="Times New Roman" w:hAnsi="Times New Roman" w:cs="Times New Roman"/>
          <w:sz w:val="24"/>
          <w:szCs w:val="24"/>
        </w:rPr>
        <w:t xml:space="preserve">Identitas nasional yang kuat seperti pancasila, budaya, bahasa, dan nilai kebangsaan berperan sebagai perekat yang menyatukan masyarakat </w:t>
      </w:r>
      <w:r w:rsidRPr="00964539">
        <w:rPr>
          <w:rFonts w:ascii="Times New Roman" w:hAnsi="Times New Roman" w:cs="Times New Roman"/>
          <w:sz w:val="24"/>
          <w:szCs w:val="24"/>
        </w:rPr>
        <w:t>dari berbagai latar belakang. Ketika masyarakat memiliki identitas yang sama, mereka akan lebih mudah beradaptasi dan bersatu di tengah keberagaman.</w:t>
      </w:r>
    </w:p>
    <w:p w14:paraId="43F3FA3D" w14:textId="112D7F8F" w:rsidR="00964539" w:rsidRDefault="00964539" w:rsidP="00B61542">
      <w:pPr>
        <w:rPr>
          <w:rFonts w:ascii="Times New Roman" w:hAnsi="Times New Roman" w:cs="Times New Roman"/>
          <w:sz w:val="24"/>
          <w:szCs w:val="24"/>
        </w:rPr>
      </w:pPr>
      <w:r w:rsidRPr="00964539">
        <w:rPr>
          <w:rFonts w:ascii="Times New Roman" w:hAnsi="Times New Roman" w:cs="Times New Roman"/>
          <w:sz w:val="24"/>
          <w:szCs w:val="24"/>
        </w:rPr>
        <w:t>Proses integrasi yang berhasil akan memastikan bahwa nilai-nilai identitas nasional terus terjaga dan berkembang dalam masyarakat. Bila masyarakat dapat hidup berdampingan secara damai dan saling menghormati, maka identitas nasional akan semakin kokoh dan dihormati oleh seluruh rakyat</w:t>
      </w:r>
      <w:r>
        <w:rPr>
          <w:rFonts w:ascii="Times New Roman" w:hAnsi="Times New Roman" w:cs="Times New Roman"/>
          <w:sz w:val="24"/>
          <w:szCs w:val="24"/>
        </w:rPr>
        <w:t>.</w:t>
      </w:r>
    </w:p>
    <w:p w14:paraId="5A7AAB90" w14:textId="6EE36BB3" w:rsidR="00964539" w:rsidRDefault="00964539" w:rsidP="00B61542">
      <w:pPr>
        <w:rPr>
          <w:rFonts w:ascii="Times New Roman" w:hAnsi="Times New Roman" w:cs="Times New Roman"/>
          <w:sz w:val="24"/>
          <w:szCs w:val="24"/>
        </w:rPr>
      </w:pPr>
      <w:r w:rsidRPr="00964539">
        <w:rPr>
          <w:rFonts w:ascii="Times New Roman" w:hAnsi="Times New Roman" w:cs="Times New Roman"/>
          <w:sz w:val="24"/>
          <w:szCs w:val="24"/>
        </w:rPr>
        <w:t>Namun, jika identitas nasional melemah akibat pengaruh budaya asing atau konflik internal, pencapaian integrasi nasional akan menjadi sangat sulit. Berbagai faktor penghambat, seperti etnosentrisme, kesenjangan sosial, dan provokasi dari pihak luar, dapat merusak identitas nasional dan mengganggu proses integrasi. Oleh karena itu, penguatan pendidikan kebangsaan, toleransi, dan pemerataan kesejahteraan menjadi kunci untuk menjaga identitas nasional sekaligus mewujudkan integrasi yang harmonis.</w:t>
      </w:r>
    </w:p>
    <w:p w14:paraId="7D774DDA" w14:textId="070DDAC0" w:rsidR="00964539" w:rsidRPr="00964539" w:rsidRDefault="00964539" w:rsidP="00B61542">
      <w:pPr>
        <w:rPr>
          <w:rFonts w:ascii="Times New Roman" w:hAnsi="Times New Roman" w:cs="Times New Roman"/>
          <w:sz w:val="24"/>
          <w:szCs w:val="24"/>
        </w:rPr>
      </w:pPr>
    </w:p>
    <w:p w14:paraId="1E07B8D2" w14:textId="77777777" w:rsidR="00CA3827" w:rsidRPr="00B61542" w:rsidRDefault="00CA3827" w:rsidP="00B61542">
      <w:pPr>
        <w:rPr>
          <w:rFonts w:ascii="Times New Roman" w:hAnsi="Times New Roman" w:cs="Times New Roman"/>
          <w:sz w:val="24"/>
          <w:szCs w:val="24"/>
        </w:rPr>
      </w:pPr>
    </w:p>
    <w:sectPr w:rsidR="00CA3827" w:rsidRPr="00B615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E13E" w14:textId="77777777" w:rsidR="009B39DA" w:rsidRDefault="009B39DA" w:rsidP="00B61542">
      <w:pPr>
        <w:spacing w:after="0" w:line="240" w:lineRule="auto"/>
      </w:pPr>
      <w:r>
        <w:separator/>
      </w:r>
    </w:p>
  </w:endnote>
  <w:endnote w:type="continuationSeparator" w:id="0">
    <w:p w14:paraId="1F62689F" w14:textId="77777777" w:rsidR="009B39DA" w:rsidRDefault="009B39DA" w:rsidP="00B6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9DC0" w14:textId="77777777" w:rsidR="009B39DA" w:rsidRDefault="009B39DA" w:rsidP="00B61542">
      <w:pPr>
        <w:spacing w:after="0" w:line="240" w:lineRule="auto"/>
      </w:pPr>
      <w:r>
        <w:separator/>
      </w:r>
    </w:p>
  </w:footnote>
  <w:footnote w:type="continuationSeparator" w:id="0">
    <w:p w14:paraId="1B870A74" w14:textId="77777777" w:rsidR="009B39DA" w:rsidRDefault="009B39DA" w:rsidP="00B61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6AE"/>
    <w:multiLevelType w:val="hybridMultilevel"/>
    <w:tmpl w:val="CB981C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FA30A33"/>
    <w:multiLevelType w:val="hybridMultilevel"/>
    <w:tmpl w:val="058ADC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4FC4C87"/>
    <w:multiLevelType w:val="hybridMultilevel"/>
    <w:tmpl w:val="8B2C7C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8576EA"/>
    <w:multiLevelType w:val="hybridMultilevel"/>
    <w:tmpl w:val="171277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4D6AC7"/>
    <w:multiLevelType w:val="hybridMultilevel"/>
    <w:tmpl w:val="4AEEF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626703"/>
    <w:multiLevelType w:val="hybridMultilevel"/>
    <w:tmpl w:val="BD8E8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9599764">
    <w:abstractNumId w:val="5"/>
  </w:num>
  <w:num w:numId="2" w16cid:durableId="2016765615">
    <w:abstractNumId w:val="4"/>
  </w:num>
  <w:num w:numId="3" w16cid:durableId="1808736758">
    <w:abstractNumId w:val="3"/>
  </w:num>
  <w:num w:numId="4" w16cid:durableId="529144328">
    <w:abstractNumId w:val="0"/>
  </w:num>
  <w:num w:numId="5" w16cid:durableId="2046635869">
    <w:abstractNumId w:val="2"/>
  </w:num>
  <w:num w:numId="6" w16cid:durableId="102729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A1"/>
    <w:rsid w:val="00082D9D"/>
    <w:rsid w:val="0012299E"/>
    <w:rsid w:val="003A193C"/>
    <w:rsid w:val="003A424D"/>
    <w:rsid w:val="005E5F11"/>
    <w:rsid w:val="00625A06"/>
    <w:rsid w:val="006A3226"/>
    <w:rsid w:val="007F2138"/>
    <w:rsid w:val="00813730"/>
    <w:rsid w:val="008E71A0"/>
    <w:rsid w:val="00947295"/>
    <w:rsid w:val="00964539"/>
    <w:rsid w:val="009B39DA"/>
    <w:rsid w:val="00AE7435"/>
    <w:rsid w:val="00AF3FA1"/>
    <w:rsid w:val="00B61542"/>
    <w:rsid w:val="00B73FCB"/>
    <w:rsid w:val="00BE38BE"/>
    <w:rsid w:val="00C20DB1"/>
    <w:rsid w:val="00CA3827"/>
    <w:rsid w:val="00E61D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9383"/>
  <w15:chartTrackingRefBased/>
  <w15:docId w15:val="{06246EDB-4314-43D2-A8B6-F06689B9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F3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AF3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F3FA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F3FA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F3FA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F3FA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F3FA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F3FA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F3FA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F3FA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AF3FA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AF3FA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AF3FA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AF3FA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AF3FA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F3FA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F3FA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F3FA1"/>
    <w:rPr>
      <w:rFonts w:eastAsiaTheme="majorEastAsia" w:cstheme="majorBidi"/>
      <w:color w:val="272727" w:themeColor="text1" w:themeTint="D8"/>
    </w:rPr>
  </w:style>
  <w:style w:type="paragraph" w:styleId="Judul">
    <w:name w:val="Title"/>
    <w:basedOn w:val="Normal"/>
    <w:next w:val="Normal"/>
    <w:link w:val="JudulKAR"/>
    <w:uiPriority w:val="10"/>
    <w:qFormat/>
    <w:rsid w:val="00AF3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F3FA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F3FA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F3FA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F3FA1"/>
    <w:pPr>
      <w:spacing w:before="160"/>
      <w:jc w:val="center"/>
    </w:pPr>
    <w:rPr>
      <w:i/>
      <w:iCs/>
      <w:color w:val="404040" w:themeColor="text1" w:themeTint="BF"/>
    </w:rPr>
  </w:style>
  <w:style w:type="character" w:customStyle="1" w:styleId="KutipanKAR">
    <w:name w:val="Kutipan KAR"/>
    <w:basedOn w:val="FontParagrafDefault"/>
    <w:link w:val="Kutipan"/>
    <w:uiPriority w:val="29"/>
    <w:rsid w:val="00AF3FA1"/>
    <w:rPr>
      <w:i/>
      <w:iCs/>
      <w:color w:val="404040" w:themeColor="text1" w:themeTint="BF"/>
    </w:rPr>
  </w:style>
  <w:style w:type="paragraph" w:styleId="DaftarParagraf">
    <w:name w:val="List Paragraph"/>
    <w:basedOn w:val="Normal"/>
    <w:uiPriority w:val="34"/>
    <w:qFormat/>
    <w:rsid w:val="00AF3FA1"/>
    <w:pPr>
      <w:ind w:left="720"/>
      <w:contextualSpacing/>
    </w:pPr>
  </w:style>
  <w:style w:type="character" w:styleId="PenekananKeras">
    <w:name w:val="Intense Emphasis"/>
    <w:basedOn w:val="FontParagrafDefault"/>
    <w:uiPriority w:val="21"/>
    <w:qFormat/>
    <w:rsid w:val="00AF3FA1"/>
    <w:rPr>
      <w:i/>
      <w:iCs/>
      <w:color w:val="2F5496" w:themeColor="accent1" w:themeShade="BF"/>
    </w:rPr>
  </w:style>
  <w:style w:type="paragraph" w:styleId="KutipanyangSering">
    <w:name w:val="Intense Quote"/>
    <w:basedOn w:val="Normal"/>
    <w:next w:val="Normal"/>
    <w:link w:val="KutipanyangSeringKAR"/>
    <w:uiPriority w:val="30"/>
    <w:qFormat/>
    <w:rsid w:val="00AF3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F3FA1"/>
    <w:rPr>
      <w:i/>
      <w:iCs/>
      <w:color w:val="2F5496" w:themeColor="accent1" w:themeShade="BF"/>
    </w:rPr>
  </w:style>
  <w:style w:type="character" w:styleId="ReferensiyangSering">
    <w:name w:val="Intense Reference"/>
    <w:basedOn w:val="FontParagrafDefault"/>
    <w:uiPriority w:val="32"/>
    <w:qFormat/>
    <w:rsid w:val="00AF3FA1"/>
    <w:rPr>
      <w:b/>
      <w:bCs/>
      <w:smallCaps/>
      <w:color w:val="2F5496" w:themeColor="accent1" w:themeShade="BF"/>
      <w:spacing w:val="5"/>
    </w:rPr>
  </w:style>
  <w:style w:type="paragraph" w:styleId="Header">
    <w:name w:val="header"/>
    <w:basedOn w:val="Normal"/>
    <w:link w:val="HeaderKAR"/>
    <w:uiPriority w:val="99"/>
    <w:unhideWhenUsed/>
    <w:rsid w:val="00B61542"/>
    <w:pPr>
      <w:tabs>
        <w:tab w:val="center" w:pos="4513"/>
        <w:tab w:val="right" w:pos="9026"/>
      </w:tabs>
      <w:spacing w:after="0" w:line="240" w:lineRule="auto"/>
    </w:pPr>
  </w:style>
  <w:style w:type="character" w:customStyle="1" w:styleId="HeaderKAR">
    <w:name w:val="Header KAR"/>
    <w:basedOn w:val="FontParagrafDefault"/>
    <w:link w:val="Header"/>
    <w:uiPriority w:val="99"/>
    <w:rsid w:val="00B61542"/>
  </w:style>
  <w:style w:type="paragraph" w:styleId="Footer">
    <w:name w:val="footer"/>
    <w:basedOn w:val="Normal"/>
    <w:link w:val="FooterKAR"/>
    <w:uiPriority w:val="99"/>
    <w:unhideWhenUsed/>
    <w:rsid w:val="00B61542"/>
    <w:pPr>
      <w:tabs>
        <w:tab w:val="center" w:pos="4513"/>
        <w:tab w:val="right" w:pos="9026"/>
      </w:tabs>
      <w:spacing w:after="0" w:line="240" w:lineRule="auto"/>
    </w:pPr>
  </w:style>
  <w:style w:type="character" w:customStyle="1" w:styleId="FooterKAR">
    <w:name w:val="Footer KAR"/>
    <w:basedOn w:val="FontParagrafDefault"/>
    <w:link w:val="Footer"/>
    <w:uiPriority w:val="99"/>
    <w:rsid w:val="00B6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bungaclaudiaputri300@gmail.com</dc:creator>
  <cp:keywords/>
  <dc:description/>
  <cp:lastModifiedBy>bungaclaudiaputri300@gmail.com</cp:lastModifiedBy>
  <cp:revision>2</cp:revision>
  <dcterms:created xsi:type="dcterms:W3CDTF">2025-03-03T09:44:00Z</dcterms:created>
  <dcterms:modified xsi:type="dcterms:W3CDTF">2025-03-03T09:44:00Z</dcterms:modified>
</cp:coreProperties>
</file>