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0199F" w14:textId="77777777" w:rsidR="009B37BB" w:rsidRPr="009B37BB" w:rsidRDefault="009B37BB" w:rsidP="009B37BB">
      <w:pPr>
        <w:pStyle w:val="Heading1"/>
        <w:spacing w:line="360" w:lineRule="auto"/>
        <w:ind w:left="1509" w:right="108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8465177"/>
      <w:r w:rsidRPr="009B37BB">
        <w:rPr>
          <w:rFonts w:ascii="Times New Roman" w:hAnsi="Times New Roman" w:cs="Times New Roman"/>
          <w:sz w:val="24"/>
          <w:szCs w:val="24"/>
        </w:rPr>
        <w:t>MODUL AJAR KURIKULUM MERDEKA</w:t>
      </w:r>
    </w:p>
    <w:p w14:paraId="24F39A5E" w14:textId="77777777" w:rsidR="009B37BB" w:rsidRDefault="009B37BB" w:rsidP="009B37BB">
      <w:pPr>
        <w:pStyle w:val="BodyText"/>
        <w:rPr>
          <w:b/>
          <w:sz w:val="20"/>
        </w:rPr>
      </w:pPr>
    </w:p>
    <w:p w14:paraId="3075C511" w14:textId="77777777" w:rsidR="009B37BB" w:rsidRDefault="009B37BB" w:rsidP="009B37BB">
      <w:pPr>
        <w:pStyle w:val="BodyText"/>
        <w:rPr>
          <w:b/>
          <w:sz w:val="20"/>
        </w:rPr>
      </w:pPr>
    </w:p>
    <w:p w14:paraId="3115EA81" w14:textId="77777777" w:rsidR="009B37BB" w:rsidRDefault="009B37BB" w:rsidP="009B37BB">
      <w:pPr>
        <w:pStyle w:val="BodyText"/>
        <w:rPr>
          <w:b/>
          <w:sz w:val="20"/>
        </w:rPr>
      </w:pPr>
    </w:p>
    <w:p w14:paraId="30D21BB9" w14:textId="77777777" w:rsidR="009B37BB" w:rsidRDefault="009B37BB" w:rsidP="009B37BB">
      <w:pPr>
        <w:pStyle w:val="BodyText"/>
        <w:spacing w:before="8"/>
        <w:rPr>
          <w:b/>
          <w:sz w:val="16"/>
        </w:rPr>
      </w:pPr>
    </w:p>
    <w:tbl>
      <w:tblPr>
        <w:tblW w:w="0" w:type="auto"/>
        <w:tblInd w:w="8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918"/>
        <w:gridCol w:w="3916"/>
      </w:tblGrid>
      <w:tr w:rsidR="009B37BB" w14:paraId="4FAAE374" w14:textId="77777777" w:rsidTr="0044711D">
        <w:trPr>
          <w:trHeight w:val="2334"/>
        </w:trPr>
        <w:tc>
          <w:tcPr>
            <w:tcW w:w="2721" w:type="dxa"/>
          </w:tcPr>
          <w:p w14:paraId="077E5F47" w14:textId="77777777" w:rsidR="009B37BB" w:rsidRPr="009B37BB" w:rsidRDefault="009B37BB" w:rsidP="0044711D">
            <w:pPr>
              <w:pStyle w:val="TableParagraph"/>
              <w:spacing w:line="360" w:lineRule="auto"/>
              <w:ind w:left="200" w:right="734"/>
              <w:rPr>
                <w:rFonts w:ascii="Times New Roman" w:hAnsi="Times New Roman" w:cs="Times New Roman"/>
                <w:spacing w:val="1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Mata</w:t>
            </w:r>
            <w:r w:rsidRPr="009B37BB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9B37BB">
              <w:rPr>
                <w:rFonts w:ascii="Times New Roman" w:hAnsi="Times New Roman" w:cs="Times New Roman"/>
                <w:sz w:val="24"/>
              </w:rPr>
              <w:t>Kuliah</w:t>
            </w:r>
            <w:r w:rsidRPr="009B37B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  <w:p w14:paraId="1619DCD2" w14:textId="77777777" w:rsidR="009B37BB" w:rsidRPr="009B37BB" w:rsidRDefault="009B37BB" w:rsidP="0044711D">
            <w:pPr>
              <w:pStyle w:val="TableParagraph"/>
              <w:spacing w:line="360" w:lineRule="auto"/>
              <w:ind w:left="200" w:right="734"/>
              <w:rPr>
                <w:rFonts w:ascii="Times New Roman" w:hAnsi="Times New Roman" w:cs="Times New Roman"/>
                <w:spacing w:val="1"/>
                <w:sz w:val="24"/>
              </w:rPr>
            </w:pPr>
          </w:p>
          <w:p w14:paraId="79391657" w14:textId="77777777" w:rsidR="009B37BB" w:rsidRDefault="009B37BB" w:rsidP="0044711D">
            <w:pPr>
              <w:pStyle w:val="TableParagraph"/>
              <w:spacing w:line="360" w:lineRule="auto"/>
              <w:ind w:left="200" w:right="734"/>
              <w:rPr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Kode</w:t>
            </w:r>
            <w:r w:rsidRPr="009B37B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B37BB">
              <w:rPr>
                <w:rFonts w:ascii="Times New Roman" w:hAnsi="Times New Roman" w:cs="Times New Roman"/>
                <w:sz w:val="24"/>
              </w:rPr>
              <w:t>Mata</w:t>
            </w:r>
            <w:r w:rsidRPr="009B37B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B37BB">
              <w:rPr>
                <w:rFonts w:ascii="Times New Roman" w:hAnsi="Times New Roman" w:cs="Times New Roman"/>
                <w:sz w:val="24"/>
              </w:rPr>
              <w:t>Kuliah</w:t>
            </w:r>
            <w:r w:rsidRPr="009B37B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B37BB">
              <w:rPr>
                <w:rFonts w:ascii="Times New Roman" w:hAnsi="Times New Roman" w:cs="Times New Roman"/>
                <w:sz w:val="24"/>
              </w:rPr>
              <w:t>Jumlah SKS</w:t>
            </w:r>
            <w:r w:rsidRPr="009B37B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B37BB">
              <w:rPr>
                <w:rFonts w:ascii="Times New Roman" w:hAnsi="Times New Roman" w:cs="Times New Roman"/>
                <w:sz w:val="24"/>
              </w:rPr>
              <w:t>Semester/Kelas</w:t>
            </w:r>
            <w:r w:rsidRPr="009B37B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B37BB">
              <w:rPr>
                <w:rFonts w:ascii="Times New Roman" w:hAnsi="Times New Roman" w:cs="Times New Roman"/>
                <w:sz w:val="24"/>
              </w:rPr>
              <w:t>Dosen</w:t>
            </w:r>
            <w:r w:rsidRPr="009B37B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B37BB">
              <w:rPr>
                <w:rFonts w:ascii="Times New Roman" w:hAnsi="Times New Roman" w:cs="Times New Roman"/>
                <w:sz w:val="24"/>
              </w:rPr>
              <w:t>Pengampu</w:t>
            </w:r>
          </w:p>
        </w:tc>
        <w:tc>
          <w:tcPr>
            <w:tcW w:w="918" w:type="dxa"/>
          </w:tcPr>
          <w:p w14:paraId="1E1AEE56" w14:textId="77777777" w:rsidR="009B37BB" w:rsidRPr="009B37BB" w:rsidRDefault="009B37BB" w:rsidP="0044711D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:</w:t>
            </w:r>
          </w:p>
          <w:p w14:paraId="0A360DEC" w14:textId="77777777" w:rsidR="009B37BB" w:rsidRDefault="009B37BB" w:rsidP="0044711D">
            <w:pPr>
              <w:pStyle w:val="TableParagraph"/>
              <w:spacing w:before="139"/>
              <w:rPr>
                <w:sz w:val="24"/>
              </w:rPr>
            </w:pPr>
          </w:p>
          <w:p w14:paraId="56C0BE72" w14:textId="77777777" w:rsidR="009B37BB" w:rsidRPr="00055C97" w:rsidRDefault="009B37BB" w:rsidP="0044711D">
            <w:pPr>
              <w:pStyle w:val="TableParagraph"/>
              <w:spacing w:before="137"/>
              <w:rPr>
                <w:rFonts w:ascii="Times New Roman" w:hAnsi="Times New Roman" w:cs="Times New Roman"/>
                <w:sz w:val="24"/>
              </w:rPr>
            </w:pPr>
            <w:r w:rsidRPr="00055C97">
              <w:rPr>
                <w:rFonts w:ascii="Times New Roman" w:hAnsi="Times New Roman" w:cs="Times New Roman"/>
                <w:sz w:val="24"/>
              </w:rPr>
              <w:t>:</w:t>
            </w:r>
          </w:p>
          <w:p w14:paraId="3B56FF98" w14:textId="77777777" w:rsidR="009B37BB" w:rsidRPr="00055C97" w:rsidRDefault="009B37BB" w:rsidP="0044711D">
            <w:pPr>
              <w:pStyle w:val="TableParagraph"/>
              <w:spacing w:before="139"/>
              <w:rPr>
                <w:rFonts w:ascii="Times New Roman" w:hAnsi="Times New Roman" w:cs="Times New Roman"/>
                <w:sz w:val="24"/>
              </w:rPr>
            </w:pPr>
            <w:r w:rsidRPr="00055C97">
              <w:rPr>
                <w:rFonts w:ascii="Times New Roman" w:hAnsi="Times New Roman" w:cs="Times New Roman"/>
                <w:sz w:val="24"/>
              </w:rPr>
              <w:t>:</w:t>
            </w:r>
          </w:p>
          <w:p w14:paraId="13983E71" w14:textId="77777777" w:rsidR="009B37BB" w:rsidRPr="00055C97" w:rsidRDefault="009B37BB" w:rsidP="0044711D">
            <w:pPr>
              <w:pStyle w:val="TableParagraph"/>
              <w:spacing w:before="137"/>
              <w:rPr>
                <w:rFonts w:ascii="Times New Roman" w:hAnsi="Times New Roman" w:cs="Times New Roman"/>
                <w:sz w:val="24"/>
              </w:rPr>
            </w:pPr>
            <w:r w:rsidRPr="00055C97">
              <w:rPr>
                <w:rFonts w:ascii="Times New Roman" w:hAnsi="Times New Roman" w:cs="Times New Roman"/>
                <w:sz w:val="24"/>
              </w:rPr>
              <w:t>:</w:t>
            </w:r>
          </w:p>
          <w:p w14:paraId="52A02ED2" w14:textId="77777777" w:rsidR="009B37BB" w:rsidRPr="00055C97" w:rsidRDefault="009B37BB" w:rsidP="0044711D">
            <w:pPr>
              <w:pStyle w:val="TableParagraph"/>
              <w:spacing w:before="137"/>
              <w:rPr>
                <w:rFonts w:ascii="Times New Roman" w:hAnsi="Times New Roman" w:cs="Times New Roman"/>
                <w:sz w:val="24"/>
              </w:rPr>
            </w:pPr>
            <w:r w:rsidRPr="00055C9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916" w:type="dxa"/>
          </w:tcPr>
          <w:p w14:paraId="663109D9" w14:textId="09454729" w:rsidR="009B37BB" w:rsidRPr="009B37BB" w:rsidRDefault="009B37BB" w:rsidP="0044711D">
            <w:pPr>
              <w:pStyle w:val="TableParagraph"/>
              <w:spacing w:line="360" w:lineRule="auto"/>
              <w:ind w:left="113" w:right="186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Pengembangan</w:t>
            </w:r>
            <w:r w:rsidRPr="009B37B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0F033F">
              <w:rPr>
                <w:rFonts w:ascii="Times New Roman" w:hAnsi="Times New Roman" w:cs="Times New Roman"/>
                <w:spacing w:val="-4"/>
                <w:sz w:val="24"/>
              </w:rPr>
              <w:t xml:space="preserve">Pembelajaran </w:t>
            </w:r>
            <w:r w:rsidR="00344C39">
              <w:rPr>
                <w:rFonts w:ascii="Times New Roman" w:hAnsi="Times New Roman" w:cs="Times New Roman"/>
                <w:sz w:val="24"/>
              </w:rPr>
              <w:t xml:space="preserve">IPS </w:t>
            </w:r>
            <w:r w:rsidR="00B63C0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B37BB">
              <w:rPr>
                <w:rFonts w:ascii="Times New Roman" w:hAnsi="Times New Roman" w:cs="Times New Roman"/>
                <w:sz w:val="24"/>
              </w:rPr>
              <w:t>SD</w:t>
            </w:r>
          </w:p>
          <w:p w14:paraId="20E7BB4D" w14:textId="77777777" w:rsidR="00344C39" w:rsidRDefault="00344C39" w:rsidP="0044711D">
            <w:pPr>
              <w:pStyle w:val="TableParagraph"/>
              <w:spacing w:line="360" w:lineRule="auto"/>
              <w:ind w:left="113" w:right="186"/>
              <w:rPr>
                <w:rFonts w:ascii="Times New Roman" w:hAnsi="Times New Roman" w:cs="Times New Roman"/>
                <w:spacing w:val="-57"/>
                <w:sz w:val="24"/>
              </w:rPr>
            </w:pPr>
          </w:p>
          <w:p w14:paraId="0253C8B1" w14:textId="7E0911C7" w:rsidR="009B37BB" w:rsidRPr="009B37BB" w:rsidRDefault="009B37BB" w:rsidP="0044711D">
            <w:pPr>
              <w:pStyle w:val="TableParagraph"/>
              <w:spacing w:line="360" w:lineRule="auto"/>
              <w:ind w:left="113" w:right="186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B37BB">
              <w:rPr>
                <w:rFonts w:ascii="Times New Roman" w:hAnsi="Times New Roman" w:cs="Times New Roman"/>
                <w:sz w:val="24"/>
              </w:rPr>
              <w:t>KPD62030</w:t>
            </w:r>
            <w:r w:rsidR="00344C39">
              <w:rPr>
                <w:rFonts w:ascii="Times New Roman" w:hAnsi="Times New Roman" w:cs="Times New Roman"/>
                <w:sz w:val="24"/>
              </w:rPr>
              <w:t>3</w:t>
            </w:r>
          </w:p>
          <w:p w14:paraId="6346CF44" w14:textId="77777777" w:rsidR="009B37BB" w:rsidRPr="009B37BB" w:rsidRDefault="009B37BB" w:rsidP="0044711D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3</w:t>
            </w:r>
            <w:r w:rsidRPr="009B37B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B37BB">
              <w:rPr>
                <w:rFonts w:ascii="Times New Roman" w:hAnsi="Times New Roman" w:cs="Times New Roman"/>
                <w:sz w:val="24"/>
              </w:rPr>
              <w:t>SKS</w:t>
            </w:r>
          </w:p>
          <w:p w14:paraId="2E8A60E9" w14:textId="77777777" w:rsidR="009B37BB" w:rsidRPr="009B37BB" w:rsidRDefault="009B37BB" w:rsidP="0044711D">
            <w:pPr>
              <w:pStyle w:val="TableParagraph"/>
              <w:spacing w:before="129"/>
              <w:ind w:left="113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5/B</w:t>
            </w:r>
          </w:p>
          <w:p w14:paraId="0DB4A922" w14:textId="656A4933" w:rsidR="009B37BB" w:rsidRPr="009B37BB" w:rsidRDefault="009B37BB" w:rsidP="0044711D">
            <w:pPr>
              <w:pStyle w:val="TableParagraph"/>
              <w:spacing w:before="129"/>
              <w:ind w:left="113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 xml:space="preserve">Dr. </w:t>
            </w:r>
            <w:r w:rsidR="00344C39">
              <w:rPr>
                <w:rFonts w:ascii="Times New Roman" w:hAnsi="Times New Roman" w:cs="Times New Roman"/>
                <w:sz w:val="24"/>
              </w:rPr>
              <w:t>Kaulan Karima</w:t>
            </w:r>
            <w:r w:rsidR="000F033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44C39">
              <w:rPr>
                <w:rFonts w:ascii="Times New Roman" w:hAnsi="Times New Roman" w:cs="Times New Roman"/>
                <w:sz w:val="24"/>
              </w:rPr>
              <w:t>M.Pd</w:t>
            </w:r>
          </w:p>
          <w:p w14:paraId="66C932B3" w14:textId="23B633C3" w:rsidR="009B37BB" w:rsidRDefault="00344C39" w:rsidP="0044711D">
            <w:pPr>
              <w:pStyle w:val="TableParagraph"/>
              <w:spacing w:before="129"/>
              <w:ind w:left="113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Deviyanti Pangestu</w:t>
            </w:r>
            <w:r w:rsidR="009B37BB" w:rsidRPr="009B37BB">
              <w:rPr>
                <w:rFonts w:ascii="Times New Roman" w:hAnsi="Times New Roman" w:cs="Times New Roman"/>
                <w:sz w:val="24"/>
              </w:rPr>
              <w:t>, M.Pd</w:t>
            </w:r>
          </w:p>
        </w:tc>
      </w:tr>
    </w:tbl>
    <w:p w14:paraId="69E4BE97" w14:textId="77777777" w:rsidR="009B37BB" w:rsidRDefault="009B37BB" w:rsidP="009B37BB">
      <w:pPr>
        <w:pStyle w:val="BodyText"/>
        <w:rPr>
          <w:b/>
          <w:sz w:val="20"/>
        </w:rPr>
      </w:pPr>
    </w:p>
    <w:p w14:paraId="0770A4D0" w14:textId="77777777" w:rsidR="009B37BB" w:rsidRDefault="009B37BB" w:rsidP="009B37BB">
      <w:pPr>
        <w:pStyle w:val="BodyText"/>
        <w:rPr>
          <w:b/>
          <w:sz w:val="20"/>
        </w:rPr>
      </w:pPr>
    </w:p>
    <w:p w14:paraId="076F8001" w14:textId="77777777" w:rsidR="009B37BB" w:rsidRDefault="00C24969" w:rsidP="009B37BB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634566D" wp14:editId="40E45FBA">
            <wp:simplePos x="0" y="0"/>
            <wp:positionH relativeFrom="margin">
              <wp:align>center</wp:align>
            </wp:positionH>
            <wp:positionV relativeFrom="paragraph">
              <wp:posOffset>376555</wp:posOffset>
            </wp:positionV>
            <wp:extent cx="1939290" cy="1911985"/>
            <wp:effectExtent l="0" t="0" r="3810" b="0"/>
            <wp:wrapTopAndBottom/>
            <wp:docPr id="6472093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E61EE" w14:textId="77777777" w:rsidR="009B37BB" w:rsidRDefault="009B37BB" w:rsidP="009B37BB">
      <w:pPr>
        <w:pStyle w:val="BodyText"/>
        <w:spacing w:before="3"/>
        <w:rPr>
          <w:b/>
          <w:sz w:val="25"/>
        </w:rPr>
      </w:pPr>
    </w:p>
    <w:p w14:paraId="004FD0D0" w14:textId="77777777" w:rsidR="009B37BB" w:rsidRDefault="009B37BB" w:rsidP="009B37BB">
      <w:pPr>
        <w:pStyle w:val="BodyText"/>
        <w:rPr>
          <w:b/>
          <w:sz w:val="20"/>
        </w:rPr>
      </w:pPr>
    </w:p>
    <w:p w14:paraId="110A7DE1" w14:textId="77777777" w:rsidR="009B37BB" w:rsidRDefault="009B37BB" w:rsidP="009B37BB">
      <w:pPr>
        <w:pStyle w:val="BodyText"/>
        <w:rPr>
          <w:b/>
          <w:sz w:val="19"/>
        </w:rPr>
      </w:pPr>
    </w:p>
    <w:p w14:paraId="5A8BCAB3" w14:textId="77777777" w:rsidR="009B37BB" w:rsidRPr="00C24969" w:rsidRDefault="009B37BB" w:rsidP="009B37BB">
      <w:pPr>
        <w:spacing w:before="90"/>
        <w:ind w:left="1508" w:right="1087"/>
        <w:jc w:val="center"/>
        <w:rPr>
          <w:rFonts w:ascii="Times New Roman" w:hAnsi="Times New Roman" w:cs="Times New Roman"/>
          <w:b/>
          <w:sz w:val="24"/>
        </w:rPr>
      </w:pPr>
      <w:r w:rsidRPr="00C24969">
        <w:rPr>
          <w:rFonts w:ascii="Times New Roman" w:hAnsi="Times New Roman" w:cs="Times New Roman"/>
          <w:b/>
          <w:sz w:val="24"/>
        </w:rPr>
        <w:t>Disusun</w:t>
      </w:r>
      <w:r w:rsidRPr="00C2496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24969">
        <w:rPr>
          <w:rFonts w:ascii="Times New Roman" w:hAnsi="Times New Roman" w:cs="Times New Roman"/>
          <w:b/>
          <w:sz w:val="24"/>
        </w:rPr>
        <w:t>Oleh:</w:t>
      </w:r>
    </w:p>
    <w:p w14:paraId="3FEC1272" w14:textId="77777777" w:rsidR="009B37BB" w:rsidRDefault="009B37BB" w:rsidP="009B37BB">
      <w:pPr>
        <w:pStyle w:val="BodyText"/>
        <w:spacing w:before="10"/>
        <w:rPr>
          <w:b/>
          <w:sz w:val="25"/>
        </w:rPr>
      </w:pPr>
    </w:p>
    <w:p w14:paraId="5E8C6E2A" w14:textId="77777777" w:rsidR="009B37BB" w:rsidRDefault="009B37BB" w:rsidP="009B37BB">
      <w:pPr>
        <w:pStyle w:val="BodyText"/>
        <w:spacing w:before="8"/>
        <w:rPr>
          <w:sz w:val="26"/>
        </w:rPr>
      </w:pPr>
    </w:p>
    <w:tbl>
      <w:tblPr>
        <w:tblW w:w="0" w:type="auto"/>
        <w:tblInd w:w="2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0"/>
        <w:gridCol w:w="1754"/>
      </w:tblGrid>
      <w:tr w:rsidR="009B37BB" w:rsidRPr="00C24969" w14:paraId="1E834408" w14:textId="77777777" w:rsidTr="0044711D">
        <w:trPr>
          <w:trHeight w:val="1093"/>
        </w:trPr>
        <w:tc>
          <w:tcPr>
            <w:tcW w:w="2910" w:type="dxa"/>
          </w:tcPr>
          <w:p w14:paraId="4C6B176D" w14:textId="77777777" w:rsidR="00C24969" w:rsidRPr="00C24969" w:rsidRDefault="009B37BB" w:rsidP="00C24969">
            <w:pPr>
              <w:pStyle w:val="TableParagraph"/>
              <w:spacing w:line="360" w:lineRule="auto"/>
              <w:ind w:left="200" w:righ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C24969">
              <w:rPr>
                <w:rFonts w:ascii="Times New Roman" w:hAnsi="Times New Roman" w:cs="Times New Roman"/>
                <w:sz w:val="24"/>
                <w:szCs w:val="24"/>
              </w:rPr>
              <w:t>Jesica</w:t>
            </w:r>
            <w:r w:rsidRPr="00C249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4969">
              <w:rPr>
                <w:rFonts w:ascii="Times New Roman" w:hAnsi="Times New Roman" w:cs="Times New Roman"/>
                <w:sz w:val="24"/>
                <w:szCs w:val="24"/>
              </w:rPr>
              <w:t>Agustina</w:t>
            </w:r>
            <w:r w:rsidRPr="00C2496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24969">
              <w:rPr>
                <w:rFonts w:ascii="Times New Roman" w:hAnsi="Times New Roman" w:cs="Times New Roman"/>
                <w:sz w:val="24"/>
                <w:szCs w:val="24"/>
              </w:rPr>
              <w:t>Yusman</w:t>
            </w:r>
            <w:r w:rsidRPr="00C2496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436E8617" w14:textId="77777777" w:rsidR="009B37BB" w:rsidRPr="00C24969" w:rsidRDefault="009B37BB" w:rsidP="0044711D">
            <w:pPr>
              <w:pStyle w:val="TableParagraph"/>
              <w:spacing w:line="25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021B03DD" w14:textId="77777777" w:rsidR="009B37BB" w:rsidRPr="00C24969" w:rsidRDefault="009B37BB" w:rsidP="0044711D">
            <w:pPr>
              <w:pStyle w:val="TableParagraph"/>
              <w:spacing w:line="266" w:lineRule="exact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C24969">
              <w:rPr>
                <w:rFonts w:ascii="Times New Roman" w:hAnsi="Times New Roman" w:cs="Times New Roman"/>
                <w:sz w:val="24"/>
                <w:szCs w:val="24"/>
              </w:rPr>
              <w:t>2263053003</w:t>
            </w:r>
          </w:p>
          <w:p w14:paraId="616FF127" w14:textId="77777777" w:rsidR="009B37BB" w:rsidRPr="00C24969" w:rsidRDefault="009B37BB" w:rsidP="0044711D">
            <w:pPr>
              <w:pStyle w:val="TableParagraph"/>
              <w:spacing w:before="137" w:line="256" w:lineRule="exact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5AFBD" w14:textId="77777777" w:rsidR="009B37BB" w:rsidRPr="00C24969" w:rsidRDefault="009B37BB" w:rsidP="009B37BB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1CC3AE6B" w14:textId="77777777" w:rsidR="009B37BB" w:rsidRDefault="00C24969" w:rsidP="00C24969">
      <w:pPr>
        <w:pStyle w:val="Heading1"/>
        <w:spacing w:before="0" w:line="360" w:lineRule="auto"/>
        <w:ind w:left="1701" w:right="1087" w:hanging="9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B37BB" w:rsidRPr="00C24969">
        <w:rPr>
          <w:rFonts w:ascii="Times New Roman" w:hAnsi="Times New Roman" w:cs="Times New Roman"/>
          <w:sz w:val="24"/>
          <w:szCs w:val="24"/>
        </w:rPr>
        <w:t>PROGRAM STUDI PENDIDIKAN GURU SEKOLAH DASAR</w:t>
      </w:r>
      <w:r w:rsidR="009B37BB" w:rsidRPr="00C2496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              </w:t>
      </w:r>
      <w:r w:rsidR="009B37BB" w:rsidRPr="00C24969">
        <w:rPr>
          <w:rFonts w:ascii="Times New Roman" w:hAnsi="Times New Roman" w:cs="Times New Roman"/>
          <w:sz w:val="24"/>
          <w:szCs w:val="24"/>
        </w:rPr>
        <w:t>FAKULTAS KEGURUAN DAN ILMU PENDIDIKA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1A0700A9" w14:textId="77777777" w:rsidR="00C24969" w:rsidRPr="00C24969" w:rsidRDefault="00C24969" w:rsidP="00C249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</w:t>
      </w:r>
      <w:r w:rsidRPr="00C24969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19B1194E" w14:textId="77777777" w:rsidR="009B37BB" w:rsidRPr="00C24969" w:rsidRDefault="00C24969" w:rsidP="00C24969">
      <w:pPr>
        <w:spacing w:line="275" w:lineRule="exact"/>
        <w:ind w:left="2160" w:right="1087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B37BB" w:rsidRPr="00C24969">
        <w:rPr>
          <w:rFonts w:ascii="Times New Roman" w:hAnsi="Times New Roman" w:cs="Times New Roman"/>
          <w:b/>
          <w:sz w:val="24"/>
          <w:szCs w:val="24"/>
        </w:rPr>
        <w:t>2024/2025</w:t>
      </w:r>
    </w:p>
    <w:p w14:paraId="3A248ADF" w14:textId="77777777" w:rsidR="009B37BB" w:rsidRPr="00C24969" w:rsidRDefault="009B37BB" w:rsidP="00395A1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F05612" w14:textId="77777777" w:rsidR="009B37BB" w:rsidRDefault="009B37BB" w:rsidP="00395A1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</w:p>
    <w:bookmarkEnd w:id="0"/>
    <w:p w14:paraId="6D22A7D5" w14:textId="77777777" w:rsidR="009B37BB" w:rsidRDefault="009B37BB" w:rsidP="00395A1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</w:p>
    <w:p w14:paraId="658D9887" w14:textId="77777777" w:rsidR="00395A12" w:rsidRDefault="00395A12" w:rsidP="00395A1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 xml:space="preserve">MODUL AJAR KURIKULUM MERDEKA </w:t>
      </w:r>
    </w:p>
    <w:p w14:paraId="04216084" w14:textId="4491CC0B" w:rsidR="00395A12" w:rsidRPr="001467B5" w:rsidRDefault="00344C39" w:rsidP="00395A1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IPS</w:t>
      </w:r>
      <w:r w:rsidR="00395A12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 xml:space="preserve"> SD</w:t>
      </w:r>
      <w:r w:rsidR="00395A12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395A12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 xml:space="preserve">KELAS </w:t>
      </w:r>
      <w:r>
        <w:rPr>
          <w:rFonts w:ascii="Times New Roman" w:eastAsia="Calibri" w:hAnsi="Times New Roman" w:cs="Times New Roman"/>
          <w:b/>
          <w:bCs/>
          <w:sz w:val="28"/>
          <w:szCs w:val="36"/>
        </w:rPr>
        <w:t>5</w:t>
      </w:r>
    </w:p>
    <w:p w14:paraId="0F8069E5" w14:textId="77777777" w:rsidR="00395A12" w:rsidRPr="002151D5" w:rsidRDefault="00395A12" w:rsidP="00395A12">
      <w:p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75" w:type="dxa"/>
        <w:jc w:val="center"/>
        <w:tblLayout w:type="fixed"/>
        <w:tblLook w:val="04A0" w:firstRow="1" w:lastRow="0" w:firstColumn="1" w:lastColumn="0" w:noHBand="0" w:noVBand="1"/>
      </w:tblPr>
      <w:tblGrid>
        <w:gridCol w:w="2881"/>
        <w:gridCol w:w="513"/>
        <w:gridCol w:w="5981"/>
      </w:tblGrid>
      <w:tr w:rsidR="00395A12" w:rsidRPr="00FC2B18" w14:paraId="45446124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FF00"/>
          </w:tcPr>
          <w:p w14:paraId="4C6B23AC" w14:textId="77777777" w:rsidR="00395A12" w:rsidRPr="00FC2B18" w:rsidRDefault="00395A12" w:rsidP="00D8412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395A12" w:rsidRPr="00FC2B18" w14:paraId="60EA93B8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6B4F6BE1" w14:textId="77777777" w:rsidR="00395A12" w:rsidRPr="00FC2B18" w:rsidRDefault="00395A12" w:rsidP="00D8412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395A12" w:rsidRPr="00FC2B18" w14:paraId="4963A747" w14:textId="77777777" w:rsidTr="00D8412F">
        <w:trPr>
          <w:jc w:val="center"/>
        </w:trPr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1D2C9" w14:textId="77777777" w:rsidR="00395A12" w:rsidRDefault="00395A12" w:rsidP="00D8412F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14:paraId="6C7033CC" w14:textId="77777777" w:rsidR="00395A12" w:rsidRDefault="00395A12" w:rsidP="00D8412F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14:paraId="277FFD97" w14:textId="77777777" w:rsidR="00395A12" w:rsidRDefault="00395A12" w:rsidP="00D8412F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14:paraId="743053A8" w14:textId="77777777" w:rsidR="00395A12" w:rsidRDefault="00395A12" w:rsidP="00D8412F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14:paraId="7D065102" w14:textId="77777777" w:rsidR="00395A12" w:rsidRDefault="00395A12" w:rsidP="00D8412F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14:paraId="765EB907" w14:textId="77777777" w:rsidR="00395A12" w:rsidRDefault="00395A12" w:rsidP="00D8412F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Fase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14:paraId="2AED32C3" w14:textId="77777777" w:rsidR="00395A12" w:rsidRDefault="00395A12" w:rsidP="00D8412F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Bab / Tema</w:t>
            </w:r>
          </w:p>
          <w:p w14:paraId="68C127FF" w14:textId="77777777" w:rsidR="00395A12" w:rsidRDefault="00395A12" w:rsidP="00D8412F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Materi</w:t>
            </w:r>
            <w:r w:rsidRPr="008F2D2B">
              <w:rPr>
                <w:rFonts w:ascii="Times New Roman" w:eastAsia="Calibri" w:hAnsi="Times New Roman" w:cs="Times New Roman"/>
                <w:b/>
                <w:lang w:val="id-ID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id-ID"/>
              </w:rPr>
              <w:t>P</w:t>
            </w:r>
            <w:r w:rsidRPr="005C439B">
              <w:rPr>
                <w:rFonts w:ascii="Times New Roman" w:eastAsia="Calibri" w:hAnsi="Times New Roman" w:cs="Times New Roman"/>
                <w:b/>
                <w:bCs/>
              </w:rPr>
              <w:t>embelajaran</w:t>
            </w:r>
          </w:p>
          <w:p w14:paraId="55285493" w14:textId="77777777" w:rsidR="00395A12" w:rsidRDefault="00395A12" w:rsidP="00D8412F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  <w:p w14:paraId="07417DAC" w14:textId="77777777" w:rsidR="009C010B" w:rsidRPr="000333F9" w:rsidRDefault="009C010B" w:rsidP="00D8412F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EE308" w14:textId="77777777" w:rsidR="00395A12" w:rsidRDefault="00395A12" w:rsidP="00D8412F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7CD8A8E8" w14:textId="77777777" w:rsidR="00395A12" w:rsidRDefault="00395A12" w:rsidP="00D8412F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1ED4C7FD" w14:textId="77777777" w:rsidR="00395A12" w:rsidRDefault="00395A12" w:rsidP="00D8412F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64090A8D" w14:textId="77777777" w:rsidR="00395A12" w:rsidRDefault="00395A12" w:rsidP="00D8412F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49E6B4AA" w14:textId="77777777" w:rsidR="00395A12" w:rsidRDefault="00395A12" w:rsidP="00D8412F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32ADB7BF" w14:textId="77777777" w:rsidR="00395A12" w:rsidRDefault="00395A12" w:rsidP="00D8412F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4D6EF9FF" w14:textId="77777777" w:rsidR="00395A12" w:rsidRDefault="00395A12" w:rsidP="00D8412F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35797CC9" w14:textId="77777777" w:rsidR="00395A12" w:rsidRDefault="00395A12" w:rsidP="00D8412F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10B4F9FF" w14:textId="77777777" w:rsidR="00395A12" w:rsidRDefault="00395A12" w:rsidP="00D8412F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09E77059" w14:textId="77777777" w:rsidR="009C010B" w:rsidRPr="000333F9" w:rsidRDefault="009C010B" w:rsidP="00D8412F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DCF77" w14:textId="77777777" w:rsidR="00395A12" w:rsidRPr="000333F9" w:rsidRDefault="00395A12" w:rsidP="00D8412F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Jesica Agustina Yusman</w:t>
            </w:r>
          </w:p>
          <w:p w14:paraId="089CC680" w14:textId="77777777" w:rsidR="00395A12" w:rsidRPr="000333F9" w:rsidRDefault="00395A12" w:rsidP="00D8412F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SD N 1 Batangharjo</w:t>
            </w:r>
          </w:p>
          <w:p w14:paraId="0177CDCF" w14:textId="77777777" w:rsidR="00395A12" w:rsidRPr="000333F9" w:rsidRDefault="00395A12" w:rsidP="00D8412F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</w:t>
            </w:r>
            <w:r w:rsidR="006D6AD8">
              <w:rPr>
                <w:rFonts w:ascii="Times New Roman" w:eastAsia="Calibri" w:hAnsi="Times New Roman" w:cs="Times New Roman"/>
                <w:b/>
                <w:lang w:val="id-ID"/>
              </w:rPr>
              <w:t>4</w:t>
            </w:r>
          </w:p>
          <w:p w14:paraId="6C1F1F3E" w14:textId="77777777" w:rsidR="00395A12" w:rsidRPr="000333F9" w:rsidRDefault="00395A12" w:rsidP="00D8412F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14:paraId="00FE6B57" w14:textId="72E3CA39" w:rsidR="00395A12" w:rsidRDefault="00344C39" w:rsidP="00D8412F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IPS</w:t>
            </w:r>
          </w:p>
          <w:p w14:paraId="3B689124" w14:textId="486F7BA7" w:rsidR="00395A12" w:rsidRDefault="00344C39" w:rsidP="00D8412F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C</w:t>
            </w:r>
            <w:r w:rsidR="00395A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95A12"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5</w:t>
            </w:r>
          </w:p>
          <w:p w14:paraId="3594F62F" w14:textId="2E9633A6" w:rsidR="00395A12" w:rsidRDefault="00344C39" w:rsidP="00D8412F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5</w:t>
            </w:r>
            <w:r w:rsidR="00395A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Indonesia Kaya Raya</w:t>
            </w:r>
          </w:p>
          <w:p w14:paraId="2EB541CA" w14:textId="6431A38F" w:rsidR="00395A12" w:rsidRDefault="00344C39" w:rsidP="00D8412F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Bagaimana Bentuk Indonesiaku</w:t>
            </w:r>
          </w:p>
          <w:p w14:paraId="7AA9BE9E" w14:textId="77777777" w:rsidR="009C010B" w:rsidRDefault="00395A12" w:rsidP="009C010B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05F0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1 kali pertemuan/2x35 menit</w:t>
            </w:r>
          </w:p>
          <w:p w14:paraId="5D02A43D" w14:textId="77777777" w:rsidR="009C010B" w:rsidRPr="009C010B" w:rsidRDefault="009C010B" w:rsidP="009C010B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</w:tc>
      </w:tr>
      <w:tr w:rsidR="00395A12" w:rsidRPr="00FC2B18" w14:paraId="3BE9A7D3" w14:textId="77777777" w:rsidTr="00D8412F">
        <w:trPr>
          <w:jc w:val="center"/>
        </w:trPr>
        <w:tc>
          <w:tcPr>
            <w:tcW w:w="9375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14:paraId="0F1536F2" w14:textId="77777777" w:rsidR="00395A12" w:rsidRPr="00FC2B18" w:rsidRDefault="00395A12" w:rsidP="00D8412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="0091665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KOMPETENSI AWAL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395A12" w:rsidRPr="00FC2B18" w14:paraId="2231761D" w14:textId="77777777" w:rsidTr="00D8412F">
        <w:trPr>
          <w:jc w:val="center"/>
        </w:trPr>
        <w:tc>
          <w:tcPr>
            <w:tcW w:w="9375" w:type="dxa"/>
            <w:gridSpan w:val="3"/>
          </w:tcPr>
          <w:p w14:paraId="0DD80F30" w14:textId="7A16C897" w:rsidR="002C18D8" w:rsidRPr="002C18D8" w:rsidRDefault="00395A12" w:rsidP="002C18D8">
            <w:pPr>
              <w:numPr>
                <w:ilvl w:val="0"/>
                <w:numId w:val="10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17DAD">
              <w:rPr>
                <w:rFonts w:ascii="Times New Roman" w:hAnsi="Times New Roman" w:cs="Times New Roman"/>
                <w:bCs/>
                <w:lang w:val="id-ID"/>
              </w:rPr>
              <w:t xml:space="preserve">Peserta didik </w:t>
            </w:r>
            <w:r w:rsidR="00933A18">
              <w:rPr>
                <w:rFonts w:ascii="Times New Roman" w:hAnsi="Times New Roman" w:cs="Times New Roman"/>
                <w:bCs/>
                <w:lang w:val="id-ID"/>
              </w:rPr>
              <w:t>memiliki kemampuan dasar dalam mengidentifikasi kondisi geografis wilayah Indonesia</w:t>
            </w:r>
          </w:p>
          <w:p w14:paraId="7B34586E" w14:textId="1A41CE73" w:rsidR="002C18D8" w:rsidRPr="00933A18" w:rsidRDefault="00916655" w:rsidP="00933A18">
            <w:pPr>
              <w:numPr>
                <w:ilvl w:val="0"/>
                <w:numId w:val="10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Peserta didik </w:t>
            </w:r>
            <w:r w:rsidR="002C18D8">
              <w:rPr>
                <w:rFonts w:ascii="Times New Roman" w:hAnsi="Times New Roman" w:cs="Times New Roman"/>
                <w:bCs/>
                <w:lang w:val="id-ID"/>
              </w:rPr>
              <w:t xml:space="preserve">mampu </w:t>
            </w:r>
            <w:r w:rsidR="00933A18">
              <w:rPr>
                <w:rFonts w:ascii="Times New Roman" w:hAnsi="Times New Roman" w:cs="Times New Roman"/>
                <w:bCs/>
                <w:lang w:val="id-ID"/>
              </w:rPr>
              <w:t>menunjukkan kekayaan alam yang ada di sekitarnya</w:t>
            </w:r>
          </w:p>
        </w:tc>
      </w:tr>
      <w:tr w:rsidR="00395A12" w:rsidRPr="00FC2B18" w14:paraId="61EB64E0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5E8CFDA4" w14:textId="77777777" w:rsidR="00395A12" w:rsidRPr="00FC2B18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395A12" w:rsidRPr="00FC2B18" w14:paraId="713AA757" w14:textId="77777777" w:rsidTr="00D8412F">
        <w:trPr>
          <w:jc w:val="center"/>
        </w:trPr>
        <w:tc>
          <w:tcPr>
            <w:tcW w:w="9375" w:type="dxa"/>
            <w:gridSpan w:val="3"/>
          </w:tcPr>
          <w:p w14:paraId="1E89DF96" w14:textId="77777777" w:rsidR="00395A12" w:rsidRPr="000F2429" w:rsidRDefault="00395A12" w:rsidP="00395A12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contextualSpacing/>
              <w:rPr>
                <w:rFonts w:ascii="Times New Roman" w:eastAsia="Calibri" w:hAnsi="Times New Roman" w:cs="Times New Roman"/>
              </w:rPr>
            </w:pPr>
            <w:r w:rsidRPr="000F2429">
              <w:rPr>
                <w:rFonts w:ascii="Times New Roman" w:eastAsia="Calibri" w:hAnsi="Times New Roman" w:cs="Times New Roman"/>
              </w:rPr>
              <w:t xml:space="preserve">Beriman ,bertakwa kepada Tuhan YME </w:t>
            </w:r>
            <w:r w:rsidR="004251CF">
              <w:rPr>
                <w:rFonts w:ascii="Times New Roman" w:eastAsia="Calibri" w:hAnsi="Times New Roman" w:cs="Times New Roman"/>
              </w:rPr>
              <w:t>d</w:t>
            </w:r>
            <w:r w:rsidRPr="000F2429">
              <w:rPr>
                <w:rFonts w:ascii="Times New Roman" w:eastAsia="Calibri" w:hAnsi="Times New Roman" w:cs="Times New Roman"/>
              </w:rPr>
              <w:t>an berahlak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F2429">
              <w:rPr>
                <w:rFonts w:ascii="Times New Roman" w:eastAsia="Calibri" w:hAnsi="Times New Roman" w:cs="Times New Roman"/>
              </w:rPr>
              <w:t>muli</w:t>
            </w:r>
            <w:r w:rsidR="006D6AD8">
              <w:rPr>
                <w:rFonts w:ascii="Times New Roman" w:eastAsia="Calibri" w:hAnsi="Times New Roman" w:cs="Times New Roman"/>
              </w:rPr>
              <w:t>a</w:t>
            </w:r>
          </w:p>
          <w:p w14:paraId="2A533AC9" w14:textId="77777777" w:rsidR="00395A12" w:rsidRPr="000F2429" w:rsidRDefault="00395A12" w:rsidP="00395A12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contextualSpacing/>
              <w:rPr>
                <w:rFonts w:ascii="Times New Roman" w:eastAsia="Calibri" w:hAnsi="Times New Roman" w:cs="Times New Roman"/>
              </w:rPr>
            </w:pPr>
            <w:r w:rsidRPr="000F2429">
              <w:rPr>
                <w:rFonts w:ascii="Times New Roman" w:eastAsia="Calibri" w:hAnsi="Times New Roman" w:cs="Times New Roman"/>
              </w:rPr>
              <w:t>Berkebhinnekaan global</w:t>
            </w:r>
          </w:p>
          <w:p w14:paraId="5602FAD3" w14:textId="77777777" w:rsidR="00395A12" w:rsidRPr="000F2429" w:rsidRDefault="00395A12" w:rsidP="00395A12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contextualSpacing/>
              <w:rPr>
                <w:rFonts w:ascii="Times New Roman" w:eastAsia="Calibri" w:hAnsi="Times New Roman" w:cs="Times New Roman"/>
              </w:rPr>
            </w:pPr>
            <w:r w:rsidRPr="000F2429">
              <w:rPr>
                <w:rFonts w:ascii="Times New Roman" w:eastAsia="Calibri" w:hAnsi="Times New Roman" w:cs="Times New Roman"/>
              </w:rPr>
              <w:t>Gotong royong</w:t>
            </w:r>
          </w:p>
          <w:p w14:paraId="4B5D4745" w14:textId="77777777" w:rsidR="00395A12" w:rsidRPr="000F2429" w:rsidRDefault="00395A12" w:rsidP="00395A12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contextualSpacing/>
              <w:rPr>
                <w:rFonts w:ascii="Times New Roman" w:eastAsia="Calibri" w:hAnsi="Times New Roman" w:cs="Times New Roman"/>
              </w:rPr>
            </w:pPr>
            <w:r w:rsidRPr="000F2429">
              <w:rPr>
                <w:rFonts w:ascii="Times New Roman" w:eastAsia="Calibri" w:hAnsi="Times New Roman" w:cs="Times New Roman"/>
              </w:rPr>
              <w:t>Mandiri</w:t>
            </w:r>
            <w:r>
              <w:rPr>
                <w:rFonts w:ascii="Times New Roman" w:eastAsia="Calibri" w:hAnsi="Times New Roman" w:cs="Times New Roman"/>
                <w:lang w:val="id-ID"/>
              </w:rPr>
              <w:t>.</w:t>
            </w:r>
          </w:p>
          <w:p w14:paraId="5483FB01" w14:textId="77777777" w:rsidR="00395A12" w:rsidRPr="000F2429" w:rsidRDefault="00395A12" w:rsidP="00395A12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B</w:t>
            </w:r>
            <w:r w:rsidRPr="000F2429">
              <w:rPr>
                <w:rFonts w:ascii="Times New Roman" w:eastAsia="Calibri" w:hAnsi="Times New Roman" w:cs="Times New Roman"/>
              </w:rPr>
              <w:t>ernalar kritis</w:t>
            </w:r>
          </w:p>
          <w:p w14:paraId="66414681" w14:textId="77777777" w:rsidR="00395A12" w:rsidRPr="000F2429" w:rsidRDefault="006D6AD8" w:rsidP="00395A12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</w:t>
            </w:r>
            <w:r w:rsidR="00395A12" w:rsidRPr="000F2429">
              <w:rPr>
                <w:rFonts w:ascii="Times New Roman" w:eastAsia="Calibri" w:hAnsi="Times New Roman" w:cs="Times New Roman"/>
              </w:rPr>
              <w:t>reatif</w:t>
            </w:r>
          </w:p>
        </w:tc>
      </w:tr>
      <w:tr w:rsidR="00395A12" w:rsidRPr="00FC2B18" w14:paraId="1BE536AE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7232A4B2" w14:textId="77777777" w:rsidR="00395A12" w:rsidRPr="00FC2B18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395A12" w:rsidRPr="00FC2B18" w14:paraId="23F4FFEC" w14:textId="77777777" w:rsidTr="00D8412F">
        <w:trPr>
          <w:jc w:val="center"/>
        </w:trPr>
        <w:tc>
          <w:tcPr>
            <w:tcW w:w="9375" w:type="dxa"/>
            <w:gridSpan w:val="3"/>
          </w:tcPr>
          <w:p w14:paraId="436F67FC" w14:textId="77777777" w:rsidR="002C18D8" w:rsidRPr="002C18D8" w:rsidRDefault="00395A12" w:rsidP="002C18D8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 w:line="240" w:lineRule="auto"/>
              <w:ind w:left="2586" w:hanging="2226"/>
              <w:contextualSpacing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>Sumber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:  (Kementerian Pendidikan, Kebudayaan, Riset, Dan Teknologi Republik Indonesia, 2</w:t>
            </w:r>
            <w:r w:rsidR="00063ABB">
              <w:rPr>
                <w:rFonts w:ascii="Times New Roman" w:eastAsia="Calibri" w:hAnsi="Times New Roman" w:cs="Times New Roman"/>
                <w:lang w:val="id-ID"/>
              </w:rPr>
              <w:t>023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>Buku Pendidikan Pancasila untuk SD Kelas I</w:t>
            </w:r>
            <w:r w:rsidR="00063ABB">
              <w:rPr>
                <w:rFonts w:ascii="Times New Roman" w:eastAsia="Calibri" w:hAnsi="Times New Roman" w:cs="Times New Roman"/>
                <w:bCs/>
                <w:lang w:val="id-ID"/>
              </w:rPr>
              <w:t>II</w:t>
            </w:r>
            <w:r w:rsidRPr="00FC2B18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Penulis: </w:t>
            </w:r>
            <w:r w:rsidR="00063ABB">
              <w:rPr>
                <w:rFonts w:ascii="Times New Roman" w:eastAsia="Calibri" w:hAnsi="Times New Roman" w:cs="Times New Roman"/>
                <w:bCs/>
                <w:lang w:val="id-ID"/>
              </w:rPr>
              <w:t>Ressi Kartika, Kamala Rahayu</w:t>
            </w:r>
            <w:r w:rsidR="00F138C0">
              <w:rPr>
                <w:rFonts w:ascii="Times New Roman" w:eastAsia="Calibri" w:hAnsi="Times New Roman" w:cs="Times New Roman"/>
                <w:bCs/>
                <w:lang w:val="id-ID"/>
              </w:rPr>
              <w:t>, Hani Hanifah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>)</w:t>
            </w:r>
          </w:p>
        </w:tc>
      </w:tr>
      <w:tr w:rsidR="00395A12" w:rsidRPr="00FC2B18" w14:paraId="7C317BF5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090ABE41" w14:textId="77777777" w:rsidR="00395A12" w:rsidRPr="00FC2B18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395A12" w:rsidRPr="00FC2B18" w14:paraId="7A86C419" w14:textId="77777777" w:rsidTr="00D8412F">
        <w:trPr>
          <w:jc w:val="center"/>
        </w:trPr>
        <w:tc>
          <w:tcPr>
            <w:tcW w:w="9375" w:type="dxa"/>
            <w:gridSpan w:val="3"/>
          </w:tcPr>
          <w:p w14:paraId="116D56A0" w14:textId="77777777" w:rsidR="00395A12" w:rsidRPr="00FC2B18" w:rsidRDefault="00395A12" w:rsidP="00395A12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14:paraId="2AA0EBE7" w14:textId="77777777" w:rsidR="00395A12" w:rsidRPr="00FC2B18" w:rsidRDefault="00395A12" w:rsidP="00395A12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395A12" w:rsidRPr="00FC2B18" w14:paraId="5881667E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1F1DE25A" w14:textId="77777777" w:rsidR="00395A12" w:rsidRPr="00FC2B18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F. 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395A12" w:rsidRPr="00FC2B18" w14:paraId="4DE6A017" w14:textId="77777777" w:rsidTr="00D8412F">
        <w:trPr>
          <w:jc w:val="center"/>
        </w:trPr>
        <w:tc>
          <w:tcPr>
            <w:tcW w:w="9375" w:type="dxa"/>
            <w:gridSpan w:val="3"/>
          </w:tcPr>
          <w:p w14:paraId="7745DAC5" w14:textId="77777777" w:rsidR="00395A12" w:rsidRPr="00FC2B18" w:rsidRDefault="00395A12" w:rsidP="00395A12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Peserta didik, </w:t>
            </w:r>
            <w:r w:rsidR="006D6AD8">
              <w:rPr>
                <w:rFonts w:ascii="Times New Roman" w:eastAsia="Calibri" w:hAnsi="Times New Roman" w:cs="Times New Roman"/>
              </w:rPr>
              <w:t>m</w:t>
            </w:r>
            <w:r w:rsidRPr="00FC2B18">
              <w:rPr>
                <w:rFonts w:ascii="Times New Roman" w:eastAsia="Calibri" w:hAnsi="Times New Roman" w:cs="Times New Roman"/>
              </w:rPr>
              <w:t xml:space="preserve">aksimum </w:t>
            </w:r>
            <w:r w:rsidR="004251CF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="006D6AD8">
              <w:rPr>
                <w:rFonts w:ascii="Times New Roman" w:eastAsia="Calibri" w:hAnsi="Times New Roman" w:cs="Times New Roman"/>
              </w:rPr>
              <w:t>p</w:t>
            </w:r>
            <w:r w:rsidRPr="00FC2B18">
              <w:rPr>
                <w:rFonts w:ascii="Times New Roman" w:eastAsia="Calibri" w:hAnsi="Times New Roman" w:cs="Times New Roman"/>
              </w:rPr>
              <w:t>eserta didik</w:t>
            </w:r>
          </w:p>
        </w:tc>
      </w:tr>
      <w:tr w:rsidR="00395A12" w:rsidRPr="00FC2B18" w14:paraId="2BBA71F9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23987B2F" w14:textId="77777777" w:rsidR="00395A12" w:rsidRPr="00FC2B18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G.  </w:t>
            </w:r>
            <w:r w:rsidR="007052C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PENDEKATAN,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</w:t>
            </w:r>
            <w:r w:rsidR="007052C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DAN METODE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PEMBELAJARAN</w:t>
            </w:r>
          </w:p>
        </w:tc>
      </w:tr>
      <w:tr w:rsidR="00395A12" w:rsidRPr="00FC2B18" w14:paraId="0CCD1C96" w14:textId="77777777" w:rsidTr="00D8412F">
        <w:trPr>
          <w:jc w:val="center"/>
        </w:trPr>
        <w:tc>
          <w:tcPr>
            <w:tcW w:w="9375" w:type="dxa"/>
            <w:gridSpan w:val="3"/>
          </w:tcPr>
          <w:p w14:paraId="2AB32444" w14:textId="77777777" w:rsidR="00395A12" w:rsidRPr="007052CD" w:rsidRDefault="007052CD" w:rsidP="00395A12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 xml:space="preserve">Pendekatan: </w:t>
            </w:r>
            <w:r w:rsidRPr="007052CD">
              <w:rPr>
                <w:rFonts w:ascii="Times New Roman" w:eastAsia="Calibri" w:hAnsi="Times New Roman" w:cs="Times New Roman"/>
                <w:i/>
                <w:iCs/>
              </w:rPr>
              <w:t>Saintific</w:t>
            </w:r>
          </w:p>
          <w:p w14:paraId="35831122" w14:textId="4C0B9675" w:rsidR="007052CD" w:rsidRDefault="007052CD" w:rsidP="00395A12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Model: </w:t>
            </w:r>
            <w:r w:rsidR="0070683D">
              <w:rPr>
                <w:rFonts w:ascii="Times New Roman" w:eastAsia="Calibri" w:hAnsi="Times New Roman" w:cs="Times New Roman"/>
              </w:rPr>
              <w:t>Based Learning (PBL)</w:t>
            </w:r>
          </w:p>
          <w:p w14:paraId="00350352" w14:textId="77777777" w:rsidR="00395A12" w:rsidRPr="00245FCD" w:rsidRDefault="007052CD" w:rsidP="00245FCD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Metode: Ceramah, Diskusi, Tanya Jawab</w:t>
            </w:r>
            <w:r w:rsidR="002C18D8">
              <w:rPr>
                <w:rFonts w:ascii="Times New Roman" w:eastAsia="Calibri" w:hAnsi="Times New Roman" w:cs="Times New Roman"/>
              </w:rPr>
              <w:t>, Penugasan</w:t>
            </w:r>
          </w:p>
        </w:tc>
      </w:tr>
      <w:tr w:rsidR="00395A12" w:rsidRPr="00FC2B18" w14:paraId="0E13A282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FF00"/>
          </w:tcPr>
          <w:p w14:paraId="33CE5806" w14:textId="77777777" w:rsidR="00395A12" w:rsidRPr="00FC2B18" w:rsidRDefault="00395A12" w:rsidP="00D8412F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</w:t>
            </w:r>
            <w:r w:rsidR="00E120FE">
              <w:rPr>
                <w:rFonts w:ascii="Times New Roman" w:hAnsi="Times New Roman" w:cs="Times New Roman"/>
                <w:b/>
                <w:bCs/>
                <w:lang w:val="id-ID"/>
              </w:rPr>
              <w:t>O</w:t>
            </w: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NEN INTI</w:t>
            </w:r>
          </w:p>
        </w:tc>
      </w:tr>
      <w:tr w:rsidR="00395A12" w:rsidRPr="00FC2B18" w14:paraId="282D91EE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224E12A2" w14:textId="77777777" w:rsidR="00395A12" w:rsidRPr="00FC2B18" w:rsidRDefault="00395A12" w:rsidP="00D8412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395A12" w:rsidRPr="00FC2B18" w14:paraId="79FC2DEA" w14:textId="77777777" w:rsidTr="00D8412F">
        <w:trPr>
          <w:jc w:val="center"/>
        </w:trPr>
        <w:tc>
          <w:tcPr>
            <w:tcW w:w="9375" w:type="dxa"/>
            <w:gridSpan w:val="3"/>
          </w:tcPr>
          <w:p w14:paraId="774414B6" w14:textId="78207195" w:rsidR="00245FCD" w:rsidRPr="00E120FE" w:rsidRDefault="00BD535D" w:rsidP="00E120FE">
            <w:pPr>
              <w:numPr>
                <w:ilvl w:val="0"/>
                <w:numId w:val="10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Capaian Pembelajaran</w:t>
            </w:r>
            <w:r w:rsidR="00395A12"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  <w:r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  <w:r w:rsidRPr="00E62C6E">
              <w:rPr>
                <w:rFonts w:ascii="Times New Roman" w:hAnsi="Times New Roman" w:cs="Times New Roman"/>
                <w:bCs/>
                <w:lang w:val="id-ID"/>
              </w:rPr>
              <w:t xml:space="preserve">Peserta didik mampu </w:t>
            </w:r>
            <w:r w:rsidR="00933A18">
              <w:rPr>
                <w:rFonts w:ascii="Times New Roman" w:hAnsi="Times New Roman" w:cs="Times New Roman"/>
                <w:bCs/>
                <w:lang w:val="id-ID"/>
              </w:rPr>
              <w:t>memahami kondisi geografis wiyalah Indonesia</w:t>
            </w:r>
          </w:p>
          <w:p w14:paraId="09DB89FC" w14:textId="77777777" w:rsidR="00BD535D" w:rsidRDefault="00BD535D" w:rsidP="00BD535D">
            <w:pPr>
              <w:numPr>
                <w:ilvl w:val="0"/>
                <w:numId w:val="10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Tujuan Pembelajaran: </w:t>
            </w:r>
          </w:p>
          <w:p w14:paraId="46494E28" w14:textId="3B89D0C9" w:rsidR="00BD535D" w:rsidRDefault="00BD535D" w:rsidP="00BD535D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1156" w:hanging="283"/>
              <w:jc w:val="both"/>
              <w:rPr>
                <w:rFonts w:ascii="Times New Roman" w:hAnsi="Times New Roman" w:cs="Times New Roman"/>
                <w:bCs/>
                <w:w w:val="110"/>
                <w:lang w:val="id-ID"/>
              </w:rPr>
            </w:pPr>
            <w:r w:rsidRPr="00BD535D">
              <w:rPr>
                <w:rFonts w:ascii="Times New Roman" w:hAnsi="Times New Roman" w:cs="Times New Roman"/>
                <w:bCs/>
                <w:w w:val="110"/>
                <w:lang w:val="id-ID"/>
              </w:rPr>
              <w:t xml:space="preserve">Peserta didik </w:t>
            </w:r>
            <w:r w:rsidR="00471EF6">
              <w:rPr>
                <w:rFonts w:ascii="Times New Roman" w:hAnsi="Times New Roman" w:cs="Times New Roman"/>
                <w:bCs/>
                <w:w w:val="110"/>
                <w:lang w:val="id-ID"/>
              </w:rPr>
              <w:t>mampu</w:t>
            </w:r>
            <w:r w:rsidRPr="00BD535D">
              <w:rPr>
                <w:rFonts w:ascii="Times New Roman" w:hAnsi="Times New Roman" w:cs="Times New Roman"/>
                <w:bCs/>
                <w:w w:val="110"/>
                <w:lang w:val="id-ID"/>
              </w:rPr>
              <w:t xml:space="preserve"> </w:t>
            </w:r>
            <w:r w:rsidR="00933A18">
              <w:rPr>
                <w:rFonts w:ascii="Times New Roman" w:hAnsi="Times New Roman" w:cs="Times New Roman"/>
                <w:bCs/>
                <w:w w:val="110"/>
                <w:lang w:val="id-ID"/>
              </w:rPr>
              <w:t>menelaah</w:t>
            </w:r>
            <w:r w:rsidRPr="00BD535D">
              <w:rPr>
                <w:rFonts w:ascii="Times New Roman" w:hAnsi="Times New Roman" w:cs="Times New Roman"/>
                <w:bCs/>
                <w:w w:val="110"/>
                <w:lang w:val="id-ID"/>
              </w:rPr>
              <w:t xml:space="preserve"> </w:t>
            </w:r>
            <w:r w:rsidR="00933A18">
              <w:rPr>
                <w:rFonts w:ascii="Times New Roman" w:hAnsi="Times New Roman" w:cs="Times New Roman"/>
                <w:bCs/>
                <w:w w:val="110"/>
                <w:lang w:val="id-ID"/>
              </w:rPr>
              <w:t>kondisi geografis wilayah Indonesia sebagai negara kepulauan/maritim dan agraris</w:t>
            </w:r>
          </w:p>
          <w:p w14:paraId="511050E4" w14:textId="618509D1" w:rsidR="00395A12" w:rsidRPr="00933A18" w:rsidRDefault="00933A18" w:rsidP="00933A18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1156" w:hanging="283"/>
              <w:jc w:val="both"/>
              <w:rPr>
                <w:rFonts w:ascii="Times New Roman" w:hAnsi="Times New Roman" w:cs="Times New Roman"/>
                <w:bCs/>
                <w:w w:val="110"/>
                <w:lang w:val="id-ID"/>
              </w:rPr>
            </w:pPr>
            <w:r>
              <w:rPr>
                <w:rFonts w:ascii="Times New Roman" w:hAnsi="Times New Roman" w:cs="Times New Roman"/>
                <w:bCs/>
                <w:w w:val="110"/>
                <w:lang w:val="id-ID"/>
              </w:rPr>
              <w:lastRenderedPageBreak/>
              <w:t>Peserta didik mampu mengidentifikasi kekayaan alam di Indonesia</w:t>
            </w:r>
          </w:p>
        </w:tc>
      </w:tr>
      <w:tr w:rsidR="00395A12" w:rsidRPr="00FC2B18" w14:paraId="25496B5E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5A7A6A35" w14:textId="77777777" w:rsidR="00395A12" w:rsidRPr="00FC2B18" w:rsidRDefault="00395A12" w:rsidP="00D8412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395A12" w:rsidRPr="00FC2B18" w14:paraId="340D0EFD" w14:textId="77777777" w:rsidTr="00D8412F">
        <w:trPr>
          <w:jc w:val="center"/>
        </w:trPr>
        <w:tc>
          <w:tcPr>
            <w:tcW w:w="9375" w:type="dxa"/>
            <w:gridSpan w:val="3"/>
          </w:tcPr>
          <w:p w14:paraId="0CA8AF25" w14:textId="31339BCC" w:rsidR="00395A12" w:rsidRPr="00AB2917" w:rsidRDefault="00395A12" w:rsidP="00395A12">
            <w:pPr>
              <w:numPr>
                <w:ilvl w:val="0"/>
                <w:numId w:val="10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D60C2">
              <w:rPr>
                <w:rFonts w:ascii="Times New Roman" w:hAnsi="Times New Roman" w:cs="Times New Roman"/>
                <w:bCs/>
                <w:lang w:val="id-ID"/>
              </w:rPr>
              <w:t>Peserta</w:t>
            </w:r>
            <w:r w:rsidRPr="001D60C2">
              <w:rPr>
                <w:rFonts w:ascii="Times New Roman" w:hAnsi="Times New Roman" w:cs="Times New Roman"/>
                <w:lang w:val="id-ID"/>
              </w:rPr>
              <w:t xml:space="preserve"> didik </w:t>
            </w:r>
            <w:r w:rsidR="00E62C6E">
              <w:rPr>
                <w:rFonts w:ascii="Times New Roman" w:hAnsi="Times New Roman" w:cs="Times New Roman"/>
                <w:lang w:val="id-ID"/>
              </w:rPr>
              <w:t xml:space="preserve">mampu </w:t>
            </w:r>
            <w:r w:rsidRPr="00673CED">
              <w:rPr>
                <w:rFonts w:ascii="Times New Roman" w:hAnsi="Times New Roman" w:cs="Times New Roman"/>
                <w:lang w:val="id-ID"/>
              </w:rPr>
              <w:t xml:space="preserve">memahami </w:t>
            </w:r>
            <w:r w:rsidR="00E62C6E">
              <w:rPr>
                <w:rFonts w:ascii="Times New Roman" w:hAnsi="Times New Roman" w:cs="Times New Roman"/>
                <w:lang w:val="id-ID"/>
              </w:rPr>
              <w:t xml:space="preserve">dan </w:t>
            </w:r>
            <w:r w:rsidR="00B67C45">
              <w:rPr>
                <w:rFonts w:ascii="Times New Roman" w:hAnsi="Times New Roman" w:cs="Times New Roman"/>
                <w:lang w:val="id-ID"/>
              </w:rPr>
              <w:t>mengidentifikasi letak dan kondisi geografis Indonesia</w:t>
            </w:r>
          </w:p>
          <w:p w14:paraId="3E53E88C" w14:textId="77777777" w:rsidR="00395A12" w:rsidRPr="00FC2B18" w:rsidRDefault="00395A12" w:rsidP="00D8412F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A12" w:rsidRPr="00FC2B18" w14:paraId="76878A6C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7404C85D" w14:textId="77777777" w:rsidR="00395A12" w:rsidRPr="00FC2B18" w:rsidRDefault="00395A12" w:rsidP="00D8412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395A12" w:rsidRPr="00FC2B18" w14:paraId="17B8271B" w14:textId="77777777" w:rsidTr="00D8412F">
        <w:trPr>
          <w:jc w:val="center"/>
        </w:trPr>
        <w:tc>
          <w:tcPr>
            <w:tcW w:w="9375" w:type="dxa"/>
            <w:gridSpan w:val="3"/>
          </w:tcPr>
          <w:p w14:paraId="48D64E24" w14:textId="77777777" w:rsidR="008001B1" w:rsidRDefault="008001B1" w:rsidP="00395A12">
            <w:pPr>
              <w:numPr>
                <w:ilvl w:val="0"/>
                <w:numId w:val="10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Tahukah kamu apa saja hak dan kewajiban kita sebagai warga sekolah?</w:t>
            </w:r>
          </w:p>
          <w:p w14:paraId="60808D1F" w14:textId="77777777" w:rsidR="00395A12" w:rsidRPr="00AB2917" w:rsidRDefault="00395A12" w:rsidP="00395A12">
            <w:pPr>
              <w:numPr>
                <w:ilvl w:val="0"/>
                <w:numId w:val="10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AB2917">
              <w:rPr>
                <w:rFonts w:ascii="Times New Roman" w:hAnsi="Times New Roman" w:cs="Times New Roman"/>
                <w:bCs/>
                <w:lang w:val="id-ID"/>
              </w:rPr>
              <w:t xml:space="preserve">Apa </w:t>
            </w:r>
            <w:r w:rsidR="00E62C6E">
              <w:rPr>
                <w:rFonts w:ascii="Times New Roman" w:hAnsi="Times New Roman" w:cs="Times New Roman"/>
                <w:bCs/>
                <w:lang w:val="id-ID"/>
              </w:rPr>
              <w:t>yang akan terjadi</w:t>
            </w:r>
            <w:r w:rsidRPr="00AB2917">
              <w:rPr>
                <w:rFonts w:ascii="Times New Roman" w:hAnsi="Times New Roman" w:cs="Times New Roman"/>
                <w:bCs/>
                <w:lang w:val="id-ID"/>
              </w:rPr>
              <w:t xml:space="preserve"> jika </w:t>
            </w:r>
            <w:r w:rsidR="00E62C6E">
              <w:rPr>
                <w:rFonts w:ascii="Times New Roman" w:hAnsi="Times New Roman" w:cs="Times New Roman"/>
                <w:bCs/>
                <w:lang w:val="id-ID"/>
              </w:rPr>
              <w:t xml:space="preserve">kita tidak melaksanakan hak kita sebagai </w:t>
            </w:r>
            <w:r w:rsidR="00345839">
              <w:rPr>
                <w:rFonts w:ascii="Times New Roman" w:hAnsi="Times New Roman" w:cs="Times New Roman"/>
                <w:bCs/>
                <w:lang w:val="id-ID"/>
              </w:rPr>
              <w:t>warga sekolah?</w:t>
            </w:r>
          </w:p>
          <w:p w14:paraId="3EB2DA7E" w14:textId="77777777" w:rsidR="00395A12" w:rsidRPr="00AB2917" w:rsidRDefault="00E62C6E" w:rsidP="00395A12">
            <w:pPr>
              <w:numPr>
                <w:ilvl w:val="0"/>
                <w:numId w:val="10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Apa yang yang akan terjadi jika kita tidak </w:t>
            </w:r>
            <w:r w:rsidR="00345839">
              <w:rPr>
                <w:rFonts w:ascii="Times New Roman" w:hAnsi="Times New Roman" w:cs="Times New Roman"/>
                <w:bCs/>
                <w:lang w:val="id-ID"/>
              </w:rPr>
              <w:t>melaksanakan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kewajiban kita sebagai warga sekolah</w:t>
            </w:r>
            <w:r w:rsidR="00395A12" w:rsidRPr="00AB2917">
              <w:rPr>
                <w:rFonts w:ascii="Times New Roman" w:hAnsi="Times New Roman" w:cs="Times New Roman"/>
                <w:bCs/>
                <w:lang w:val="id-ID"/>
              </w:rPr>
              <w:t>?</w:t>
            </w:r>
          </w:p>
          <w:p w14:paraId="6E74F3C1" w14:textId="77777777" w:rsidR="00395A12" w:rsidRPr="00FC2B18" w:rsidRDefault="00395A12" w:rsidP="00E62C6E">
            <w:pPr>
              <w:spacing w:before="60" w:after="6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5A12" w:rsidRPr="00FC2B18" w14:paraId="1AF1384C" w14:textId="77777777" w:rsidTr="00D8412F">
        <w:trPr>
          <w:jc w:val="center"/>
        </w:trPr>
        <w:tc>
          <w:tcPr>
            <w:tcW w:w="9375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0EC0F12E" w14:textId="77777777" w:rsidR="00395A12" w:rsidRPr="00FC2B18" w:rsidRDefault="00395A12" w:rsidP="00D8412F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bookmarkStart w:id="1" w:name="_Hlk177298312"/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395A12" w:rsidRPr="00FC2B18" w14:paraId="644DB00C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FFFF" w:themeFill="background1"/>
          </w:tcPr>
          <w:p w14:paraId="33097322" w14:textId="77777777" w:rsidR="00395A12" w:rsidRPr="00FC2B18" w:rsidRDefault="00395A12" w:rsidP="00C53329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Langkah-Langkah Kegiatan Pembelajaran</w:t>
            </w:r>
          </w:p>
          <w:p w14:paraId="0C92A9AF" w14:textId="77777777" w:rsidR="00395A12" w:rsidRPr="0007405D" w:rsidRDefault="00395A12" w:rsidP="0007405D">
            <w:pPr>
              <w:pStyle w:val="ListParagraph"/>
              <w:numPr>
                <w:ilvl w:val="0"/>
                <w:numId w:val="53"/>
              </w:numPr>
              <w:spacing w:before="60" w:after="60" w:line="360" w:lineRule="auto"/>
              <w:ind w:left="306" w:hanging="284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07405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Persiapan</w:t>
            </w:r>
            <w:r w:rsidRPr="0007405D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Mengajar</w:t>
            </w:r>
          </w:p>
          <w:p w14:paraId="7184593E" w14:textId="77777777" w:rsidR="00395A12" w:rsidRPr="005B2EE1" w:rsidRDefault="00395A12" w:rsidP="00C53329">
            <w:pPr>
              <w:spacing w:before="60" w:after="60" w:line="360" w:lineRule="auto"/>
              <w:ind w:left="287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5B2EE1">
              <w:rPr>
                <w:rFonts w:ascii="Times New Roman" w:hAnsi="Times New Roman" w:cs="Times New Roman"/>
                <w:bCs/>
                <w:lang w:val="id-ID"/>
              </w:rPr>
              <w:t>Sebelum melakukan kegiatan pembelajaran, guru harus melakukan persiapan yang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5B2EE1">
              <w:rPr>
                <w:rFonts w:ascii="Times New Roman" w:hAnsi="Times New Roman" w:cs="Times New Roman"/>
                <w:bCs/>
                <w:lang w:val="id-ID"/>
              </w:rPr>
              <w:t>maksimal supaya kegiatan pembelajaran yang dilakukan bersama peserta didik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5B2EE1">
              <w:rPr>
                <w:rFonts w:ascii="Times New Roman" w:hAnsi="Times New Roman" w:cs="Times New Roman"/>
                <w:bCs/>
                <w:lang w:val="id-ID"/>
              </w:rPr>
              <w:t>bisa berjalan maksimal dan bermakna. Adapun yang harus dipersiapkan guru, di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5B2EE1">
              <w:rPr>
                <w:rFonts w:ascii="Times New Roman" w:hAnsi="Times New Roman" w:cs="Times New Roman"/>
                <w:bCs/>
                <w:lang w:val="id-ID"/>
              </w:rPr>
              <w:t>antaranya sebagai berikut:</w:t>
            </w:r>
          </w:p>
          <w:p w14:paraId="7D6081FA" w14:textId="77777777" w:rsidR="00395A12" w:rsidRPr="00ED365B" w:rsidRDefault="00395A12" w:rsidP="0007405D">
            <w:pPr>
              <w:pStyle w:val="ListParagraph"/>
              <w:numPr>
                <w:ilvl w:val="0"/>
                <w:numId w:val="54"/>
              </w:numPr>
              <w:spacing w:before="60" w:after="60" w:line="360" w:lineRule="auto"/>
              <w:ind w:left="731" w:hanging="284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D365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Peralatan</w:t>
            </w:r>
            <w:r w:rsidRPr="00ED365B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Pembelajaran</w:t>
            </w:r>
          </w:p>
          <w:p w14:paraId="7A6747BB" w14:textId="77777777" w:rsidR="00395A12" w:rsidRPr="005B2EE1" w:rsidRDefault="00395A12" w:rsidP="00C53329">
            <w:pPr>
              <w:spacing w:before="60" w:after="60" w:line="360" w:lineRule="auto"/>
              <w:ind w:left="731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5B2EE1">
              <w:rPr>
                <w:rFonts w:ascii="Times New Roman" w:hAnsi="Times New Roman" w:cs="Times New Roman"/>
                <w:bCs/>
                <w:lang w:val="id-ID"/>
              </w:rPr>
              <w:t>Adapun alternatif peralatan pembelajaran yang harus dipersiapkan oleh guru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5B2EE1">
              <w:rPr>
                <w:rFonts w:ascii="Times New Roman" w:hAnsi="Times New Roman" w:cs="Times New Roman"/>
                <w:bCs/>
                <w:lang w:val="id-ID"/>
              </w:rPr>
              <w:t>sebelum memulai kegiatan pembelajaran, diantaranya:</w:t>
            </w:r>
          </w:p>
          <w:p w14:paraId="6737D122" w14:textId="77777777" w:rsidR="00ED365B" w:rsidRDefault="00ED365B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L</w:t>
            </w:r>
            <w:r w:rsidR="00395A12" w:rsidRPr="00ED365B">
              <w:rPr>
                <w:rFonts w:ascii="Times New Roman" w:hAnsi="Times New Roman" w:cs="Times New Roman"/>
                <w:bCs/>
                <w:lang w:val="id-ID"/>
              </w:rPr>
              <w:t>aptop</w:t>
            </w:r>
          </w:p>
          <w:p w14:paraId="635EFD76" w14:textId="77777777" w:rsidR="00ED365B" w:rsidRDefault="00ED365B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A</w:t>
            </w:r>
            <w:r w:rsidR="00395A12" w:rsidRPr="00ED365B">
              <w:rPr>
                <w:rFonts w:ascii="Times New Roman" w:hAnsi="Times New Roman" w:cs="Times New Roman"/>
                <w:bCs/>
                <w:lang w:val="id-ID"/>
              </w:rPr>
              <w:t xml:space="preserve">lat bantu audio </w:t>
            </w:r>
            <w:r w:rsidR="00395A12" w:rsidRPr="00ED365B">
              <w:rPr>
                <w:rFonts w:ascii="Times New Roman" w:hAnsi="Times New Roman" w:cs="Times New Roman"/>
                <w:bCs/>
                <w:i/>
                <w:iCs/>
                <w:lang w:val="id-ID"/>
              </w:rPr>
              <w:t>(speake</w:t>
            </w:r>
            <w:r w:rsidR="00395A12" w:rsidRPr="00ED365B">
              <w:rPr>
                <w:rFonts w:ascii="Times New Roman" w:hAnsi="Times New Roman" w:cs="Times New Roman"/>
                <w:bCs/>
                <w:lang w:val="id-ID"/>
              </w:rPr>
              <w:t>r)</w:t>
            </w:r>
          </w:p>
          <w:p w14:paraId="4E2E7839" w14:textId="77777777" w:rsidR="00ED365B" w:rsidRDefault="00ED365B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P</w:t>
            </w:r>
            <w:r w:rsidR="00395A12" w:rsidRPr="00ED365B">
              <w:rPr>
                <w:rFonts w:ascii="Times New Roman" w:hAnsi="Times New Roman" w:cs="Times New Roman"/>
                <w:bCs/>
                <w:lang w:val="id-ID"/>
              </w:rPr>
              <w:t>royektor,</w:t>
            </w:r>
          </w:p>
          <w:p w14:paraId="67C7132C" w14:textId="77777777" w:rsidR="00ED365B" w:rsidRPr="00ED365B" w:rsidRDefault="00ED365B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P</w:t>
            </w:r>
            <w:r w:rsidR="00395A12" w:rsidRPr="00ED365B">
              <w:rPr>
                <w:rFonts w:ascii="Times New Roman" w:hAnsi="Times New Roman" w:cs="Times New Roman"/>
                <w:lang w:val="id-ID"/>
              </w:rPr>
              <w:t>apan tulis, dan</w:t>
            </w:r>
          </w:p>
          <w:p w14:paraId="5B377179" w14:textId="77777777" w:rsidR="00395A12" w:rsidRPr="00C53329" w:rsidRDefault="00ED365B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</w:t>
            </w:r>
            <w:r w:rsidR="00395A12" w:rsidRPr="00ED365B">
              <w:rPr>
                <w:rFonts w:ascii="Times New Roman" w:hAnsi="Times New Roman" w:cs="Times New Roman"/>
                <w:lang w:val="id-ID"/>
              </w:rPr>
              <w:t>lat tulis, seperti spidol atau kapur tulis.</w:t>
            </w:r>
          </w:p>
          <w:p w14:paraId="79091DC6" w14:textId="77777777" w:rsidR="00395A12" w:rsidRPr="0007405D" w:rsidRDefault="00395A12" w:rsidP="0007405D">
            <w:pPr>
              <w:pStyle w:val="ListParagraph"/>
              <w:numPr>
                <w:ilvl w:val="0"/>
                <w:numId w:val="54"/>
              </w:numPr>
              <w:spacing w:before="60" w:after="60" w:line="360" w:lineRule="auto"/>
              <w:ind w:left="731" w:hanging="284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07405D">
              <w:rPr>
                <w:rFonts w:ascii="Times New Roman" w:hAnsi="Times New Roman" w:cs="Times New Roman"/>
                <w:b/>
                <w:bCs/>
                <w:lang w:val="id-ID"/>
              </w:rPr>
              <w:t xml:space="preserve">Media </w:t>
            </w:r>
            <w:r w:rsidRPr="0007405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Pembelajaran</w:t>
            </w:r>
          </w:p>
          <w:p w14:paraId="6DC82791" w14:textId="77777777" w:rsidR="00395A12" w:rsidRPr="00416A96" w:rsidRDefault="00395A12" w:rsidP="00C53329">
            <w:pPr>
              <w:spacing w:before="60" w:after="60" w:line="360" w:lineRule="auto"/>
              <w:ind w:left="731" w:right="195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416A96">
              <w:rPr>
                <w:rFonts w:ascii="Times New Roman" w:hAnsi="Times New Roman" w:cs="Times New Roman"/>
                <w:lang w:val="id-ID"/>
              </w:rPr>
              <w:t>Media pembelajaran dipergunakan oleh guru untuk mempermudah penyampaian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16A96">
              <w:rPr>
                <w:rFonts w:ascii="Times New Roman" w:hAnsi="Times New Roman" w:cs="Times New Roman"/>
                <w:lang w:val="id-ID"/>
              </w:rPr>
              <w:t>pesan pembelajaran kepada peserta didik. Media belajar yang digunakan sesuai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16A96">
              <w:rPr>
                <w:rFonts w:ascii="Times New Roman" w:hAnsi="Times New Roman" w:cs="Times New Roman"/>
                <w:lang w:val="id-ID"/>
              </w:rPr>
              <w:t xml:space="preserve">materi </w:t>
            </w:r>
            <w:r w:rsidR="008001B1">
              <w:rPr>
                <w:rFonts w:ascii="Times New Roman" w:hAnsi="Times New Roman" w:cs="Times New Roman"/>
                <w:lang w:val="id-ID"/>
              </w:rPr>
              <w:t>yang akan sampaikan</w:t>
            </w:r>
            <w:r w:rsidRPr="00416A9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2D46F1">
              <w:rPr>
                <w:rFonts w:ascii="Times New Roman" w:hAnsi="Times New Roman" w:cs="Times New Roman"/>
                <w:lang w:val="id-ID"/>
              </w:rPr>
              <w:t xml:space="preserve">guru </w:t>
            </w:r>
            <w:r w:rsidRPr="00416A96">
              <w:rPr>
                <w:rFonts w:ascii="Times New Roman" w:hAnsi="Times New Roman" w:cs="Times New Roman"/>
                <w:lang w:val="id-ID"/>
              </w:rPr>
              <w:t>yaitu</w:t>
            </w:r>
            <w:r w:rsidR="008001B1">
              <w:rPr>
                <w:rFonts w:ascii="Times New Roman" w:hAnsi="Times New Roman" w:cs="Times New Roman"/>
                <w:lang w:val="id-ID"/>
              </w:rPr>
              <w:t xml:space="preserve"> mengenai </w:t>
            </w:r>
            <w:r w:rsidRPr="00416A9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8001B1">
              <w:rPr>
                <w:rFonts w:ascii="Times New Roman" w:hAnsi="Times New Roman" w:cs="Times New Roman"/>
                <w:lang w:val="id-ID"/>
              </w:rPr>
              <w:t>Hak dan Kewajiban</w:t>
            </w:r>
            <w:r w:rsidR="002D46F1">
              <w:rPr>
                <w:rFonts w:ascii="Times New Roman" w:hAnsi="Times New Roman" w:cs="Times New Roman"/>
                <w:lang w:val="id-ID"/>
              </w:rPr>
              <w:t xml:space="preserve"> di Sekolah</w:t>
            </w:r>
            <w:r w:rsidRPr="00416A96"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="008001B1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16A96">
              <w:rPr>
                <w:rFonts w:ascii="Times New Roman" w:hAnsi="Times New Roman" w:cs="Times New Roman"/>
                <w:lang w:val="id-ID"/>
              </w:rPr>
              <w:t>Adapun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16A96">
              <w:rPr>
                <w:rFonts w:ascii="Times New Roman" w:hAnsi="Times New Roman" w:cs="Times New Roman"/>
                <w:lang w:val="id-ID"/>
              </w:rPr>
              <w:t>media pembelajaran yang dipilih oleh guru diantaranya:</w:t>
            </w:r>
          </w:p>
          <w:p w14:paraId="32A2E295" w14:textId="77777777" w:rsidR="00ED365B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hAnsi="Times New Roman" w:cs="Times New Roman"/>
                <w:lang w:val="id-ID"/>
              </w:rPr>
            </w:pPr>
            <w:r w:rsidRPr="00ED365B">
              <w:rPr>
                <w:rFonts w:ascii="Times New Roman" w:hAnsi="Times New Roman" w:cs="Times New Roman"/>
                <w:lang w:val="id-ID"/>
              </w:rPr>
              <w:t xml:space="preserve">Video yang berkaitan dengan </w:t>
            </w:r>
            <w:r w:rsidR="008001B1" w:rsidRPr="00ED365B">
              <w:rPr>
                <w:rFonts w:ascii="Times New Roman" w:hAnsi="Times New Roman" w:cs="Times New Roman"/>
                <w:lang w:val="id-ID"/>
              </w:rPr>
              <w:t xml:space="preserve">hak dan kewajiban </w:t>
            </w:r>
            <w:r w:rsidR="00345839">
              <w:rPr>
                <w:rFonts w:ascii="Times New Roman" w:hAnsi="Times New Roman" w:cs="Times New Roman"/>
                <w:lang w:val="id-ID"/>
              </w:rPr>
              <w:t xml:space="preserve">sebagai </w:t>
            </w:r>
            <w:r w:rsidR="008001B1" w:rsidRPr="00ED365B">
              <w:rPr>
                <w:rFonts w:ascii="Times New Roman" w:hAnsi="Times New Roman" w:cs="Times New Roman"/>
                <w:lang w:val="id-ID"/>
              </w:rPr>
              <w:t xml:space="preserve">warga sekolah </w:t>
            </w:r>
          </w:p>
          <w:p w14:paraId="2DDB402D" w14:textId="77777777" w:rsidR="002C18D8" w:rsidRDefault="0021390B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PPT</w:t>
            </w:r>
          </w:p>
          <w:p w14:paraId="4F39D437" w14:textId="77777777" w:rsidR="002C18D8" w:rsidRPr="002C18D8" w:rsidRDefault="00ED365B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hAnsi="Times New Roman" w:cs="Times New Roman"/>
                <w:lang w:val="id-ID"/>
              </w:rPr>
            </w:pPr>
            <w:r w:rsidRPr="00ED365B">
              <w:rPr>
                <w:rFonts w:ascii="Times New Roman" w:hAnsi="Times New Roman" w:cs="Times New Roman"/>
                <w:lang w:val="id-ID"/>
              </w:rPr>
              <w:t>Gambar tentang pelaksanaan hak dan kewajiban sebagai warga sekolah</w:t>
            </w:r>
          </w:p>
          <w:p w14:paraId="788F21F6" w14:textId="77777777" w:rsidR="00395A12" w:rsidRPr="00ED365B" w:rsidRDefault="00ED365B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hAnsi="Times New Roman" w:cs="Times New Roman"/>
                <w:lang w:val="id-ID"/>
              </w:rPr>
            </w:pPr>
            <w:r w:rsidRPr="00ED365B">
              <w:rPr>
                <w:rFonts w:ascii="Times New Roman" w:hAnsi="Times New Roman" w:cs="Times New Roman"/>
                <w:lang w:val="id-ID"/>
              </w:rPr>
              <w:t>Media Peraga “</w:t>
            </w:r>
            <w:r w:rsidR="00787555">
              <w:rPr>
                <w:rFonts w:ascii="Times New Roman" w:hAnsi="Times New Roman" w:cs="Times New Roman"/>
                <w:lang w:val="id-ID"/>
              </w:rPr>
              <w:t xml:space="preserve">Bilik </w:t>
            </w:r>
            <w:r w:rsidRPr="00ED365B">
              <w:rPr>
                <w:rFonts w:ascii="Times New Roman" w:hAnsi="Times New Roman" w:cs="Times New Roman"/>
                <w:lang w:val="id-ID"/>
              </w:rPr>
              <w:t xml:space="preserve">Hak dan Kewajiban” </w:t>
            </w:r>
          </w:p>
          <w:p w14:paraId="2616CE5C" w14:textId="77777777" w:rsidR="00395A12" w:rsidRDefault="00395A12" w:rsidP="00C53329">
            <w:pPr>
              <w:spacing w:before="60" w:after="60" w:line="360" w:lineRule="auto"/>
              <w:ind w:left="601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53F759CA" w14:textId="77777777" w:rsidR="00C53329" w:rsidRPr="00FC2B18" w:rsidRDefault="00C53329" w:rsidP="00C53329">
            <w:pPr>
              <w:spacing w:before="60" w:after="60" w:line="360" w:lineRule="auto"/>
              <w:ind w:left="601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533C8754" w14:textId="77777777" w:rsidR="00465859" w:rsidRPr="0007405D" w:rsidRDefault="00395A12" w:rsidP="0007405D">
            <w:pPr>
              <w:pStyle w:val="ListParagraph"/>
              <w:numPr>
                <w:ilvl w:val="0"/>
                <w:numId w:val="53"/>
              </w:num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07405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Pengajaran di Kelas</w:t>
            </w:r>
          </w:p>
          <w:p w14:paraId="54207F66" w14:textId="77777777" w:rsidR="00395A12" w:rsidRPr="00D55BD8" w:rsidRDefault="00395A12" w:rsidP="00D55BD8">
            <w:pPr>
              <w:pStyle w:val="ListParagraph"/>
              <w:numPr>
                <w:ilvl w:val="0"/>
                <w:numId w:val="56"/>
              </w:numPr>
              <w:spacing w:before="60" w:after="60" w:line="360" w:lineRule="auto"/>
              <w:ind w:left="873" w:right="195" w:hanging="28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55BD8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Kegiatan </w:t>
            </w:r>
            <w:r w:rsidR="00ED365B" w:rsidRPr="00D55BD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Pendahuluan (10 menit)</w:t>
            </w:r>
          </w:p>
          <w:p w14:paraId="7DC45CBE" w14:textId="77777777" w:rsidR="00ED365B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D365B">
              <w:rPr>
                <w:rFonts w:ascii="Times New Roman" w:eastAsia="Calibri" w:hAnsi="Times New Roman" w:cs="Times New Roman"/>
                <w:bCs/>
                <w:lang w:val="id-ID"/>
              </w:rPr>
              <w:t xml:space="preserve">Sebelum peserta didik memasuki kelas, guru mengondisikan agar peserta didik berbaris di depan kelas secara rapi dengan dipimpin oleh salah satu peserta didik dan secara </w:t>
            </w:r>
            <w:r w:rsidRPr="00ED365B"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 xml:space="preserve">bergiliran bersalaman kepada </w:t>
            </w:r>
            <w:r w:rsidR="006D6AD8" w:rsidRPr="00ED365B">
              <w:rPr>
                <w:rFonts w:ascii="Times New Roman" w:eastAsia="Calibri" w:hAnsi="Times New Roman" w:cs="Times New Roman"/>
                <w:bCs/>
                <w:lang w:val="id-ID"/>
              </w:rPr>
              <w:t>g</w:t>
            </w:r>
            <w:r w:rsidRPr="00ED365B">
              <w:rPr>
                <w:rFonts w:ascii="Times New Roman" w:eastAsia="Calibri" w:hAnsi="Times New Roman" w:cs="Times New Roman"/>
                <w:bCs/>
                <w:lang w:val="id-ID"/>
              </w:rPr>
              <w:t>uru memasuki kelas. Langkah ini dilakukan apabila pembelajaran PPKn dilaksanakan pada jam pertama.</w:t>
            </w:r>
          </w:p>
          <w:p w14:paraId="7126EC6B" w14:textId="77777777" w:rsidR="00465859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D365B">
              <w:rPr>
                <w:rFonts w:ascii="Times New Roman" w:eastAsia="Calibri" w:hAnsi="Times New Roman" w:cs="Times New Roman"/>
                <w:bCs/>
                <w:lang w:val="id-ID"/>
              </w:rPr>
              <w:t>Guru memberikan salam dan secara acak memberikan kesempatan kepada salah satu peserta didik untuk memimpin berdoa bersama sesuai dengan agama dan kepercayaanya masing-masing sebelum pembelajaran dilaksanakan.</w:t>
            </w:r>
            <w:r w:rsidR="002D5334">
              <w:rPr>
                <w:rFonts w:ascii="Times New Roman" w:eastAsia="Calibri" w:hAnsi="Times New Roman" w:cs="Times New Roman"/>
                <w:bCs/>
                <w:lang w:val="id-ID"/>
              </w:rPr>
              <w:t xml:space="preserve"> (Beriman, </w:t>
            </w:r>
            <w:r w:rsidR="008F36B4">
              <w:rPr>
                <w:rFonts w:ascii="Times New Roman" w:eastAsia="Calibri" w:hAnsi="Times New Roman" w:cs="Times New Roman"/>
                <w:bCs/>
                <w:lang w:val="id-ID"/>
              </w:rPr>
              <w:t>b</w:t>
            </w:r>
            <w:r w:rsidR="002D5334">
              <w:rPr>
                <w:rFonts w:ascii="Times New Roman" w:eastAsia="Calibri" w:hAnsi="Times New Roman" w:cs="Times New Roman"/>
                <w:bCs/>
                <w:lang w:val="id-ID"/>
              </w:rPr>
              <w:t xml:space="preserve">ertakwa </w:t>
            </w:r>
            <w:r w:rsidR="008F36B4">
              <w:rPr>
                <w:rFonts w:ascii="Times New Roman" w:eastAsia="Calibri" w:hAnsi="Times New Roman" w:cs="Times New Roman"/>
                <w:bCs/>
                <w:lang w:val="id-ID"/>
              </w:rPr>
              <w:t>ke</w:t>
            </w:r>
            <w:r w:rsidR="002D5334">
              <w:rPr>
                <w:rFonts w:ascii="Times New Roman" w:eastAsia="Calibri" w:hAnsi="Times New Roman" w:cs="Times New Roman"/>
                <w:bCs/>
                <w:lang w:val="id-ID"/>
              </w:rPr>
              <w:t xml:space="preserve">pada Tuhan Yang Maha Esa, dan </w:t>
            </w:r>
            <w:r w:rsidR="008F36B4">
              <w:rPr>
                <w:rFonts w:ascii="Times New Roman" w:eastAsia="Calibri" w:hAnsi="Times New Roman" w:cs="Times New Roman"/>
                <w:bCs/>
                <w:lang w:val="id-ID"/>
              </w:rPr>
              <w:t>b</w:t>
            </w:r>
            <w:r w:rsidR="002D5334">
              <w:rPr>
                <w:rFonts w:ascii="Times New Roman" w:eastAsia="Calibri" w:hAnsi="Times New Roman" w:cs="Times New Roman"/>
                <w:bCs/>
                <w:lang w:val="id-ID"/>
              </w:rPr>
              <w:t xml:space="preserve">erakhlak </w:t>
            </w:r>
            <w:r w:rsidR="008F36B4">
              <w:rPr>
                <w:rFonts w:ascii="Times New Roman" w:eastAsia="Calibri" w:hAnsi="Times New Roman" w:cs="Times New Roman"/>
                <w:bCs/>
                <w:lang w:val="id-ID"/>
              </w:rPr>
              <w:t>m</w:t>
            </w:r>
            <w:r w:rsidR="002D5334">
              <w:rPr>
                <w:rFonts w:ascii="Times New Roman" w:eastAsia="Calibri" w:hAnsi="Times New Roman" w:cs="Times New Roman"/>
                <w:bCs/>
                <w:lang w:val="id-ID"/>
              </w:rPr>
              <w:t>ulia)</w:t>
            </w:r>
          </w:p>
          <w:p w14:paraId="7D48A766" w14:textId="77777777" w:rsidR="00465859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65859">
              <w:rPr>
                <w:rFonts w:ascii="Times New Roman" w:eastAsia="Calibri" w:hAnsi="Times New Roman" w:cs="Times New Roman"/>
                <w:bCs/>
                <w:lang w:val="id-ID"/>
              </w:rPr>
              <w:t xml:space="preserve">Untuk membangkitkan semangat nasionalisme peserta didik, guru mengajak peserta didik berdiri untuk menyanyikan lagu Indonesia Raya. </w:t>
            </w:r>
            <w:r w:rsidR="002D5334">
              <w:rPr>
                <w:rFonts w:ascii="Times New Roman" w:eastAsia="Calibri" w:hAnsi="Times New Roman" w:cs="Times New Roman"/>
                <w:bCs/>
                <w:lang w:val="id-ID"/>
              </w:rPr>
              <w:t>(nasionalisme)</w:t>
            </w:r>
          </w:p>
          <w:p w14:paraId="674AEEDC" w14:textId="77777777" w:rsidR="00465859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65859">
              <w:rPr>
                <w:rFonts w:ascii="Times New Roman" w:eastAsia="Calibri" w:hAnsi="Times New Roman" w:cs="Times New Roman"/>
                <w:bCs/>
                <w:lang w:val="id-ID"/>
              </w:rPr>
              <w:t>Guru mengecek kehadiran peserta didik.</w:t>
            </w:r>
          </w:p>
          <w:p w14:paraId="40BA6309" w14:textId="77777777" w:rsidR="00465859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65859">
              <w:rPr>
                <w:rFonts w:ascii="Times New Roman" w:eastAsia="Calibri" w:hAnsi="Times New Roman" w:cs="Times New Roman"/>
                <w:bCs/>
                <w:lang w:val="id-ID"/>
              </w:rPr>
              <w:t>Guru mengajak peserta didik untuk mengingat kembali pembelajaran pertemuan sebelumnya.</w:t>
            </w:r>
          </w:p>
          <w:p w14:paraId="49762670" w14:textId="77777777" w:rsidR="00465859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65859">
              <w:rPr>
                <w:rFonts w:ascii="Times New Roman" w:eastAsia="Calibri" w:hAnsi="Times New Roman" w:cs="Times New Roman"/>
                <w:bCs/>
                <w:lang w:val="id-ID"/>
              </w:rPr>
              <w:t xml:space="preserve">Untuk mengawali pembelajaran, guru menyampaikan materi dan tujuan pembelajaran pada pertemuan ini. Kemudian, dilanjutkan dengan mengutarakan pertanyaan-pertanyaan singkat yang berkaitan dengan </w:t>
            </w:r>
            <w:r w:rsidR="00465859">
              <w:rPr>
                <w:rFonts w:ascii="Times New Roman" w:eastAsia="Calibri" w:hAnsi="Times New Roman" w:cs="Times New Roman"/>
                <w:bCs/>
                <w:lang w:val="id-ID"/>
              </w:rPr>
              <w:t>hak dan kewajiban sebagai warga sekolah,</w:t>
            </w:r>
            <w:r w:rsidRPr="00465859">
              <w:rPr>
                <w:rFonts w:ascii="Times New Roman" w:eastAsia="Calibri" w:hAnsi="Times New Roman" w:cs="Times New Roman"/>
                <w:bCs/>
                <w:lang w:val="id-ID"/>
              </w:rPr>
              <w:t xml:space="preserve"> untuk mengecek pengetahuan awal peserta didik.</w:t>
            </w:r>
          </w:p>
          <w:p w14:paraId="54AD6C2E" w14:textId="77777777" w:rsidR="002D46F1" w:rsidRDefault="002D46F1" w:rsidP="0007405D">
            <w:pPr>
              <w:pStyle w:val="ListParagraph"/>
              <w:numPr>
                <w:ilvl w:val="0"/>
                <w:numId w:val="50"/>
              </w:numPr>
              <w:tabs>
                <w:tab w:val="left" w:pos="1156"/>
              </w:tabs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Apakah kalian tau hak kita sebagai warga sekolah?</w:t>
            </w:r>
          </w:p>
          <w:p w14:paraId="1C1C0438" w14:textId="77777777" w:rsidR="002D46F1" w:rsidRDefault="002D46F1" w:rsidP="0007405D">
            <w:pPr>
              <w:pStyle w:val="ListParagraph"/>
              <w:numPr>
                <w:ilvl w:val="0"/>
                <w:numId w:val="50"/>
              </w:numPr>
              <w:tabs>
                <w:tab w:val="left" w:pos="1156"/>
              </w:tabs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Apa sajakah kewajiban kita sebagai warga sekolah?</w:t>
            </w:r>
          </w:p>
          <w:p w14:paraId="79DA9435" w14:textId="77777777" w:rsidR="002D46F1" w:rsidRDefault="002D46F1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Apakah yang akan terjadi jika kita tidak melaksanakan kewajiban kita sebagai warga  sekolah?</w:t>
            </w:r>
            <w:r w:rsidR="002D5334">
              <w:rPr>
                <w:rFonts w:ascii="Times New Roman" w:eastAsia="Calibri" w:hAnsi="Times New Roman" w:cs="Times New Roman"/>
                <w:bCs/>
                <w:lang w:val="id-ID"/>
              </w:rPr>
              <w:t xml:space="preserve"> (Bernalar Kritis)</w:t>
            </w:r>
          </w:p>
          <w:p w14:paraId="5174BA7A" w14:textId="77777777" w:rsidR="002D5334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65859">
              <w:rPr>
                <w:rFonts w:ascii="Times New Roman" w:eastAsia="Calibri" w:hAnsi="Times New Roman" w:cs="Times New Roman"/>
                <w:bCs/>
                <w:lang w:val="id-ID"/>
              </w:rPr>
              <w:t>Guru menjelaskan kegiatan yang akan dilakukan</w:t>
            </w:r>
            <w:r w:rsidR="002D46F1">
              <w:rPr>
                <w:rFonts w:ascii="Times New Roman" w:eastAsia="Calibri" w:hAnsi="Times New Roman" w:cs="Times New Roman"/>
                <w:bCs/>
                <w:lang w:val="id-ID"/>
              </w:rPr>
              <w:t xml:space="preserve">, </w:t>
            </w:r>
            <w:r w:rsidRPr="00465859">
              <w:rPr>
                <w:rFonts w:ascii="Times New Roman" w:eastAsia="Calibri" w:hAnsi="Times New Roman" w:cs="Times New Roman"/>
                <w:bCs/>
                <w:lang w:val="id-ID"/>
              </w:rPr>
              <w:t>serta mempersiapkan media pembelajaran yang akan digunakan di dalam pembelajaran.</w:t>
            </w:r>
          </w:p>
          <w:p w14:paraId="0622B2AA" w14:textId="77777777" w:rsidR="00C53329" w:rsidRPr="00C53329" w:rsidRDefault="00C53329" w:rsidP="00C53329">
            <w:pPr>
              <w:pStyle w:val="ListParagraph"/>
              <w:spacing w:before="60" w:after="60" w:line="360" w:lineRule="auto"/>
              <w:ind w:left="873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7C2CDD26" w14:textId="77777777" w:rsidR="00395A12" w:rsidRPr="00D55BD8" w:rsidRDefault="00395A12" w:rsidP="00D55BD8">
            <w:pPr>
              <w:pStyle w:val="ListParagraph"/>
              <w:numPr>
                <w:ilvl w:val="0"/>
                <w:numId w:val="56"/>
              </w:numPr>
              <w:spacing w:before="60" w:after="60"/>
              <w:ind w:left="731" w:right="195" w:hanging="28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55BD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  <w:r w:rsidR="008F36B4" w:rsidRPr="00D55BD8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(</w:t>
            </w:r>
            <w:r w:rsidR="00C53329" w:rsidRPr="00D55BD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50 menit)</w:t>
            </w:r>
          </w:p>
          <w:p w14:paraId="602D0040" w14:textId="77777777" w:rsidR="002D5334" w:rsidRDefault="002D5334" w:rsidP="002D5334">
            <w:pPr>
              <w:pStyle w:val="ListParagraph"/>
              <w:spacing w:before="60" w:after="60"/>
              <w:ind w:left="589" w:right="195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96F846C" w14:textId="77777777" w:rsidR="002D5334" w:rsidRDefault="002D5334" w:rsidP="006D1936">
            <w:pPr>
              <w:pStyle w:val="ListParagraph"/>
              <w:spacing w:before="60" w:after="0" w:line="240" w:lineRule="auto"/>
              <w:ind w:left="873" w:right="195" w:hanging="142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Fase 1: Orientasi peserta didik pada masalah</w:t>
            </w:r>
          </w:p>
          <w:p w14:paraId="0637EFAA" w14:textId="77777777" w:rsidR="002D5334" w:rsidRPr="00465859" w:rsidRDefault="002D5334" w:rsidP="006D1936">
            <w:pPr>
              <w:pStyle w:val="ListParagraph"/>
              <w:spacing w:before="60" w:after="0" w:line="240" w:lineRule="auto"/>
              <w:ind w:left="589" w:right="195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2AF20ABA" w14:textId="77777777" w:rsidR="008818C8" w:rsidRPr="00882A17" w:rsidRDefault="008818C8" w:rsidP="006D1936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</w:rPr>
              <w:t>Peserta didik diberikan stimulus dengan mengamati dan menyimak tayangan video yang ditampilkan guru dengan seksama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776058" w:rsidRPr="001302D5">
                <w:rPr>
                  <w:rStyle w:val="Hyperlink"/>
                </w:rPr>
                <w:t>https://youtu.be/TqF0yITRFVM?si=0x3P1QkRsbW4wFD_</w:t>
              </w:r>
            </w:hyperlink>
            <w:r w:rsidR="00776058">
              <w:t xml:space="preserve"> </w:t>
            </w:r>
          </w:p>
          <w:p w14:paraId="22923D5D" w14:textId="77777777" w:rsidR="008818C8" w:rsidRPr="002D5334" w:rsidRDefault="008818C8" w:rsidP="0007405D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0537B4">
              <w:rPr>
                <w:rFonts w:ascii="Times New Roman" w:hAnsi="Times New Roman" w:cs="Times New Roman"/>
              </w:rPr>
              <w:t xml:space="preserve">uru </w:t>
            </w:r>
            <w:r>
              <w:rPr>
                <w:rFonts w:ascii="Times New Roman" w:hAnsi="Times New Roman" w:cs="Times New Roman"/>
              </w:rPr>
              <w:t xml:space="preserve">menjelaskan isi dari video yang telah ditayangkan dan </w:t>
            </w:r>
            <w:r w:rsidR="002D5334">
              <w:rPr>
                <w:rFonts w:ascii="Times New Roman" w:hAnsi="Times New Roman" w:cs="Times New Roman"/>
              </w:rPr>
              <w:t>memberikan</w:t>
            </w:r>
            <w:r>
              <w:rPr>
                <w:rFonts w:ascii="Times New Roman" w:hAnsi="Times New Roman" w:cs="Times New Roman"/>
              </w:rPr>
              <w:t xml:space="preserve"> media ajar (Bilik Hak dan Kewajiban) guna untuk mempermudah siswa memahami materi</w:t>
            </w:r>
          </w:p>
          <w:p w14:paraId="5F48F0AD" w14:textId="77777777" w:rsidR="002D5334" w:rsidRPr="006D1936" w:rsidRDefault="002D5334" w:rsidP="006D1936">
            <w:pPr>
              <w:spacing w:before="240" w:after="0" w:line="240" w:lineRule="auto"/>
              <w:ind w:left="7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1936">
              <w:rPr>
                <w:rFonts w:ascii="Times New Roman" w:hAnsi="Times New Roman" w:cs="Times New Roman"/>
                <w:b/>
                <w:bCs/>
              </w:rPr>
              <w:t>Fase 2: Mengorganisasikan peserta didik untuk belajar</w:t>
            </w:r>
          </w:p>
          <w:p w14:paraId="0C45F92A" w14:textId="77777777" w:rsidR="008818C8" w:rsidRPr="008F36B4" w:rsidRDefault="008818C8" w:rsidP="006D1936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</w:rPr>
              <w:t>Peserta didik dibagi menjadi 4 kelompok, setiap kelompok beranggotakan 4-5 peserta didik</w:t>
            </w:r>
            <w:r w:rsidR="002D5334">
              <w:rPr>
                <w:rFonts w:ascii="Times New Roman" w:hAnsi="Times New Roman" w:cs="Times New Roman"/>
              </w:rPr>
              <w:t xml:space="preserve">. </w:t>
            </w:r>
            <w:r w:rsidR="002D5334" w:rsidRPr="008F36B4">
              <w:rPr>
                <w:rFonts w:ascii="Times New Roman" w:hAnsi="Times New Roman" w:cs="Times New Roman"/>
                <w:i/>
                <w:iCs/>
              </w:rPr>
              <w:t>(Berkebhinekaan Global)</w:t>
            </w:r>
            <w:r w:rsidRPr="008F36B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3746B57" w14:textId="77777777" w:rsidR="002D5334" w:rsidRPr="008F36B4" w:rsidRDefault="002D5334" w:rsidP="006D1936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Peserta dididk mencari tahu mengenai hak dan kewajiban apa saja yang ada di sekolah dari berbagai sumber, seperti bahan bacaan, dan bertanya</w:t>
            </w:r>
            <w:r w:rsidR="008F36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36B4">
              <w:rPr>
                <w:rFonts w:ascii="Times New Roman" w:hAnsi="Times New Roman" w:cs="Times New Roman"/>
                <w:i/>
                <w:iCs/>
              </w:rPr>
              <w:t>(Bernalar Kritis)</w:t>
            </w:r>
          </w:p>
          <w:p w14:paraId="5446D374" w14:textId="77777777" w:rsidR="008818C8" w:rsidRPr="00821535" w:rsidRDefault="008818C8" w:rsidP="0007405D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Guru membagikan</w:t>
            </w:r>
            <w:r w:rsidRPr="000537B4">
              <w:rPr>
                <w:rFonts w:ascii="Times New Roman" w:hAnsi="Times New Roman" w:cs="Times New Roman"/>
              </w:rPr>
              <w:t xml:space="preserve"> LKPD </w:t>
            </w:r>
            <w:r>
              <w:rPr>
                <w:rFonts w:ascii="Times New Roman" w:hAnsi="Times New Roman" w:cs="Times New Roman"/>
              </w:rPr>
              <w:t>kepada peserta didik</w:t>
            </w:r>
          </w:p>
          <w:p w14:paraId="3C2AE3E1" w14:textId="77777777" w:rsidR="00821535" w:rsidRPr="00D55BD8" w:rsidRDefault="00821535" w:rsidP="00D55BD8">
            <w:pPr>
              <w:spacing w:before="240" w:after="0" w:line="360" w:lineRule="auto"/>
              <w:ind w:left="873" w:hanging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5BD8">
              <w:rPr>
                <w:rFonts w:ascii="Times New Roman" w:hAnsi="Times New Roman" w:cs="Times New Roman"/>
                <w:b/>
                <w:bCs/>
              </w:rPr>
              <w:t>Fase 3: Membimbing penyelidikan individu maupun kelompok</w:t>
            </w:r>
          </w:p>
          <w:p w14:paraId="5475074D" w14:textId="77777777" w:rsidR="008818C8" w:rsidRPr="002C36CE" w:rsidRDefault="008818C8" w:rsidP="0007405D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BD8">
              <w:rPr>
                <w:rFonts w:ascii="Times New Roman" w:hAnsi="Times New Roman" w:cs="Times New Roman"/>
              </w:rPr>
              <w:lastRenderedPageBreak/>
              <w:t>Guru mengarahkan dan</w:t>
            </w:r>
            <w:r w:rsidRPr="000537B4">
              <w:rPr>
                <w:rFonts w:ascii="Times New Roman" w:hAnsi="Times New Roman" w:cs="Times New Roman"/>
              </w:rPr>
              <w:t xml:space="preserve"> membimbing peserta didik menyelesaikan masalah dalam LKPD tersebut</w:t>
            </w:r>
            <w:r w:rsidR="00821535">
              <w:rPr>
                <w:rFonts w:ascii="Times New Roman" w:hAnsi="Times New Roman" w:cs="Times New Roman"/>
              </w:rPr>
              <w:t xml:space="preserve"> yang terdapat project membuat mind mapping berisi mengenai hak dan kewajiban di sekolah</w:t>
            </w:r>
          </w:p>
          <w:p w14:paraId="28A609A3" w14:textId="77777777" w:rsidR="002C36CE" w:rsidRPr="008F36B4" w:rsidRDefault="002C36CE" w:rsidP="0007405D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</w:rPr>
              <w:t>Peserta didik bersama kelompok menganalisis permasalahan untuk memecahkan masalah yang ada di LKPD dengan berbekal media aja</w:t>
            </w:r>
            <w:r w:rsidR="008F36B4">
              <w:rPr>
                <w:rFonts w:ascii="Times New Roman" w:hAnsi="Times New Roman" w:cs="Times New Roman"/>
              </w:rPr>
              <w:t>r.</w:t>
            </w:r>
            <w:r w:rsidR="00821535">
              <w:rPr>
                <w:rFonts w:ascii="Times New Roman" w:hAnsi="Times New Roman" w:cs="Times New Roman"/>
              </w:rPr>
              <w:t xml:space="preserve"> </w:t>
            </w:r>
            <w:r w:rsidR="00821535" w:rsidRPr="008F36B4">
              <w:rPr>
                <w:rFonts w:ascii="Times New Roman" w:hAnsi="Times New Roman" w:cs="Times New Roman"/>
                <w:i/>
                <w:iCs/>
              </w:rPr>
              <w:t>(Bergotong Royong dan Bernalar Kritis)</w:t>
            </w:r>
          </w:p>
          <w:p w14:paraId="04CC84F1" w14:textId="77777777" w:rsidR="00821535" w:rsidRDefault="00821535" w:rsidP="00821535">
            <w:pPr>
              <w:pStyle w:val="ListParagraph"/>
              <w:spacing w:before="240" w:after="0" w:line="360" w:lineRule="auto"/>
              <w:ind w:left="1014"/>
              <w:jc w:val="both"/>
              <w:rPr>
                <w:rFonts w:ascii="Times New Roman" w:hAnsi="Times New Roman" w:cs="Times New Roman"/>
              </w:rPr>
            </w:pPr>
          </w:p>
          <w:p w14:paraId="3514B30B" w14:textId="77777777" w:rsidR="006D1936" w:rsidRDefault="00821535" w:rsidP="006D1936">
            <w:pPr>
              <w:pStyle w:val="ListParagraph"/>
              <w:spacing w:before="240" w:after="0" w:line="360" w:lineRule="auto"/>
              <w:ind w:left="7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6B4">
              <w:rPr>
                <w:rFonts w:ascii="Times New Roman" w:hAnsi="Times New Roman" w:cs="Times New Roman"/>
                <w:b/>
                <w:bCs/>
              </w:rPr>
              <w:t>Fase 4: Mengembangkan dan menyajikan hasil karya</w:t>
            </w:r>
          </w:p>
          <w:p w14:paraId="76258E40" w14:textId="77777777" w:rsidR="006D1936" w:rsidRPr="006D1936" w:rsidRDefault="006D1936" w:rsidP="006D1936">
            <w:pPr>
              <w:pStyle w:val="ListParagraph"/>
              <w:spacing w:before="240" w:after="0" w:line="360" w:lineRule="auto"/>
              <w:ind w:left="73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9CF249D" w14:textId="77777777" w:rsidR="00821535" w:rsidRPr="00821535" w:rsidRDefault="00821535" w:rsidP="006D1936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Peserta didik mengerjakan LKPD dan membuat mind mapping mengenai hak dan kewajibannya di sekolah</w:t>
            </w:r>
          </w:p>
          <w:p w14:paraId="3ABC5C26" w14:textId="77777777" w:rsidR="00D162FC" w:rsidRPr="00821535" w:rsidRDefault="002C36CE" w:rsidP="0007405D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4">
              <w:rPr>
                <w:rFonts w:ascii="Times New Roman" w:hAnsi="Times New Roman" w:cs="Times New Roman"/>
              </w:rPr>
              <w:t xml:space="preserve">Guru mengarahkan dan membimbing </w:t>
            </w:r>
            <w:r w:rsidR="00821535">
              <w:rPr>
                <w:rFonts w:ascii="Times New Roman" w:hAnsi="Times New Roman" w:cs="Times New Roman"/>
              </w:rPr>
              <w:t>setiap kelompok untuk</w:t>
            </w:r>
            <w:r w:rsidRPr="000537B4">
              <w:rPr>
                <w:rFonts w:ascii="Times New Roman" w:hAnsi="Times New Roman" w:cs="Times New Roman"/>
              </w:rPr>
              <w:t xml:space="preserve"> menyelesaikan masalah dalam LKPD </w:t>
            </w:r>
            <w:r w:rsidR="00821535">
              <w:rPr>
                <w:rFonts w:ascii="Times New Roman" w:hAnsi="Times New Roman" w:cs="Times New Roman"/>
              </w:rPr>
              <w:t>dan menyajikannya di depan kelas</w:t>
            </w:r>
          </w:p>
          <w:p w14:paraId="6727F1B9" w14:textId="77777777" w:rsidR="00821535" w:rsidRPr="00821535" w:rsidRDefault="00821535" w:rsidP="0007405D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Setiap kelompok mendesain mind mapping semenarik mungkin sesuai dengan kreativitas kelompoknya</w:t>
            </w:r>
          </w:p>
          <w:p w14:paraId="027130D6" w14:textId="77777777" w:rsidR="00821535" w:rsidRPr="006D1936" w:rsidRDefault="00821535" w:rsidP="006D1936">
            <w:pPr>
              <w:spacing w:before="240" w:after="0" w:line="360" w:lineRule="auto"/>
              <w:ind w:left="7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1936">
              <w:rPr>
                <w:rFonts w:ascii="Times New Roman" w:hAnsi="Times New Roman" w:cs="Times New Roman"/>
                <w:b/>
                <w:bCs/>
              </w:rPr>
              <w:t>Fase 5: Menganalisis dan mengevaluasi proses pemecahan masalah</w:t>
            </w:r>
          </w:p>
          <w:p w14:paraId="4B6B2110" w14:textId="77777777" w:rsidR="00395A12" w:rsidRPr="00821535" w:rsidRDefault="00D162FC" w:rsidP="0007405D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FC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mempersilakan setiap kelompok untuk mempresentasikan lembar aktivitas yang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telah </w:t>
            </w:r>
            <w:r w:rsidRPr="00D162FC">
              <w:rPr>
                <w:rFonts w:ascii="Times New Roman" w:eastAsia="Calibri" w:hAnsi="Times New Roman" w:cs="Times New Roman"/>
                <w:bCs/>
                <w:lang w:val="id-ID"/>
              </w:rPr>
              <w:t>dikerjakan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.</w:t>
            </w:r>
          </w:p>
          <w:p w14:paraId="67E039CE" w14:textId="77777777" w:rsidR="00247B90" w:rsidRPr="00247B90" w:rsidRDefault="00821535" w:rsidP="0007405D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90">
              <w:rPr>
                <w:rFonts w:ascii="Times New Roman" w:eastAsia="Calibri" w:hAnsi="Times New Roman" w:cs="Times New Roman"/>
                <w:bCs/>
                <w:lang w:val="id-ID"/>
              </w:rPr>
              <w:t xml:space="preserve">Setiap kelompok mempresentasikan hasil kerjanya di depan kelas, kelompok lain menyimak presentasi </w:t>
            </w:r>
            <w:r w:rsidR="00247B90">
              <w:rPr>
                <w:rFonts w:ascii="Times New Roman" w:eastAsia="Calibri" w:hAnsi="Times New Roman" w:cs="Times New Roman"/>
                <w:bCs/>
                <w:lang w:val="id-ID"/>
              </w:rPr>
              <w:t>dan memberikan apresiasi</w:t>
            </w:r>
          </w:p>
          <w:p w14:paraId="20168042" w14:textId="77777777" w:rsidR="00247B90" w:rsidRPr="00C53329" w:rsidRDefault="00247B90" w:rsidP="0007405D">
            <w:pPr>
              <w:pStyle w:val="ListParagraph"/>
              <w:numPr>
                <w:ilvl w:val="0"/>
                <w:numId w:val="50"/>
              </w:num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Secara bersama-sama guru dan peserta didik menyimpulkan materi yang telah dipelajari</w:t>
            </w:r>
          </w:p>
          <w:p w14:paraId="1A433773" w14:textId="77777777" w:rsidR="00C53329" w:rsidRPr="00247B90" w:rsidRDefault="00C53329" w:rsidP="00C53329">
            <w:pPr>
              <w:pStyle w:val="ListParagraph"/>
              <w:spacing w:before="240" w:after="0" w:line="360" w:lineRule="auto"/>
              <w:ind w:left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2F798" w14:textId="77777777" w:rsidR="008F36B4" w:rsidRPr="006D1936" w:rsidRDefault="00395A12" w:rsidP="006D1936">
            <w:pPr>
              <w:pStyle w:val="ListParagraph"/>
              <w:numPr>
                <w:ilvl w:val="0"/>
                <w:numId w:val="56"/>
              </w:numPr>
              <w:tabs>
                <w:tab w:val="left" w:pos="549"/>
              </w:tabs>
              <w:spacing w:before="60" w:after="60"/>
              <w:ind w:left="731" w:right="195" w:hanging="28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D193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  <w:r w:rsidR="00D55BD8" w:rsidRPr="006D1936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(10 menit)</w:t>
            </w:r>
          </w:p>
          <w:p w14:paraId="2FD13A44" w14:textId="77777777" w:rsidR="00D162FC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D162FC">
              <w:rPr>
                <w:rFonts w:ascii="Times New Roman" w:eastAsia="Calibri" w:hAnsi="Times New Roman" w:cs="Times New Roman"/>
                <w:bCs/>
                <w:lang w:val="id-ID"/>
              </w:rPr>
              <w:t>Guru mengapresiasi dan memberikan klarifikasi terhadap seluruh tugas yang sudah dikerjakan oleh peserta didik.</w:t>
            </w:r>
          </w:p>
          <w:p w14:paraId="08B51773" w14:textId="77777777" w:rsidR="00D162FC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D162FC">
              <w:rPr>
                <w:rFonts w:ascii="Times New Roman" w:eastAsia="Calibri" w:hAnsi="Times New Roman" w:cs="Times New Roman"/>
                <w:bCs/>
                <w:lang w:val="id-ID"/>
              </w:rPr>
              <w:t>Guru bersama peserta didik mela</w:t>
            </w:r>
            <w:r w:rsidR="00D162FC">
              <w:rPr>
                <w:rFonts w:ascii="Times New Roman" w:eastAsia="Calibri" w:hAnsi="Times New Roman" w:cs="Times New Roman"/>
                <w:bCs/>
                <w:lang w:val="id-ID"/>
              </w:rPr>
              <w:t>k</w:t>
            </w:r>
            <w:r w:rsidRPr="00D162FC">
              <w:rPr>
                <w:rFonts w:ascii="Times New Roman" w:eastAsia="Calibri" w:hAnsi="Times New Roman" w:cs="Times New Roman"/>
                <w:bCs/>
                <w:lang w:val="id-ID"/>
              </w:rPr>
              <w:t>ukan refleksi pembelajaran mengenai materi pembelajaran pada pertemuan ini.</w:t>
            </w:r>
          </w:p>
          <w:p w14:paraId="26515AF7" w14:textId="77777777" w:rsidR="00247B90" w:rsidRDefault="00247B90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47B90">
              <w:rPr>
                <w:rFonts w:ascii="Times New Roman" w:eastAsia="Calibri" w:hAnsi="Times New Roman" w:cs="Times New Roman"/>
                <w:bCs/>
              </w:rPr>
              <w:t xml:space="preserve">Peserta didik diingatkan untuk </w:t>
            </w:r>
            <w:r>
              <w:rPr>
                <w:rFonts w:ascii="Times New Roman" w:eastAsia="Calibri" w:hAnsi="Times New Roman" w:cs="Times New Roman"/>
                <w:bCs/>
              </w:rPr>
              <w:t>mematuhi aturan</w:t>
            </w:r>
            <w:r w:rsidRPr="00247B90">
              <w:rPr>
                <w:rFonts w:ascii="Times New Roman" w:eastAsia="Calibri" w:hAnsi="Times New Roman" w:cs="Times New Roman"/>
                <w:bCs/>
              </w:rPr>
              <w:t xml:space="preserve"> di rumah, sekolah, maupun di lingkungan tempat tinggalnya</w:t>
            </w:r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 w:rsidR="008F36B4">
              <w:rPr>
                <w:rFonts w:ascii="Times New Roman" w:eastAsia="Calibri" w:hAnsi="Times New Roman" w:cs="Times New Roman"/>
                <w:bCs/>
              </w:rPr>
              <w:t>serta</w:t>
            </w:r>
            <w:r>
              <w:rPr>
                <w:rFonts w:ascii="Times New Roman" w:eastAsia="Calibri" w:hAnsi="Times New Roman" w:cs="Times New Roman"/>
                <w:bCs/>
              </w:rPr>
              <w:t xml:space="preserve"> dapat menerapkan hak dan kewajibannya di rumah dan sekolah</w:t>
            </w:r>
          </w:p>
          <w:p w14:paraId="1A1B7473" w14:textId="77777777" w:rsidR="00D162FC" w:rsidRDefault="00395A12" w:rsidP="0007405D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D162FC">
              <w:rPr>
                <w:rFonts w:ascii="Times New Roman" w:eastAsia="Calibri" w:hAnsi="Times New Roman" w:cs="Times New Roman"/>
                <w:bCs/>
                <w:lang w:val="id-ID"/>
              </w:rPr>
              <w:t>Guru memberikan informasi mengenai kegiatan pembelajaran pada pertemuan selanjutnya.</w:t>
            </w:r>
          </w:p>
          <w:p w14:paraId="2A4F1487" w14:textId="77777777" w:rsidR="0007405D" w:rsidRPr="008F3868" w:rsidRDefault="00395A12" w:rsidP="008F3868">
            <w:pPr>
              <w:pStyle w:val="ListParagraph"/>
              <w:numPr>
                <w:ilvl w:val="0"/>
                <w:numId w:val="50"/>
              </w:numPr>
              <w:spacing w:before="60" w:after="60" w:line="360" w:lineRule="auto"/>
              <w:ind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D162FC">
              <w:rPr>
                <w:rFonts w:ascii="Times New Roman" w:eastAsia="Calibri" w:hAnsi="Times New Roman" w:cs="Times New Roman"/>
                <w:bCs/>
                <w:lang w:val="id-ID"/>
              </w:rPr>
              <w:t>Guru menutup pelajaran dan secara bergantian memberikan kesempatan kepada peserta didik lain untuk memimpin berdoa bersama setelah</w:t>
            </w:r>
            <w:r w:rsidR="007C45A9" w:rsidRPr="00D162F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D162FC">
              <w:rPr>
                <w:rFonts w:ascii="Times New Roman" w:eastAsia="Calibri" w:hAnsi="Times New Roman" w:cs="Times New Roman"/>
                <w:bCs/>
                <w:lang w:val="id-ID"/>
              </w:rPr>
              <w:t>selesai pembelajaran.</w:t>
            </w:r>
            <w:r w:rsidR="008F36B4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8F36B4" w:rsidRPr="00C53329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(Beriman, bertakwa kepada Tuhan Yang Maha Esa dan berakhlak mulia.</w:t>
            </w:r>
          </w:p>
          <w:p w14:paraId="36D35416" w14:textId="77777777" w:rsidR="00C53329" w:rsidRPr="00C53329" w:rsidRDefault="00C53329" w:rsidP="0007405D">
            <w:pPr>
              <w:pStyle w:val="ListParagraph"/>
              <w:spacing w:before="60" w:after="60" w:line="360" w:lineRule="auto"/>
              <w:ind w:left="1014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</w:tc>
      </w:tr>
      <w:tr w:rsidR="00395A12" w:rsidRPr="00FC2B18" w14:paraId="0CF07B0A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1367B752" w14:textId="77777777" w:rsidR="00395A12" w:rsidRPr="00FC2B18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395A12" w:rsidRPr="00FC2B18" w14:paraId="52F68FEC" w14:textId="77777777" w:rsidTr="008F3868">
        <w:trPr>
          <w:trHeight w:val="8756"/>
          <w:jc w:val="center"/>
        </w:trPr>
        <w:tc>
          <w:tcPr>
            <w:tcW w:w="9375" w:type="dxa"/>
            <w:gridSpan w:val="3"/>
          </w:tcPr>
          <w:p w14:paraId="00ACF598" w14:textId="77777777" w:rsidR="00395A12" w:rsidRDefault="00395A12" w:rsidP="00D8412F">
            <w:pPr>
              <w:spacing w:before="60" w:after="6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0500BE" wp14:editId="37FA1B57">
                  <wp:extent cx="2886075" cy="5715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567C39" w14:textId="77777777" w:rsidR="00395A12" w:rsidRDefault="00395A12" w:rsidP="00D8412F">
            <w:pPr>
              <w:spacing w:before="60" w:after="60"/>
              <w:ind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B7634A">
              <w:rPr>
                <w:rFonts w:ascii="Times New Roman" w:eastAsia="Calibri" w:hAnsi="Times New Roman" w:cs="Times New Roman"/>
                <w:lang w:val="id-ID"/>
              </w:rPr>
              <w:t>Refleksi guru merupakan penilaian yang dilakukan oleh guru itu sendiri berdasarkan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B7634A">
              <w:rPr>
                <w:rFonts w:ascii="Times New Roman" w:eastAsia="Calibri" w:hAnsi="Times New Roman" w:cs="Times New Roman"/>
                <w:lang w:val="id-ID"/>
              </w:rPr>
              <w:t>pembelajaran yang telah dilaksanakan mulai dari mempersiapkan,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B7634A">
              <w:rPr>
                <w:rFonts w:ascii="Times New Roman" w:eastAsia="Calibri" w:hAnsi="Times New Roman" w:cs="Times New Roman"/>
                <w:lang w:val="id-ID"/>
              </w:rPr>
              <w:t xml:space="preserve">melaksanakan, hingga mengevaluasi kegiatan </w:t>
            </w:r>
            <w:r w:rsidR="002B40D5">
              <w:rPr>
                <w:rFonts w:ascii="Times New Roman" w:eastAsia="Calibri" w:hAnsi="Times New Roman" w:cs="Times New Roman"/>
                <w:lang w:val="id-ID"/>
              </w:rPr>
              <w:t>pem</w:t>
            </w:r>
            <w:r w:rsidRPr="00B7634A">
              <w:rPr>
                <w:rFonts w:ascii="Times New Roman" w:eastAsia="Calibri" w:hAnsi="Times New Roman" w:cs="Times New Roman"/>
                <w:lang w:val="id-ID"/>
              </w:rPr>
              <w:t>belaja</w:t>
            </w:r>
            <w:r w:rsidR="002B40D5">
              <w:rPr>
                <w:rFonts w:ascii="Times New Roman" w:eastAsia="Calibri" w:hAnsi="Times New Roman" w:cs="Times New Roman"/>
                <w:lang w:val="id-ID"/>
              </w:rPr>
              <w:t>r</w:t>
            </w:r>
            <w:r w:rsidRPr="00B7634A">
              <w:rPr>
                <w:rFonts w:ascii="Times New Roman" w:eastAsia="Calibri" w:hAnsi="Times New Roman" w:cs="Times New Roman"/>
                <w:lang w:val="id-ID"/>
              </w:rPr>
              <w:t>. Refleksi guru ini bertujuan untuk menilai kekurangan dan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B7634A">
              <w:rPr>
                <w:rFonts w:ascii="Times New Roman" w:eastAsia="Calibri" w:hAnsi="Times New Roman" w:cs="Times New Roman"/>
                <w:lang w:val="id-ID"/>
              </w:rPr>
              <w:t>kelebihan dari kegiatan pembelajaran yang kemudian dijadikan sebagai bahan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B7634A">
              <w:rPr>
                <w:rFonts w:ascii="Times New Roman" w:eastAsia="Calibri" w:hAnsi="Times New Roman" w:cs="Times New Roman"/>
                <w:lang w:val="id-ID"/>
              </w:rPr>
              <w:t>evaluasi untuk pembelajaran berikutnya.</w:t>
            </w:r>
          </w:p>
          <w:tbl>
            <w:tblPr>
              <w:tblStyle w:val="TableGrid"/>
              <w:tblW w:w="0" w:type="auto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73"/>
              <w:gridCol w:w="4536"/>
              <w:gridCol w:w="3686"/>
            </w:tblGrid>
            <w:tr w:rsidR="00395A12" w14:paraId="5EAECA3C" w14:textId="77777777" w:rsidTr="00D8412F">
              <w:tc>
                <w:tcPr>
                  <w:tcW w:w="673" w:type="dxa"/>
                  <w:shd w:val="clear" w:color="auto" w:fill="4472C4" w:themeFill="accent1"/>
                </w:tcPr>
                <w:p w14:paraId="3EE84C6F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6D06C8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No</w:t>
                  </w:r>
                </w:p>
              </w:tc>
              <w:tc>
                <w:tcPr>
                  <w:tcW w:w="4536" w:type="dxa"/>
                  <w:shd w:val="clear" w:color="auto" w:fill="4472C4" w:themeFill="accent1"/>
                </w:tcPr>
                <w:p w14:paraId="70C9065C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CD1245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Pertanyaan</w:t>
                  </w:r>
                </w:p>
              </w:tc>
              <w:tc>
                <w:tcPr>
                  <w:tcW w:w="3686" w:type="dxa"/>
                  <w:shd w:val="clear" w:color="auto" w:fill="4472C4" w:themeFill="accent1"/>
                </w:tcPr>
                <w:p w14:paraId="6B05F5AC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CD1245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Jawaban</w:t>
                  </w:r>
                </w:p>
              </w:tc>
            </w:tr>
            <w:tr w:rsidR="00395A12" w14:paraId="72061022" w14:textId="77777777" w:rsidTr="00D8412F">
              <w:tc>
                <w:tcPr>
                  <w:tcW w:w="673" w:type="dxa"/>
                  <w:shd w:val="clear" w:color="auto" w:fill="D9E2F3" w:themeFill="accent1" w:themeFillTint="33"/>
                </w:tcPr>
                <w:p w14:paraId="72913849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1.</w:t>
                  </w:r>
                </w:p>
              </w:tc>
              <w:tc>
                <w:tcPr>
                  <w:tcW w:w="4536" w:type="dxa"/>
                  <w:shd w:val="clear" w:color="auto" w:fill="D9E2F3" w:themeFill="accent1" w:themeFillTint="33"/>
                </w:tcPr>
                <w:p w14:paraId="48293637" w14:textId="77777777" w:rsidR="00395A12" w:rsidRPr="006D06C8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 w:rsidRPr="00CD1245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Apakah pemilihan media pembelajaran telah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CD1245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mencerminkan tujuan pembelajaran yang akan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CD1245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dicapai?</w:t>
                  </w:r>
                </w:p>
              </w:tc>
              <w:tc>
                <w:tcPr>
                  <w:tcW w:w="3686" w:type="dxa"/>
                  <w:shd w:val="clear" w:color="auto" w:fill="D9E2F3" w:themeFill="accent1" w:themeFillTint="33"/>
                </w:tcPr>
                <w:p w14:paraId="7011B2D2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</w:tc>
            </w:tr>
            <w:tr w:rsidR="00395A12" w14:paraId="2AEAF654" w14:textId="77777777" w:rsidTr="00D8412F">
              <w:tc>
                <w:tcPr>
                  <w:tcW w:w="673" w:type="dxa"/>
                </w:tcPr>
                <w:p w14:paraId="6DA5CD47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0CC11069" w14:textId="77777777" w:rsidR="00395A12" w:rsidRPr="006D06C8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Apakah gaya penyampaian materi mampu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ditangkap oleh pemahaman peserta didik?</w:t>
                  </w:r>
                </w:p>
              </w:tc>
              <w:tc>
                <w:tcPr>
                  <w:tcW w:w="3686" w:type="dxa"/>
                </w:tcPr>
                <w:p w14:paraId="659F4A1C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</w:tc>
            </w:tr>
            <w:tr w:rsidR="00395A12" w14:paraId="1981362F" w14:textId="77777777" w:rsidTr="00D8412F">
              <w:tc>
                <w:tcPr>
                  <w:tcW w:w="673" w:type="dxa"/>
                  <w:shd w:val="clear" w:color="auto" w:fill="D9E2F3" w:themeFill="accent1" w:themeFillTint="33"/>
                </w:tcPr>
                <w:p w14:paraId="12F8CC69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3.</w:t>
                  </w:r>
                </w:p>
              </w:tc>
              <w:tc>
                <w:tcPr>
                  <w:tcW w:w="4536" w:type="dxa"/>
                  <w:shd w:val="clear" w:color="auto" w:fill="D9E2F3" w:themeFill="accent1" w:themeFillTint="33"/>
                </w:tcPr>
                <w:p w14:paraId="6DC68E17" w14:textId="77777777" w:rsidR="00395A12" w:rsidRPr="006D06C8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Apakah keseluruhan pembelajaran dapat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memberikan makna pembelajaran yang hendak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dicapai?</w:t>
                  </w:r>
                </w:p>
              </w:tc>
              <w:tc>
                <w:tcPr>
                  <w:tcW w:w="3686" w:type="dxa"/>
                  <w:shd w:val="clear" w:color="auto" w:fill="D9E2F3" w:themeFill="accent1" w:themeFillTint="33"/>
                </w:tcPr>
                <w:p w14:paraId="7546002A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</w:tc>
            </w:tr>
            <w:tr w:rsidR="00395A12" w14:paraId="5ADCC771" w14:textId="77777777" w:rsidTr="00D8412F">
              <w:tc>
                <w:tcPr>
                  <w:tcW w:w="673" w:type="dxa"/>
                </w:tcPr>
                <w:p w14:paraId="0D086459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4.</w:t>
                  </w:r>
                </w:p>
              </w:tc>
              <w:tc>
                <w:tcPr>
                  <w:tcW w:w="4536" w:type="dxa"/>
                </w:tcPr>
                <w:p w14:paraId="15FE5173" w14:textId="77777777" w:rsidR="00395A12" w:rsidRPr="006D06C8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Apakah pemilihan metode pembelajaran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sudah efektif untuk menerjemahkan tujuan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pembelajaran?</w:t>
                  </w:r>
                </w:p>
              </w:tc>
              <w:tc>
                <w:tcPr>
                  <w:tcW w:w="3686" w:type="dxa"/>
                </w:tcPr>
                <w:p w14:paraId="58875535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</w:tc>
            </w:tr>
            <w:tr w:rsidR="00395A12" w14:paraId="5A0D87F9" w14:textId="77777777" w:rsidTr="00D8412F">
              <w:tc>
                <w:tcPr>
                  <w:tcW w:w="673" w:type="dxa"/>
                  <w:shd w:val="clear" w:color="auto" w:fill="D9E2F3" w:themeFill="accent1" w:themeFillTint="33"/>
                </w:tcPr>
                <w:p w14:paraId="62DC172F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5.</w:t>
                  </w:r>
                </w:p>
              </w:tc>
              <w:tc>
                <w:tcPr>
                  <w:tcW w:w="4536" w:type="dxa"/>
                  <w:shd w:val="clear" w:color="auto" w:fill="D9E2F3" w:themeFill="accent1" w:themeFillTint="33"/>
                </w:tcPr>
                <w:p w14:paraId="30725DD0" w14:textId="77777777" w:rsidR="00395A12" w:rsidRPr="006D06C8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Apakah pelaksanaan pembelajaran tidak keluar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dari </w:t>
                  </w:r>
                  <w:r w:rsidR="002B40D5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materi hak dan kewajiban</w:t>
                  </w: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?</w:t>
                  </w:r>
                </w:p>
              </w:tc>
              <w:tc>
                <w:tcPr>
                  <w:tcW w:w="3686" w:type="dxa"/>
                  <w:shd w:val="clear" w:color="auto" w:fill="D9E2F3" w:themeFill="accent1" w:themeFillTint="33"/>
                </w:tcPr>
                <w:p w14:paraId="2E85B214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</w:tc>
            </w:tr>
            <w:tr w:rsidR="00395A12" w14:paraId="3CD2E3BA" w14:textId="77777777" w:rsidTr="00D8412F">
              <w:tc>
                <w:tcPr>
                  <w:tcW w:w="673" w:type="dxa"/>
                </w:tcPr>
                <w:p w14:paraId="54264C13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6.</w:t>
                  </w:r>
                </w:p>
              </w:tc>
              <w:tc>
                <w:tcPr>
                  <w:tcW w:w="4536" w:type="dxa"/>
                </w:tcPr>
                <w:p w14:paraId="5C414EF7" w14:textId="77777777" w:rsidR="00395A12" w:rsidRPr="006D06C8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Apakah pelaksanan pembelajaran hari ini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dapat memberikan semangat kepada peserta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didik untuk lebih antusias dalam pembelajaran</w:t>
                  </w: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 xml:space="preserve"> </w:t>
                  </w:r>
                  <w:r w:rsidRPr="00703106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selanjutnya?</w:t>
                  </w:r>
                </w:p>
              </w:tc>
              <w:tc>
                <w:tcPr>
                  <w:tcW w:w="3686" w:type="dxa"/>
                </w:tcPr>
                <w:p w14:paraId="507F404E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</w:tc>
            </w:tr>
          </w:tbl>
          <w:p w14:paraId="017725EC" w14:textId="77777777" w:rsidR="00395A12" w:rsidRPr="00FC2B18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lang w:val="id-ID"/>
              </w:rPr>
            </w:pPr>
          </w:p>
        </w:tc>
      </w:tr>
      <w:tr w:rsidR="00395A12" w:rsidRPr="00FC2B18" w14:paraId="002264BB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57FC2B9F" w14:textId="77777777" w:rsidR="00D162FC" w:rsidRPr="00D162FC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395A12" w:rsidRPr="00FC2B18" w14:paraId="05F09200" w14:textId="77777777" w:rsidTr="008F3868">
        <w:trPr>
          <w:trHeight w:val="4945"/>
          <w:jc w:val="center"/>
        </w:trPr>
        <w:tc>
          <w:tcPr>
            <w:tcW w:w="9375" w:type="dxa"/>
            <w:gridSpan w:val="3"/>
          </w:tcPr>
          <w:p w14:paraId="427F17F9" w14:textId="77777777" w:rsidR="00395A12" w:rsidRDefault="00395A12" w:rsidP="00D8412F">
            <w:pPr>
              <w:spacing w:before="60" w:after="6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10F7B9CB" wp14:editId="0A9F4FE1">
                  <wp:extent cx="3267075" cy="6667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C79496" w14:textId="77777777" w:rsidR="00395A12" w:rsidRPr="006A143C" w:rsidRDefault="00395A12" w:rsidP="00D8412F">
            <w:pPr>
              <w:spacing w:before="60" w:after="60"/>
              <w:ind w:right="53"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6A143C">
              <w:rPr>
                <w:rFonts w:ascii="Times New Roman" w:eastAsia="Calibri" w:hAnsi="Times New Roman" w:cs="Times New Roman"/>
                <w:b/>
                <w:lang w:val="id-ID"/>
              </w:rPr>
              <w:t xml:space="preserve">a. </w:t>
            </w: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</w:t>
            </w:r>
            <w:r w:rsidRPr="006A143C">
              <w:rPr>
                <w:rFonts w:ascii="Times New Roman" w:eastAsia="Calibri" w:hAnsi="Times New Roman" w:cs="Times New Roman"/>
                <w:b/>
                <w:lang w:val="id-ID"/>
              </w:rPr>
              <w:t>Penilaian Sikap</w:t>
            </w:r>
          </w:p>
          <w:p w14:paraId="239BFA49" w14:textId="77777777" w:rsidR="00395A12" w:rsidRPr="00F915A9" w:rsidRDefault="00395A12" w:rsidP="00D8412F">
            <w:pPr>
              <w:spacing w:before="60" w:after="60"/>
              <w:ind w:right="53" w:firstLine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915A9">
              <w:rPr>
                <w:rFonts w:ascii="Times New Roman" w:eastAsia="Calibri" w:hAnsi="Times New Roman" w:cs="Times New Roman"/>
                <w:lang w:val="id-ID"/>
              </w:rPr>
              <w:t>Penilaian sikap dapat dilakukan di sepanjang proses pembelajaran. Teknik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F915A9">
              <w:rPr>
                <w:rFonts w:ascii="Times New Roman" w:eastAsia="Calibri" w:hAnsi="Times New Roman" w:cs="Times New Roman"/>
                <w:lang w:val="id-ID"/>
              </w:rPr>
              <w:t>penilaian yang paling mudah adalah dengan teknik pengamatan atau observasi.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14:paraId="31DD9A69" w14:textId="77777777" w:rsidR="00395A12" w:rsidRPr="00F915A9" w:rsidRDefault="00395A12" w:rsidP="00D8412F">
            <w:pPr>
              <w:spacing w:before="60" w:after="60"/>
              <w:ind w:right="53" w:firstLine="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915A9">
              <w:rPr>
                <w:rFonts w:ascii="Times New Roman" w:eastAsia="Calibri" w:hAnsi="Times New Roman" w:cs="Times New Roman"/>
                <w:lang w:val="id-ID"/>
              </w:rPr>
              <w:t>Pada kegiatan belajar 1, aspek sikap yang diobservasi adalah sikap religius,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F915A9">
              <w:rPr>
                <w:rFonts w:ascii="Times New Roman" w:eastAsia="Calibri" w:hAnsi="Times New Roman" w:cs="Times New Roman"/>
                <w:lang w:val="id-ID"/>
              </w:rPr>
              <w:t>komunikatif, tanggung jawab, dan demokratis. Pemilihan aspek sikap ini dengan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F915A9">
              <w:rPr>
                <w:rFonts w:ascii="Times New Roman" w:eastAsia="Calibri" w:hAnsi="Times New Roman" w:cs="Times New Roman"/>
                <w:lang w:val="id-ID"/>
              </w:rPr>
              <w:t>mempertimbangkan kesesuaian dengan capaian dan materi pembelajaran.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14:paraId="1D798A75" w14:textId="77777777" w:rsidR="00395A12" w:rsidRDefault="00395A12" w:rsidP="00D8412F">
            <w:pPr>
              <w:spacing w:before="60" w:after="60"/>
              <w:ind w:right="53" w:firstLine="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915A9">
              <w:rPr>
                <w:rFonts w:ascii="Times New Roman" w:eastAsia="Calibri" w:hAnsi="Times New Roman" w:cs="Times New Roman"/>
                <w:lang w:val="id-ID"/>
              </w:rPr>
              <w:t>Adapun format observasi penilaian sikap dapat menggunakan contoh format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F915A9">
              <w:rPr>
                <w:rFonts w:ascii="Times New Roman" w:eastAsia="Calibri" w:hAnsi="Times New Roman" w:cs="Times New Roman"/>
                <w:lang w:val="id-ID"/>
              </w:rPr>
              <w:t>berikut ini:</w:t>
            </w:r>
          </w:p>
          <w:p w14:paraId="5AC17BF3" w14:textId="77777777" w:rsidR="00395A12" w:rsidRPr="00780719" w:rsidRDefault="00395A12" w:rsidP="00D8412F">
            <w:pPr>
              <w:spacing w:before="60" w:after="60"/>
              <w:ind w:right="53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8071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Pedoman Pengamatan Sikap</w:t>
            </w:r>
          </w:p>
          <w:p w14:paraId="4BBD0420" w14:textId="77777777" w:rsidR="00395A12" w:rsidRPr="00780719" w:rsidRDefault="00395A12" w:rsidP="00D8412F">
            <w:pPr>
              <w:spacing w:before="60" w:after="60"/>
              <w:ind w:left="2696" w:right="53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8071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Kelas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                          </w:t>
            </w:r>
            <w:r w:rsidRPr="0078071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</w:t>
            </w:r>
          </w:p>
          <w:p w14:paraId="2D541A37" w14:textId="77777777" w:rsidR="00395A12" w:rsidRPr="00780719" w:rsidRDefault="00395A12" w:rsidP="00D8412F">
            <w:pPr>
              <w:spacing w:before="60" w:after="60"/>
              <w:ind w:left="2696" w:right="53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8071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Hari, Tanggal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            </w:t>
            </w:r>
            <w:r w:rsidRPr="0078071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</w:t>
            </w:r>
          </w:p>
          <w:p w14:paraId="0E7E7A9D" w14:textId="77777777" w:rsidR="00395A12" w:rsidRPr="00780719" w:rsidRDefault="00395A12" w:rsidP="00D8412F">
            <w:pPr>
              <w:spacing w:before="60" w:after="60"/>
              <w:ind w:left="2696" w:right="53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8071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Pertemuan Ke-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          </w:t>
            </w:r>
            <w:r w:rsidRPr="0078071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</w:t>
            </w:r>
          </w:p>
          <w:p w14:paraId="25328937" w14:textId="77777777" w:rsidR="00395A12" w:rsidRDefault="00395A12" w:rsidP="00D8412F">
            <w:pPr>
              <w:spacing w:before="60" w:after="60"/>
              <w:ind w:left="2696" w:right="5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Materi Pembelajaran  </w:t>
            </w:r>
            <w:r w:rsidRPr="0078071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</w:t>
            </w:r>
          </w:p>
          <w:tbl>
            <w:tblPr>
              <w:tblStyle w:val="TableGrid"/>
              <w:tblW w:w="838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1559"/>
              <w:gridCol w:w="1701"/>
              <w:gridCol w:w="1519"/>
              <w:gridCol w:w="1519"/>
              <w:gridCol w:w="1519"/>
            </w:tblGrid>
            <w:tr w:rsidR="00395A12" w:rsidRPr="00E954CF" w14:paraId="3ECEBE79" w14:textId="77777777" w:rsidTr="00D8412F">
              <w:trPr>
                <w:jc w:val="center"/>
              </w:trPr>
              <w:tc>
                <w:tcPr>
                  <w:tcW w:w="565" w:type="dxa"/>
                  <w:vMerge w:val="restart"/>
                  <w:shd w:val="clear" w:color="auto" w:fill="4472C4" w:themeFill="accent1"/>
                  <w:vAlign w:val="center"/>
                </w:tcPr>
                <w:p w14:paraId="1EC6D4F4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E31B9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No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4472C4" w:themeFill="accent1"/>
                  <w:vAlign w:val="center"/>
                </w:tcPr>
                <w:p w14:paraId="4CE4638A" w14:textId="77777777" w:rsidR="00395A12" w:rsidRPr="00E31B97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E31B9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Nama Peserta</w:t>
                  </w:r>
                </w:p>
                <w:p w14:paraId="70CB893C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E31B9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lastRenderedPageBreak/>
                    <w:t>Didik</w:t>
                  </w:r>
                </w:p>
              </w:tc>
              <w:tc>
                <w:tcPr>
                  <w:tcW w:w="6258" w:type="dxa"/>
                  <w:gridSpan w:val="4"/>
                  <w:shd w:val="clear" w:color="auto" w:fill="4472C4" w:themeFill="accent1"/>
                  <w:vAlign w:val="center"/>
                </w:tcPr>
                <w:p w14:paraId="4B5CB669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B64AA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lastRenderedPageBreak/>
                    <w:t>Aspek Penilaian</w:t>
                  </w:r>
                </w:p>
              </w:tc>
            </w:tr>
            <w:tr w:rsidR="00395A12" w:rsidRPr="00E954CF" w14:paraId="7DC13E09" w14:textId="77777777" w:rsidTr="00D8412F">
              <w:trPr>
                <w:jc w:val="center"/>
              </w:trPr>
              <w:tc>
                <w:tcPr>
                  <w:tcW w:w="565" w:type="dxa"/>
                  <w:vMerge/>
                  <w:shd w:val="clear" w:color="auto" w:fill="4472C4" w:themeFill="accent1"/>
                  <w:vAlign w:val="center"/>
                </w:tcPr>
                <w:p w14:paraId="1C6E0A1E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4472C4" w:themeFill="accent1"/>
                  <w:vAlign w:val="center"/>
                </w:tcPr>
                <w:p w14:paraId="4486D26D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</w:p>
              </w:tc>
              <w:tc>
                <w:tcPr>
                  <w:tcW w:w="1701" w:type="dxa"/>
                  <w:shd w:val="clear" w:color="auto" w:fill="4472C4" w:themeFill="accent1"/>
                  <w:vAlign w:val="center"/>
                </w:tcPr>
                <w:p w14:paraId="03437BEA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B64AA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Religius</w:t>
                  </w:r>
                </w:p>
              </w:tc>
              <w:tc>
                <w:tcPr>
                  <w:tcW w:w="1519" w:type="dxa"/>
                  <w:shd w:val="clear" w:color="auto" w:fill="4472C4" w:themeFill="accent1"/>
                  <w:vAlign w:val="center"/>
                </w:tcPr>
                <w:p w14:paraId="4EF56B17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B64AA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Komunikatif</w:t>
                  </w:r>
                </w:p>
              </w:tc>
              <w:tc>
                <w:tcPr>
                  <w:tcW w:w="1519" w:type="dxa"/>
                  <w:shd w:val="clear" w:color="auto" w:fill="4472C4" w:themeFill="accent1"/>
                  <w:vAlign w:val="center"/>
                </w:tcPr>
                <w:p w14:paraId="381A3C35" w14:textId="77777777" w:rsidR="00395A12" w:rsidRPr="00B64AA7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B64AA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Tanggung</w:t>
                  </w:r>
                </w:p>
                <w:p w14:paraId="6184887B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B64AA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Jawab</w:t>
                  </w:r>
                </w:p>
              </w:tc>
              <w:tc>
                <w:tcPr>
                  <w:tcW w:w="1519" w:type="dxa"/>
                  <w:shd w:val="clear" w:color="auto" w:fill="4472C4" w:themeFill="accent1"/>
                  <w:vAlign w:val="center"/>
                </w:tcPr>
                <w:p w14:paraId="3474BE9C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B64AA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Demokratis</w:t>
                  </w:r>
                </w:p>
              </w:tc>
            </w:tr>
            <w:tr w:rsidR="00395A12" w:rsidRPr="00E954CF" w14:paraId="2C34B51E" w14:textId="77777777" w:rsidTr="00D8412F">
              <w:trPr>
                <w:jc w:val="center"/>
              </w:trPr>
              <w:tc>
                <w:tcPr>
                  <w:tcW w:w="565" w:type="dxa"/>
                </w:tcPr>
                <w:p w14:paraId="7975D787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14:paraId="38DA446A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01" w:type="dxa"/>
                </w:tcPr>
                <w:p w14:paraId="287F5F6A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397C353B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6D12FC76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0C6C2784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0D3F02BB" w14:textId="77777777" w:rsidTr="00D8412F">
              <w:trPr>
                <w:jc w:val="center"/>
              </w:trPr>
              <w:tc>
                <w:tcPr>
                  <w:tcW w:w="565" w:type="dxa"/>
                </w:tcPr>
                <w:p w14:paraId="7D150248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14:paraId="2A0581D0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01" w:type="dxa"/>
                </w:tcPr>
                <w:p w14:paraId="3051D391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4E2E34B2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5DA87464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22861777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19CFFCD4" w14:textId="77777777" w:rsidTr="00D8412F">
              <w:trPr>
                <w:jc w:val="center"/>
              </w:trPr>
              <w:tc>
                <w:tcPr>
                  <w:tcW w:w="565" w:type="dxa"/>
                </w:tcPr>
                <w:p w14:paraId="455872E3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3.</w:t>
                  </w:r>
                </w:p>
              </w:tc>
              <w:tc>
                <w:tcPr>
                  <w:tcW w:w="1559" w:type="dxa"/>
                </w:tcPr>
                <w:p w14:paraId="6D3C35B8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01" w:type="dxa"/>
                </w:tcPr>
                <w:p w14:paraId="39E5CA15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3F865362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1F39A295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011EE8A7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2B1ACC1E" w14:textId="77777777" w:rsidTr="00D8412F">
              <w:trPr>
                <w:jc w:val="center"/>
              </w:trPr>
              <w:tc>
                <w:tcPr>
                  <w:tcW w:w="565" w:type="dxa"/>
                </w:tcPr>
                <w:p w14:paraId="5B23004C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4.</w:t>
                  </w:r>
                </w:p>
              </w:tc>
              <w:tc>
                <w:tcPr>
                  <w:tcW w:w="1559" w:type="dxa"/>
                </w:tcPr>
                <w:p w14:paraId="68CF3A30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01" w:type="dxa"/>
                </w:tcPr>
                <w:p w14:paraId="70F82C09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7BBE44FC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4D697128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6126DDE0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13C66964" w14:textId="77777777" w:rsidTr="00D8412F">
              <w:trPr>
                <w:jc w:val="center"/>
              </w:trPr>
              <w:tc>
                <w:tcPr>
                  <w:tcW w:w="565" w:type="dxa"/>
                </w:tcPr>
                <w:p w14:paraId="3E156A66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5.</w:t>
                  </w:r>
                </w:p>
              </w:tc>
              <w:tc>
                <w:tcPr>
                  <w:tcW w:w="1559" w:type="dxa"/>
                </w:tcPr>
                <w:p w14:paraId="569F9A2E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01" w:type="dxa"/>
                </w:tcPr>
                <w:p w14:paraId="43EAA95B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1C6FEF50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0D3C8F15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519" w:type="dxa"/>
                </w:tcPr>
                <w:p w14:paraId="6749C2E3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3DC5DC86" w14:textId="77777777" w:rsidR="00395A12" w:rsidRPr="00B64AA7" w:rsidRDefault="00395A12" w:rsidP="00D8412F">
            <w:pPr>
              <w:spacing w:before="60" w:after="60"/>
              <w:ind w:left="428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B64AA7">
              <w:rPr>
                <w:rFonts w:ascii="Times New Roman" w:eastAsia="Calibri" w:hAnsi="Times New Roman" w:cs="Times New Roman"/>
                <w:b/>
                <w:lang w:val="id-ID"/>
              </w:rPr>
              <w:t>Berilah tanda cek list (</w:t>
            </w:r>
            <w:r>
              <w:rPr>
                <w:rFonts w:ascii="Webdings" w:hAnsi="Webdings" w:cs="Webdings"/>
                <w:sz w:val="20"/>
                <w:szCs w:val="20"/>
                <w:lang w:val="id-ID"/>
              </w:rPr>
              <w:t></w:t>
            </w:r>
            <w:r>
              <w:rPr>
                <w:rFonts w:ascii="Roboto-Medium" w:hAnsi="Roboto-Medium" w:cs="Roboto-Medium"/>
                <w:sz w:val="20"/>
                <w:szCs w:val="20"/>
                <w:lang w:val="id-ID"/>
              </w:rPr>
              <w:t>)</w:t>
            </w:r>
            <w:r w:rsidRPr="00B64AA7">
              <w:rPr>
                <w:rFonts w:ascii="Times New Roman" w:eastAsia="Calibri" w:hAnsi="Times New Roman" w:cs="Times New Roman"/>
                <w:b/>
                <w:lang w:val="id-ID"/>
              </w:rPr>
              <w:t xml:space="preserve"> pada kolom yang tersedia jika peserta didik sudah menunjukan</w:t>
            </w:r>
          </w:p>
          <w:p w14:paraId="6AA9C72F" w14:textId="77777777" w:rsidR="00BB72FA" w:rsidRDefault="00395A12" w:rsidP="00D162FC">
            <w:pPr>
              <w:spacing w:before="60" w:after="60"/>
              <w:ind w:left="428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B64AA7">
              <w:rPr>
                <w:rFonts w:ascii="Times New Roman" w:eastAsia="Calibri" w:hAnsi="Times New Roman" w:cs="Times New Roman"/>
                <w:b/>
                <w:lang w:val="id-ID"/>
              </w:rPr>
              <w:t>sikap/perilaku tersebut.</w:t>
            </w:r>
          </w:p>
          <w:p w14:paraId="0E4B535C" w14:textId="77777777" w:rsidR="00D162FC" w:rsidRDefault="00D162FC" w:rsidP="00D162FC">
            <w:pPr>
              <w:spacing w:before="60" w:after="60"/>
              <w:ind w:left="428"/>
              <w:rPr>
                <w:rFonts w:ascii="Times New Roman" w:eastAsia="Calibri" w:hAnsi="Times New Roman" w:cs="Times New Roman"/>
                <w:b/>
                <w:lang w:val="id-ID"/>
              </w:rPr>
            </w:pPr>
          </w:p>
          <w:p w14:paraId="7AC99881" w14:textId="77777777" w:rsidR="00395A12" w:rsidRPr="00656120" w:rsidRDefault="00395A12" w:rsidP="00D8412F">
            <w:pPr>
              <w:spacing w:before="60" w:after="60"/>
              <w:ind w:right="53"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656120">
              <w:rPr>
                <w:rFonts w:ascii="Times New Roman" w:eastAsia="Calibri" w:hAnsi="Times New Roman" w:cs="Times New Roman"/>
                <w:b/>
                <w:lang w:val="id-ID"/>
              </w:rPr>
              <w:t xml:space="preserve">b. </w:t>
            </w: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</w:t>
            </w:r>
            <w:r w:rsidRPr="00656120">
              <w:rPr>
                <w:rFonts w:ascii="Times New Roman" w:eastAsia="Calibri" w:hAnsi="Times New Roman" w:cs="Times New Roman"/>
                <w:b/>
                <w:lang w:val="id-ID"/>
              </w:rPr>
              <w:t>Penilaian Pengetahuan</w:t>
            </w:r>
          </w:p>
          <w:p w14:paraId="22EC93E3" w14:textId="77777777" w:rsidR="00395A12" w:rsidRDefault="00395A12" w:rsidP="00941B57">
            <w:pPr>
              <w:spacing w:before="60" w:after="60"/>
              <w:ind w:left="306" w:right="53" w:hanging="19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EF59D8">
              <w:rPr>
                <w:rFonts w:ascii="Times New Roman" w:eastAsia="Calibri" w:hAnsi="Times New Roman" w:cs="Times New Roman"/>
                <w:lang w:val="id-ID"/>
              </w:rPr>
              <w:t>Penilaian Pengetahuan dilakukan dalam bentuk tes tertulis/lisan dengan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EF59D8">
              <w:rPr>
                <w:rFonts w:ascii="Times New Roman" w:eastAsia="Calibri" w:hAnsi="Times New Roman" w:cs="Times New Roman"/>
                <w:lang w:val="id-ID"/>
              </w:rPr>
              <w:t>menjawab soal-soal sebagai berikut:</w:t>
            </w:r>
          </w:p>
          <w:p w14:paraId="68F22B3A" w14:textId="77777777" w:rsidR="00395A12" w:rsidRPr="00656120" w:rsidRDefault="00395A12" w:rsidP="00D8412F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5612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Jawablah pertanyaan berikut ini!</w:t>
            </w:r>
          </w:p>
          <w:p w14:paraId="2D714004" w14:textId="77777777" w:rsidR="00BB72FA" w:rsidRDefault="00BB72FA" w:rsidP="00BB72FA">
            <w:pPr>
              <w:pStyle w:val="ListParagraph"/>
              <w:numPr>
                <w:ilvl w:val="1"/>
                <w:numId w:val="40"/>
              </w:numPr>
              <w:spacing w:before="60" w:after="60"/>
              <w:ind w:left="306" w:hanging="284"/>
              <w:rPr>
                <w:rFonts w:ascii="Times New Roman" w:eastAsia="Calibri" w:hAnsi="Times New Roman" w:cs="Times New Roman"/>
                <w:lang w:val="id-ID"/>
              </w:rPr>
            </w:pPr>
            <w:r w:rsidRPr="00BB72FA">
              <w:rPr>
                <w:rFonts w:ascii="Times New Roman" w:eastAsia="Calibri" w:hAnsi="Times New Roman" w:cs="Times New Roman"/>
                <w:lang w:val="id-ID"/>
              </w:rPr>
              <w:t>A</w:t>
            </w:r>
            <w:r w:rsidR="00395A12" w:rsidRPr="00BB72FA">
              <w:rPr>
                <w:rFonts w:ascii="Times New Roman" w:eastAsia="Calibri" w:hAnsi="Times New Roman" w:cs="Times New Roman"/>
                <w:lang w:val="id-ID"/>
              </w:rPr>
              <w:t>pa</w:t>
            </w:r>
            <w:r w:rsidRPr="00BB72FA">
              <w:rPr>
                <w:rFonts w:ascii="Times New Roman" w:eastAsia="Calibri" w:hAnsi="Times New Roman" w:cs="Times New Roman"/>
                <w:lang w:val="id-ID"/>
              </w:rPr>
              <w:t>kah</w:t>
            </w:r>
            <w:r w:rsidR="00395A12" w:rsidRPr="00BB72FA">
              <w:rPr>
                <w:rFonts w:ascii="Times New Roman" w:eastAsia="Calibri" w:hAnsi="Times New Roman" w:cs="Times New Roman"/>
                <w:lang w:val="id-ID"/>
              </w:rPr>
              <w:t xml:space="preserve"> yang dimaksud dengan </w:t>
            </w:r>
            <w:r w:rsidRPr="00BB72FA">
              <w:rPr>
                <w:rFonts w:ascii="Times New Roman" w:eastAsia="Calibri" w:hAnsi="Times New Roman" w:cs="Times New Roman"/>
                <w:lang w:val="id-ID"/>
              </w:rPr>
              <w:t>hak</w:t>
            </w:r>
            <w:r w:rsidR="00395A12" w:rsidRPr="00BB72FA">
              <w:rPr>
                <w:rFonts w:ascii="Times New Roman" w:eastAsia="Calibri" w:hAnsi="Times New Roman" w:cs="Times New Roman"/>
                <w:lang w:val="id-ID"/>
              </w:rPr>
              <w:t>?</w:t>
            </w:r>
          </w:p>
          <w:p w14:paraId="6CB19B2A" w14:textId="77777777" w:rsidR="00BB72FA" w:rsidRDefault="00BB72FA" w:rsidP="00BB72FA">
            <w:pPr>
              <w:pStyle w:val="ListParagraph"/>
              <w:numPr>
                <w:ilvl w:val="1"/>
                <w:numId w:val="40"/>
              </w:numPr>
              <w:spacing w:before="60" w:after="60"/>
              <w:ind w:left="306" w:hanging="284"/>
              <w:rPr>
                <w:rFonts w:ascii="Times New Roman" w:eastAsia="Calibri" w:hAnsi="Times New Roman" w:cs="Times New Roman"/>
                <w:lang w:val="id-ID"/>
              </w:rPr>
            </w:pPr>
            <w:r w:rsidRPr="00BB72FA">
              <w:rPr>
                <w:rFonts w:ascii="Times New Roman" w:eastAsia="Calibri" w:hAnsi="Times New Roman" w:cs="Times New Roman"/>
                <w:lang w:val="id-ID"/>
              </w:rPr>
              <w:t>Apakah yang dimaksud dengan kewajiban?</w:t>
            </w:r>
          </w:p>
          <w:p w14:paraId="749A7F8F" w14:textId="77777777" w:rsidR="00395A12" w:rsidRDefault="00BB72FA" w:rsidP="00BB72FA">
            <w:pPr>
              <w:pStyle w:val="ListParagraph"/>
              <w:numPr>
                <w:ilvl w:val="1"/>
                <w:numId w:val="40"/>
              </w:numPr>
              <w:spacing w:before="60" w:after="60"/>
              <w:ind w:left="306" w:hanging="284"/>
              <w:rPr>
                <w:rFonts w:ascii="Times New Roman" w:eastAsia="Calibri" w:hAnsi="Times New Roman" w:cs="Times New Roman"/>
                <w:lang w:val="id-ID"/>
              </w:rPr>
            </w:pPr>
            <w:r w:rsidRPr="00BB72FA">
              <w:rPr>
                <w:rFonts w:ascii="Times New Roman" w:eastAsia="Calibri" w:hAnsi="Times New Roman" w:cs="Times New Roman"/>
                <w:lang w:val="id-ID"/>
              </w:rPr>
              <w:t xml:space="preserve">Sebutkan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3 </w:t>
            </w:r>
            <w:r w:rsidRPr="00BB72FA">
              <w:rPr>
                <w:rFonts w:ascii="Times New Roman" w:eastAsia="Calibri" w:hAnsi="Times New Roman" w:cs="Times New Roman"/>
                <w:lang w:val="id-ID"/>
              </w:rPr>
              <w:t>contoh hak sebagai anggota keluarga!</w:t>
            </w:r>
          </w:p>
          <w:p w14:paraId="661C80F7" w14:textId="77777777" w:rsidR="00BB72FA" w:rsidRDefault="00BB72FA" w:rsidP="00BB72FA">
            <w:pPr>
              <w:pStyle w:val="ListParagraph"/>
              <w:numPr>
                <w:ilvl w:val="1"/>
                <w:numId w:val="40"/>
              </w:numPr>
              <w:spacing w:before="60" w:after="60"/>
              <w:ind w:left="306" w:hanging="284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Sebutkan 3 contoh kewajiban sebagai warga sekolah!</w:t>
            </w:r>
          </w:p>
          <w:p w14:paraId="6E8C72D9" w14:textId="77777777" w:rsidR="00D162FC" w:rsidRPr="00D162FC" w:rsidRDefault="00BB72FA" w:rsidP="00D162FC">
            <w:pPr>
              <w:pStyle w:val="ListParagraph"/>
              <w:numPr>
                <w:ilvl w:val="1"/>
                <w:numId w:val="40"/>
              </w:numPr>
              <w:spacing w:before="60" w:after="60"/>
              <w:ind w:left="306" w:hanging="284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Apakah yang akan terjadi jika kita tidak </w:t>
            </w:r>
            <w:r w:rsidR="0051310C">
              <w:rPr>
                <w:rFonts w:ascii="Times New Roman" w:eastAsia="Calibri" w:hAnsi="Times New Roman" w:cs="Times New Roman"/>
                <w:lang w:val="id-ID"/>
              </w:rPr>
              <w:t xml:space="preserve">melaksanakan </w:t>
            </w:r>
            <w:r>
              <w:rPr>
                <w:rFonts w:ascii="Times New Roman" w:eastAsia="Calibri" w:hAnsi="Times New Roman" w:cs="Times New Roman"/>
                <w:lang w:val="id-ID"/>
              </w:rPr>
              <w:t>kewajiban kita sebagai warga sekolah?</w:t>
            </w:r>
          </w:p>
          <w:p w14:paraId="1D1ED6FC" w14:textId="77777777" w:rsidR="00395A12" w:rsidRDefault="00395A12" w:rsidP="00D8412F">
            <w:pPr>
              <w:spacing w:before="60" w:after="60"/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Pedoman Penskoran</w:t>
            </w:r>
          </w:p>
          <w:tbl>
            <w:tblPr>
              <w:tblStyle w:val="TableGrid"/>
              <w:tblW w:w="0" w:type="auto"/>
              <w:tblInd w:w="337" w:type="dxa"/>
              <w:tblLayout w:type="fixed"/>
              <w:tblLook w:val="04A0" w:firstRow="1" w:lastRow="0" w:firstColumn="1" w:lastColumn="0" w:noHBand="0" w:noVBand="1"/>
            </w:tblPr>
            <w:tblGrid>
              <w:gridCol w:w="673"/>
              <w:gridCol w:w="6662"/>
              <w:gridCol w:w="1134"/>
            </w:tblGrid>
            <w:tr w:rsidR="00395A12" w14:paraId="4D4CA701" w14:textId="77777777" w:rsidTr="00BB72FA">
              <w:tc>
                <w:tcPr>
                  <w:tcW w:w="673" w:type="dxa"/>
                  <w:shd w:val="clear" w:color="auto" w:fill="4472C4" w:themeFill="accent1"/>
                </w:tcPr>
                <w:p w14:paraId="432A479B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6D06C8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No</w:t>
                  </w:r>
                </w:p>
              </w:tc>
              <w:tc>
                <w:tcPr>
                  <w:tcW w:w="6662" w:type="dxa"/>
                  <w:shd w:val="clear" w:color="auto" w:fill="4472C4" w:themeFill="accent1"/>
                </w:tcPr>
                <w:p w14:paraId="4809D8C7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6D06C8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Kunci Jawaban</w:t>
                  </w:r>
                </w:p>
              </w:tc>
              <w:tc>
                <w:tcPr>
                  <w:tcW w:w="1134" w:type="dxa"/>
                  <w:shd w:val="clear" w:color="auto" w:fill="4472C4" w:themeFill="accent1"/>
                </w:tcPr>
                <w:p w14:paraId="3CCE3178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6D06C8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Skor</w:t>
                  </w:r>
                </w:p>
              </w:tc>
            </w:tr>
            <w:tr w:rsidR="00395A12" w14:paraId="12F2E5D5" w14:textId="77777777" w:rsidTr="00BB72FA">
              <w:tc>
                <w:tcPr>
                  <w:tcW w:w="673" w:type="dxa"/>
                </w:tcPr>
                <w:p w14:paraId="10AFA61C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1.</w:t>
                  </w:r>
                </w:p>
              </w:tc>
              <w:tc>
                <w:tcPr>
                  <w:tcW w:w="6662" w:type="dxa"/>
                </w:tcPr>
                <w:p w14:paraId="3D84445B" w14:textId="77777777" w:rsidR="00395A12" w:rsidRPr="006D06C8" w:rsidRDefault="002B40D5" w:rsidP="002B40D5">
                  <w:pPr>
                    <w:spacing w:before="60" w:after="60"/>
                    <w:ind w:left="32" w:hanging="32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Hak adalah segala sesuatu yang didapatkan setelah melakukan kewajiban</w:t>
                  </w:r>
                </w:p>
              </w:tc>
              <w:tc>
                <w:tcPr>
                  <w:tcW w:w="1134" w:type="dxa"/>
                </w:tcPr>
                <w:p w14:paraId="163F3C24" w14:textId="77777777" w:rsidR="00395A12" w:rsidRPr="006D06C8" w:rsidRDefault="00BB72FA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20</w:t>
                  </w:r>
                </w:p>
              </w:tc>
            </w:tr>
            <w:tr w:rsidR="00395A12" w14:paraId="7D6045DF" w14:textId="77777777" w:rsidTr="00BB72FA">
              <w:tc>
                <w:tcPr>
                  <w:tcW w:w="673" w:type="dxa"/>
                </w:tcPr>
                <w:p w14:paraId="0B67CB10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2.</w:t>
                  </w:r>
                </w:p>
              </w:tc>
              <w:tc>
                <w:tcPr>
                  <w:tcW w:w="6662" w:type="dxa"/>
                </w:tcPr>
                <w:p w14:paraId="27E5DE82" w14:textId="77777777" w:rsidR="002B40D5" w:rsidRPr="006D06C8" w:rsidRDefault="0051310C" w:rsidP="0051310C">
                  <w:pPr>
                    <w:spacing w:before="60" w:after="60"/>
                    <w:ind w:left="32" w:hanging="32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Kewajiban adalah segala sesuatu yang harus dilakukan dengan penuh tanggung jawab</w:t>
                  </w:r>
                </w:p>
                <w:p w14:paraId="3895F5D2" w14:textId="77777777" w:rsidR="00395A12" w:rsidRPr="006D06C8" w:rsidRDefault="00395A12" w:rsidP="00D8412F">
                  <w:pPr>
                    <w:spacing w:before="60" w:after="60"/>
                    <w:ind w:left="317" w:hanging="317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</w:tc>
              <w:tc>
                <w:tcPr>
                  <w:tcW w:w="1134" w:type="dxa"/>
                </w:tcPr>
                <w:p w14:paraId="6C0455E6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20</w:t>
                  </w:r>
                </w:p>
              </w:tc>
            </w:tr>
            <w:tr w:rsidR="00395A12" w14:paraId="26B9C047" w14:textId="77777777" w:rsidTr="00BB72FA">
              <w:tc>
                <w:tcPr>
                  <w:tcW w:w="673" w:type="dxa"/>
                </w:tcPr>
                <w:p w14:paraId="71657CD0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3.</w:t>
                  </w:r>
                </w:p>
              </w:tc>
              <w:tc>
                <w:tcPr>
                  <w:tcW w:w="6662" w:type="dxa"/>
                </w:tcPr>
                <w:p w14:paraId="5D721AB1" w14:textId="77777777" w:rsidR="00395A12" w:rsidRDefault="002B40D5" w:rsidP="002B40D5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Contoh hak sebagai anggota keluarga:</w:t>
                  </w:r>
                </w:p>
                <w:p w14:paraId="7D76DE20" w14:textId="77777777" w:rsidR="002B40D5" w:rsidRDefault="002B40D5" w:rsidP="002B40D5">
                  <w:pPr>
                    <w:pStyle w:val="ListParagraph"/>
                    <w:numPr>
                      <w:ilvl w:val="0"/>
                      <w:numId w:val="41"/>
                    </w:numPr>
                    <w:spacing w:before="60" w:after="60" w:line="240" w:lineRule="auto"/>
                    <w:ind w:left="316" w:hanging="284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Mendapatkan kasih sayang dari orang tua</w:t>
                  </w:r>
                </w:p>
                <w:p w14:paraId="54346C0F" w14:textId="77777777" w:rsidR="002B40D5" w:rsidRDefault="002B40D5" w:rsidP="002B40D5">
                  <w:pPr>
                    <w:pStyle w:val="ListParagraph"/>
                    <w:numPr>
                      <w:ilvl w:val="0"/>
                      <w:numId w:val="41"/>
                    </w:numPr>
                    <w:spacing w:before="60" w:after="60" w:line="240" w:lineRule="auto"/>
                    <w:ind w:left="316" w:hanging="284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Mendapatkan pendidikan dan kesehatan</w:t>
                  </w:r>
                </w:p>
                <w:p w14:paraId="7A224DCB" w14:textId="77777777" w:rsidR="002B40D5" w:rsidRPr="002B40D5" w:rsidRDefault="002B40D5" w:rsidP="002B40D5">
                  <w:pPr>
                    <w:pStyle w:val="ListParagraph"/>
                    <w:numPr>
                      <w:ilvl w:val="0"/>
                      <w:numId w:val="41"/>
                    </w:numPr>
                    <w:spacing w:before="60" w:after="60" w:line="240" w:lineRule="auto"/>
                    <w:ind w:left="316" w:hanging="284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Mendapatkan tempat tinggal dan pakaian</w:t>
                  </w:r>
                </w:p>
              </w:tc>
              <w:tc>
                <w:tcPr>
                  <w:tcW w:w="1134" w:type="dxa"/>
                </w:tcPr>
                <w:p w14:paraId="110F567E" w14:textId="77777777" w:rsidR="00395A12" w:rsidRDefault="00BB72FA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20</w:t>
                  </w:r>
                </w:p>
                <w:p w14:paraId="1475C910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  <w:p w14:paraId="05AF2184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  <w:p w14:paraId="2AA568FF" w14:textId="77777777" w:rsidR="00395A12" w:rsidRPr="006D06C8" w:rsidRDefault="00395A12" w:rsidP="002B40D5">
                  <w:pPr>
                    <w:spacing w:before="60" w:after="60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</w:tc>
            </w:tr>
            <w:tr w:rsidR="00BB72FA" w14:paraId="73356766" w14:textId="77777777" w:rsidTr="00BB72FA">
              <w:tc>
                <w:tcPr>
                  <w:tcW w:w="673" w:type="dxa"/>
                </w:tcPr>
                <w:p w14:paraId="3F121BC4" w14:textId="77777777" w:rsidR="00BB72FA" w:rsidRDefault="002B40D5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4.</w:t>
                  </w:r>
                </w:p>
              </w:tc>
              <w:tc>
                <w:tcPr>
                  <w:tcW w:w="6662" w:type="dxa"/>
                </w:tcPr>
                <w:p w14:paraId="34BFFBFB" w14:textId="77777777" w:rsidR="00BB72FA" w:rsidRDefault="0051310C" w:rsidP="00D8412F">
                  <w:pPr>
                    <w:spacing w:before="60" w:after="60"/>
                    <w:ind w:left="317" w:hanging="317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Contoh kewajiban sebagai warga sekolah:</w:t>
                  </w:r>
                </w:p>
                <w:p w14:paraId="4432947D" w14:textId="77777777" w:rsidR="0051310C" w:rsidRDefault="0051310C" w:rsidP="0051310C">
                  <w:pPr>
                    <w:pStyle w:val="ListParagraph"/>
                    <w:numPr>
                      <w:ilvl w:val="0"/>
                      <w:numId w:val="42"/>
                    </w:numPr>
                    <w:spacing w:before="60" w:after="60"/>
                    <w:ind w:left="316" w:hanging="284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Menjaga kebersihan sekolah</w:t>
                  </w:r>
                </w:p>
                <w:p w14:paraId="6377641D" w14:textId="77777777" w:rsidR="0051310C" w:rsidRDefault="0051310C" w:rsidP="0051310C">
                  <w:pPr>
                    <w:pStyle w:val="ListParagraph"/>
                    <w:numPr>
                      <w:ilvl w:val="0"/>
                      <w:numId w:val="42"/>
                    </w:numPr>
                    <w:spacing w:before="60" w:after="60"/>
                    <w:ind w:left="316" w:hanging="284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Memakai seragam sesuai ketentuan</w:t>
                  </w:r>
                </w:p>
                <w:p w14:paraId="76488B2B" w14:textId="77777777" w:rsidR="0051310C" w:rsidRPr="0051310C" w:rsidRDefault="0051310C" w:rsidP="0051310C">
                  <w:pPr>
                    <w:pStyle w:val="ListParagraph"/>
                    <w:numPr>
                      <w:ilvl w:val="0"/>
                      <w:numId w:val="42"/>
                    </w:numPr>
                    <w:spacing w:before="60" w:after="60"/>
                    <w:ind w:left="316" w:hanging="284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Mematuhi peraturan sekolah</w:t>
                  </w:r>
                </w:p>
              </w:tc>
              <w:tc>
                <w:tcPr>
                  <w:tcW w:w="1134" w:type="dxa"/>
                </w:tcPr>
                <w:p w14:paraId="580FDA45" w14:textId="77777777" w:rsidR="00BB72FA" w:rsidRDefault="0051310C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20</w:t>
                  </w:r>
                </w:p>
              </w:tc>
            </w:tr>
            <w:tr w:rsidR="00BB72FA" w14:paraId="24F4B407" w14:textId="77777777" w:rsidTr="00BB72FA">
              <w:tc>
                <w:tcPr>
                  <w:tcW w:w="673" w:type="dxa"/>
                </w:tcPr>
                <w:p w14:paraId="62CCA831" w14:textId="77777777" w:rsidR="00BB72FA" w:rsidRDefault="0051310C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5.</w:t>
                  </w:r>
                </w:p>
              </w:tc>
              <w:tc>
                <w:tcPr>
                  <w:tcW w:w="6662" w:type="dxa"/>
                </w:tcPr>
                <w:p w14:paraId="605D4E9E" w14:textId="77777777" w:rsidR="00BB72FA" w:rsidRPr="003A4B80" w:rsidRDefault="0051310C" w:rsidP="0051310C">
                  <w:pPr>
                    <w:spacing w:before="60" w:after="60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Jika kita tidak melaksanakan kewajiban sebagai warga sekolah dapat menyebabkan lingkungan sekolah menjadi tidak tertib, tidak nyaman dalam proses pembelajaran, dan mendapatkan hukuman dari pihak sekolah.</w:t>
                  </w:r>
                </w:p>
              </w:tc>
              <w:tc>
                <w:tcPr>
                  <w:tcW w:w="1134" w:type="dxa"/>
                </w:tcPr>
                <w:p w14:paraId="769DF609" w14:textId="77777777" w:rsidR="00BB72FA" w:rsidRDefault="0051310C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20</w:t>
                  </w:r>
                </w:p>
              </w:tc>
            </w:tr>
            <w:tr w:rsidR="00395A12" w14:paraId="79965986" w14:textId="77777777" w:rsidTr="00BB72FA">
              <w:tc>
                <w:tcPr>
                  <w:tcW w:w="7335" w:type="dxa"/>
                  <w:gridSpan w:val="2"/>
                  <w:shd w:val="clear" w:color="auto" w:fill="D9E2F3" w:themeFill="accent1" w:themeFillTint="33"/>
                </w:tcPr>
                <w:p w14:paraId="5AAB34A7" w14:textId="77777777" w:rsidR="00395A12" w:rsidRPr="006D06C8" w:rsidRDefault="00395A12" w:rsidP="00D8412F">
                  <w:pPr>
                    <w:spacing w:before="60" w:after="60"/>
                    <w:ind w:left="317" w:hanging="317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6D06C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Total Sko</w:t>
                  </w:r>
                  <w:r w:rsidR="00941B57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</w:t>
                  </w:r>
                </w:p>
              </w:tc>
              <w:tc>
                <w:tcPr>
                  <w:tcW w:w="1134" w:type="dxa"/>
                  <w:shd w:val="clear" w:color="auto" w:fill="D9E2F3" w:themeFill="accent1" w:themeFillTint="33"/>
                </w:tcPr>
                <w:p w14:paraId="750FC8C6" w14:textId="77777777" w:rsidR="00395A12" w:rsidRPr="006D06C8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6D06C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100</w:t>
                  </w:r>
                </w:p>
              </w:tc>
            </w:tr>
          </w:tbl>
          <w:p w14:paraId="17F564CA" w14:textId="77777777" w:rsidR="00395A12" w:rsidRDefault="00395A12" w:rsidP="00D8412F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C285DA5" w14:textId="77777777" w:rsidR="002B40D5" w:rsidRDefault="002B40D5" w:rsidP="00D8412F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739D489F" w14:textId="77777777" w:rsidR="00395A12" w:rsidRPr="00952472" w:rsidRDefault="00395A12" w:rsidP="00D8412F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952472">
              <w:rPr>
                <w:rFonts w:ascii="Times New Roman" w:eastAsia="Calibri" w:hAnsi="Times New Roman" w:cs="Times New Roman"/>
                <w:b/>
                <w:bCs/>
                <w:lang w:val="id-ID"/>
              </w:rPr>
              <w:lastRenderedPageBreak/>
              <w:t>c. Penilaian Keterampilan</w:t>
            </w:r>
          </w:p>
          <w:p w14:paraId="73F7F91D" w14:textId="77777777" w:rsidR="0051310C" w:rsidRPr="00D162FC" w:rsidRDefault="00395A12" w:rsidP="00D162FC">
            <w:pPr>
              <w:spacing w:before="60" w:after="60"/>
              <w:ind w:left="34" w:firstLine="25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52472">
              <w:rPr>
                <w:rFonts w:ascii="Times New Roman" w:eastAsia="Calibri" w:hAnsi="Times New Roman" w:cs="Times New Roman"/>
                <w:bCs/>
                <w:lang w:val="id-ID"/>
              </w:rPr>
              <w:t>Penilaian keterampilan dilakukan untuk mengukur ketercapaian aspek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52472">
              <w:rPr>
                <w:rFonts w:ascii="Times New Roman" w:eastAsia="Calibri" w:hAnsi="Times New Roman" w:cs="Times New Roman"/>
                <w:bCs/>
                <w:lang w:val="id-ID"/>
              </w:rPr>
              <w:t>keterampilan kewarganegaraan. Penilaian ini dapat dilakukan guru dengan melihat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52472">
              <w:rPr>
                <w:rFonts w:ascii="Times New Roman" w:eastAsia="Calibri" w:hAnsi="Times New Roman" w:cs="Times New Roman"/>
                <w:bCs/>
                <w:lang w:val="id-ID"/>
              </w:rPr>
              <w:t>kemampuan peserta didik dalam presentasi, kemampuan bertanya, kemampuan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52472">
              <w:rPr>
                <w:rFonts w:ascii="Times New Roman" w:eastAsia="Calibri" w:hAnsi="Times New Roman" w:cs="Times New Roman"/>
                <w:bCs/>
                <w:lang w:val="id-ID"/>
              </w:rPr>
              <w:t>menjawab pertanyaan atau mempertahankan argumentasi kelompok, kemampuan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52472">
              <w:rPr>
                <w:rFonts w:ascii="Times New Roman" w:eastAsia="Calibri" w:hAnsi="Times New Roman" w:cs="Times New Roman"/>
                <w:bCs/>
                <w:lang w:val="id-ID"/>
              </w:rPr>
              <w:t>dalam memberikan masukan/saran pada saat menyampaikan pendapat di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52472">
              <w:rPr>
                <w:rFonts w:ascii="Times New Roman" w:eastAsia="Calibri" w:hAnsi="Times New Roman" w:cs="Times New Roman"/>
                <w:bCs/>
                <w:lang w:val="id-ID"/>
              </w:rPr>
              <w:t>kelompok atau saat presentasi. Format penilaian dapat menggunakan contoh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52472">
              <w:rPr>
                <w:rFonts w:ascii="Times New Roman" w:eastAsia="Calibri" w:hAnsi="Times New Roman" w:cs="Times New Roman"/>
                <w:bCs/>
                <w:lang w:val="id-ID"/>
              </w:rPr>
              <w:t>format di bawah ini: :</w:t>
            </w:r>
          </w:p>
          <w:p w14:paraId="0B1CC965" w14:textId="77777777" w:rsidR="00941B57" w:rsidRDefault="00941B57" w:rsidP="00D8412F">
            <w:pPr>
              <w:spacing w:before="60" w:after="60"/>
              <w:ind w:left="34" w:hanging="31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6A66E4E8" w14:textId="77777777" w:rsidR="00395A12" w:rsidRPr="00952472" w:rsidRDefault="00395A12" w:rsidP="00D8412F">
            <w:pPr>
              <w:spacing w:before="60" w:after="60"/>
              <w:ind w:left="34" w:hanging="31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E7CB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Pedoman Pengamatan Diskusi</w:t>
            </w:r>
          </w:p>
          <w:tbl>
            <w:tblPr>
              <w:tblStyle w:val="TableGrid"/>
              <w:tblW w:w="79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3952"/>
              <w:gridCol w:w="626"/>
              <w:gridCol w:w="597"/>
              <w:gridCol w:w="531"/>
              <w:gridCol w:w="1711"/>
            </w:tblGrid>
            <w:tr w:rsidR="00395A12" w:rsidRPr="00E954CF" w14:paraId="43D1F386" w14:textId="77777777" w:rsidTr="00D8412F">
              <w:trPr>
                <w:jc w:val="center"/>
              </w:trPr>
              <w:tc>
                <w:tcPr>
                  <w:tcW w:w="564" w:type="dxa"/>
                  <w:vMerge w:val="restart"/>
                  <w:shd w:val="clear" w:color="auto" w:fill="4472C4" w:themeFill="accent1"/>
                  <w:vAlign w:val="center"/>
                </w:tcPr>
                <w:p w14:paraId="0868817C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E31B9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No</w:t>
                  </w:r>
                </w:p>
              </w:tc>
              <w:tc>
                <w:tcPr>
                  <w:tcW w:w="3952" w:type="dxa"/>
                  <w:vMerge w:val="restart"/>
                  <w:shd w:val="clear" w:color="auto" w:fill="4472C4" w:themeFill="accent1"/>
                  <w:vAlign w:val="center"/>
                </w:tcPr>
                <w:p w14:paraId="2C3C266C" w14:textId="77777777" w:rsidR="00395A12" w:rsidRPr="00E31B97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E31B9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Nama Peserta</w:t>
                  </w:r>
                </w:p>
                <w:p w14:paraId="1A9AD5CD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E31B9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Didik</w:t>
                  </w:r>
                </w:p>
              </w:tc>
              <w:tc>
                <w:tcPr>
                  <w:tcW w:w="1754" w:type="dxa"/>
                  <w:gridSpan w:val="3"/>
                  <w:shd w:val="clear" w:color="auto" w:fill="4472C4" w:themeFill="accent1"/>
                  <w:vAlign w:val="center"/>
                </w:tcPr>
                <w:p w14:paraId="4108E7C6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B64AA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Aspek Penilaian</w:t>
                  </w:r>
                </w:p>
              </w:tc>
              <w:tc>
                <w:tcPr>
                  <w:tcW w:w="1711" w:type="dxa"/>
                  <w:vMerge w:val="restart"/>
                  <w:shd w:val="clear" w:color="auto" w:fill="4472C4" w:themeFill="accent1"/>
                  <w:vAlign w:val="center"/>
                </w:tcPr>
                <w:p w14:paraId="0DB069A7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8304BA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Jumlah Nilai</w:t>
                  </w:r>
                </w:p>
              </w:tc>
            </w:tr>
            <w:tr w:rsidR="00395A12" w:rsidRPr="00E954CF" w14:paraId="6E2BA186" w14:textId="77777777" w:rsidTr="00D8412F">
              <w:trPr>
                <w:jc w:val="center"/>
              </w:trPr>
              <w:tc>
                <w:tcPr>
                  <w:tcW w:w="564" w:type="dxa"/>
                  <w:vMerge/>
                  <w:shd w:val="clear" w:color="auto" w:fill="4472C4" w:themeFill="accent1"/>
                  <w:vAlign w:val="center"/>
                </w:tcPr>
                <w:p w14:paraId="68783CEF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</w:p>
              </w:tc>
              <w:tc>
                <w:tcPr>
                  <w:tcW w:w="3952" w:type="dxa"/>
                  <w:vMerge/>
                  <w:shd w:val="clear" w:color="auto" w:fill="4472C4" w:themeFill="accent1"/>
                  <w:vAlign w:val="center"/>
                </w:tcPr>
                <w:p w14:paraId="67C6942F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</w:p>
              </w:tc>
              <w:tc>
                <w:tcPr>
                  <w:tcW w:w="626" w:type="dxa"/>
                  <w:shd w:val="clear" w:color="auto" w:fill="4472C4" w:themeFill="accent1"/>
                  <w:vAlign w:val="center"/>
                </w:tcPr>
                <w:p w14:paraId="482FB67A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  <w:t>1</w:t>
                  </w:r>
                </w:p>
              </w:tc>
              <w:tc>
                <w:tcPr>
                  <w:tcW w:w="597" w:type="dxa"/>
                  <w:shd w:val="clear" w:color="auto" w:fill="4472C4" w:themeFill="accent1"/>
                  <w:vAlign w:val="center"/>
                </w:tcPr>
                <w:p w14:paraId="69783345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  <w:t>2</w:t>
                  </w:r>
                </w:p>
              </w:tc>
              <w:tc>
                <w:tcPr>
                  <w:tcW w:w="531" w:type="dxa"/>
                  <w:shd w:val="clear" w:color="auto" w:fill="4472C4" w:themeFill="accent1"/>
                  <w:vAlign w:val="center"/>
                </w:tcPr>
                <w:p w14:paraId="4353CCCF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  <w:t>3</w:t>
                  </w:r>
                </w:p>
              </w:tc>
              <w:tc>
                <w:tcPr>
                  <w:tcW w:w="1711" w:type="dxa"/>
                  <w:vMerge/>
                  <w:shd w:val="clear" w:color="auto" w:fill="4472C4" w:themeFill="accent1"/>
                  <w:vAlign w:val="center"/>
                </w:tcPr>
                <w:p w14:paraId="00E50CE0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</w:p>
              </w:tc>
            </w:tr>
            <w:tr w:rsidR="00395A12" w:rsidRPr="00E954CF" w14:paraId="18E5A5FD" w14:textId="77777777" w:rsidTr="00D8412F">
              <w:trPr>
                <w:jc w:val="center"/>
              </w:trPr>
              <w:tc>
                <w:tcPr>
                  <w:tcW w:w="564" w:type="dxa"/>
                </w:tcPr>
                <w:p w14:paraId="1AE07BB5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1.</w:t>
                  </w:r>
                </w:p>
              </w:tc>
              <w:tc>
                <w:tcPr>
                  <w:tcW w:w="3952" w:type="dxa"/>
                </w:tcPr>
                <w:p w14:paraId="30F68EAB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26" w:type="dxa"/>
                </w:tcPr>
                <w:p w14:paraId="7DCC0DA2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7" w:type="dxa"/>
                </w:tcPr>
                <w:p w14:paraId="1834060D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31" w:type="dxa"/>
                </w:tcPr>
                <w:p w14:paraId="1ED8E07D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11" w:type="dxa"/>
                </w:tcPr>
                <w:p w14:paraId="0128E4FE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00DDC15F" w14:textId="77777777" w:rsidTr="00D8412F">
              <w:trPr>
                <w:jc w:val="center"/>
              </w:trPr>
              <w:tc>
                <w:tcPr>
                  <w:tcW w:w="564" w:type="dxa"/>
                </w:tcPr>
                <w:p w14:paraId="3D1D99DA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2.</w:t>
                  </w:r>
                </w:p>
              </w:tc>
              <w:tc>
                <w:tcPr>
                  <w:tcW w:w="3952" w:type="dxa"/>
                </w:tcPr>
                <w:p w14:paraId="33A4155A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26" w:type="dxa"/>
                </w:tcPr>
                <w:p w14:paraId="38D3F510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7" w:type="dxa"/>
                </w:tcPr>
                <w:p w14:paraId="366D38B6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31" w:type="dxa"/>
                </w:tcPr>
                <w:p w14:paraId="1725660D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11" w:type="dxa"/>
                </w:tcPr>
                <w:p w14:paraId="10C8C296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511D9B07" w14:textId="77777777" w:rsidTr="00D8412F">
              <w:trPr>
                <w:jc w:val="center"/>
              </w:trPr>
              <w:tc>
                <w:tcPr>
                  <w:tcW w:w="564" w:type="dxa"/>
                </w:tcPr>
                <w:p w14:paraId="56501AEC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3.</w:t>
                  </w:r>
                </w:p>
              </w:tc>
              <w:tc>
                <w:tcPr>
                  <w:tcW w:w="3952" w:type="dxa"/>
                </w:tcPr>
                <w:p w14:paraId="5A25BF87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26" w:type="dxa"/>
                </w:tcPr>
                <w:p w14:paraId="753183A5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7" w:type="dxa"/>
                </w:tcPr>
                <w:p w14:paraId="07943679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31" w:type="dxa"/>
                </w:tcPr>
                <w:p w14:paraId="5BFA783A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11" w:type="dxa"/>
                </w:tcPr>
                <w:p w14:paraId="32E332B8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098B8FAD" w14:textId="77777777" w:rsidTr="00D8412F">
              <w:trPr>
                <w:jc w:val="center"/>
              </w:trPr>
              <w:tc>
                <w:tcPr>
                  <w:tcW w:w="564" w:type="dxa"/>
                </w:tcPr>
                <w:p w14:paraId="77D141BE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4.</w:t>
                  </w:r>
                </w:p>
              </w:tc>
              <w:tc>
                <w:tcPr>
                  <w:tcW w:w="3952" w:type="dxa"/>
                </w:tcPr>
                <w:p w14:paraId="31D40CF0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26" w:type="dxa"/>
                </w:tcPr>
                <w:p w14:paraId="2F0110DB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7" w:type="dxa"/>
                </w:tcPr>
                <w:p w14:paraId="56F067D7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31" w:type="dxa"/>
                </w:tcPr>
                <w:p w14:paraId="5FCC8B7B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11" w:type="dxa"/>
                </w:tcPr>
                <w:p w14:paraId="450FC87F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6FE4651C" w14:textId="77777777" w:rsidTr="00D8412F">
              <w:trPr>
                <w:jc w:val="center"/>
              </w:trPr>
              <w:tc>
                <w:tcPr>
                  <w:tcW w:w="564" w:type="dxa"/>
                </w:tcPr>
                <w:p w14:paraId="4A1383AA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5.</w:t>
                  </w:r>
                </w:p>
              </w:tc>
              <w:tc>
                <w:tcPr>
                  <w:tcW w:w="3952" w:type="dxa"/>
                </w:tcPr>
                <w:p w14:paraId="69AEE3DA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26" w:type="dxa"/>
                </w:tcPr>
                <w:p w14:paraId="75680CE4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7" w:type="dxa"/>
                </w:tcPr>
                <w:p w14:paraId="33C379D8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31" w:type="dxa"/>
                </w:tcPr>
                <w:p w14:paraId="6D262669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11" w:type="dxa"/>
                </w:tcPr>
                <w:p w14:paraId="6B9C8D44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2807C34F" w14:textId="77777777" w:rsidR="00395A12" w:rsidRDefault="00395A12" w:rsidP="00D8412F">
            <w:pPr>
              <w:spacing w:before="60" w:after="60"/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4CDC62F9" w14:textId="77777777" w:rsidR="00395A12" w:rsidRDefault="00395A12" w:rsidP="00D8412F">
            <w:pPr>
              <w:spacing w:before="60" w:after="60"/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4180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Aspek dan Rubrik Penilaian</w:t>
            </w:r>
          </w:p>
          <w:tbl>
            <w:tblPr>
              <w:tblStyle w:val="TableGrid"/>
              <w:tblW w:w="874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5"/>
              <w:gridCol w:w="6096"/>
              <w:gridCol w:w="727"/>
              <w:gridCol w:w="1276"/>
            </w:tblGrid>
            <w:tr w:rsidR="00395A12" w:rsidRPr="00E954CF" w14:paraId="1EA01959" w14:textId="77777777" w:rsidTr="00DE2EAA">
              <w:trPr>
                <w:trHeight w:val="756"/>
                <w:jc w:val="center"/>
              </w:trPr>
              <w:tc>
                <w:tcPr>
                  <w:tcW w:w="645" w:type="dxa"/>
                  <w:shd w:val="clear" w:color="auto" w:fill="4472C4" w:themeFill="accent1"/>
                  <w:vAlign w:val="center"/>
                </w:tcPr>
                <w:p w14:paraId="3DCDC9EB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E31B97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No</w:t>
                  </w:r>
                </w:p>
              </w:tc>
              <w:tc>
                <w:tcPr>
                  <w:tcW w:w="6096" w:type="dxa"/>
                  <w:shd w:val="clear" w:color="auto" w:fill="4472C4" w:themeFill="accent1"/>
                  <w:vAlign w:val="center"/>
                </w:tcPr>
                <w:p w14:paraId="1AC7FF96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AC7959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Aspek Penilaian</w:t>
                  </w:r>
                </w:p>
              </w:tc>
              <w:tc>
                <w:tcPr>
                  <w:tcW w:w="727" w:type="dxa"/>
                  <w:shd w:val="clear" w:color="auto" w:fill="4472C4" w:themeFill="accent1"/>
                  <w:vAlign w:val="center"/>
                </w:tcPr>
                <w:p w14:paraId="05A4CE59" w14:textId="77777777" w:rsidR="00395A12" w:rsidRPr="008304BA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AC7959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Nilai</w:t>
                  </w:r>
                </w:p>
              </w:tc>
              <w:tc>
                <w:tcPr>
                  <w:tcW w:w="1276" w:type="dxa"/>
                  <w:shd w:val="clear" w:color="auto" w:fill="4472C4" w:themeFill="accent1"/>
                  <w:vAlign w:val="center"/>
                </w:tcPr>
                <w:p w14:paraId="1E8CF04B" w14:textId="77777777" w:rsidR="00395A12" w:rsidRPr="00AC7959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</w:pPr>
                  <w:r w:rsidRPr="00AC7959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Perolehan</w:t>
                  </w:r>
                </w:p>
                <w:p w14:paraId="1FEB3D6C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lang w:val="id-ID"/>
                    </w:rPr>
                  </w:pPr>
                  <w:r w:rsidRPr="00AC7959"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lang w:val="id-ID"/>
                    </w:rPr>
                    <w:t>Nilai</w:t>
                  </w:r>
                </w:p>
              </w:tc>
            </w:tr>
            <w:tr w:rsidR="00395A12" w:rsidRPr="00E954CF" w14:paraId="52CE6F82" w14:textId="77777777" w:rsidTr="00DE2EAA">
              <w:trPr>
                <w:jc w:val="center"/>
              </w:trPr>
              <w:tc>
                <w:tcPr>
                  <w:tcW w:w="645" w:type="dxa"/>
                  <w:vMerge w:val="restart"/>
                </w:tcPr>
                <w:p w14:paraId="7EF93F40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1.</w:t>
                  </w:r>
                </w:p>
              </w:tc>
              <w:tc>
                <w:tcPr>
                  <w:tcW w:w="6096" w:type="dxa"/>
                </w:tcPr>
                <w:p w14:paraId="3AFC64E0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AC7959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Kejelasan dan kedalaman informasi</w:t>
                  </w:r>
                </w:p>
              </w:tc>
              <w:tc>
                <w:tcPr>
                  <w:tcW w:w="727" w:type="dxa"/>
                </w:tcPr>
                <w:p w14:paraId="7FB6AB21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1DD01550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1FD36B58" w14:textId="77777777" w:rsidTr="00DE2EAA">
              <w:trPr>
                <w:jc w:val="center"/>
              </w:trPr>
              <w:tc>
                <w:tcPr>
                  <w:tcW w:w="645" w:type="dxa"/>
                  <w:vMerge/>
                </w:tcPr>
                <w:p w14:paraId="5498B913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096" w:type="dxa"/>
                </w:tcPr>
                <w:p w14:paraId="0200E87F" w14:textId="77777777" w:rsidR="00395A12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AC7959">
                    <w:rPr>
                      <w:rFonts w:ascii="Times New Roman" w:eastAsia="Calibri" w:hAnsi="Times New Roman" w:cs="Times New Roman"/>
                      <w:lang w:val="id-ID"/>
                    </w:rPr>
                    <w:t>a. Informasi disampaikan secara jelas, lengkap, dan relevan</w:t>
                  </w: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 xml:space="preserve"> </w:t>
                  </w:r>
                  <w:r w:rsidRPr="00AC7959">
                    <w:rPr>
                      <w:rFonts w:ascii="Times New Roman" w:eastAsia="Calibri" w:hAnsi="Times New Roman" w:cs="Times New Roman"/>
                      <w:lang w:val="id-ID"/>
                    </w:rPr>
                    <w:t>dengan topik/tema yang didiskusikan</w:t>
                  </w:r>
                </w:p>
              </w:tc>
              <w:tc>
                <w:tcPr>
                  <w:tcW w:w="727" w:type="dxa"/>
                </w:tcPr>
                <w:p w14:paraId="77E3F466" w14:textId="77777777" w:rsidR="00395A12" w:rsidRPr="006A456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7F23E9F5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5416E08A" w14:textId="77777777" w:rsidTr="00DE2EAA">
              <w:trPr>
                <w:jc w:val="center"/>
              </w:trPr>
              <w:tc>
                <w:tcPr>
                  <w:tcW w:w="645" w:type="dxa"/>
                  <w:vMerge/>
                </w:tcPr>
                <w:p w14:paraId="0CC9D4E1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096" w:type="dxa"/>
                </w:tcPr>
                <w:p w14:paraId="35F88146" w14:textId="77777777" w:rsidR="00395A12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AC7959">
                    <w:rPr>
                      <w:rFonts w:ascii="Times New Roman" w:eastAsia="Calibri" w:hAnsi="Times New Roman" w:cs="Times New Roman"/>
                      <w:lang w:val="id-ID"/>
                    </w:rPr>
                    <w:t>b. Informasi disampaikan secara jelas, lengkap, tetapi kurang</w:t>
                  </w: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 xml:space="preserve"> </w:t>
                  </w:r>
                  <w:r w:rsidRPr="00AC7959">
                    <w:rPr>
                      <w:rFonts w:ascii="Times New Roman" w:eastAsia="Calibri" w:hAnsi="Times New Roman" w:cs="Times New Roman"/>
                      <w:lang w:val="id-ID"/>
                    </w:rPr>
                    <w:t>relevan dengan topik/tema yang didiskusikan.</w:t>
                  </w:r>
                </w:p>
              </w:tc>
              <w:tc>
                <w:tcPr>
                  <w:tcW w:w="727" w:type="dxa"/>
                </w:tcPr>
                <w:p w14:paraId="1984237D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7D5229B4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46562A88" w14:textId="77777777" w:rsidTr="00DE2EAA">
              <w:trPr>
                <w:jc w:val="center"/>
              </w:trPr>
              <w:tc>
                <w:tcPr>
                  <w:tcW w:w="645" w:type="dxa"/>
                  <w:vMerge/>
                </w:tcPr>
                <w:p w14:paraId="0CB0FB9B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096" w:type="dxa"/>
                </w:tcPr>
                <w:p w14:paraId="7CB12B3E" w14:textId="77777777" w:rsidR="00395A12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353834">
                    <w:rPr>
                      <w:rFonts w:ascii="Times New Roman" w:eastAsia="Calibri" w:hAnsi="Times New Roman" w:cs="Times New Roman"/>
                      <w:lang w:val="id-ID"/>
                    </w:rPr>
                    <w:t>c. Informasi disampaikan secara jelas, tetapi kurang lengkap.</w:t>
                  </w:r>
                </w:p>
              </w:tc>
              <w:tc>
                <w:tcPr>
                  <w:tcW w:w="727" w:type="dxa"/>
                </w:tcPr>
                <w:p w14:paraId="33D4E3BC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093160AB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7BB675F7" w14:textId="77777777" w:rsidTr="00DE2EAA">
              <w:trPr>
                <w:jc w:val="center"/>
              </w:trPr>
              <w:tc>
                <w:tcPr>
                  <w:tcW w:w="645" w:type="dxa"/>
                  <w:vMerge w:val="restart"/>
                </w:tcPr>
                <w:p w14:paraId="72AA75E6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2.</w:t>
                  </w:r>
                </w:p>
              </w:tc>
              <w:tc>
                <w:tcPr>
                  <w:tcW w:w="6096" w:type="dxa"/>
                </w:tcPr>
                <w:p w14:paraId="1079F83C" w14:textId="77777777" w:rsidR="00395A12" w:rsidRPr="00E954CF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353834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Keaktifan dalam berdiskusi</w:t>
                  </w:r>
                </w:p>
              </w:tc>
              <w:tc>
                <w:tcPr>
                  <w:tcW w:w="727" w:type="dxa"/>
                </w:tcPr>
                <w:p w14:paraId="3234DD0E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311131F6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038B9DDA" w14:textId="77777777" w:rsidTr="00DE2EAA">
              <w:trPr>
                <w:jc w:val="center"/>
              </w:trPr>
              <w:tc>
                <w:tcPr>
                  <w:tcW w:w="645" w:type="dxa"/>
                  <w:vMerge/>
                </w:tcPr>
                <w:p w14:paraId="21D88F80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096" w:type="dxa"/>
                </w:tcPr>
                <w:p w14:paraId="0C05E444" w14:textId="77777777" w:rsidR="00395A12" w:rsidRPr="00E954CF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353834">
                    <w:rPr>
                      <w:rFonts w:ascii="Times New Roman" w:eastAsia="Calibri" w:hAnsi="Times New Roman" w:cs="Times New Roman"/>
                      <w:lang w:val="id-ID"/>
                    </w:rPr>
                    <w:t>a. Sangat aktif dalam diskusi.</w:t>
                  </w:r>
                </w:p>
              </w:tc>
              <w:tc>
                <w:tcPr>
                  <w:tcW w:w="727" w:type="dxa"/>
                </w:tcPr>
                <w:p w14:paraId="5912B21C" w14:textId="77777777" w:rsidR="00395A12" w:rsidRPr="006A456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3D47B8DC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2459C469" w14:textId="77777777" w:rsidTr="00DE2EAA">
              <w:trPr>
                <w:jc w:val="center"/>
              </w:trPr>
              <w:tc>
                <w:tcPr>
                  <w:tcW w:w="645" w:type="dxa"/>
                  <w:vMerge/>
                </w:tcPr>
                <w:p w14:paraId="1E336414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096" w:type="dxa"/>
                </w:tcPr>
                <w:p w14:paraId="3493095D" w14:textId="77777777" w:rsidR="00395A12" w:rsidRPr="00E954CF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353834">
                    <w:rPr>
                      <w:rFonts w:ascii="Times New Roman" w:eastAsia="Calibri" w:hAnsi="Times New Roman" w:cs="Times New Roman"/>
                      <w:lang w:val="id-ID"/>
                    </w:rPr>
                    <w:t>b. Cukup aktif dalam diskusi.</w:t>
                  </w:r>
                </w:p>
              </w:tc>
              <w:tc>
                <w:tcPr>
                  <w:tcW w:w="727" w:type="dxa"/>
                </w:tcPr>
                <w:p w14:paraId="07DB142C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7AA19839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41949436" w14:textId="77777777" w:rsidTr="00DE2EAA">
              <w:trPr>
                <w:jc w:val="center"/>
              </w:trPr>
              <w:tc>
                <w:tcPr>
                  <w:tcW w:w="645" w:type="dxa"/>
                  <w:vMerge/>
                </w:tcPr>
                <w:p w14:paraId="22D0B3CF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096" w:type="dxa"/>
                </w:tcPr>
                <w:p w14:paraId="3B8EC080" w14:textId="77777777" w:rsidR="00395A12" w:rsidRPr="00E954CF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353834">
                    <w:rPr>
                      <w:rFonts w:ascii="Times New Roman" w:eastAsia="Calibri" w:hAnsi="Times New Roman" w:cs="Times New Roman"/>
                      <w:lang w:val="id-ID"/>
                    </w:rPr>
                    <w:t>c. Kurang aktif dalam diskusi.</w:t>
                  </w:r>
                </w:p>
              </w:tc>
              <w:tc>
                <w:tcPr>
                  <w:tcW w:w="727" w:type="dxa"/>
                </w:tcPr>
                <w:p w14:paraId="6E7BC018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1C855181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64F491E4" w14:textId="77777777" w:rsidTr="00DE2EAA">
              <w:trPr>
                <w:jc w:val="center"/>
              </w:trPr>
              <w:tc>
                <w:tcPr>
                  <w:tcW w:w="645" w:type="dxa"/>
                  <w:vMerge w:val="restart"/>
                </w:tcPr>
                <w:p w14:paraId="7C06A6FE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3.</w:t>
                  </w:r>
                </w:p>
              </w:tc>
              <w:tc>
                <w:tcPr>
                  <w:tcW w:w="6096" w:type="dxa"/>
                </w:tcPr>
                <w:p w14:paraId="26415423" w14:textId="77777777" w:rsidR="00395A12" w:rsidRPr="00E954CF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353834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Kejelasan dan kerapian dalam presentasi</w:t>
                  </w:r>
                </w:p>
              </w:tc>
              <w:tc>
                <w:tcPr>
                  <w:tcW w:w="727" w:type="dxa"/>
                </w:tcPr>
                <w:p w14:paraId="334591EA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0EFB97A0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6C43EBF9" w14:textId="77777777" w:rsidTr="00DE2EAA">
              <w:trPr>
                <w:jc w:val="center"/>
              </w:trPr>
              <w:tc>
                <w:tcPr>
                  <w:tcW w:w="645" w:type="dxa"/>
                  <w:vMerge/>
                </w:tcPr>
                <w:p w14:paraId="158DBD95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096" w:type="dxa"/>
                </w:tcPr>
                <w:p w14:paraId="79AECA3A" w14:textId="77777777" w:rsidR="00395A12" w:rsidRPr="00E954CF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506C71">
                    <w:rPr>
                      <w:rFonts w:ascii="Times New Roman" w:eastAsia="Calibri" w:hAnsi="Times New Roman" w:cs="Times New Roman"/>
                      <w:lang w:val="id-ID"/>
                    </w:rPr>
                    <w:t>a. Presentasi sangat jelas dan rapi.</w:t>
                  </w:r>
                </w:p>
              </w:tc>
              <w:tc>
                <w:tcPr>
                  <w:tcW w:w="727" w:type="dxa"/>
                </w:tcPr>
                <w:p w14:paraId="41910FC0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75161C2D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21769BB5" w14:textId="77777777" w:rsidTr="00DE2EAA">
              <w:trPr>
                <w:jc w:val="center"/>
              </w:trPr>
              <w:tc>
                <w:tcPr>
                  <w:tcW w:w="645" w:type="dxa"/>
                  <w:vMerge/>
                </w:tcPr>
                <w:p w14:paraId="04C09297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096" w:type="dxa"/>
                </w:tcPr>
                <w:p w14:paraId="6AC46A51" w14:textId="77777777" w:rsidR="00395A12" w:rsidRPr="00E954CF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506C71">
                    <w:rPr>
                      <w:rFonts w:ascii="Times New Roman" w:eastAsia="Calibri" w:hAnsi="Times New Roman" w:cs="Times New Roman"/>
                      <w:lang w:val="id-ID"/>
                    </w:rPr>
                    <w:t>b. Presentasi cukup jelas dan rapi.</w:t>
                  </w:r>
                </w:p>
              </w:tc>
              <w:tc>
                <w:tcPr>
                  <w:tcW w:w="727" w:type="dxa"/>
                </w:tcPr>
                <w:p w14:paraId="0C2F9FDD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1A148D1F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13BE6F89" w14:textId="77777777" w:rsidTr="00DE2EAA">
              <w:trPr>
                <w:jc w:val="center"/>
              </w:trPr>
              <w:tc>
                <w:tcPr>
                  <w:tcW w:w="645" w:type="dxa"/>
                  <w:vMerge/>
                </w:tcPr>
                <w:p w14:paraId="5E402021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096" w:type="dxa"/>
                </w:tcPr>
                <w:p w14:paraId="5D1D86BA" w14:textId="77777777" w:rsidR="00395A12" w:rsidRPr="00E954CF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506C71">
                    <w:rPr>
                      <w:rFonts w:ascii="Times New Roman" w:eastAsia="Calibri" w:hAnsi="Times New Roman" w:cs="Times New Roman"/>
                      <w:lang w:val="id-ID"/>
                    </w:rPr>
                    <w:t>c. Presentasi dengan jelas tetapi kurang rapi.</w:t>
                  </w:r>
                </w:p>
              </w:tc>
              <w:tc>
                <w:tcPr>
                  <w:tcW w:w="727" w:type="dxa"/>
                </w:tcPr>
                <w:p w14:paraId="50C66742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66743913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95A12" w:rsidRPr="00E954CF" w14:paraId="2380B62D" w14:textId="77777777" w:rsidTr="0021390B">
              <w:trPr>
                <w:trHeight w:val="586"/>
                <w:jc w:val="center"/>
              </w:trPr>
              <w:tc>
                <w:tcPr>
                  <w:tcW w:w="645" w:type="dxa"/>
                  <w:vMerge/>
                </w:tcPr>
                <w:p w14:paraId="0BC9A840" w14:textId="77777777" w:rsidR="00395A12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6096" w:type="dxa"/>
                </w:tcPr>
                <w:p w14:paraId="52484BAF" w14:textId="77777777" w:rsidR="00395A12" w:rsidRPr="00E954CF" w:rsidRDefault="00395A12" w:rsidP="00D8412F">
                  <w:pPr>
                    <w:spacing w:before="60" w:after="60"/>
                    <w:ind w:left="233" w:hanging="233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506C71">
                    <w:rPr>
                      <w:rFonts w:ascii="Times New Roman" w:eastAsia="Calibri" w:hAnsi="Times New Roman" w:cs="Times New Roman"/>
                      <w:lang w:val="id-ID"/>
                    </w:rPr>
                    <w:t>d. Presentasi dengan kurang jelas dan kurang rapi.</w:t>
                  </w:r>
                </w:p>
              </w:tc>
              <w:tc>
                <w:tcPr>
                  <w:tcW w:w="727" w:type="dxa"/>
                </w:tcPr>
                <w:p w14:paraId="3A8C4766" w14:textId="77777777" w:rsidR="00395A12" w:rsidRPr="00E954CF" w:rsidRDefault="00395A12" w:rsidP="00D8412F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276" w:type="dxa"/>
                </w:tcPr>
                <w:p w14:paraId="329BF131" w14:textId="77777777" w:rsidR="00395A12" w:rsidRPr="00E954CF" w:rsidRDefault="00395A12" w:rsidP="00D8412F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1BD999DE" w14:textId="77777777" w:rsidR="00395A12" w:rsidRPr="00FC2B18" w:rsidRDefault="00395A12" w:rsidP="00D8412F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95A12" w:rsidRPr="00FC2B18" w14:paraId="02A4DDE5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791DADE3" w14:textId="77777777" w:rsidR="00395A12" w:rsidRPr="00FC2B18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G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395A12" w:rsidRPr="00FC2B18" w14:paraId="0F1DC2EB" w14:textId="77777777" w:rsidTr="008F3868">
        <w:trPr>
          <w:trHeight w:val="3248"/>
          <w:jc w:val="center"/>
        </w:trPr>
        <w:tc>
          <w:tcPr>
            <w:tcW w:w="9375" w:type="dxa"/>
            <w:gridSpan w:val="3"/>
          </w:tcPr>
          <w:p w14:paraId="09E15A8F" w14:textId="77777777" w:rsidR="0021390B" w:rsidRPr="0021390B" w:rsidRDefault="0021390B" w:rsidP="0021390B">
            <w:pPr>
              <w:pStyle w:val="ListParagraph"/>
              <w:numPr>
                <w:ilvl w:val="0"/>
                <w:numId w:val="44"/>
              </w:numPr>
              <w:tabs>
                <w:tab w:val="left" w:pos="930"/>
              </w:tabs>
              <w:spacing w:before="24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Pengayaan:  </w:t>
            </w:r>
            <w:r w:rsidRPr="0021390B">
              <w:rPr>
                <w:rFonts w:ascii="Times New Roman" w:hAnsi="Times New Roman"/>
              </w:rPr>
              <w:t>Menyediakan bahan bacaan tambahan tentang hak dan kewajiban di sekolah.</w:t>
            </w:r>
          </w:p>
          <w:p w14:paraId="255BD48E" w14:textId="77777777" w:rsidR="0021390B" w:rsidRPr="00C0554C" w:rsidRDefault="0021390B" w:rsidP="0021390B">
            <w:pPr>
              <w:pStyle w:val="ListParagraph"/>
              <w:spacing w:after="0" w:line="240" w:lineRule="auto"/>
              <w:ind w:left="873" w:firstLine="992"/>
              <w:jc w:val="both"/>
              <w:rPr>
                <w:rFonts w:ascii="Times New Roman" w:hAnsi="Times New Roman"/>
              </w:rPr>
            </w:pPr>
            <w:r w:rsidRPr="00C0554C">
              <w:rPr>
                <w:rFonts w:ascii="Times New Roman" w:hAnsi="Times New Roman"/>
              </w:rPr>
              <w:t>Mendorong peserta didik untuk membuat proyek individu lebih mendalam.</w:t>
            </w:r>
          </w:p>
          <w:p w14:paraId="4EF60353" w14:textId="77777777" w:rsidR="0021390B" w:rsidRDefault="0021390B" w:rsidP="0021390B">
            <w:pPr>
              <w:pStyle w:val="ListParagraph"/>
              <w:tabs>
                <w:tab w:val="left" w:pos="930"/>
              </w:tabs>
              <w:spacing w:before="240"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EEA5723" w14:textId="77777777" w:rsidR="00941B57" w:rsidRPr="00181ACD" w:rsidRDefault="00181ACD" w:rsidP="0021390B">
            <w:pPr>
              <w:pStyle w:val="ListParagraph"/>
              <w:numPr>
                <w:ilvl w:val="0"/>
                <w:numId w:val="44"/>
              </w:numPr>
              <w:tabs>
                <w:tab w:val="left" w:pos="930"/>
              </w:tabs>
              <w:spacing w:before="24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81ACD">
              <w:rPr>
                <w:rFonts w:ascii="Times New Roman" w:hAnsi="Times New Roman" w:cs="Times New Roman"/>
              </w:rPr>
              <w:t>Remidial Peserta didik</w:t>
            </w:r>
            <w:r w:rsidR="003D6B9E">
              <w:rPr>
                <w:rFonts w:ascii="Times New Roman" w:hAnsi="Times New Roman" w:cs="Times New Roman"/>
              </w:rPr>
              <w:t xml:space="preserve"> dilakukan terh</w:t>
            </w:r>
            <w:r w:rsidR="00FD4F5E">
              <w:rPr>
                <w:rFonts w:ascii="Times New Roman" w:hAnsi="Times New Roman" w:cs="Times New Roman"/>
              </w:rPr>
              <w:t>a</w:t>
            </w:r>
            <w:r w:rsidR="003D6B9E">
              <w:rPr>
                <w:rFonts w:ascii="Times New Roman" w:hAnsi="Times New Roman" w:cs="Times New Roman"/>
              </w:rPr>
              <w:t xml:space="preserve">dap siswa yang memiliki </w:t>
            </w:r>
            <w:r w:rsidRPr="00181ACD">
              <w:rPr>
                <w:rFonts w:ascii="Times New Roman" w:hAnsi="Times New Roman" w:cs="Times New Roman"/>
              </w:rPr>
              <w:t>hasil belajar</w:t>
            </w:r>
            <w:r w:rsidR="003D6B9E">
              <w:rPr>
                <w:rFonts w:ascii="Times New Roman" w:hAnsi="Times New Roman" w:cs="Times New Roman"/>
              </w:rPr>
              <w:t xml:space="preserve"> </w:t>
            </w:r>
            <w:r w:rsidRPr="00181ACD">
              <w:rPr>
                <w:rFonts w:ascii="Times New Roman" w:hAnsi="Times New Roman" w:cs="Times New Roman"/>
              </w:rPr>
              <w:t>belum mencapai target</w:t>
            </w:r>
            <w:r w:rsidR="003D6B9E">
              <w:rPr>
                <w:rFonts w:ascii="Times New Roman" w:hAnsi="Times New Roman" w:cs="Times New Roman"/>
              </w:rPr>
              <w:t xml:space="preserve">, </w:t>
            </w:r>
            <w:r w:rsidRPr="00181ACD">
              <w:rPr>
                <w:rFonts w:ascii="Times New Roman" w:hAnsi="Times New Roman" w:cs="Times New Roman"/>
              </w:rPr>
              <w:t>guru melakukan pengulangan materi dengan pendekatan yang lebih individual dan memberikan tugas individual tambahan untuk memperbaiki hasil belajar peserta didik yang bersangkutan</w:t>
            </w:r>
            <w:r w:rsidR="003D6B9E">
              <w:rPr>
                <w:rFonts w:ascii="Times New Roman" w:hAnsi="Times New Roman" w:cs="Times New Roman"/>
              </w:rPr>
              <w:t>.</w:t>
            </w:r>
          </w:p>
        </w:tc>
      </w:tr>
      <w:tr w:rsidR="00395A12" w:rsidRPr="00FC2B18" w14:paraId="2D0B28F4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FF00"/>
          </w:tcPr>
          <w:p w14:paraId="03CB65C0" w14:textId="77777777" w:rsidR="00395A12" w:rsidRPr="00FC2B18" w:rsidRDefault="00395A12" w:rsidP="00D8412F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395A12" w:rsidRPr="00FC2B18" w14:paraId="425E7E46" w14:textId="77777777" w:rsidTr="00DE2EAA">
        <w:trPr>
          <w:trHeight w:val="429"/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202EE6F1" w14:textId="77777777" w:rsidR="00395A12" w:rsidRPr="00FC2B18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395A12" w:rsidRPr="00FC2B18" w14:paraId="43B00056" w14:textId="77777777" w:rsidTr="00D8412F">
        <w:trPr>
          <w:jc w:val="center"/>
        </w:trPr>
        <w:tc>
          <w:tcPr>
            <w:tcW w:w="9375" w:type="dxa"/>
            <w:gridSpan w:val="3"/>
          </w:tcPr>
          <w:p w14:paraId="3E1F0B49" w14:textId="77777777" w:rsidR="00395A12" w:rsidRDefault="00395A12" w:rsidP="00D8412F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56A83A4" wp14:editId="224913B4">
                  <wp:extent cx="2914650" cy="5619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0D0C7" w14:textId="77777777" w:rsidR="00395A12" w:rsidRPr="00CA6DA4" w:rsidRDefault="002E4595" w:rsidP="00D162FC">
            <w:pPr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  <w14:ligatures w14:val="standardContextual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19FA4E91" wp14:editId="32A4D88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163830</wp:posOffset>
                  </wp:positionV>
                  <wp:extent cx="5943600" cy="8220075"/>
                  <wp:effectExtent l="0" t="0" r="0" b="9525"/>
                  <wp:wrapTopAndBottom/>
                  <wp:docPr id="1347747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747678" name="Picture 134774767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822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56334A" w14:textId="77777777" w:rsidR="00395A12" w:rsidRPr="00CA6DA4" w:rsidRDefault="002E4595" w:rsidP="00D8412F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/>
                <w14:ligatures w14:val="standardContextual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DDDBF98" wp14:editId="0F0BD7C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25400</wp:posOffset>
                  </wp:positionV>
                  <wp:extent cx="5939790" cy="9465310"/>
                  <wp:effectExtent l="0" t="0" r="3810" b="2540"/>
                  <wp:wrapTopAndBottom/>
                  <wp:docPr id="10276813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681347" name="Picture 102768134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946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FA8549" w14:textId="77777777" w:rsidR="00941B57" w:rsidRDefault="002E4595" w:rsidP="00941B57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/>
                <w14:ligatures w14:val="standardContextual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707CEE14" wp14:editId="03C6775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67</wp:posOffset>
                  </wp:positionV>
                  <wp:extent cx="5920740" cy="9353550"/>
                  <wp:effectExtent l="0" t="0" r="3810" b="0"/>
                  <wp:wrapTopAndBottom/>
                  <wp:docPr id="13284628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462874" name="Picture 132846287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740" cy="935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D80E78" w14:textId="77777777" w:rsidR="00395A12" w:rsidRPr="0021390B" w:rsidRDefault="002F1A85" w:rsidP="0021390B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/>
                <w14:ligatures w14:val="standardContextual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392F1C2A" wp14:editId="5F5845A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48895</wp:posOffset>
                  </wp:positionV>
                  <wp:extent cx="5962650" cy="9277350"/>
                  <wp:effectExtent l="0" t="0" r="0" b="0"/>
                  <wp:wrapTopAndBottom/>
                  <wp:docPr id="97727202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272028" name="Picture 97727202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0" cy="927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5A12" w:rsidRPr="00FC2B18" w14:paraId="5D53C185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5209CEEA" w14:textId="77777777" w:rsidR="00395A12" w:rsidRPr="003C25C7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395A12" w:rsidRPr="00FC2B18" w14:paraId="448C5A7F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auto"/>
          </w:tcPr>
          <w:p w14:paraId="7133F556" w14:textId="77777777" w:rsidR="00395A12" w:rsidRDefault="00395A12" w:rsidP="00D8412F">
            <w:pPr>
              <w:spacing w:before="60" w:after="6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  <w:p w14:paraId="7157E544" w14:textId="77777777" w:rsidR="00395A12" w:rsidRDefault="0021390B" w:rsidP="00D8412F">
            <w:pPr>
              <w:spacing w:before="60" w:after="60"/>
              <w:ind w:right="195" w:firstLine="287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HAK DAN KEWAJIBAN DI SEKOLAH</w:t>
            </w:r>
          </w:p>
          <w:p w14:paraId="540359D0" w14:textId="77777777" w:rsidR="00395A12" w:rsidRPr="00D3194D" w:rsidRDefault="00395A12" w:rsidP="00D8412F">
            <w:pPr>
              <w:spacing w:before="60" w:after="60"/>
              <w:ind w:right="195" w:firstLine="287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1F9960FF" w14:textId="77777777" w:rsidR="009A60AE" w:rsidRDefault="00947345" w:rsidP="009A60AE">
            <w:pPr>
              <w:spacing w:before="60" w:after="60"/>
              <w:ind w:left="306" w:right="195" w:hanging="19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9A60AE" w:rsidRPr="009A60AE">
              <w:rPr>
                <w:rFonts w:ascii="Times New Roman" w:eastAsia="Calibri" w:hAnsi="Times New Roman" w:cs="Times New Roman"/>
              </w:rPr>
              <w:t xml:space="preserve">Hak dan kewajiban merupakan dua elemen yang tidak terpisahkan. Hak dan kewajiban digunakan dalam berbagai aspek kehidupan. </w:t>
            </w:r>
            <w:r w:rsidR="009A60AE" w:rsidRPr="009A60AE">
              <w:rPr>
                <w:rFonts w:ascii="Times New Roman" w:eastAsia="Calibri" w:hAnsi="Times New Roman" w:cs="Times New Roman"/>
                <w:lang w:val="id-ID"/>
              </w:rPr>
              <w:t>Hak</w:t>
            </w:r>
            <w:r w:rsidR="009A60AE">
              <w:rPr>
                <w:rFonts w:ascii="Times New Roman" w:eastAsia="Calibri" w:hAnsi="Times New Roman" w:cs="Times New Roman"/>
                <w:lang w:val="id-ID"/>
              </w:rPr>
              <w:t xml:space="preserve"> adalah segala sesuatu yang harus didapatkan atau diterima oleh seseorang, baik dalam bentuk kewenangan maupun seseorang. Hak merupakan sesuatu yang mutlak dimiliki setiap orang sejak lahir</w:t>
            </w:r>
            <w:r w:rsidR="009A60AE" w:rsidRPr="009A60AE">
              <w:rPr>
                <w:rFonts w:ascii="Times New Roman" w:eastAsia="Calibri" w:hAnsi="Times New Roman" w:cs="Times New Roman"/>
              </w:rPr>
              <w:t>. Sedangkan kewajiban adalah segala sesuatu yang harus dilakukan dengan penuh tanggung jawab. Sejak lahir, setiap orang secara hakiki telah mempunyai hak dan kewajiban. Jadi, sejak kecil, anak-anak sudah memiliki hak dan kewajiban yang harus dipatuhi. Meski masih berusia dini, anak perlu mengetahui apa yang berhak didapat dan harus dilakukan</w:t>
            </w:r>
            <w:r w:rsidR="009A60AE">
              <w:rPr>
                <w:rFonts w:ascii="Times New Roman" w:eastAsia="Calibri" w:hAnsi="Times New Roman" w:cs="Times New Roman"/>
              </w:rPr>
              <w:t xml:space="preserve">. </w:t>
            </w:r>
            <w:r w:rsidR="009A60AE" w:rsidRPr="009A60AE">
              <w:rPr>
                <w:rFonts w:ascii="Times New Roman" w:eastAsia="Calibri" w:hAnsi="Times New Roman" w:cs="Times New Roman"/>
              </w:rPr>
              <w:t xml:space="preserve">Hal ini bertujuan untuk melatih anak </w:t>
            </w:r>
            <w:r w:rsidR="009A60AE">
              <w:rPr>
                <w:rFonts w:ascii="Times New Roman" w:eastAsia="Calibri" w:hAnsi="Times New Roman" w:cs="Times New Roman"/>
              </w:rPr>
              <w:t>untuk disiplin</w:t>
            </w:r>
            <w:r w:rsidR="009A60AE" w:rsidRPr="009A60AE">
              <w:rPr>
                <w:rFonts w:ascii="Times New Roman" w:eastAsia="Calibri" w:hAnsi="Times New Roman" w:cs="Times New Roman"/>
              </w:rPr>
              <w:t xml:space="preserve"> dan memahami arti dari tanggung jawab yang diberikan</w:t>
            </w:r>
            <w:r w:rsidR="009A60AE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5A2AE7B5" w14:textId="77777777" w:rsidR="009A60AE" w:rsidRDefault="009A60AE" w:rsidP="009A60AE">
            <w:pPr>
              <w:spacing w:before="60" w:after="60"/>
              <w:ind w:left="306" w:right="195" w:hanging="19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  <w:p w14:paraId="3B07F920" w14:textId="77777777" w:rsidR="009A60AE" w:rsidRDefault="009A60AE" w:rsidP="009A60AE">
            <w:pPr>
              <w:pStyle w:val="ListParagraph"/>
              <w:numPr>
                <w:ilvl w:val="0"/>
                <w:numId w:val="58"/>
              </w:numPr>
              <w:spacing w:before="60" w:after="60"/>
              <w:ind w:left="731" w:right="195" w:hanging="425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Macam-macam </w:t>
            </w:r>
            <w:r w:rsidRPr="009A60A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Hak anak di sekolah</w:t>
            </w:r>
          </w:p>
          <w:p w14:paraId="3BED0975" w14:textId="77777777" w:rsidR="00947345" w:rsidRPr="00947345" w:rsidRDefault="00947345" w:rsidP="00947345">
            <w:pPr>
              <w:pStyle w:val="ListParagraph"/>
              <w:numPr>
                <w:ilvl w:val="0"/>
                <w:numId w:val="59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Hak mendapatkan pelajaran/pengetahuan yang layak</w:t>
            </w:r>
          </w:p>
          <w:p w14:paraId="0F909643" w14:textId="77777777" w:rsidR="00947345" w:rsidRPr="00947345" w:rsidRDefault="00947345" w:rsidP="00947345">
            <w:pPr>
              <w:pStyle w:val="ListParagraph"/>
              <w:numPr>
                <w:ilvl w:val="0"/>
                <w:numId w:val="59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Hak mendapat fasilitas sekolah yang memadai</w:t>
            </w:r>
          </w:p>
          <w:p w14:paraId="38E14A21" w14:textId="77777777" w:rsidR="00947345" w:rsidRPr="00947345" w:rsidRDefault="00947345" w:rsidP="00947345">
            <w:pPr>
              <w:pStyle w:val="ListParagraph"/>
              <w:numPr>
                <w:ilvl w:val="0"/>
                <w:numId w:val="59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Hak mendapatkan nilai</w:t>
            </w:r>
          </w:p>
          <w:p w14:paraId="35E599E6" w14:textId="77777777" w:rsidR="00947345" w:rsidRPr="00947345" w:rsidRDefault="00947345" w:rsidP="00947345">
            <w:pPr>
              <w:pStyle w:val="ListParagraph"/>
              <w:numPr>
                <w:ilvl w:val="0"/>
                <w:numId w:val="59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Hak bertanya kepada guru</w:t>
            </w:r>
          </w:p>
          <w:p w14:paraId="444DD217" w14:textId="77777777" w:rsidR="00947345" w:rsidRPr="00947345" w:rsidRDefault="00947345" w:rsidP="00947345">
            <w:pPr>
              <w:pStyle w:val="ListParagraph"/>
              <w:numPr>
                <w:ilvl w:val="0"/>
                <w:numId w:val="59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Hak mendapatkan perlindungan dari tindakan perundungan</w:t>
            </w:r>
          </w:p>
          <w:p w14:paraId="78818568" w14:textId="77777777" w:rsidR="00947345" w:rsidRPr="00947345" w:rsidRDefault="00947345" w:rsidP="00947345">
            <w:pPr>
              <w:pStyle w:val="ListParagraph"/>
              <w:numPr>
                <w:ilvl w:val="0"/>
                <w:numId w:val="59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Hak mendapat perlakuan adil</w:t>
            </w:r>
          </w:p>
          <w:p w14:paraId="1BE7EACF" w14:textId="77777777" w:rsidR="00947345" w:rsidRPr="00947345" w:rsidRDefault="00947345" w:rsidP="00947345">
            <w:pPr>
              <w:pStyle w:val="ListParagraph"/>
              <w:numPr>
                <w:ilvl w:val="0"/>
                <w:numId w:val="59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Hak di dengar dan menyatakan pendapat</w:t>
            </w:r>
          </w:p>
          <w:p w14:paraId="2B27BCC6" w14:textId="77777777" w:rsidR="00947345" w:rsidRPr="00947345" w:rsidRDefault="00947345" w:rsidP="00947345">
            <w:pPr>
              <w:pStyle w:val="ListParagraph"/>
              <w:numPr>
                <w:ilvl w:val="0"/>
                <w:numId w:val="59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Hak untuk bermain di jam istirahat</w:t>
            </w:r>
          </w:p>
          <w:p w14:paraId="2E81CCE6" w14:textId="77777777" w:rsidR="00947345" w:rsidRPr="00947345" w:rsidRDefault="00947345" w:rsidP="00947345">
            <w:pPr>
              <w:pStyle w:val="ListParagraph"/>
              <w:numPr>
                <w:ilvl w:val="0"/>
                <w:numId w:val="59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Hak berteman dengan siapa saja</w:t>
            </w:r>
          </w:p>
          <w:p w14:paraId="449E6CA5" w14:textId="77777777" w:rsidR="00947345" w:rsidRPr="00947345" w:rsidRDefault="00947345" w:rsidP="00947345">
            <w:pPr>
              <w:pStyle w:val="ListParagraph"/>
              <w:numPr>
                <w:ilvl w:val="0"/>
                <w:numId w:val="59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Hak menggunakan fasilitas di sekolah</w:t>
            </w:r>
          </w:p>
          <w:p w14:paraId="0CBACEA9" w14:textId="77777777" w:rsidR="009A60AE" w:rsidRPr="00947345" w:rsidRDefault="009A60AE" w:rsidP="009A60AE">
            <w:pPr>
              <w:pStyle w:val="ListParagraph"/>
              <w:spacing w:before="60" w:after="60"/>
              <w:ind w:left="731"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  <w:p w14:paraId="7596DF44" w14:textId="77777777" w:rsidR="009A60AE" w:rsidRDefault="00BB6581" w:rsidP="00947345">
            <w:pPr>
              <w:pStyle w:val="ListParagraph"/>
              <w:numPr>
                <w:ilvl w:val="0"/>
                <w:numId w:val="58"/>
              </w:numPr>
              <w:spacing w:before="60" w:after="60"/>
              <w:ind w:left="731" w:right="195" w:hanging="425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Macam-macam </w:t>
            </w:r>
            <w:r w:rsidR="009A60A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Kewajiban anak di sekolah</w:t>
            </w:r>
          </w:p>
          <w:p w14:paraId="3800248C" w14:textId="77777777" w:rsidR="00947345" w:rsidRPr="00947345" w:rsidRDefault="00947345" w:rsidP="00947345">
            <w:pPr>
              <w:pStyle w:val="ListParagraph"/>
              <w:numPr>
                <w:ilvl w:val="0"/>
                <w:numId w:val="60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Memakai seragam yang telah ditentukan</w:t>
            </w:r>
          </w:p>
          <w:p w14:paraId="7886D79D" w14:textId="77777777" w:rsidR="00947345" w:rsidRPr="00947345" w:rsidRDefault="00947345" w:rsidP="00947345">
            <w:pPr>
              <w:pStyle w:val="ListParagraph"/>
              <w:numPr>
                <w:ilvl w:val="0"/>
                <w:numId w:val="60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Mengikuti upacara bendera</w:t>
            </w:r>
          </w:p>
          <w:p w14:paraId="680A8A2F" w14:textId="77777777" w:rsidR="00947345" w:rsidRPr="00947345" w:rsidRDefault="00947345" w:rsidP="00947345">
            <w:pPr>
              <w:pStyle w:val="ListParagraph"/>
              <w:numPr>
                <w:ilvl w:val="0"/>
                <w:numId w:val="60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Mengikuti semua pelajaran</w:t>
            </w:r>
          </w:p>
          <w:p w14:paraId="7764197E" w14:textId="77777777" w:rsidR="00947345" w:rsidRPr="00947345" w:rsidRDefault="00947345" w:rsidP="00947345">
            <w:pPr>
              <w:pStyle w:val="ListParagraph"/>
              <w:numPr>
                <w:ilvl w:val="0"/>
                <w:numId w:val="60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Mengerjakan tugas yang diberikan guru</w:t>
            </w:r>
          </w:p>
          <w:p w14:paraId="5632F09B" w14:textId="77777777" w:rsidR="00947345" w:rsidRPr="00947345" w:rsidRDefault="00947345" w:rsidP="00947345">
            <w:pPr>
              <w:pStyle w:val="ListParagraph"/>
              <w:numPr>
                <w:ilvl w:val="0"/>
                <w:numId w:val="60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 xml:space="preserve">Mendengarkan dan memperhatikan ketika guru sedang menjelaskan </w:t>
            </w:r>
          </w:p>
          <w:p w14:paraId="7B4551A2" w14:textId="77777777" w:rsidR="00947345" w:rsidRPr="00947345" w:rsidRDefault="00947345" w:rsidP="00947345">
            <w:pPr>
              <w:pStyle w:val="ListParagraph"/>
              <w:numPr>
                <w:ilvl w:val="0"/>
                <w:numId w:val="60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Datang ke sekolah tepat waktu</w:t>
            </w:r>
            <w:r w:rsidR="00BB6581">
              <w:rPr>
                <w:rFonts w:ascii="Times New Roman" w:eastAsia="Calibri" w:hAnsi="Times New Roman" w:cs="Times New Roman"/>
                <w:lang w:val="id-ID"/>
              </w:rPr>
              <w:t xml:space="preserve"> (displin)</w:t>
            </w:r>
          </w:p>
          <w:p w14:paraId="2D59A033" w14:textId="77777777" w:rsidR="00947345" w:rsidRPr="00947345" w:rsidRDefault="00947345" w:rsidP="00947345">
            <w:pPr>
              <w:pStyle w:val="ListParagraph"/>
              <w:numPr>
                <w:ilvl w:val="0"/>
                <w:numId w:val="60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Menjaga nama baik sekolah</w:t>
            </w:r>
          </w:p>
          <w:p w14:paraId="6263912D" w14:textId="77777777" w:rsidR="00947345" w:rsidRPr="00947345" w:rsidRDefault="00947345" w:rsidP="00947345">
            <w:pPr>
              <w:pStyle w:val="ListParagraph"/>
              <w:numPr>
                <w:ilvl w:val="0"/>
                <w:numId w:val="60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Menghormati guru, teman, dan seluruh warga sekolah</w:t>
            </w:r>
          </w:p>
          <w:p w14:paraId="20C56495" w14:textId="77777777" w:rsidR="00947345" w:rsidRPr="00947345" w:rsidRDefault="00947345" w:rsidP="00947345">
            <w:pPr>
              <w:pStyle w:val="ListParagraph"/>
              <w:numPr>
                <w:ilvl w:val="0"/>
                <w:numId w:val="60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Menjaga fasilitas sekolah</w:t>
            </w:r>
          </w:p>
          <w:p w14:paraId="4FB07DEC" w14:textId="77777777" w:rsidR="00947345" w:rsidRPr="00947345" w:rsidRDefault="00947345" w:rsidP="00947345">
            <w:pPr>
              <w:pStyle w:val="ListParagraph"/>
              <w:numPr>
                <w:ilvl w:val="0"/>
                <w:numId w:val="60"/>
              </w:num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47345">
              <w:rPr>
                <w:rFonts w:ascii="Times New Roman" w:eastAsia="Calibri" w:hAnsi="Times New Roman" w:cs="Times New Roman"/>
                <w:lang w:val="id-ID"/>
              </w:rPr>
              <w:t>Menjaga kebersihan sekolah</w:t>
            </w:r>
          </w:p>
          <w:p w14:paraId="40DB9FC0" w14:textId="77777777" w:rsidR="00395A12" w:rsidRPr="009E4A16" w:rsidRDefault="00395A12" w:rsidP="00947345">
            <w:pPr>
              <w:spacing w:before="60" w:after="60"/>
              <w:ind w:right="19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95A12" w:rsidRPr="00FC2B18" w14:paraId="48CBC43E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57789A7E" w14:textId="77777777" w:rsidR="00395A12" w:rsidRPr="003C25C7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395A12" w:rsidRPr="00FC2B18" w14:paraId="003EF6DB" w14:textId="77777777" w:rsidTr="00D8412F">
        <w:trPr>
          <w:jc w:val="center"/>
        </w:trPr>
        <w:tc>
          <w:tcPr>
            <w:tcW w:w="9375" w:type="dxa"/>
            <w:gridSpan w:val="3"/>
          </w:tcPr>
          <w:p w14:paraId="4C344AA6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Bhinneka tunggal ika</w:t>
            </w:r>
          </w:p>
          <w:p w14:paraId="0D20B121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Semboyan bangsa Indonesia, bahwa dalam semua perbedaan yang tampak terdapat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kesamaan-kesamaan yang menyatukan.</w:t>
            </w:r>
          </w:p>
          <w:p w14:paraId="3A37E4E7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Capaian pembelajaran</w:t>
            </w:r>
          </w:p>
          <w:p w14:paraId="0D554850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Adalah kemampuan yang diperoleh melalui internalisasi pengetahuan, sikap, keterampilan,</w:t>
            </w:r>
          </w:p>
          <w:p w14:paraId="1BC3E91A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kompetensi, dan akumulasi pengalaman belajar peserta didik.</w:t>
            </w:r>
          </w:p>
          <w:p w14:paraId="45D23B39" w14:textId="77777777" w:rsidR="002F1A85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  <w:b/>
              </w:rPr>
            </w:pPr>
            <w:r w:rsidRPr="002F1A85">
              <w:rPr>
                <w:rFonts w:ascii="Times New Roman" w:hAnsi="Times New Roman"/>
                <w:b/>
              </w:rPr>
              <w:t>Hak Asasi Siswa</w:t>
            </w:r>
          </w:p>
          <w:p w14:paraId="2D36DD10" w14:textId="77777777" w:rsidR="002F1A85" w:rsidRPr="002F1A85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</w:rPr>
            </w:pPr>
            <w:r w:rsidRPr="002F1A85">
              <w:rPr>
                <w:rFonts w:ascii="Times New Roman" w:hAnsi="Times New Roman"/>
              </w:rPr>
              <w:lastRenderedPageBreak/>
              <w:t>Hak-hak dasar yang dimiliki setiap siswa, seperti hak untuk mendapatkan pendidikan, hak untuk dihormati, dan hak untuk berekspresi.</w:t>
            </w:r>
          </w:p>
          <w:p w14:paraId="2CCB831C" w14:textId="77777777" w:rsidR="000F033F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  <w:b/>
              </w:rPr>
            </w:pPr>
            <w:r w:rsidRPr="002F1A85">
              <w:rPr>
                <w:rFonts w:ascii="Times New Roman" w:hAnsi="Times New Roman"/>
                <w:b/>
              </w:rPr>
              <w:t xml:space="preserve">Kehadiran </w:t>
            </w:r>
          </w:p>
          <w:p w14:paraId="167189EA" w14:textId="77777777" w:rsidR="002F1A85" w:rsidRPr="002F1A85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</w:rPr>
            </w:pPr>
            <w:r w:rsidRPr="002F1A85">
              <w:rPr>
                <w:rFonts w:ascii="Times New Roman" w:hAnsi="Times New Roman"/>
              </w:rPr>
              <w:t>Kewajiban siswa untuk hadir secara teratur dan tepat waktu dalam proses pembelajaran.</w:t>
            </w:r>
          </w:p>
          <w:p w14:paraId="1CC48717" w14:textId="77777777" w:rsidR="000F033F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  <w:b/>
              </w:rPr>
            </w:pPr>
            <w:r w:rsidRPr="002F1A85">
              <w:rPr>
                <w:rFonts w:ascii="Times New Roman" w:hAnsi="Times New Roman"/>
                <w:b/>
              </w:rPr>
              <w:t>Kewajiban Belaja</w:t>
            </w:r>
            <w:r w:rsidR="000F033F">
              <w:rPr>
                <w:rFonts w:ascii="Times New Roman" w:hAnsi="Times New Roman"/>
                <w:b/>
              </w:rPr>
              <w:t>r</w:t>
            </w:r>
          </w:p>
          <w:p w14:paraId="3A7F2FDC" w14:textId="77777777" w:rsidR="002F1A85" w:rsidRPr="002F1A85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</w:rPr>
            </w:pPr>
            <w:r w:rsidRPr="002F1A85">
              <w:rPr>
                <w:rFonts w:ascii="Times New Roman" w:hAnsi="Times New Roman"/>
              </w:rPr>
              <w:t>Tanggung jawab siswa untuk belajar dengan sungguh-sungguh dan memanfaatkan kesempatan belajar dengan sebaik-baiknya.</w:t>
            </w:r>
          </w:p>
          <w:p w14:paraId="3C5BCEBC" w14:textId="77777777" w:rsidR="000F033F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  <w:b/>
              </w:rPr>
            </w:pPr>
            <w:r w:rsidRPr="002F1A85">
              <w:rPr>
                <w:rFonts w:ascii="Times New Roman" w:hAnsi="Times New Roman"/>
                <w:b/>
              </w:rPr>
              <w:t>Kewajiban Disipli</w:t>
            </w:r>
            <w:r w:rsidR="000F033F">
              <w:rPr>
                <w:rFonts w:ascii="Times New Roman" w:hAnsi="Times New Roman"/>
                <w:b/>
              </w:rPr>
              <w:t>n</w:t>
            </w:r>
          </w:p>
          <w:p w14:paraId="2916C489" w14:textId="77777777" w:rsidR="002F1A85" w:rsidRPr="002F1A85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</w:rPr>
            </w:pPr>
            <w:r w:rsidRPr="002F1A85">
              <w:rPr>
                <w:rFonts w:ascii="Times New Roman" w:hAnsi="Times New Roman"/>
              </w:rPr>
              <w:t>Sikap dan perilaku siswa yang sesuai dengan peraturan dan norma-norma sekolah.</w:t>
            </w:r>
          </w:p>
          <w:p w14:paraId="697E851F" w14:textId="77777777" w:rsidR="000F033F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  <w:b/>
              </w:rPr>
            </w:pPr>
            <w:r w:rsidRPr="002F1A85">
              <w:rPr>
                <w:rFonts w:ascii="Times New Roman" w:hAnsi="Times New Roman"/>
                <w:b/>
              </w:rPr>
              <w:t>Kewajiban Menghormati Guru dan Teman</w:t>
            </w:r>
          </w:p>
          <w:p w14:paraId="35C5EFCC" w14:textId="77777777" w:rsidR="002F1A85" w:rsidRPr="002F1A85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</w:rPr>
            </w:pPr>
            <w:r w:rsidRPr="002F1A85">
              <w:rPr>
                <w:rFonts w:ascii="Times New Roman" w:hAnsi="Times New Roman"/>
              </w:rPr>
              <w:t>Tanggung jawab siswa untuk menghormati dan bekerja sama dengan guru dan teman sekelas.</w:t>
            </w:r>
          </w:p>
          <w:p w14:paraId="058D306B" w14:textId="77777777" w:rsidR="000F033F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  <w:b/>
              </w:rPr>
            </w:pPr>
            <w:r w:rsidRPr="002F1A85">
              <w:rPr>
                <w:rFonts w:ascii="Times New Roman" w:hAnsi="Times New Roman"/>
                <w:b/>
              </w:rPr>
              <w:t>Hak Keamanan</w:t>
            </w:r>
          </w:p>
          <w:p w14:paraId="14871B0B" w14:textId="77777777" w:rsidR="002F1A85" w:rsidRPr="002F1A85" w:rsidRDefault="002F1A85" w:rsidP="002F1A85">
            <w:pPr>
              <w:spacing w:after="0" w:line="360" w:lineRule="auto"/>
              <w:ind w:left="164"/>
              <w:jc w:val="both"/>
              <w:rPr>
                <w:rFonts w:ascii="Times New Roman" w:hAnsi="Times New Roman"/>
              </w:rPr>
            </w:pPr>
            <w:r w:rsidRPr="002F1A85">
              <w:rPr>
                <w:rFonts w:ascii="Times New Roman" w:hAnsi="Times New Roman"/>
              </w:rPr>
              <w:t>Hak siswa untuk merasa aman dan dilindungi di lingkungan sekolah.</w:t>
            </w:r>
          </w:p>
          <w:p w14:paraId="1E2521E1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Gotong royong</w:t>
            </w:r>
          </w:p>
          <w:p w14:paraId="11918703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Kerja bersama untuk kepentingan bersama atau sebagai bentuk tolong menolong yang</w:t>
            </w:r>
          </w:p>
          <w:p w14:paraId="16F54281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dilakukan secara sukarela.</w:t>
            </w:r>
          </w:p>
          <w:p w14:paraId="5A04FC1E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Metode pembelajaran</w:t>
            </w:r>
          </w:p>
          <w:p w14:paraId="0C490004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Merupakan cara yang dilakukan guru untuk mewujudkan suasana belajar dan proses</w:t>
            </w:r>
          </w:p>
          <w:p w14:paraId="67924941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pembelajaran agar peserta didik mencapai kompetensi dasar atau seperangkat indikator</w:t>
            </w:r>
          </w:p>
          <w:p w14:paraId="72113E78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yang telah ditetapkan.</w:t>
            </w:r>
          </w:p>
          <w:p w14:paraId="1A96651A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Model pembelajaran</w:t>
            </w:r>
          </w:p>
          <w:p w14:paraId="16B15251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Merupakan kerangka konseptual yang melukiskan prosedur yang sistematis dalam</w:t>
            </w:r>
          </w:p>
          <w:p w14:paraId="2BAFA5EC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mengorganisasikan pengalaman belajar untuk mencapai tujuan belajar.</w:t>
            </w:r>
          </w:p>
          <w:p w14:paraId="0C7D26EE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Nasionalisme</w:t>
            </w:r>
          </w:p>
          <w:p w14:paraId="384B23EC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Paham tentang bangsa yang mengandung kesadaran tentang cinta dan semangat tanah</w:t>
            </w:r>
          </w:p>
          <w:p w14:paraId="35ADD5B3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air, memiliki rasa kebanggan sebagai bangsa dan memelihara kehormatan bangsa.</w:t>
            </w:r>
          </w:p>
          <w:p w14:paraId="68EBFA02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Observasi</w:t>
            </w:r>
          </w:p>
          <w:p w14:paraId="3FE31198" w14:textId="77777777" w:rsidR="00395A12" w:rsidRPr="00A978DB" w:rsidRDefault="007324F6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K</w:t>
            </w:r>
            <w:r w:rsidR="00395A12" w:rsidRPr="00A978DB">
              <w:rPr>
                <w:rFonts w:ascii="Times New Roman" w:eastAsia="Calibri" w:hAnsi="Times New Roman" w:cs="Times New Roman"/>
                <w:bCs/>
                <w:lang w:val="id-ID"/>
              </w:rPr>
              <w:t>egiatan mengamati objek tertentu untuk mendapatkan informasi secara langsung.</w:t>
            </w:r>
          </w:p>
          <w:p w14:paraId="0526B928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Pelajar Pancasila</w:t>
            </w:r>
          </w:p>
          <w:p w14:paraId="3999EB34" w14:textId="77777777" w:rsidR="00395A12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Perwujudan pelajar Indonesia sebagai pelajar sepanjang hayat yang memiliki kompetensi</w:t>
            </w:r>
          </w:p>
          <w:p w14:paraId="60E10228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global dan berperilaku sesuai dengan nilai-nilai Pancasila, dengan enam ciri utama:</w:t>
            </w:r>
          </w:p>
          <w:p w14:paraId="331C9153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beriman, bertakwa kepada Tuhan Yang Maha Esa, dan berakhlak mulia, berkebinekaan</w:t>
            </w:r>
          </w:p>
          <w:p w14:paraId="69FFD9FE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global, bergotong royong, mandiri, bernalar kritis, dan kreatif.</w:t>
            </w:r>
          </w:p>
          <w:p w14:paraId="175AD1FF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Pembelajaran</w:t>
            </w:r>
          </w:p>
          <w:p w14:paraId="1236EC9F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Proses interaksi peserta didik dengan pendidik dan sumber belajar pada suatu lingkungan</w:t>
            </w:r>
          </w:p>
          <w:p w14:paraId="60204017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belajar.</w:t>
            </w:r>
          </w:p>
          <w:p w14:paraId="50479243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Pengayaan</w:t>
            </w:r>
          </w:p>
          <w:p w14:paraId="64C3015C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Adalah kegiatan yang diberikan kepada peserta didik kelompok cepat agar mereka dapat</w:t>
            </w:r>
          </w:p>
          <w:p w14:paraId="28180B47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mengembangkan potensinya secara optimal dengan memanfaatkan sisa waktu yang</w:t>
            </w:r>
          </w:p>
          <w:p w14:paraId="3D756900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dimilikinya.</w:t>
            </w:r>
          </w:p>
          <w:p w14:paraId="5C4A0668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Penilaian</w:t>
            </w:r>
          </w:p>
          <w:p w14:paraId="1EE4A2B8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>Proses pengumpulan dan pengolahan informasi untuk mengukur pencapaian hasil belajar</w:t>
            </w:r>
          </w:p>
          <w:p w14:paraId="444325A4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peserta didik.</w:t>
            </w:r>
          </w:p>
          <w:p w14:paraId="5F07D247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Peserta didik</w:t>
            </w:r>
          </w:p>
          <w:p w14:paraId="4A1AD57E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Anggota masyarakat yang berusaha mengembangkan potensi diri melalui proses</w:t>
            </w:r>
          </w:p>
          <w:p w14:paraId="027D2B9A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pembelajaran yang tersedia pada jalur, jenjang, dan jenis pendidikan tertentu.</w:t>
            </w:r>
          </w:p>
          <w:p w14:paraId="16FE6AD8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</w:t>
            </w:r>
          </w:p>
          <w:p w14:paraId="3955A747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Aktifitas pikir dan rasa dalam rangka menilasi situasi diri atau situasi lingkungan untuk</w:t>
            </w:r>
          </w:p>
          <w:p w14:paraId="25FF323A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menumbuhkan kesadaran yang lebih baik dalam mengaktualisasikan diri.</w:t>
            </w:r>
          </w:p>
          <w:p w14:paraId="4A368FF8" w14:textId="77777777" w:rsidR="00395A12" w:rsidRPr="00A978DB" w:rsidRDefault="00FB77C6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Remedial</w:t>
            </w:r>
          </w:p>
          <w:p w14:paraId="2A3E0013" w14:textId="77777777" w:rsidR="00395A12" w:rsidRPr="00A978DB" w:rsidRDefault="00FB77C6" w:rsidP="002F1A85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Suatu kegiatan yang diberikan kepada siswa yang belum menguasai pelajaran</w:t>
            </w:r>
            <w:r w:rsidR="00BB6581">
              <w:rPr>
                <w:rFonts w:ascii="Times New Roman" w:eastAsia="Calibri" w:hAnsi="Times New Roman" w:cs="Times New Roman"/>
                <w:bCs/>
                <w:lang w:val="id-ID"/>
              </w:rPr>
              <w:t xml:space="preserve"> yang telah disampaikan oleh guru</w:t>
            </w:r>
          </w:p>
          <w:p w14:paraId="2795B0B8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Tujuan pembelajaran</w:t>
            </w:r>
          </w:p>
          <w:p w14:paraId="34A95830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Merupakan gambaran proses dan hasil belajar yang diharapkan dicapai oleh peserta didik</w:t>
            </w:r>
          </w:p>
          <w:p w14:paraId="5FA8FF01" w14:textId="77777777" w:rsidR="00395A12" w:rsidRPr="00A978DB" w:rsidRDefault="00395A12" w:rsidP="00D8412F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bCs/>
                <w:lang w:val="id-ID"/>
              </w:rPr>
              <w:t>sesuai dengan capaian pembelajaran.</w:t>
            </w:r>
          </w:p>
          <w:p w14:paraId="714BB3D5" w14:textId="77777777" w:rsidR="00395A12" w:rsidRPr="00F439EA" w:rsidRDefault="00395A12" w:rsidP="007324F6">
            <w:pPr>
              <w:spacing w:before="60" w:after="60"/>
              <w:ind w:left="145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</w:tc>
      </w:tr>
      <w:tr w:rsidR="00395A12" w:rsidRPr="00FC2B18" w14:paraId="743198A1" w14:textId="77777777" w:rsidTr="00D8412F">
        <w:trPr>
          <w:jc w:val="center"/>
        </w:trPr>
        <w:tc>
          <w:tcPr>
            <w:tcW w:w="9375" w:type="dxa"/>
            <w:gridSpan w:val="3"/>
            <w:shd w:val="clear" w:color="auto" w:fill="FF0000"/>
          </w:tcPr>
          <w:p w14:paraId="0A90E86F" w14:textId="77777777" w:rsidR="00395A12" w:rsidRPr="003C25C7" w:rsidRDefault="00395A12" w:rsidP="00D8412F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395A12" w:rsidRPr="00FC2B18" w14:paraId="4DDB444E" w14:textId="77777777" w:rsidTr="00D8412F">
        <w:trPr>
          <w:jc w:val="center"/>
        </w:trPr>
        <w:tc>
          <w:tcPr>
            <w:tcW w:w="9375" w:type="dxa"/>
            <w:gridSpan w:val="3"/>
          </w:tcPr>
          <w:p w14:paraId="2DB94A72" w14:textId="77777777" w:rsidR="007324F6" w:rsidRDefault="007324F6" w:rsidP="00D8412F">
            <w:pPr>
              <w:spacing w:before="60" w:after="60"/>
              <w:ind w:left="712" w:right="53" w:hanging="550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Kementerian Pendidikan, Kebudayaan, Riset, Dan Teknologi Republik Indonesia, 2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023. </w:t>
            </w:r>
            <w:r w:rsidRPr="007324F6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Buku Pendidikan Pancasila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untuk SD Kelas I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II</w:t>
            </w:r>
            <w:r w:rsidRPr="00FC2B18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Penulis: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Ressi Kartika, Kamala Rahayu, Hani Hanifah</w:t>
            </w:r>
            <w:r w:rsidR="00FB77C6">
              <w:rPr>
                <w:rFonts w:ascii="Times New Roman" w:eastAsia="Calibri" w:hAnsi="Times New Roman" w:cs="Times New Roman"/>
                <w:bCs/>
                <w:lang w:val="id-ID"/>
              </w:rPr>
              <w:t>.</w:t>
            </w:r>
          </w:p>
          <w:p w14:paraId="3869CC9C" w14:textId="77777777" w:rsidR="00395A12" w:rsidRPr="00FB77C6" w:rsidRDefault="00395A12" w:rsidP="00FB77C6">
            <w:pPr>
              <w:spacing w:before="60" w:after="60"/>
              <w:ind w:left="712" w:right="53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A978DB">
              <w:rPr>
                <w:rFonts w:ascii="Times New Roman" w:eastAsia="Calibri" w:hAnsi="Times New Roman" w:cs="Times New Roman"/>
                <w:lang w:val="id-ID"/>
              </w:rPr>
              <w:t xml:space="preserve">Tim Ganesha Operation. 2013. </w:t>
            </w:r>
            <w:r w:rsidRPr="00A978DB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PASTI FOKUS Pendidikan Kewarganegaraan untuk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A978DB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Sekolah Dasar. </w:t>
            </w:r>
            <w:r w:rsidRPr="00A978DB">
              <w:rPr>
                <w:rFonts w:ascii="Times New Roman" w:eastAsia="Calibri" w:hAnsi="Times New Roman" w:cs="Times New Roman"/>
                <w:lang w:val="id-ID"/>
              </w:rPr>
              <w:t>Jakarta: Penerbit Duta.</w:t>
            </w:r>
          </w:p>
        </w:tc>
      </w:tr>
      <w:bookmarkEnd w:id="1"/>
    </w:tbl>
    <w:p w14:paraId="6FD830AF" w14:textId="77777777" w:rsidR="005101B9" w:rsidRPr="00395A12" w:rsidRDefault="005101B9" w:rsidP="00395A12">
      <w:pPr>
        <w:rPr>
          <w:rFonts w:ascii="Times New Roman" w:hAnsi="Times New Roman" w:cs="Times New Roman"/>
          <w:sz w:val="24"/>
          <w:szCs w:val="24"/>
        </w:rPr>
      </w:pPr>
    </w:p>
    <w:sectPr w:rsidR="005101B9" w:rsidRPr="00395A12" w:rsidSect="00395A12">
      <w:type w:val="continuous"/>
      <w:pgSz w:w="11906" w:h="16838" w:code="9"/>
      <w:pgMar w:top="1503" w:right="1320" w:bottom="340" w:left="1720" w:header="720" w:footer="15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-Medium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0C0"/>
    <w:multiLevelType w:val="hybridMultilevel"/>
    <w:tmpl w:val="AF20F4E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7880"/>
    <w:multiLevelType w:val="hybridMultilevel"/>
    <w:tmpl w:val="D0A4DCB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829"/>
    <w:multiLevelType w:val="hybridMultilevel"/>
    <w:tmpl w:val="DE7006E4"/>
    <w:lvl w:ilvl="0" w:tplc="B5CE21B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0F61"/>
    <w:multiLevelType w:val="hybridMultilevel"/>
    <w:tmpl w:val="4ABEDD44"/>
    <w:lvl w:ilvl="0" w:tplc="3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19C723DB"/>
    <w:multiLevelType w:val="hybridMultilevel"/>
    <w:tmpl w:val="702E0E22"/>
    <w:lvl w:ilvl="0" w:tplc="38090017">
      <w:start w:val="1"/>
      <w:numFmt w:val="lowerLetter"/>
      <w:lvlText w:val="%1)"/>
      <w:lvlJc w:val="left"/>
      <w:pPr>
        <w:ind w:left="1500" w:hanging="360"/>
      </w:pPr>
    </w:lvl>
    <w:lvl w:ilvl="1" w:tplc="38090019" w:tentative="1">
      <w:start w:val="1"/>
      <w:numFmt w:val="lowerLetter"/>
      <w:lvlText w:val="%2."/>
      <w:lvlJc w:val="left"/>
      <w:pPr>
        <w:ind w:left="2220" w:hanging="360"/>
      </w:pPr>
    </w:lvl>
    <w:lvl w:ilvl="2" w:tplc="3809001B" w:tentative="1">
      <w:start w:val="1"/>
      <w:numFmt w:val="lowerRoman"/>
      <w:lvlText w:val="%3."/>
      <w:lvlJc w:val="right"/>
      <w:pPr>
        <w:ind w:left="2940" w:hanging="180"/>
      </w:pPr>
    </w:lvl>
    <w:lvl w:ilvl="3" w:tplc="3809000F" w:tentative="1">
      <w:start w:val="1"/>
      <w:numFmt w:val="decimal"/>
      <w:lvlText w:val="%4."/>
      <w:lvlJc w:val="left"/>
      <w:pPr>
        <w:ind w:left="3660" w:hanging="360"/>
      </w:pPr>
    </w:lvl>
    <w:lvl w:ilvl="4" w:tplc="38090019" w:tentative="1">
      <w:start w:val="1"/>
      <w:numFmt w:val="lowerLetter"/>
      <w:lvlText w:val="%5."/>
      <w:lvlJc w:val="left"/>
      <w:pPr>
        <w:ind w:left="4380" w:hanging="360"/>
      </w:pPr>
    </w:lvl>
    <w:lvl w:ilvl="5" w:tplc="3809001B" w:tentative="1">
      <w:start w:val="1"/>
      <w:numFmt w:val="lowerRoman"/>
      <w:lvlText w:val="%6."/>
      <w:lvlJc w:val="right"/>
      <w:pPr>
        <w:ind w:left="5100" w:hanging="180"/>
      </w:pPr>
    </w:lvl>
    <w:lvl w:ilvl="6" w:tplc="3809000F" w:tentative="1">
      <w:start w:val="1"/>
      <w:numFmt w:val="decimal"/>
      <w:lvlText w:val="%7."/>
      <w:lvlJc w:val="left"/>
      <w:pPr>
        <w:ind w:left="5820" w:hanging="360"/>
      </w:pPr>
    </w:lvl>
    <w:lvl w:ilvl="7" w:tplc="38090019" w:tentative="1">
      <w:start w:val="1"/>
      <w:numFmt w:val="lowerLetter"/>
      <w:lvlText w:val="%8."/>
      <w:lvlJc w:val="left"/>
      <w:pPr>
        <w:ind w:left="6540" w:hanging="360"/>
      </w:pPr>
    </w:lvl>
    <w:lvl w:ilvl="8" w:tplc="3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 w15:restartNumberingAfterBreak="0">
    <w:nsid w:val="1EE2064A"/>
    <w:multiLevelType w:val="hybridMultilevel"/>
    <w:tmpl w:val="C46A90C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4343D"/>
    <w:multiLevelType w:val="hybridMultilevel"/>
    <w:tmpl w:val="B24804E6"/>
    <w:lvl w:ilvl="0" w:tplc="04210009">
      <w:start w:val="1"/>
      <w:numFmt w:val="bullet"/>
      <w:lvlText w:val=""/>
      <w:lvlJc w:val="left"/>
      <w:pPr>
        <w:ind w:left="116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26AA0867"/>
    <w:multiLevelType w:val="hybridMultilevel"/>
    <w:tmpl w:val="2BB2982E"/>
    <w:lvl w:ilvl="0" w:tplc="0421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29AA2C0E"/>
    <w:multiLevelType w:val="hybridMultilevel"/>
    <w:tmpl w:val="A002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43E0D"/>
    <w:multiLevelType w:val="hybridMultilevel"/>
    <w:tmpl w:val="8D4AE556"/>
    <w:lvl w:ilvl="0" w:tplc="38090011">
      <w:start w:val="1"/>
      <w:numFmt w:val="decimal"/>
      <w:lvlText w:val="%1)"/>
      <w:lvlJc w:val="left"/>
      <w:pPr>
        <w:ind w:left="1451" w:hanging="360"/>
      </w:pPr>
    </w:lvl>
    <w:lvl w:ilvl="1" w:tplc="38090019" w:tentative="1">
      <w:start w:val="1"/>
      <w:numFmt w:val="lowerLetter"/>
      <w:lvlText w:val="%2."/>
      <w:lvlJc w:val="left"/>
      <w:pPr>
        <w:ind w:left="2171" w:hanging="360"/>
      </w:pPr>
    </w:lvl>
    <w:lvl w:ilvl="2" w:tplc="3809001B" w:tentative="1">
      <w:start w:val="1"/>
      <w:numFmt w:val="lowerRoman"/>
      <w:lvlText w:val="%3."/>
      <w:lvlJc w:val="right"/>
      <w:pPr>
        <w:ind w:left="2891" w:hanging="180"/>
      </w:pPr>
    </w:lvl>
    <w:lvl w:ilvl="3" w:tplc="3809000F" w:tentative="1">
      <w:start w:val="1"/>
      <w:numFmt w:val="decimal"/>
      <w:lvlText w:val="%4."/>
      <w:lvlJc w:val="left"/>
      <w:pPr>
        <w:ind w:left="3611" w:hanging="360"/>
      </w:pPr>
    </w:lvl>
    <w:lvl w:ilvl="4" w:tplc="38090019" w:tentative="1">
      <w:start w:val="1"/>
      <w:numFmt w:val="lowerLetter"/>
      <w:lvlText w:val="%5."/>
      <w:lvlJc w:val="left"/>
      <w:pPr>
        <w:ind w:left="4331" w:hanging="360"/>
      </w:pPr>
    </w:lvl>
    <w:lvl w:ilvl="5" w:tplc="3809001B" w:tentative="1">
      <w:start w:val="1"/>
      <w:numFmt w:val="lowerRoman"/>
      <w:lvlText w:val="%6."/>
      <w:lvlJc w:val="right"/>
      <w:pPr>
        <w:ind w:left="5051" w:hanging="180"/>
      </w:pPr>
    </w:lvl>
    <w:lvl w:ilvl="6" w:tplc="3809000F" w:tentative="1">
      <w:start w:val="1"/>
      <w:numFmt w:val="decimal"/>
      <w:lvlText w:val="%7."/>
      <w:lvlJc w:val="left"/>
      <w:pPr>
        <w:ind w:left="5771" w:hanging="360"/>
      </w:pPr>
    </w:lvl>
    <w:lvl w:ilvl="7" w:tplc="38090019" w:tentative="1">
      <w:start w:val="1"/>
      <w:numFmt w:val="lowerLetter"/>
      <w:lvlText w:val="%8."/>
      <w:lvlJc w:val="left"/>
      <w:pPr>
        <w:ind w:left="6491" w:hanging="360"/>
      </w:pPr>
    </w:lvl>
    <w:lvl w:ilvl="8" w:tplc="3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9" w15:restartNumberingAfterBreak="0">
    <w:nsid w:val="2D014C46"/>
    <w:multiLevelType w:val="hybridMultilevel"/>
    <w:tmpl w:val="3CDEA338"/>
    <w:lvl w:ilvl="0" w:tplc="3809000F">
      <w:start w:val="1"/>
      <w:numFmt w:val="decimal"/>
      <w:lvlText w:val="%1."/>
      <w:lvlJc w:val="left"/>
      <w:pPr>
        <w:ind w:left="1007" w:hanging="360"/>
      </w:pPr>
    </w:lvl>
    <w:lvl w:ilvl="1" w:tplc="38090019" w:tentative="1">
      <w:start w:val="1"/>
      <w:numFmt w:val="lowerLetter"/>
      <w:lvlText w:val="%2."/>
      <w:lvlJc w:val="left"/>
      <w:pPr>
        <w:ind w:left="1727" w:hanging="360"/>
      </w:pPr>
    </w:lvl>
    <w:lvl w:ilvl="2" w:tplc="3809001B" w:tentative="1">
      <w:start w:val="1"/>
      <w:numFmt w:val="lowerRoman"/>
      <w:lvlText w:val="%3."/>
      <w:lvlJc w:val="right"/>
      <w:pPr>
        <w:ind w:left="2447" w:hanging="180"/>
      </w:pPr>
    </w:lvl>
    <w:lvl w:ilvl="3" w:tplc="3809000F" w:tentative="1">
      <w:start w:val="1"/>
      <w:numFmt w:val="decimal"/>
      <w:lvlText w:val="%4."/>
      <w:lvlJc w:val="left"/>
      <w:pPr>
        <w:ind w:left="3167" w:hanging="360"/>
      </w:pPr>
    </w:lvl>
    <w:lvl w:ilvl="4" w:tplc="38090019" w:tentative="1">
      <w:start w:val="1"/>
      <w:numFmt w:val="lowerLetter"/>
      <w:lvlText w:val="%5."/>
      <w:lvlJc w:val="left"/>
      <w:pPr>
        <w:ind w:left="3887" w:hanging="360"/>
      </w:pPr>
    </w:lvl>
    <w:lvl w:ilvl="5" w:tplc="3809001B" w:tentative="1">
      <w:start w:val="1"/>
      <w:numFmt w:val="lowerRoman"/>
      <w:lvlText w:val="%6."/>
      <w:lvlJc w:val="right"/>
      <w:pPr>
        <w:ind w:left="4607" w:hanging="180"/>
      </w:pPr>
    </w:lvl>
    <w:lvl w:ilvl="6" w:tplc="3809000F" w:tentative="1">
      <w:start w:val="1"/>
      <w:numFmt w:val="decimal"/>
      <w:lvlText w:val="%7."/>
      <w:lvlJc w:val="left"/>
      <w:pPr>
        <w:ind w:left="5327" w:hanging="360"/>
      </w:pPr>
    </w:lvl>
    <w:lvl w:ilvl="7" w:tplc="38090019" w:tentative="1">
      <w:start w:val="1"/>
      <w:numFmt w:val="lowerLetter"/>
      <w:lvlText w:val="%8."/>
      <w:lvlJc w:val="left"/>
      <w:pPr>
        <w:ind w:left="6047" w:hanging="360"/>
      </w:pPr>
    </w:lvl>
    <w:lvl w:ilvl="8" w:tplc="38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0" w15:restartNumberingAfterBreak="0">
    <w:nsid w:val="2D210349"/>
    <w:multiLevelType w:val="hybridMultilevel"/>
    <w:tmpl w:val="D3B0BA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AE9B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B67B8"/>
    <w:multiLevelType w:val="hybridMultilevel"/>
    <w:tmpl w:val="A3E641C8"/>
    <w:lvl w:ilvl="0" w:tplc="04210009">
      <w:start w:val="1"/>
      <w:numFmt w:val="bullet"/>
      <w:lvlText w:val=""/>
      <w:lvlJc w:val="left"/>
      <w:pPr>
        <w:ind w:left="116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2" w15:restartNumberingAfterBreak="0">
    <w:nsid w:val="2FDE102D"/>
    <w:multiLevelType w:val="hybridMultilevel"/>
    <w:tmpl w:val="8B469BF4"/>
    <w:lvl w:ilvl="0" w:tplc="38090017">
      <w:start w:val="1"/>
      <w:numFmt w:val="lowerLetter"/>
      <w:lvlText w:val="%1)"/>
      <w:lvlJc w:val="left"/>
      <w:pPr>
        <w:ind w:left="1451" w:hanging="360"/>
      </w:pPr>
    </w:lvl>
    <w:lvl w:ilvl="1" w:tplc="38090019" w:tentative="1">
      <w:start w:val="1"/>
      <w:numFmt w:val="lowerLetter"/>
      <w:lvlText w:val="%2."/>
      <w:lvlJc w:val="left"/>
      <w:pPr>
        <w:ind w:left="2171" w:hanging="360"/>
      </w:pPr>
    </w:lvl>
    <w:lvl w:ilvl="2" w:tplc="3809001B" w:tentative="1">
      <w:start w:val="1"/>
      <w:numFmt w:val="lowerRoman"/>
      <w:lvlText w:val="%3."/>
      <w:lvlJc w:val="right"/>
      <w:pPr>
        <w:ind w:left="2891" w:hanging="180"/>
      </w:pPr>
    </w:lvl>
    <w:lvl w:ilvl="3" w:tplc="3809000F" w:tentative="1">
      <w:start w:val="1"/>
      <w:numFmt w:val="decimal"/>
      <w:lvlText w:val="%4."/>
      <w:lvlJc w:val="left"/>
      <w:pPr>
        <w:ind w:left="3611" w:hanging="360"/>
      </w:pPr>
    </w:lvl>
    <w:lvl w:ilvl="4" w:tplc="38090019" w:tentative="1">
      <w:start w:val="1"/>
      <w:numFmt w:val="lowerLetter"/>
      <w:lvlText w:val="%5."/>
      <w:lvlJc w:val="left"/>
      <w:pPr>
        <w:ind w:left="4331" w:hanging="360"/>
      </w:pPr>
    </w:lvl>
    <w:lvl w:ilvl="5" w:tplc="3809001B" w:tentative="1">
      <w:start w:val="1"/>
      <w:numFmt w:val="lowerRoman"/>
      <w:lvlText w:val="%6."/>
      <w:lvlJc w:val="right"/>
      <w:pPr>
        <w:ind w:left="5051" w:hanging="180"/>
      </w:pPr>
    </w:lvl>
    <w:lvl w:ilvl="6" w:tplc="3809000F" w:tentative="1">
      <w:start w:val="1"/>
      <w:numFmt w:val="decimal"/>
      <w:lvlText w:val="%7."/>
      <w:lvlJc w:val="left"/>
      <w:pPr>
        <w:ind w:left="5771" w:hanging="360"/>
      </w:pPr>
    </w:lvl>
    <w:lvl w:ilvl="7" w:tplc="38090019" w:tentative="1">
      <w:start w:val="1"/>
      <w:numFmt w:val="lowerLetter"/>
      <w:lvlText w:val="%8."/>
      <w:lvlJc w:val="left"/>
      <w:pPr>
        <w:ind w:left="6491" w:hanging="360"/>
      </w:pPr>
    </w:lvl>
    <w:lvl w:ilvl="8" w:tplc="3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3" w15:restartNumberingAfterBreak="0">
    <w:nsid w:val="315426A6"/>
    <w:multiLevelType w:val="hybridMultilevel"/>
    <w:tmpl w:val="7144A252"/>
    <w:lvl w:ilvl="0" w:tplc="A304478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27AF8"/>
    <w:multiLevelType w:val="hybridMultilevel"/>
    <w:tmpl w:val="A718E4E6"/>
    <w:lvl w:ilvl="0" w:tplc="0421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5" w15:restartNumberingAfterBreak="0">
    <w:nsid w:val="34444E63"/>
    <w:multiLevelType w:val="hybridMultilevel"/>
    <w:tmpl w:val="E564F498"/>
    <w:lvl w:ilvl="0" w:tplc="B91E4DBA">
      <w:start w:val="3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66BA1"/>
    <w:multiLevelType w:val="hybridMultilevel"/>
    <w:tmpl w:val="7CAC6EC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25ECE"/>
    <w:multiLevelType w:val="hybridMultilevel"/>
    <w:tmpl w:val="AFC21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D2AEE"/>
    <w:multiLevelType w:val="multilevel"/>
    <w:tmpl w:val="38AE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A6162A"/>
    <w:multiLevelType w:val="hybridMultilevel"/>
    <w:tmpl w:val="09706C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1A49AA"/>
    <w:multiLevelType w:val="hybridMultilevel"/>
    <w:tmpl w:val="6F78D630"/>
    <w:lvl w:ilvl="0" w:tplc="38090011">
      <w:start w:val="1"/>
      <w:numFmt w:val="decimal"/>
      <w:lvlText w:val="%1)"/>
      <w:lvlJc w:val="left"/>
      <w:pPr>
        <w:ind w:left="1451" w:hanging="360"/>
      </w:pPr>
    </w:lvl>
    <w:lvl w:ilvl="1" w:tplc="38090019" w:tentative="1">
      <w:start w:val="1"/>
      <w:numFmt w:val="lowerLetter"/>
      <w:lvlText w:val="%2."/>
      <w:lvlJc w:val="left"/>
      <w:pPr>
        <w:ind w:left="2171" w:hanging="360"/>
      </w:pPr>
    </w:lvl>
    <w:lvl w:ilvl="2" w:tplc="3809001B" w:tentative="1">
      <w:start w:val="1"/>
      <w:numFmt w:val="lowerRoman"/>
      <w:lvlText w:val="%3."/>
      <w:lvlJc w:val="right"/>
      <w:pPr>
        <w:ind w:left="2891" w:hanging="180"/>
      </w:pPr>
    </w:lvl>
    <w:lvl w:ilvl="3" w:tplc="3809000F" w:tentative="1">
      <w:start w:val="1"/>
      <w:numFmt w:val="decimal"/>
      <w:lvlText w:val="%4."/>
      <w:lvlJc w:val="left"/>
      <w:pPr>
        <w:ind w:left="3611" w:hanging="360"/>
      </w:pPr>
    </w:lvl>
    <w:lvl w:ilvl="4" w:tplc="38090019" w:tentative="1">
      <w:start w:val="1"/>
      <w:numFmt w:val="lowerLetter"/>
      <w:lvlText w:val="%5."/>
      <w:lvlJc w:val="left"/>
      <w:pPr>
        <w:ind w:left="4331" w:hanging="360"/>
      </w:pPr>
    </w:lvl>
    <w:lvl w:ilvl="5" w:tplc="3809001B" w:tentative="1">
      <w:start w:val="1"/>
      <w:numFmt w:val="lowerRoman"/>
      <w:lvlText w:val="%6."/>
      <w:lvlJc w:val="right"/>
      <w:pPr>
        <w:ind w:left="5051" w:hanging="180"/>
      </w:pPr>
    </w:lvl>
    <w:lvl w:ilvl="6" w:tplc="3809000F" w:tentative="1">
      <w:start w:val="1"/>
      <w:numFmt w:val="decimal"/>
      <w:lvlText w:val="%7."/>
      <w:lvlJc w:val="left"/>
      <w:pPr>
        <w:ind w:left="5771" w:hanging="360"/>
      </w:pPr>
    </w:lvl>
    <w:lvl w:ilvl="7" w:tplc="38090019" w:tentative="1">
      <w:start w:val="1"/>
      <w:numFmt w:val="lowerLetter"/>
      <w:lvlText w:val="%8."/>
      <w:lvlJc w:val="left"/>
      <w:pPr>
        <w:ind w:left="6491" w:hanging="360"/>
      </w:pPr>
    </w:lvl>
    <w:lvl w:ilvl="8" w:tplc="3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3" w15:restartNumberingAfterBreak="0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5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7" w15:restartNumberingAfterBreak="0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F45C6C"/>
    <w:multiLevelType w:val="hybridMultilevel"/>
    <w:tmpl w:val="89A04D0A"/>
    <w:lvl w:ilvl="0" w:tplc="FFFFFFFF">
      <w:start w:val="1"/>
      <w:numFmt w:val="lowerLetter"/>
      <w:lvlText w:val="%1)"/>
      <w:lvlJc w:val="left"/>
      <w:pPr>
        <w:ind w:left="1050" w:hanging="360"/>
      </w:pPr>
    </w:lvl>
    <w:lvl w:ilvl="1" w:tplc="FFFFFFFF">
      <w:start w:val="1"/>
      <w:numFmt w:val="decimal"/>
      <w:lvlText w:val="%2."/>
      <w:lvlJc w:val="left"/>
      <w:pPr>
        <w:ind w:left="177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 w15:restartNumberingAfterBreak="0">
    <w:nsid w:val="51D93137"/>
    <w:multiLevelType w:val="hybridMultilevel"/>
    <w:tmpl w:val="893C5B9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8E4D32"/>
    <w:multiLevelType w:val="hybridMultilevel"/>
    <w:tmpl w:val="88F49C7C"/>
    <w:lvl w:ilvl="0" w:tplc="0421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1" w15:restartNumberingAfterBreak="0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2" w15:restartNumberingAfterBreak="0">
    <w:nsid w:val="5AFA7648"/>
    <w:multiLevelType w:val="hybridMultilevel"/>
    <w:tmpl w:val="FF8AFDA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E5A653C"/>
    <w:multiLevelType w:val="hybridMultilevel"/>
    <w:tmpl w:val="1C8A32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90781"/>
    <w:multiLevelType w:val="hybridMultilevel"/>
    <w:tmpl w:val="ADAAE74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A5046A"/>
    <w:multiLevelType w:val="hybridMultilevel"/>
    <w:tmpl w:val="FB2437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711C67"/>
    <w:multiLevelType w:val="hybridMultilevel"/>
    <w:tmpl w:val="A9081BDC"/>
    <w:lvl w:ilvl="0" w:tplc="38090017">
      <w:start w:val="1"/>
      <w:numFmt w:val="lowerLetter"/>
      <w:lvlText w:val="%1)"/>
      <w:lvlJc w:val="left"/>
      <w:pPr>
        <w:ind w:left="1500" w:hanging="360"/>
      </w:pPr>
    </w:lvl>
    <w:lvl w:ilvl="1" w:tplc="38090019" w:tentative="1">
      <w:start w:val="1"/>
      <w:numFmt w:val="lowerLetter"/>
      <w:lvlText w:val="%2."/>
      <w:lvlJc w:val="left"/>
      <w:pPr>
        <w:ind w:left="2220" w:hanging="360"/>
      </w:pPr>
    </w:lvl>
    <w:lvl w:ilvl="2" w:tplc="3809001B" w:tentative="1">
      <w:start w:val="1"/>
      <w:numFmt w:val="lowerRoman"/>
      <w:lvlText w:val="%3."/>
      <w:lvlJc w:val="right"/>
      <w:pPr>
        <w:ind w:left="2940" w:hanging="180"/>
      </w:pPr>
    </w:lvl>
    <w:lvl w:ilvl="3" w:tplc="3809000F" w:tentative="1">
      <w:start w:val="1"/>
      <w:numFmt w:val="decimal"/>
      <w:lvlText w:val="%4."/>
      <w:lvlJc w:val="left"/>
      <w:pPr>
        <w:ind w:left="3660" w:hanging="360"/>
      </w:pPr>
    </w:lvl>
    <w:lvl w:ilvl="4" w:tplc="38090019" w:tentative="1">
      <w:start w:val="1"/>
      <w:numFmt w:val="lowerLetter"/>
      <w:lvlText w:val="%5."/>
      <w:lvlJc w:val="left"/>
      <w:pPr>
        <w:ind w:left="4380" w:hanging="360"/>
      </w:pPr>
    </w:lvl>
    <w:lvl w:ilvl="5" w:tplc="3809001B" w:tentative="1">
      <w:start w:val="1"/>
      <w:numFmt w:val="lowerRoman"/>
      <w:lvlText w:val="%6."/>
      <w:lvlJc w:val="right"/>
      <w:pPr>
        <w:ind w:left="5100" w:hanging="180"/>
      </w:pPr>
    </w:lvl>
    <w:lvl w:ilvl="6" w:tplc="3809000F" w:tentative="1">
      <w:start w:val="1"/>
      <w:numFmt w:val="decimal"/>
      <w:lvlText w:val="%7."/>
      <w:lvlJc w:val="left"/>
      <w:pPr>
        <w:ind w:left="5820" w:hanging="360"/>
      </w:pPr>
    </w:lvl>
    <w:lvl w:ilvl="7" w:tplc="38090019" w:tentative="1">
      <w:start w:val="1"/>
      <w:numFmt w:val="lowerLetter"/>
      <w:lvlText w:val="%8."/>
      <w:lvlJc w:val="left"/>
      <w:pPr>
        <w:ind w:left="6540" w:hanging="360"/>
      </w:pPr>
    </w:lvl>
    <w:lvl w:ilvl="8" w:tplc="3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7" w15:restartNumberingAfterBreak="0">
    <w:nsid w:val="6BE90BE4"/>
    <w:multiLevelType w:val="hybridMultilevel"/>
    <w:tmpl w:val="989653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025657"/>
    <w:multiLevelType w:val="hybridMultilevel"/>
    <w:tmpl w:val="F95A93E4"/>
    <w:lvl w:ilvl="0" w:tplc="38090015">
      <w:start w:val="1"/>
      <w:numFmt w:val="upperLetter"/>
      <w:lvlText w:val="%1."/>
      <w:lvlJc w:val="left"/>
      <w:pPr>
        <w:ind w:left="1007" w:hanging="360"/>
      </w:pPr>
    </w:lvl>
    <w:lvl w:ilvl="1" w:tplc="38090019" w:tentative="1">
      <w:start w:val="1"/>
      <w:numFmt w:val="lowerLetter"/>
      <w:lvlText w:val="%2."/>
      <w:lvlJc w:val="left"/>
      <w:pPr>
        <w:ind w:left="1727" w:hanging="360"/>
      </w:pPr>
    </w:lvl>
    <w:lvl w:ilvl="2" w:tplc="3809001B" w:tentative="1">
      <w:start w:val="1"/>
      <w:numFmt w:val="lowerRoman"/>
      <w:lvlText w:val="%3."/>
      <w:lvlJc w:val="right"/>
      <w:pPr>
        <w:ind w:left="2447" w:hanging="180"/>
      </w:pPr>
    </w:lvl>
    <w:lvl w:ilvl="3" w:tplc="3809000F" w:tentative="1">
      <w:start w:val="1"/>
      <w:numFmt w:val="decimal"/>
      <w:lvlText w:val="%4."/>
      <w:lvlJc w:val="left"/>
      <w:pPr>
        <w:ind w:left="3167" w:hanging="360"/>
      </w:pPr>
    </w:lvl>
    <w:lvl w:ilvl="4" w:tplc="38090019" w:tentative="1">
      <w:start w:val="1"/>
      <w:numFmt w:val="lowerLetter"/>
      <w:lvlText w:val="%5."/>
      <w:lvlJc w:val="left"/>
      <w:pPr>
        <w:ind w:left="3887" w:hanging="360"/>
      </w:pPr>
    </w:lvl>
    <w:lvl w:ilvl="5" w:tplc="3809001B" w:tentative="1">
      <w:start w:val="1"/>
      <w:numFmt w:val="lowerRoman"/>
      <w:lvlText w:val="%6."/>
      <w:lvlJc w:val="right"/>
      <w:pPr>
        <w:ind w:left="4607" w:hanging="180"/>
      </w:pPr>
    </w:lvl>
    <w:lvl w:ilvl="6" w:tplc="3809000F" w:tentative="1">
      <w:start w:val="1"/>
      <w:numFmt w:val="decimal"/>
      <w:lvlText w:val="%7."/>
      <w:lvlJc w:val="left"/>
      <w:pPr>
        <w:ind w:left="5327" w:hanging="360"/>
      </w:pPr>
    </w:lvl>
    <w:lvl w:ilvl="7" w:tplc="38090019" w:tentative="1">
      <w:start w:val="1"/>
      <w:numFmt w:val="lowerLetter"/>
      <w:lvlText w:val="%8."/>
      <w:lvlJc w:val="left"/>
      <w:pPr>
        <w:ind w:left="6047" w:hanging="360"/>
      </w:pPr>
    </w:lvl>
    <w:lvl w:ilvl="8" w:tplc="38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49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C521A6"/>
    <w:multiLevelType w:val="hybridMultilevel"/>
    <w:tmpl w:val="61AEADC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BD1E7C"/>
    <w:multiLevelType w:val="hybridMultilevel"/>
    <w:tmpl w:val="DFEABB7E"/>
    <w:lvl w:ilvl="0" w:tplc="2C9E11EC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ED0A4D6E">
      <w:start w:val="1"/>
      <w:numFmt w:val="decimal"/>
      <w:lvlText w:val="%2."/>
      <w:lvlJc w:val="left"/>
      <w:pPr>
        <w:ind w:left="177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490" w:hanging="180"/>
      </w:pPr>
    </w:lvl>
    <w:lvl w:ilvl="3" w:tplc="3809000F" w:tentative="1">
      <w:start w:val="1"/>
      <w:numFmt w:val="decimal"/>
      <w:lvlText w:val="%4."/>
      <w:lvlJc w:val="left"/>
      <w:pPr>
        <w:ind w:left="3210" w:hanging="360"/>
      </w:pPr>
    </w:lvl>
    <w:lvl w:ilvl="4" w:tplc="38090019" w:tentative="1">
      <w:start w:val="1"/>
      <w:numFmt w:val="lowerLetter"/>
      <w:lvlText w:val="%5."/>
      <w:lvlJc w:val="left"/>
      <w:pPr>
        <w:ind w:left="3930" w:hanging="360"/>
      </w:pPr>
    </w:lvl>
    <w:lvl w:ilvl="5" w:tplc="3809001B" w:tentative="1">
      <w:start w:val="1"/>
      <w:numFmt w:val="lowerRoman"/>
      <w:lvlText w:val="%6."/>
      <w:lvlJc w:val="right"/>
      <w:pPr>
        <w:ind w:left="4650" w:hanging="180"/>
      </w:pPr>
    </w:lvl>
    <w:lvl w:ilvl="6" w:tplc="3809000F" w:tentative="1">
      <w:start w:val="1"/>
      <w:numFmt w:val="decimal"/>
      <w:lvlText w:val="%7."/>
      <w:lvlJc w:val="left"/>
      <w:pPr>
        <w:ind w:left="5370" w:hanging="360"/>
      </w:pPr>
    </w:lvl>
    <w:lvl w:ilvl="7" w:tplc="38090019" w:tentative="1">
      <w:start w:val="1"/>
      <w:numFmt w:val="lowerLetter"/>
      <w:lvlText w:val="%8."/>
      <w:lvlJc w:val="left"/>
      <w:pPr>
        <w:ind w:left="6090" w:hanging="360"/>
      </w:pPr>
    </w:lvl>
    <w:lvl w:ilvl="8" w:tplc="3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2" w15:restartNumberingAfterBreak="0">
    <w:nsid w:val="72F457D2"/>
    <w:multiLevelType w:val="hybridMultilevel"/>
    <w:tmpl w:val="31F881E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582AEA"/>
    <w:multiLevelType w:val="hybridMultilevel"/>
    <w:tmpl w:val="3FB21734"/>
    <w:lvl w:ilvl="0" w:tplc="3809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4" w15:restartNumberingAfterBreak="0">
    <w:nsid w:val="74984BE1"/>
    <w:multiLevelType w:val="hybridMultilevel"/>
    <w:tmpl w:val="84C054CE"/>
    <w:lvl w:ilvl="0" w:tplc="3809000F">
      <w:start w:val="1"/>
      <w:numFmt w:val="decimal"/>
      <w:lvlText w:val="%1."/>
      <w:lvlJc w:val="left"/>
      <w:pPr>
        <w:ind w:left="1007" w:hanging="360"/>
      </w:pPr>
    </w:lvl>
    <w:lvl w:ilvl="1" w:tplc="38090019" w:tentative="1">
      <w:start w:val="1"/>
      <w:numFmt w:val="lowerLetter"/>
      <w:lvlText w:val="%2."/>
      <w:lvlJc w:val="left"/>
      <w:pPr>
        <w:ind w:left="1727" w:hanging="360"/>
      </w:pPr>
    </w:lvl>
    <w:lvl w:ilvl="2" w:tplc="3809001B" w:tentative="1">
      <w:start w:val="1"/>
      <w:numFmt w:val="lowerRoman"/>
      <w:lvlText w:val="%3."/>
      <w:lvlJc w:val="right"/>
      <w:pPr>
        <w:ind w:left="2447" w:hanging="180"/>
      </w:pPr>
    </w:lvl>
    <w:lvl w:ilvl="3" w:tplc="3809000F" w:tentative="1">
      <w:start w:val="1"/>
      <w:numFmt w:val="decimal"/>
      <w:lvlText w:val="%4."/>
      <w:lvlJc w:val="left"/>
      <w:pPr>
        <w:ind w:left="3167" w:hanging="360"/>
      </w:pPr>
    </w:lvl>
    <w:lvl w:ilvl="4" w:tplc="38090019" w:tentative="1">
      <w:start w:val="1"/>
      <w:numFmt w:val="lowerLetter"/>
      <w:lvlText w:val="%5."/>
      <w:lvlJc w:val="left"/>
      <w:pPr>
        <w:ind w:left="3887" w:hanging="360"/>
      </w:pPr>
    </w:lvl>
    <w:lvl w:ilvl="5" w:tplc="3809001B" w:tentative="1">
      <w:start w:val="1"/>
      <w:numFmt w:val="lowerRoman"/>
      <w:lvlText w:val="%6."/>
      <w:lvlJc w:val="right"/>
      <w:pPr>
        <w:ind w:left="4607" w:hanging="180"/>
      </w:pPr>
    </w:lvl>
    <w:lvl w:ilvl="6" w:tplc="3809000F" w:tentative="1">
      <w:start w:val="1"/>
      <w:numFmt w:val="decimal"/>
      <w:lvlText w:val="%7."/>
      <w:lvlJc w:val="left"/>
      <w:pPr>
        <w:ind w:left="5327" w:hanging="360"/>
      </w:pPr>
    </w:lvl>
    <w:lvl w:ilvl="7" w:tplc="38090019" w:tentative="1">
      <w:start w:val="1"/>
      <w:numFmt w:val="lowerLetter"/>
      <w:lvlText w:val="%8."/>
      <w:lvlJc w:val="left"/>
      <w:pPr>
        <w:ind w:left="6047" w:hanging="360"/>
      </w:pPr>
    </w:lvl>
    <w:lvl w:ilvl="8" w:tplc="38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55" w15:restartNumberingAfterBreak="0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703A16"/>
    <w:multiLevelType w:val="hybridMultilevel"/>
    <w:tmpl w:val="BD7CC27A"/>
    <w:lvl w:ilvl="0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89A7E29"/>
    <w:multiLevelType w:val="hybridMultilevel"/>
    <w:tmpl w:val="5E0C4F8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24749">
    <w:abstractNumId w:val="35"/>
  </w:num>
  <w:num w:numId="2" w16cid:durableId="823813069">
    <w:abstractNumId w:val="58"/>
  </w:num>
  <w:num w:numId="3" w16cid:durableId="1818717652">
    <w:abstractNumId w:val="10"/>
  </w:num>
  <w:num w:numId="4" w16cid:durableId="242028429">
    <w:abstractNumId w:val="29"/>
  </w:num>
  <w:num w:numId="5" w16cid:durableId="1135490502">
    <w:abstractNumId w:val="49"/>
  </w:num>
  <w:num w:numId="6" w16cid:durableId="703359582">
    <w:abstractNumId w:val="0"/>
  </w:num>
  <w:num w:numId="7" w16cid:durableId="1076783267">
    <w:abstractNumId w:val="31"/>
  </w:num>
  <w:num w:numId="8" w16cid:durableId="463742579">
    <w:abstractNumId w:val="33"/>
  </w:num>
  <w:num w:numId="9" w16cid:durableId="1862931896">
    <w:abstractNumId w:val="8"/>
  </w:num>
  <w:num w:numId="10" w16cid:durableId="326589898">
    <w:abstractNumId w:val="2"/>
  </w:num>
  <w:num w:numId="11" w16cid:durableId="1267929102">
    <w:abstractNumId w:val="59"/>
  </w:num>
  <w:num w:numId="12" w16cid:durableId="917834346">
    <w:abstractNumId w:val="55"/>
  </w:num>
  <w:num w:numId="13" w16cid:durableId="285045496">
    <w:abstractNumId w:val="20"/>
  </w:num>
  <w:num w:numId="14" w16cid:durableId="904413058">
    <w:abstractNumId w:val="13"/>
  </w:num>
  <w:num w:numId="15" w16cid:durableId="77337147">
    <w:abstractNumId w:val="41"/>
  </w:num>
  <w:num w:numId="16" w16cid:durableId="1237400547">
    <w:abstractNumId w:val="11"/>
  </w:num>
  <w:num w:numId="17" w16cid:durableId="1956209622">
    <w:abstractNumId w:val="37"/>
  </w:num>
  <w:num w:numId="18" w16cid:durableId="1754280234">
    <w:abstractNumId w:val="36"/>
  </w:num>
  <w:num w:numId="19" w16cid:durableId="297222794">
    <w:abstractNumId w:val="14"/>
  </w:num>
  <w:num w:numId="20" w16cid:durableId="1181823568">
    <w:abstractNumId w:val="3"/>
  </w:num>
  <w:num w:numId="21" w16cid:durableId="1486897679">
    <w:abstractNumId w:val="6"/>
  </w:num>
  <w:num w:numId="22" w16cid:durableId="414202491">
    <w:abstractNumId w:val="34"/>
  </w:num>
  <w:num w:numId="23" w16cid:durableId="1871140873">
    <w:abstractNumId w:val="9"/>
  </w:num>
  <w:num w:numId="24" w16cid:durableId="1561750304">
    <w:abstractNumId w:val="45"/>
  </w:num>
  <w:num w:numId="25" w16cid:durableId="45496664">
    <w:abstractNumId w:val="47"/>
  </w:num>
  <w:num w:numId="26" w16cid:durableId="269973506">
    <w:abstractNumId w:val="19"/>
  </w:num>
  <w:num w:numId="27" w16cid:durableId="2096785377">
    <w:abstractNumId w:val="54"/>
  </w:num>
  <w:num w:numId="28" w16cid:durableId="654457491">
    <w:abstractNumId w:val="42"/>
  </w:num>
  <w:num w:numId="29" w16cid:durableId="1165441470">
    <w:abstractNumId w:val="57"/>
  </w:num>
  <w:num w:numId="30" w16cid:durableId="1864438089">
    <w:abstractNumId w:val="44"/>
  </w:num>
  <w:num w:numId="31" w16cid:durableId="662855623">
    <w:abstractNumId w:val="50"/>
  </w:num>
  <w:num w:numId="32" w16cid:durableId="710031511">
    <w:abstractNumId w:val="26"/>
  </w:num>
  <w:num w:numId="33" w16cid:durableId="1417365275">
    <w:abstractNumId w:val="7"/>
  </w:num>
  <w:num w:numId="34" w16cid:durableId="1541161550">
    <w:abstractNumId w:val="46"/>
  </w:num>
  <w:num w:numId="35" w16cid:durableId="1425760922">
    <w:abstractNumId w:val="53"/>
  </w:num>
  <w:num w:numId="36" w16cid:durableId="783033857">
    <w:abstractNumId w:val="16"/>
  </w:num>
  <w:num w:numId="37" w16cid:durableId="1381512758">
    <w:abstractNumId w:val="51"/>
  </w:num>
  <w:num w:numId="38" w16cid:durableId="1346980723">
    <w:abstractNumId w:val="24"/>
  </w:num>
  <w:num w:numId="39" w16cid:durableId="1470517482">
    <w:abstractNumId w:val="56"/>
  </w:num>
  <w:num w:numId="40" w16cid:durableId="1761557630">
    <w:abstractNumId w:val="52"/>
  </w:num>
  <w:num w:numId="41" w16cid:durableId="1865904465">
    <w:abstractNumId w:val="1"/>
  </w:num>
  <w:num w:numId="42" w16cid:durableId="1254820110">
    <w:abstractNumId w:val="12"/>
  </w:num>
  <w:num w:numId="43" w16cid:durableId="1322387605">
    <w:abstractNumId w:val="43"/>
  </w:num>
  <w:num w:numId="44" w16cid:durableId="660037336">
    <w:abstractNumId w:val="30"/>
  </w:num>
  <w:num w:numId="45" w16cid:durableId="2126344915">
    <w:abstractNumId w:val="40"/>
  </w:num>
  <w:num w:numId="46" w16cid:durableId="381515728">
    <w:abstractNumId w:val="27"/>
  </w:num>
  <w:num w:numId="47" w16cid:durableId="1936286014">
    <w:abstractNumId w:val="38"/>
  </w:num>
  <w:num w:numId="48" w16cid:durableId="851534885">
    <w:abstractNumId w:val="25"/>
  </w:num>
  <w:num w:numId="49" w16cid:durableId="898982578">
    <w:abstractNumId w:val="15"/>
  </w:num>
  <w:num w:numId="50" w16cid:durableId="420687235">
    <w:abstractNumId w:val="21"/>
  </w:num>
  <w:num w:numId="51" w16cid:durableId="1271664549">
    <w:abstractNumId w:val="28"/>
  </w:num>
  <w:num w:numId="52" w16cid:durableId="1535993980">
    <w:abstractNumId w:val="23"/>
  </w:num>
  <w:num w:numId="53" w16cid:durableId="277565120">
    <w:abstractNumId w:val="39"/>
  </w:num>
  <w:num w:numId="54" w16cid:durableId="721834193">
    <w:abstractNumId w:val="22"/>
  </w:num>
  <w:num w:numId="55" w16cid:durableId="1528058395">
    <w:abstractNumId w:val="4"/>
  </w:num>
  <w:num w:numId="56" w16cid:durableId="989870007">
    <w:abstractNumId w:val="5"/>
  </w:num>
  <w:num w:numId="57" w16cid:durableId="1917518736">
    <w:abstractNumId w:val="17"/>
  </w:num>
  <w:num w:numId="58" w16cid:durableId="1072851794">
    <w:abstractNumId w:val="48"/>
  </w:num>
  <w:num w:numId="59" w16cid:durableId="1796218576">
    <w:abstractNumId w:val="32"/>
  </w:num>
  <w:num w:numId="60" w16cid:durableId="20942817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12"/>
    <w:rsid w:val="00055C97"/>
    <w:rsid w:val="00063ABB"/>
    <w:rsid w:val="0007405D"/>
    <w:rsid w:val="000F033F"/>
    <w:rsid w:val="00120211"/>
    <w:rsid w:val="00181ACD"/>
    <w:rsid w:val="001D3A7D"/>
    <w:rsid w:val="0021390B"/>
    <w:rsid w:val="00245FCD"/>
    <w:rsid w:val="00247B90"/>
    <w:rsid w:val="002B40D5"/>
    <w:rsid w:val="002C18D8"/>
    <w:rsid w:val="002C36CE"/>
    <w:rsid w:val="002D46F1"/>
    <w:rsid w:val="002D5334"/>
    <w:rsid w:val="002E4595"/>
    <w:rsid w:val="002F1A85"/>
    <w:rsid w:val="00344C39"/>
    <w:rsid w:val="00345839"/>
    <w:rsid w:val="00395A12"/>
    <w:rsid w:val="003D6B9E"/>
    <w:rsid w:val="004251CF"/>
    <w:rsid w:val="00464A47"/>
    <w:rsid w:val="00465859"/>
    <w:rsid w:val="00471EF6"/>
    <w:rsid w:val="005101B9"/>
    <w:rsid w:val="0051310C"/>
    <w:rsid w:val="0064263C"/>
    <w:rsid w:val="006557C8"/>
    <w:rsid w:val="006D1936"/>
    <w:rsid w:val="006D6AD8"/>
    <w:rsid w:val="007052CD"/>
    <w:rsid w:val="0070683D"/>
    <w:rsid w:val="007324F6"/>
    <w:rsid w:val="00776058"/>
    <w:rsid w:val="00787555"/>
    <w:rsid w:val="007C45A9"/>
    <w:rsid w:val="008001B1"/>
    <w:rsid w:val="00821535"/>
    <w:rsid w:val="008818C8"/>
    <w:rsid w:val="008F1769"/>
    <w:rsid w:val="008F2026"/>
    <w:rsid w:val="008F36B4"/>
    <w:rsid w:val="008F3868"/>
    <w:rsid w:val="00916655"/>
    <w:rsid w:val="00933A18"/>
    <w:rsid w:val="00941B57"/>
    <w:rsid w:val="00947345"/>
    <w:rsid w:val="009A60AE"/>
    <w:rsid w:val="009B37BB"/>
    <w:rsid w:val="009C010B"/>
    <w:rsid w:val="009E00CD"/>
    <w:rsid w:val="00B63C03"/>
    <w:rsid w:val="00B67C45"/>
    <w:rsid w:val="00BB6581"/>
    <w:rsid w:val="00BB72FA"/>
    <w:rsid w:val="00BD535D"/>
    <w:rsid w:val="00C24969"/>
    <w:rsid w:val="00C53329"/>
    <w:rsid w:val="00CC7ACD"/>
    <w:rsid w:val="00D162FC"/>
    <w:rsid w:val="00D55BD8"/>
    <w:rsid w:val="00DC1D1D"/>
    <w:rsid w:val="00DE2EAA"/>
    <w:rsid w:val="00E120FE"/>
    <w:rsid w:val="00E52B5D"/>
    <w:rsid w:val="00E62C6E"/>
    <w:rsid w:val="00EA36AA"/>
    <w:rsid w:val="00ED365B"/>
    <w:rsid w:val="00F138C0"/>
    <w:rsid w:val="00F56C9E"/>
    <w:rsid w:val="00FB77C6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34D4"/>
  <w15:chartTrackingRefBased/>
  <w15:docId w15:val="{85220B1F-3B7C-4344-9648-1B63BDFF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12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95A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95A12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395A12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5A12"/>
    <w:rPr>
      <w:rFonts w:ascii="Arial" w:eastAsia="Times New Roman" w:hAnsi="Arial" w:cs="Arial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A1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395A12"/>
    <w:rPr>
      <w:rFonts w:ascii="Times New Roman" w:eastAsia="Times New Roman" w:hAnsi="Times New Roman" w:cs="Times New Roman"/>
      <w:b/>
      <w:kern w:val="0"/>
      <w:sz w:val="24"/>
      <w:szCs w:val="24"/>
      <w:lang w:val="id-ID"/>
      <w14:ligatures w14:val="none"/>
    </w:rPr>
  </w:style>
  <w:style w:type="character" w:customStyle="1" w:styleId="Heading5Char">
    <w:name w:val="Heading 5 Char"/>
    <w:basedOn w:val="DefaultParagraphFont"/>
    <w:link w:val="Heading5"/>
    <w:rsid w:val="00395A12"/>
    <w:rPr>
      <w:rFonts w:ascii="Arial" w:eastAsia="Times New Roman" w:hAnsi="Arial" w:cs="Times New Roman"/>
      <w:b/>
      <w:kern w:val="0"/>
      <w:sz w:val="24"/>
      <w:szCs w:val="24"/>
      <w:lang w:val="id-ID"/>
      <w14:ligatures w14:val="none"/>
    </w:rPr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,Heading 11,sub-section,dot points body text 12,Sub s"/>
    <w:basedOn w:val="Normal"/>
    <w:link w:val="ListParagraphChar"/>
    <w:uiPriority w:val="34"/>
    <w:qFormat/>
    <w:rsid w:val="00395A12"/>
    <w:pPr>
      <w:ind w:left="720"/>
      <w:contextualSpacing/>
    </w:pPr>
  </w:style>
  <w:style w:type="table" w:styleId="TableGrid">
    <w:name w:val="Table Grid"/>
    <w:basedOn w:val="TableNormal"/>
    <w:uiPriority w:val="3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395A12"/>
    <w:rPr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395A1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95A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95A12"/>
  </w:style>
  <w:style w:type="character" w:styleId="PlaceholderText">
    <w:name w:val="Placeholder Text"/>
    <w:uiPriority w:val="99"/>
    <w:semiHidden/>
    <w:rsid w:val="00395A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A1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A12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395A1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95A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A1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95A12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5A1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95A12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ww">
    <w:name w:val="ww"/>
    <w:basedOn w:val="Normal"/>
    <w:rsid w:val="00395A12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395A12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395A12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395A12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395A12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395A12"/>
    <w:rPr>
      <w:rFonts w:ascii="Times New Roman" w:eastAsia="Times New Roman" w:hAnsi="Times New Roman" w:cs="Times New Roman"/>
      <w:i/>
      <w:kern w:val="0"/>
      <w:szCs w:val="24"/>
      <w:lang w:val="id-ID"/>
      <w14:ligatures w14:val="none"/>
    </w:rPr>
  </w:style>
  <w:style w:type="character" w:styleId="PageNumber">
    <w:name w:val="page number"/>
    <w:basedOn w:val="DefaultParagraphFont"/>
    <w:rsid w:val="00395A12"/>
  </w:style>
  <w:style w:type="paragraph" w:customStyle="1" w:styleId="Default">
    <w:name w:val="Default"/>
    <w:rsid w:val="00395A1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kern w:val="0"/>
      <w:sz w:val="24"/>
      <w:szCs w:val="24"/>
      <w:lang w:val="id-ID" w:eastAsia="id-ID"/>
      <w14:ligatures w14:val="none"/>
    </w:rPr>
  </w:style>
  <w:style w:type="paragraph" w:styleId="NormalWeb">
    <w:name w:val="Normal (Web)"/>
    <w:basedOn w:val="Normal"/>
    <w:uiPriority w:val="99"/>
    <w:unhideWhenUsed/>
    <w:rsid w:val="0039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395A12"/>
  </w:style>
  <w:style w:type="character" w:customStyle="1" w:styleId="A10">
    <w:name w:val="A1"/>
    <w:uiPriority w:val="99"/>
    <w:rsid w:val="00395A12"/>
    <w:rPr>
      <w:color w:val="000000"/>
      <w:sz w:val="16"/>
      <w:szCs w:val="16"/>
    </w:rPr>
  </w:style>
  <w:style w:type="character" w:customStyle="1" w:styleId="A45">
    <w:name w:val="A4+5"/>
    <w:uiPriority w:val="99"/>
    <w:rsid w:val="00395A12"/>
    <w:rPr>
      <w:color w:val="000000"/>
      <w:sz w:val="22"/>
      <w:szCs w:val="22"/>
    </w:rPr>
  </w:style>
  <w:style w:type="paragraph" w:customStyle="1" w:styleId="SK">
    <w:name w:val="SK"/>
    <w:basedOn w:val="Normal"/>
    <w:rsid w:val="00395A12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395A12"/>
    <w:pPr>
      <w:spacing w:after="0" w:line="240" w:lineRule="auto"/>
    </w:pPr>
    <w:rPr>
      <w:rFonts w:ascii="Cambria" w:eastAsia="Times New Roman" w:hAnsi="Cambria" w:cs="Times New Roman"/>
      <w:color w:val="000000"/>
      <w:kern w:val="0"/>
      <w:lang w:val="en-US" w:bidi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395A12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95A12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Normal1">
    <w:name w:val="Normal1"/>
    <w:rsid w:val="00395A12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5A12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5A12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5A12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5A12"/>
    <w:rPr>
      <w:rFonts w:ascii="Calibri" w:eastAsia="Calibri" w:hAnsi="Calibri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395A12"/>
    <w:pPr>
      <w:spacing w:after="0" w:line="240" w:lineRule="auto"/>
      <w:ind w:left="1701" w:right="868" w:hanging="1701"/>
    </w:pPr>
    <w:rPr>
      <w:kern w:val="0"/>
      <w:lang w:val="id-ID"/>
      <w14:ligatures w14:val="none"/>
    </w:rPr>
  </w:style>
  <w:style w:type="table" w:customStyle="1" w:styleId="TableGrid21">
    <w:name w:val="Table Grid21"/>
    <w:basedOn w:val="TableNormal"/>
    <w:next w:val="TableGrid"/>
    <w:uiPriority w:val="59"/>
    <w:rsid w:val="00395A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5A12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95A12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395A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395A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95A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395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95A12"/>
  </w:style>
  <w:style w:type="numbering" w:customStyle="1" w:styleId="Style11">
    <w:name w:val="Style11"/>
    <w:uiPriority w:val="99"/>
    <w:rsid w:val="00395A12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395A12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395A12"/>
    <w:rPr>
      <w:rFonts w:ascii="Times New Roman" w:eastAsia="Calibri" w:hAnsi="Times New Roman" w:cs="Times New Roman"/>
      <w:b/>
      <w:kern w:val="0"/>
      <w:sz w:val="32"/>
      <w:szCs w:val="32"/>
      <w:lang w:val="id-ID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395A12"/>
  </w:style>
  <w:style w:type="numbering" w:customStyle="1" w:styleId="NoList111">
    <w:name w:val="No List111"/>
    <w:next w:val="NoList"/>
    <w:uiPriority w:val="99"/>
    <w:semiHidden/>
    <w:unhideWhenUsed/>
    <w:rsid w:val="00395A12"/>
  </w:style>
  <w:style w:type="numbering" w:customStyle="1" w:styleId="Style111">
    <w:name w:val="Style111"/>
    <w:uiPriority w:val="99"/>
    <w:rsid w:val="00395A12"/>
  </w:style>
  <w:style w:type="numbering" w:customStyle="1" w:styleId="NoList21">
    <w:name w:val="No List21"/>
    <w:next w:val="NoList"/>
    <w:uiPriority w:val="99"/>
    <w:semiHidden/>
    <w:unhideWhenUsed/>
    <w:rsid w:val="00395A12"/>
  </w:style>
  <w:style w:type="numbering" w:customStyle="1" w:styleId="NoList12">
    <w:name w:val="No List12"/>
    <w:next w:val="NoList"/>
    <w:uiPriority w:val="99"/>
    <w:semiHidden/>
    <w:unhideWhenUsed/>
    <w:rsid w:val="00395A12"/>
  </w:style>
  <w:style w:type="numbering" w:customStyle="1" w:styleId="Style12">
    <w:name w:val="Style12"/>
    <w:uiPriority w:val="99"/>
    <w:rsid w:val="00395A12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395A12"/>
    <w:pPr>
      <w:spacing w:after="0" w:line="240" w:lineRule="auto"/>
    </w:pPr>
    <w:rPr>
      <w:rFonts w:eastAsiaTheme="minorEastAsia"/>
      <w:kern w:val="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395A12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395A12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95A12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395A12"/>
    <w:rPr>
      <w:rFonts w:ascii="Comic Sans MS" w:eastAsia="Comic Sans MS" w:hAnsi="Comic Sans MS" w:cs="Comic Sans MS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5A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numbering" w:customStyle="1" w:styleId="NoList3">
    <w:name w:val="No List3"/>
    <w:next w:val="NoList"/>
    <w:uiPriority w:val="99"/>
    <w:semiHidden/>
    <w:unhideWhenUsed/>
    <w:rsid w:val="00395A12"/>
  </w:style>
  <w:style w:type="table" w:customStyle="1" w:styleId="TableGrid24">
    <w:name w:val="Table Grid24"/>
    <w:basedOn w:val="TableNormal"/>
    <w:next w:val="TableGrid"/>
    <w:uiPriority w:val="3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395A1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95A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395A12"/>
  </w:style>
  <w:style w:type="table" w:customStyle="1" w:styleId="TableGrid25">
    <w:name w:val="Table Grid25"/>
    <w:basedOn w:val="TableNormal"/>
    <w:next w:val="TableGrid"/>
    <w:uiPriority w:val="59"/>
    <w:rsid w:val="00395A1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395A12"/>
  </w:style>
  <w:style w:type="table" w:customStyle="1" w:styleId="MediumList2-Accent111">
    <w:name w:val="Medium List 2 - Accent 111"/>
    <w:basedOn w:val="TableNormal"/>
    <w:next w:val="MediumList2-Accent1"/>
    <w:uiPriority w:val="66"/>
    <w:rsid w:val="00395A12"/>
    <w:pPr>
      <w:spacing w:after="0" w:line="240" w:lineRule="auto"/>
    </w:pPr>
    <w:rPr>
      <w:rFonts w:ascii="Cambria" w:eastAsia="Times New Roman" w:hAnsi="Cambria" w:cs="Times New Roman"/>
      <w:color w:val="000000"/>
      <w:kern w:val="0"/>
      <w:lang w:val="en-US" w:bidi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395A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395A12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395A12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395A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395A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395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395A12"/>
  </w:style>
  <w:style w:type="numbering" w:customStyle="1" w:styleId="Style112">
    <w:name w:val="Style112"/>
    <w:uiPriority w:val="99"/>
    <w:rsid w:val="00395A12"/>
  </w:style>
  <w:style w:type="numbering" w:customStyle="1" w:styleId="NoList112">
    <w:name w:val="No List112"/>
    <w:next w:val="NoList"/>
    <w:uiPriority w:val="99"/>
    <w:semiHidden/>
    <w:unhideWhenUsed/>
    <w:rsid w:val="00395A12"/>
  </w:style>
  <w:style w:type="numbering" w:customStyle="1" w:styleId="NoList1111">
    <w:name w:val="No List1111"/>
    <w:next w:val="NoList"/>
    <w:uiPriority w:val="99"/>
    <w:semiHidden/>
    <w:unhideWhenUsed/>
    <w:rsid w:val="00395A12"/>
  </w:style>
  <w:style w:type="numbering" w:customStyle="1" w:styleId="Style1111">
    <w:name w:val="Style1111"/>
    <w:uiPriority w:val="99"/>
    <w:rsid w:val="00395A12"/>
  </w:style>
  <w:style w:type="numbering" w:customStyle="1" w:styleId="NoList211">
    <w:name w:val="No List211"/>
    <w:next w:val="NoList"/>
    <w:uiPriority w:val="99"/>
    <w:semiHidden/>
    <w:unhideWhenUsed/>
    <w:rsid w:val="00395A12"/>
  </w:style>
  <w:style w:type="numbering" w:customStyle="1" w:styleId="NoList121">
    <w:name w:val="No List121"/>
    <w:next w:val="NoList"/>
    <w:uiPriority w:val="99"/>
    <w:semiHidden/>
    <w:unhideWhenUsed/>
    <w:rsid w:val="00395A12"/>
  </w:style>
  <w:style w:type="numbering" w:customStyle="1" w:styleId="Style121">
    <w:name w:val="Style121"/>
    <w:uiPriority w:val="99"/>
    <w:rsid w:val="00395A12"/>
  </w:style>
  <w:style w:type="table" w:customStyle="1" w:styleId="Tabel11">
    <w:name w:val="Tabel11"/>
    <w:basedOn w:val="TableNormal"/>
    <w:next w:val="TableGrid"/>
    <w:uiPriority w:val="59"/>
    <w:rsid w:val="00395A12"/>
    <w:pPr>
      <w:spacing w:after="0" w:line="240" w:lineRule="auto"/>
    </w:pPr>
    <w:rPr>
      <w:rFonts w:eastAsiaTheme="minorEastAsia"/>
      <w:kern w:val="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395A12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395A12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395A1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qF0yITRFVM?si=0x3P1QkRsbW4wFD_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E210MA</dc:creator>
  <cp:keywords/>
  <dc:description/>
  <cp:lastModifiedBy>ASUS E210MA</cp:lastModifiedBy>
  <cp:revision>2</cp:revision>
  <cp:lastPrinted>2024-09-29T17:32:00Z</cp:lastPrinted>
  <dcterms:created xsi:type="dcterms:W3CDTF">2024-10-01T01:49:00Z</dcterms:created>
  <dcterms:modified xsi:type="dcterms:W3CDTF">2024-10-01T01:49:00Z</dcterms:modified>
</cp:coreProperties>
</file>