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98B" w:rsidRPr="00DD798B" w:rsidRDefault="00DD798B" w:rsidP="00DD798B">
      <w:pPr>
        <w:pStyle w:val="NormalWeb"/>
        <w:jc w:val="center"/>
        <w:rPr>
          <w:b/>
          <w:bCs/>
          <w:sz w:val="32"/>
          <w:szCs w:val="32"/>
        </w:rPr>
      </w:pPr>
      <w:r w:rsidRPr="00DD798B">
        <w:rPr>
          <w:b/>
          <w:bCs/>
          <w:sz w:val="32"/>
          <w:szCs w:val="32"/>
        </w:rPr>
        <w:t>Tugas Pendidikan Agama Islam</w:t>
      </w:r>
    </w:p>
    <w:p w:rsidR="00DD798B" w:rsidRPr="00DD798B" w:rsidRDefault="00DD798B" w:rsidP="00DD798B">
      <w:pPr>
        <w:pStyle w:val="NormalWeb"/>
        <w:jc w:val="center"/>
        <w:rPr>
          <w:b/>
          <w:bCs/>
          <w:sz w:val="32"/>
          <w:szCs w:val="32"/>
        </w:rPr>
      </w:pPr>
      <w:r w:rsidRPr="00DD798B">
        <w:rPr>
          <w:b/>
          <w:bCs/>
          <w:sz w:val="32"/>
          <w:szCs w:val="32"/>
        </w:rPr>
        <w:t>Resume materi AL QUR’AN</w:t>
      </w:r>
    </w:p>
    <w:p w:rsidR="00DD798B" w:rsidRDefault="00DD798B" w:rsidP="00DD798B">
      <w:pPr>
        <w:pStyle w:val="NormalWeb"/>
        <w:rPr>
          <w:b/>
          <w:bCs/>
        </w:rPr>
      </w:pPr>
      <w:r>
        <w:rPr>
          <w:noProof/>
        </w:rPr>
        <w:drawing>
          <wp:inline distT="0" distB="0" distL="0" distR="0" wp14:anchorId="6C77055B" wp14:editId="2707FEDB">
            <wp:extent cx="5343525" cy="3105150"/>
            <wp:effectExtent l="0" t="0" r="0" b="0"/>
            <wp:docPr id="1" name="Picture 0" descr="IMG-20201002-WA0026.jpg"/>
            <wp:cNvGraphicFramePr/>
            <a:graphic xmlns:a="http://schemas.openxmlformats.org/drawingml/2006/main">
              <a:graphicData uri="http://schemas.openxmlformats.org/drawingml/2006/picture">
                <pic:pic xmlns:pic="http://schemas.openxmlformats.org/drawingml/2006/picture">
                  <pic:nvPicPr>
                    <pic:cNvPr id="1" name="Picture 0" descr="IMG-20201002-WA0026.jpg"/>
                    <pic:cNvPicPr/>
                  </pic:nvPicPr>
                  <pic:blipFill>
                    <a:blip r:embed="rId6"/>
                    <a:stretch>
                      <a:fillRect/>
                    </a:stretch>
                  </pic:blipFill>
                  <pic:spPr>
                    <a:xfrm>
                      <a:off x="0" y="0"/>
                      <a:ext cx="5341881" cy="3104195"/>
                    </a:xfrm>
                    <a:prstGeom prst="rect">
                      <a:avLst/>
                    </a:prstGeom>
                  </pic:spPr>
                </pic:pic>
              </a:graphicData>
            </a:graphic>
          </wp:inline>
        </w:drawing>
      </w:r>
    </w:p>
    <w:p w:rsidR="00DD798B" w:rsidRDefault="00DD798B" w:rsidP="00DD798B">
      <w:pPr>
        <w:pStyle w:val="NormalWeb"/>
        <w:jc w:val="center"/>
        <w:rPr>
          <w:b/>
          <w:bCs/>
        </w:rPr>
      </w:pPr>
      <w:r>
        <w:rPr>
          <w:b/>
          <w:bCs/>
        </w:rPr>
        <w:t>Disusun Oleh :</w:t>
      </w:r>
    </w:p>
    <w:p w:rsidR="00DD798B" w:rsidRDefault="00DD798B" w:rsidP="00DD798B">
      <w:pPr>
        <w:pStyle w:val="NormalWeb"/>
        <w:jc w:val="center"/>
        <w:rPr>
          <w:b/>
          <w:bCs/>
        </w:rPr>
      </w:pPr>
      <w:r>
        <w:rPr>
          <w:b/>
          <w:bCs/>
        </w:rPr>
        <w:t>NAMA : FARUQ SULTHON</w:t>
      </w:r>
    </w:p>
    <w:p w:rsidR="00DD798B" w:rsidRDefault="00DD798B" w:rsidP="00DD798B">
      <w:pPr>
        <w:pStyle w:val="NormalWeb"/>
        <w:jc w:val="center"/>
        <w:rPr>
          <w:b/>
          <w:bCs/>
        </w:rPr>
      </w:pPr>
      <w:r>
        <w:rPr>
          <w:b/>
          <w:bCs/>
        </w:rPr>
        <w:t>NPM     : 2007051010</w:t>
      </w:r>
    </w:p>
    <w:p w:rsidR="00DD798B" w:rsidRDefault="00DD798B" w:rsidP="00DD798B">
      <w:pPr>
        <w:pStyle w:val="NormalWeb"/>
        <w:jc w:val="center"/>
        <w:rPr>
          <w:b/>
          <w:bCs/>
        </w:rPr>
      </w:pPr>
      <w:r>
        <w:rPr>
          <w:b/>
          <w:bCs/>
        </w:rPr>
        <w:t>D3 MANAJEMEN INFORMATIKA</w:t>
      </w:r>
    </w:p>
    <w:p w:rsidR="00DD798B" w:rsidRDefault="00DD798B" w:rsidP="00DD798B">
      <w:pPr>
        <w:pStyle w:val="NormalWeb"/>
        <w:rPr>
          <w:b/>
          <w:bCs/>
        </w:rPr>
      </w:pPr>
    </w:p>
    <w:p w:rsidR="00DD798B" w:rsidRPr="00DD798B" w:rsidRDefault="00DD798B" w:rsidP="00DD798B">
      <w:pPr>
        <w:pStyle w:val="NormalWeb"/>
      </w:pPr>
      <w:r w:rsidRPr="00DD798B">
        <w:rPr>
          <w:b/>
          <w:bCs/>
        </w:rPr>
        <w:t xml:space="preserve">PENGERTIAN  AL QUR’AN </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b/>
          <w:bCs/>
          <w:sz w:val="24"/>
          <w:szCs w:val="24"/>
          <w:lang w:val="id-ID" w:eastAsia="id-ID"/>
        </w:rPr>
        <w:t xml:space="preserve">     A. Pengertian Al-Quran Secara Etimologi ( Bahasa ) </w:t>
      </w:r>
      <w:bookmarkStart w:id="0" w:name="_GoBack"/>
      <w:bookmarkEnd w:id="0"/>
    </w:p>
    <w:p w:rsidR="00DD798B" w:rsidRPr="00DD798B" w:rsidRDefault="00DD798B" w:rsidP="00DD798B">
      <w:pPr>
        <w:numPr>
          <w:ilvl w:val="0"/>
          <w:numId w:val="1"/>
        </w:num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Al-Lihyani</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Al- Quran merupakan nama bagi firman Allah yang diturunkan Kepada nabi kita Muhammada SAW</w:t>
      </w:r>
    </w:p>
    <w:p w:rsidR="00DD798B" w:rsidRPr="00DD798B" w:rsidRDefault="00DD798B" w:rsidP="00DD798B">
      <w:pPr>
        <w:numPr>
          <w:ilvl w:val="0"/>
          <w:numId w:val="2"/>
        </w:num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 Az-Zujaj</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Al-Quran merupakan nama bagi firman Allah yang diturunkan  kepada Nabi yang menghimpun surat-surat , dan kisah-kisah, juga  perintah dan larangan atau   menghimpun intisari kitab-kitab suci sebelumnya,</w:t>
      </w:r>
    </w:p>
    <w:p w:rsidR="00DD798B" w:rsidRPr="00DD798B" w:rsidRDefault="00DD798B" w:rsidP="00DD798B">
      <w:pPr>
        <w:numPr>
          <w:ilvl w:val="0"/>
          <w:numId w:val="3"/>
        </w:num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lastRenderedPageBreak/>
        <w:t> Al-asya`ri</w:t>
      </w:r>
      <w:r w:rsidRPr="00DD798B">
        <w:rPr>
          <w:rFonts w:ascii="Times New Roman" w:eastAsia="Times New Roman" w:hAnsi="Times New Roman" w:cs="Times New Roman"/>
          <w:sz w:val="24"/>
          <w:szCs w:val="24"/>
          <w:lang w:val="id-ID" w:eastAsia="id-ID"/>
        </w:rPr>
        <w:br/>
        <w:t>Al-Quran adalah kumpulan yang terdiri atas ayat-ayat yangsaling menguatkan danterdapat kepemimpinan antara ayat satu dengan ayat lainnya.</w:t>
      </w:r>
    </w:p>
    <w:p w:rsidR="00DD798B" w:rsidRPr="00DD798B" w:rsidRDefault="00DD798B" w:rsidP="00DD798B">
      <w:pPr>
        <w:numPr>
          <w:ilvl w:val="0"/>
          <w:numId w:val="3"/>
        </w:num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 Al- Farra</w:t>
      </w:r>
      <w:r w:rsidRPr="00DD798B">
        <w:rPr>
          <w:rFonts w:ascii="Times New Roman" w:eastAsia="Times New Roman" w:hAnsi="Times New Roman" w:cs="Times New Roman"/>
          <w:sz w:val="24"/>
          <w:szCs w:val="24"/>
          <w:lang w:val="id-ID" w:eastAsia="id-ID"/>
        </w:rPr>
        <w:br/>
        <w:t>Al-Quran dalah kumpulan yang terdiri atas ayat-ayat yang saling menguatkan dan</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dan terdapat klemiripan antara yang satu dengan yang lainnya</w:t>
      </w:r>
      <w:r w:rsidRPr="00DD798B">
        <w:rPr>
          <w:rFonts w:ascii="Times New Roman" w:eastAsia="Times New Roman" w:hAnsi="Times New Roman" w:cs="Times New Roman"/>
          <w:sz w:val="24"/>
          <w:szCs w:val="24"/>
          <w:lang w:val="id-ID" w:eastAsia="id-ID"/>
        </w:rPr>
        <w:br/>
        <w:t>e. Pendapat Lain</w:t>
      </w:r>
      <w:r w:rsidRPr="00DD798B">
        <w:rPr>
          <w:rFonts w:ascii="Times New Roman" w:eastAsia="Times New Roman" w:hAnsi="Times New Roman" w:cs="Times New Roman"/>
          <w:sz w:val="24"/>
          <w:szCs w:val="24"/>
          <w:lang w:val="id-ID" w:eastAsia="id-ID"/>
        </w:rPr>
        <w:br/>
        <w:t>Al-Quran adalah himpunan intisari kitab-kitab Allah yang lain bahkan</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seluruh ilmu  yang ada</w:t>
      </w:r>
      <w:r w:rsidRPr="00DD798B">
        <w:rPr>
          <w:rFonts w:ascii="Times New Roman" w:eastAsia="Times New Roman" w:hAnsi="Times New Roman" w:cs="Times New Roman"/>
          <w:sz w:val="24"/>
          <w:szCs w:val="24"/>
          <w:lang w:val="id-ID" w:eastAsia="id-ID"/>
        </w:rPr>
        <w:br/>
      </w:r>
      <w:r w:rsidRPr="00DD798B">
        <w:rPr>
          <w:rFonts w:ascii="Times New Roman" w:eastAsia="Times New Roman" w:hAnsi="Times New Roman" w:cs="Times New Roman"/>
          <w:b/>
          <w:bCs/>
          <w:sz w:val="24"/>
          <w:szCs w:val="24"/>
          <w:lang w:val="id-ID" w:eastAsia="id-ID"/>
        </w:rPr>
        <w:t> B.</w:t>
      </w:r>
      <w:r w:rsidRPr="00DD798B">
        <w:rPr>
          <w:rFonts w:ascii="Times New Roman" w:eastAsia="Times New Roman" w:hAnsi="Times New Roman" w:cs="Times New Roman"/>
          <w:b/>
          <w:bCs/>
          <w:sz w:val="24"/>
          <w:szCs w:val="24"/>
          <w:lang w:eastAsia="id-ID"/>
        </w:rPr>
        <w:t xml:space="preserve"> </w:t>
      </w:r>
      <w:r w:rsidRPr="00DD798B">
        <w:rPr>
          <w:rFonts w:ascii="Times New Roman" w:eastAsia="Times New Roman" w:hAnsi="Times New Roman" w:cs="Times New Roman"/>
          <w:b/>
          <w:bCs/>
          <w:sz w:val="24"/>
          <w:szCs w:val="24"/>
          <w:lang w:val="id-ID" w:eastAsia="id-ID"/>
        </w:rPr>
        <w:t xml:space="preserve">Pengertian Al-Quran Secara Terminologi ( Istilah ) </w:t>
      </w:r>
    </w:p>
    <w:p w:rsidR="00DD798B" w:rsidRPr="00DD798B" w:rsidRDefault="00DD798B" w:rsidP="00DD798B">
      <w:pPr>
        <w:numPr>
          <w:ilvl w:val="0"/>
          <w:numId w:val="4"/>
        </w:num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a. Al- Jurajani :</w:t>
      </w:r>
      <w:r w:rsidRPr="00DD798B">
        <w:rPr>
          <w:rFonts w:ascii="Times New Roman" w:eastAsia="Times New Roman" w:hAnsi="Times New Roman" w:cs="Times New Roman"/>
          <w:sz w:val="24"/>
          <w:szCs w:val="24"/>
          <w:lang w:val="id-ID" w:eastAsia="id-ID"/>
        </w:rPr>
        <w:br/>
        <w:t>Al- Quran adalah kitab Allah yang diturunkan kepada Nabi Muhammad Saw ditulis dalam mushaf dan diriwayatkan secara mutawatir tanpa keraguan</w:t>
      </w:r>
    </w:p>
    <w:p w:rsidR="00DD798B" w:rsidRPr="00DD798B" w:rsidRDefault="00DD798B" w:rsidP="00DD798B">
      <w:pPr>
        <w:numPr>
          <w:ilvl w:val="0"/>
          <w:numId w:val="4"/>
        </w:num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Manna al-Qatthan :</w:t>
      </w:r>
      <w:r w:rsidRPr="00DD798B">
        <w:rPr>
          <w:rFonts w:ascii="Times New Roman" w:eastAsia="Times New Roman" w:hAnsi="Times New Roman" w:cs="Times New Roman"/>
          <w:sz w:val="24"/>
          <w:szCs w:val="24"/>
          <w:lang w:val="id-ID" w:eastAsia="id-ID"/>
        </w:rPr>
        <w:br/>
        <w:t>Al-Quran adalah kiatb ynag diturunkan Allah kepada Nabi uhammad SAW dan orang    yang membacanya akan memperoleh pahal</w:t>
      </w:r>
    </w:p>
    <w:p w:rsidR="00DD798B" w:rsidRPr="00DD798B" w:rsidRDefault="00DD798B" w:rsidP="00DD798B">
      <w:pPr>
        <w:numPr>
          <w:ilvl w:val="0"/>
          <w:numId w:val="4"/>
        </w:num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 Abu Syahbah :</w:t>
      </w:r>
      <w:r w:rsidRPr="00DD798B">
        <w:rPr>
          <w:rFonts w:ascii="Times New Roman" w:eastAsia="Times New Roman" w:hAnsi="Times New Roman" w:cs="Times New Roman"/>
          <w:sz w:val="24"/>
          <w:szCs w:val="24"/>
          <w:lang w:val="id-ID" w:eastAsia="id-ID"/>
        </w:rPr>
        <w:br/>
        <w:t>Al-Quran adalah kitab yang diturunkan baik lafaz atau makna kepada Nabi terakhir, diriwayatkan secara mutawatir (penuh kepastian dan keyakinan)  ditulis pada mushaf dari surah Al- Fatihah sampai surah An-Nas.</w:t>
      </w:r>
    </w:p>
    <w:p w:rsidR="00DD798B" w:rsidRPr="00DD798B" w:rsidRDefault="00DD798B" w:rsidP="00DD798B">
      <w:pPr>
        <w:numPr>
          <w:ilvl w:val="0"/>
          <w:numId w:val="4"/>
        </w:num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Pakar Ushul Fiqh, dan Bahasa Arab :</w:t>
      </w:r>
      <w:r w:rsidRPr="00DD798B">
        <w:rPr>
          <w:rFonts w:ascii="Times New Roman" w:eastAsia="Times New Roman" w:hAnsi="Times New Roman" w:cs="Times New Roman"/>
          <w:sz w:val="24"/>
          <w:szCs w:val="24"/>
          <w:lang w:val="id-ID" w:eastAsia="id-ID"/>
        </w:rPr>
        <w:br/>
        <w:t>Al-Quran adalah kitab yang diturunkan kepada Nabi Nya, lafaznya dengan  mengandung mukjizat , membacannya mepunyai nilai ibadah, diturunkan secara  mutawatir dan ditulis pada mushaf</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b/>
          <w:sz w:val="24"/>
          <w:szCs w:val="24"/>
          <w:lang w:eastAsia="id-ID"/>
        </w:rPr>
      </w:pPr>
    </w:p>
    <w:p w:rsidR="00DD798B" w:rsidRPr="00DD798B" w:rsidRDefault="00DD798B" w:rsidP="00DD798B">
      <w:pPr>
        <w:spacing w:before="100" w:beforeAutospacing="1" w:after="100" w:afterAutospacing="1" w:line="240" w:lineRule="auto"/>
        <w:rPr>
          <w:rFonts w:ascii="Times New Roman" w:eastAsia="Times New Roman" w:hAnsi="Times New Roman" w:cs="Times New Roman"/>
          <w:b/>
          <w:sz w:val="24"/>
          <w:szCs w:val="24"/>
          <w:lang w:eastAsia="id-ID"/>
        </w:rPr>
      </w:pPr>
    </w:p>
    <w:p w:rsidR="00DD798B" w:rsidRPr="00DD798B" w:rsidRDefault="00DD798B" w:rsidP="00DD798B">
      <w:pPr>
        <w:spacing w:before="100" w:beforeAutospacing="1" w:after="100" w:afterAutospacing="1" w:line="240" w:lineRule="auto"/>
        <w:rPr>
          <w:rFonts w:ascii="Times New Roman" w:eastAsia="Times New Roman" w:hAnsi="Times New Roman" w:cs="Times New Roman"/>
          <w:b/>
          <w:sz w:val="24"/>
          <w:szCs w:val="24"/>
          <w:lang w:val="id-ID" w:eastAsia="id-ID"/>
        </w:rPr>
      </w:pPr>
      <w:r w:rsidRPr="00DD798B">
        <w:rPr>
          <w:rFonts w:ascii="Times New Roman" w:eastAsia="Times New Roman" w:hAnsi="Times New Roman" w:cs="Times New Roman"/>
          <w:b/>
          <w:sz w:val="24"/>
          <w:szCs w:val="24"/>
          <w:lang w:val="id-ID" w:eastAsia="id-ID"/>
        </w:rPr>
        <w:t>SEJARAH TURUNNYA AL QUR’AN</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b/>
          <w:bCs/>
          <w:sz w:val="24"/>
          <w:szCs w:val="24"/>
          <w:lang w:val="id-ID" w:eastAsia="id-ID"/>
        </w:rPr>
        <w:t xml:space="preserve">a.      Metode Turunnya Wahyu Al Qur’an  </w:t>
      </w:r>
      <w:r w:rsidRPr="00DD798B">
        <w:rPr>
          <w:rFonts w:ascii="Times New Roman" w:eastAsia="Times New Roman" w:hAnsi="Times New Roman" w:cs="Times New Roman"/>
          <w:sz w:val="24"/>
          <w:szCs w:val="24"/>
          <w:lang w:val="id-ID" w:eastAsia="id-ID"/>
        </w:rPr>
        <w:br/>
        <w:t>Al-Quran turun selama 22 tahun 2 bulan 22 hari, dari 17 Ramazan tahun 41 dari kelahiran Nabi sampai 9 Zulhijjah Haji wada`tahun 63 dari kelahiran Nabi atau 10 H Al-Quran turun melalui tiga tahap  yaitu :</w:t>
      </w:r>
    </w:p>
    <w:p w:rsidR="00DD798B" w:rsidRPr="00DD798B" w:rsidRDefault="00DD798B" w:rsidP="00DD798B">
      <w:pPr>
        <w:numPr>
          <w:ilvl w:val="0"/>
          <w:numId w:val="5"/>
        </w:num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Al Quran turun sekaligus dari Allah ke Lukh mahfudh</w:t>
      </w:r>
    </w:p>
    <w:p w:rsidR="00DD798B" w:rsidRPr="00DD798B" w:rsidRDefault="00DD798B" w:rsidP="00DD798B">
      <w:pPr>
        <w:numPr>
          <w:ilvl w:val="0"/>
          <w:numId w:val="5"/>
        </w:num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Al- Quran turun dari laukh mahfudh ke bait Al- izzah (tempat yang berada dilangit dunia</w:t>
      </w:r>
    </w:p>
    <w:p w:rsidR="00DD798B" w:rsidRPr="00DD798B" w:rsidRDefault="00DD798B" w:rsidP="00DD798B">
      <w:pPr>
        <w:numPr>
          <w:ilvl w:val="0"/>
          <w:numId w:val="5"/>
        </w:num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Al-Quran turun dari bait Al- izzah ke hati Nabi melalui perantara Jibril dengan berangsur-angsur, kadang satu ayat, dua ayat, bahkaan satu surat</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Hikmah Diturunkan Al-Quran Secara Berangsur-Angsur yaitu :</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Memantapkan Hati Nabi</w:t>
      </w:r>
    </w:p>
    <w:p w:rsidR="00DD798B" w:rsidRPr="00DD798B" w:rsidRDefault="00DD798B" w:rsidP="00DD798B">
      <w:pPr>
        <w:numPr>
          <w:ilvl w:val="0"/>
          <w:numId w:val="6"/>
        </w:num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Menentang dan melemahkan para penantang Al-Quran</w:t>
      </w:r>
    </w:p>
    <w:p w:rsidR="00DD798B" w:rsidRPr="00DD798B" w:rsidRDefault="00DD798B" w:rsidP="00DD798B">
      <w:pPr>
        <w:numPr>
          <w:ilvl w:val="0"/>
          <w:numId w:val="6"/>
        </w:num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lastRenderedPageBreak/>
        <w:t>Memudahkan untuk di hafal dan di pahami</w:t>
      </w:r>
    </w:p>
    <w:p w:rsidR="00DD798B" w:rsidRPr="00DD798B" w:rsidRDefault="00DD798B" w:rsidP="00DD798B">
      <w:pPr>
        <w:numPr>
          <w:ilvl w:val="0"/>
          <w:numId w:val="6"/>
        </w:num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Mengikuti setiap kejadian (yang menyebabkan turunnya Al-Quran)</w:t>
      </w:r>
    </w:p>
    <w:p w:rsidR="00DD798B" w:rsidRPr="00DD798B" w:rsidRDefault="00DD798B" w:rsidP="00DD798B">
      <w:pPr>
        <w:numPr>
          <w:ilvl w:val="0"/>
          <w:numId w:val="6"/>
        </w:num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Membuktikan dengan pasti bahwa Al-Quran turun dari Allah yang Maha Bijaksana</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b/>
          <w:bCs/>
          <w:sz w:val="24"/>
          <w:szCs w:val="24"/>
          <w:lang w:val="id-ID" w:eastAsia="id-ID"/>
        </w:rPr>
        <w:t>    b. Metode Penulisan Al Qur’an  </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Pada masa nabi, wahyu yang diturnakan oleh Allah kepadanya tidak hanya di eksprersikan dalam betuk hafalan tapi juga dalam bentuk tulisan.</w:t>
      </w:r>
      <w:r w:rsidRPr="00DD798B">
        <w:rPr>
          <w:rFonts w:ascii="Times New Roman" w:eastAsia="Times New Roman" w:hAnsi="Times New Roman" w:cs="Times New Roman"/>
          <w:sz w:val="24"/>
          <w:szCs w:val="24"/>
          <w:lang w:val="id-ID" w:eastAsia="id-ID"/>
        </w:rPr>
        <w:br/>
        <w:t>Sekretaris pribadi nabi yang bertugas mencatat wahyu yaitu Abu Bakar, Umar bin Kahtab, Khalid Bin Walid dan Mua`wiyah Bin Abi Sofyan. Mereka menggunakan alat tulis sederhana yaitu lontaran kayu, pelepah kurma., tulang-belulang, dan batu.</w:t>
      </w:r>
      <w:r w:rsidRPr="00DD798B">
        <w:rPr>
          <w:rFonts w:ascii="Times New Roman" w:eastAsia="Times New Roman" w:hAnsi="Times New Roman" w:cs="Times New Roman"/>
          <w:sz w:val="24"/>
          <w:szCs w:val="24"/>
          <w:lang w:val="id-ID" w:eastAsia="id-ID"/>
        </w:rPr>
        <w:br/>
        <w:t>Faktor yang mendorong penulisan Al-Quran pada masa Nabi yaitu membukukan hafalan yang telah dilakukan oleh Nabi dan para Sahabat dan mempersentasikan wahyu dengan cara yang paling sempurna</w:t>
      </w:r>
    </w:p>
    <w:p w:rsidR="00DD798B" w:rsidRPr="00DD798B" w:rsidRDefault="00DD798B" w:rsidP="00DD798B">
      <w:pPr>
        <w:spacing w:before="100" w:beforeAutospacing="1" w:after="100" w:afterAutospacing="1" w:line="240" w:lineRule="auto"/>
        <w:ind w:left="720"/>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b/>
          <w:bCs/>
          <w:sz w:val="24"/>
          <w:szCs w:val="24"/>
          <w:lang w:val="id-ID" w:eastAsia="id-ID"/>
        </w:rPr>
        <w:t>1.         Penulisan Al Qur’an Pada Masa Khulafaurrasyidin</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Pada masa Khalifah Abu Bakar beliau memerintahkan untuk mengumpulkan wahyu-wahyu yang tersebar, kedalam satu mushaf, Usaha pengumpulan ini dilakukan setelah terjadi perang Yamamah pada 12 H yang telah menggugurkan nyawa 70 orang penghafal Al-Quran.  Akibat dari kekhawatiran atas kelestarian Al-Quran , maka dipercayakan Zaid bin tsabit untuk mengumpulkan wahyu tersebut. Usaha pengumpulan tersebut selesai dalam waktu ± 1 tahun yaitu pada 13 H.</w:t>
      </w:r>
      <w:r w:rsidRPr="00DD798B">
        <w:rPr>
          <w:rFonts w:ascii="Times New Roman" w:eastAsia="Times New Roman" w:hAnsi="Times New Roman" w:cs="Times New Roman"/>
          <w:sz w:val="24"/>
          <w:szCs w:val="24"/>
          <w:lang w:val="id-ID" w:eastAsia="id-ID"/>
        </w:rPr>
        <w:br/>
        <w:t>Kemudian pada masa khalifah Usman bin Affan terjadi perselisihan paham tentang perbedaan cara baca Al-Quran yang sudah berada pada titik yang menyebabkab umat Islam saling menyalahkan yang pada akhirnya menyebabkan perselisihan . Akibat peristiwa tersebut , timbul lah inisiatif khaalifah Usman untuk mengumpulkan Al-Quran. Orang yang melakukan resensi Al-Quran adalah ; Zaid bin Tsabit, Abdullah bin Zubair, Said bin Alsh dan Abdurrahman bin Al- Harish .</w:t>
      </w:r>
      <w:r w:rsidRPr="00DD798B">
        <w:rPr>
          <w:rFonts w:ascii="Times New Roman" w:eastAsia="Times New Roman" w:hAnsi="Times New Roman" w:cs="Times New Roman"/>
          <w:sz w:val="24"/>
          <w:szCs w:val="24"/>
          <w:lang w:val="id-ID" w:eastAsia="id-ID"/>
        </w:rPr>
        <w:br/>
        <w:t>Dengan demikian suatu naskah absah Al-Quran yang disebut Mushaf Usmani telah diterapakan dan salinan nya di bagi beberapa wilayah utama daerah Islam</w:t>
      </w:r>
    </w:p>
    <w:p w:rsidR="00DD798B" w:rsidRPr="00DD798B" w:rsidRDefault="00DD798B" w:rsidP="00DD798B">
      <w:pPr>
        <w:spacing w:before="100" w:beforeAutospacing="1" w:after="100" w:afterAutospacing="1" w:line="240" w:lineRule="auto"/>
        <w:ind w:left="720"/>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b/>
          <w:bCs/>
          <w:sz w:val="24"/>
          <w:szCs w:val="24"/>
          <w:lang w:val="id-ID" w:eastAsia="id-ID"/>
        </w:rPr>
        <w:t>2.      Penyempurnaan Penullisan Al Qur’an Setelah  Masa Khalifah</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Mushaf yang ditulis pada masa khalifah Usman tidak memiliki harakat dan tanda titik, sehingga orang non arab yang memeluk Islam merasa kesulitan membaca mushaf tersebut</w:t>
      </w:r>
      <w:r w:rsidRPr="00DD798B">
        <w:rPr>
          <w:rFonts w:ascii="Times New Roman" w:eastAsia="Times New Roman" w:hAnsi="Times New Roman" w:cs="Times New Roman"/>
          <w:sz w:val="24"/>
          <w:szCs w:val="24"/>
          <w:lang w:val="id-ID" w:eastAsia="id-ID"/>
        </w:rPr>
        <w:br/>
        <w:t>Oleh karena itu pada masa khalifah Abd Al-Malik ( 685-705 ) dilakukan penyempurnaan oleh dua tokoh berikut :</w:t>
      </w:r>
    </w:p>
    <w:p w:rsidR="00DD798B" w:rsidRPr="00DD798B" w:rsidRDefault="00DD798B" w:rsidP="00DD798B">
      <w:pPr>
        <w:numPr>
          <w:ilvl w:val="0"/>
          <w:numId w:val="7"/>
        </w:num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 Ubaidilllah bin ziyad, beliau melebihkan alif sebagai pengganti dari huruf yang di buang</w:t>
      </w:r>
    </w:p>
    <w:p w:rsidR="00DD798B" w:rsidRPr="00DD798B" w:rsidRDefault="00DD798B" w:rsidP="00DD798B">
      <w:pPr>
        <w:numPr>
          <w:ilvl w:val="0"/>
          <w:numId w:val="7"/>
        </w:num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 Al-Hajjad bin yusuf Ats- Tsaqafi, beliau  menyempurnakan mushaf Usmani pada sebelas tempat yang memudahkan pembaca mushaf,</w:t>
      </w:r>
    </w:p>
    <w:p w:rsidR="00DD798B" w:rsidRPr="00DD798B" w:rsidRDefault="00DD798B" w:rsidP="00DD798B">
      <w:pPr>
        <w:numPr>
          <w:ilvl w:val="0"/>
          <w:numId w:val="7"/>
        </w:num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 Abu Al-Aswad Ad- Du`Ali , Yahya Bin Ya`Mar, Nashr Bin Asyim Al-Laits  sebagai orang yang pertama kali meletakkan tanda titik pada mushaf Usmani.</w:t>
      </w:r>
    </w:p>
    <w:p w:rsidR="00DD798B" w:rsidRPr="00DD798B" w:rsidRDefault="00DD798B" w:rsidP="00DD798B">
      <w:pPr>
        <w:numPr>
          <w:ilvl w:val="0"/>
          <w:numId w:val="7"/>
        </w:num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al-Khalid bin Ahmad Al- Farahidi Al-Azdi , beliau orang yang pertama kali meletakkan hamzah , tasdid, arrum dan Al-Isyamah adalah .</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b/>
          <w:bCs/>
          <w:sz w:val="24"/>
          <w:szCs w:val="24"/>
          <w:lang w:val="id-ID" w:eastAsia="id-ID"/>
        </w:rPr>
        <w:t> </w:t>
      </w:r>
    </w:p>
    <w:p w:rsidR="00DD798B" w:rsidRPr="00DD798B" w:rsidRDefault="00DD798B" w:rsidP="00DD798B">
      <w:pPr>
        <w:spacing w:before="100" w:beforeAutospacing="1" w:after="100" w:afterAutospacing="1" w:line="240" w:lineRule="auto"/>
        <w:ind w:left="720"/>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b/>
          <w:bCs/>
          <w:sz w:val="24"/>
          <w:szCs w:val="24"/>
          <w:lang w:val="id-ID" w:eastAsia="id-ID"/>
        </w:rPr>
        <w:lastRenderedPageBreak/>
        <w:t xml:space="preserve">3.      Proses Pencetakan Al-Quran </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Berikut ini urutan proses pencetakan Al Qur’an  ;</w:t>
      </w:r>
      <w:r w:rsidRPr="00DD798B">
        <w:rPr>
          <w:rFonts w:ascii="Times New Roman" w:eastAsia="Times New Roman" w:hAnsi="Times New Roman" w:cs="Times New Roman"/>
          <w:sz w:val="24"/>
          <w:szCs w:val="24"/>
          <w:lang w:val="id-ID" w:eastAsia="id-ID"/>
        </w:rPr>
        <w:br/>
        <w:t>1.  Pertama kali di cetak di Bundukiyyah pada 1530 M</w:t>
      </w:r>
      <w:r w:rsidRPr="00DD798B">
        <w:rPr>
          <w:rFonts w:ascii="Times New Roman" w:eastAsia="Times New Roman" w:hAnsi="Times New Roman" w:cs="Times New Roman"/>
          <w:sz w:val="24"/>
          <w:szCs w:val="24"/>
          <w:lang w:val="id-ID" w:eastAsia="id-ID"/>
        </w:rPr>
        <w:br/>
        <w:t>2. Hinkalman pada masa 1694 M di Hamburg ( jerman )</w:t>
      </w:r>
      <w:r w:rsidRPr="00DD798B">
        <w:rPr>
          <w:rFonts w:ascii="Times New Roman" w:eastAsia="Times New Roman" w:hAnsi="Times New Roman" w:cs="Times New Roman"/>
          <w:sz w:val="24"/>
          <w:szCs w:val="24"/>
          <w:lang w:val="id-ID" w:eastAsia="id-ID"/>
        </w:rPr>
        <w:br/>
        <w:t>3. Meracci pada 1698 M di paduoe</w:t>
      </w:r>
      <w:r w:rsidRPr="00DD798B">
        <w:rPr>
          <w:rFonts w:ascii="Times New Roman" w:eastAsia="Times New Roman" w:hAnsi="Times New Roman" w:cs="Times New Roman"/>
          <w:sz w:val="24"/>
          <w:szCs w:val="24"/>
          <w:lang w:val="id-ID" w:eastAsia="id-ID"/>
        </w:rPr>
        <w:br/>
        <w:t>4. Maulaya Usman di sain Peter buorgh, Uni Sovyet ( Label Islami )</w:t>
      </w:r>
      <w:r w:rsidRPr="00DD798B">
        <w:rPr>
          <w:rFonts w:ascii="Times New Roman" w:eastAsia="Times New Roman" w:hAnsi="Times New Roman" w:cs="Times New Roman"/>
          <w:sz w:val="24"/>
          <w:szCs w:val="24"/>
          <w:lang w:val="id-ID" w:eastAsia="id-ID"/>
        </w:rPr>
        <w:br/>
        <w:t>5. Terbit cetakan di Kazan</w:t>
      </w:r>
      <w:r w:rsidRPr="00DD798B">
        <w:rPr>
          <w:rFonts w:ascii="Times New Roman" w:eastAsia="Times New Roman" w:hAnsi="Times New Roman" w:cs="Times New Roman"/>
          <w:sz w:val="24"/>
          <w:szCs w:val="24"/>
          <w:lang w:val="id-ID" w:eastAsia="id-ID"/>
        </w:rPr>
        <w:br/>
        <w:t>6. Iran pada 1248 H / 1828 kota Taheran</w:t>
      </w:r>
      <w:r w:rsidRPr="00DD798B">
        <w:rPr>
          <w:rFonts w:ascii="Times New Roman" w:eastAsia="Times New Roman" w:hAnsi="Times New Roman" w:cs="Times New Roman"/>
          <w:sz w:val="24"/>
          <w:szCs w:val="24"/>
          <w:lang w:val="id-ID" w:eastAsia="id-ID"/>
        </w:rPr>
        <w:br/>
        <w:t>7. Ta`di Tabriz pada 1833</w:t>
      </w:r>
      <w:r w:rsidRPr="00DD798B">
        <w:rPr>
          <w:rFonts w:ascii="Times New Roman" w:eastAsia="Times New Roman" w:hAnsi="Times New Roman" w:cs="Times New Roman"/>
          <w:sz w:val="24"/>
          <w:szCs w:val="24"/>
          <w:lang w:val="id-ID" w:eastAsia="id-ID"/>
        </w:rPr>
        <w:br/>
        <w:t>8. Ta`di leipez, Jerman pada 1834</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b/>
          <w:bCs/>
          <w:sz w:val="24"/>
          <w:szCs w:val="24"/>
          <w:lang w:val="id-ID" w:eastAsia="id-ID"/>
        </w:rPr>
        <w:t> KEMUKJIZATAN AL QUR’AN</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b/>
          <w:bCs/>
          <w:sz w:val="24"/>
          <w:szCs w:val="24"/>
          <w:lang w:val="id-ID" w:eastAsia="id-ID"/>
        </w:rPr>
        <w:t> </w:t>
      </w:r>
      <w:r w:rsidRPr="00DD798B">
        <w:rPr>
          <w:rFonts w:ascii="Times New Roman" w:eastAsia="Times New Roman" w:hAnsi="Times New Roman" w:cs="Times New Roman"/>
          <w:sz w:val="24"/>
          <w:szCs w:val="24"/>
          <w:lang w:val="id-ID" w:eastAsia="id-ID"/>
        </w:rPr>
        <w:t>Al-Qur`an sebagai kitab samawi terakhir yang diberikan kepada Muhammad sebagai penuntun dalam rangka pembinaan umatnya sangatlah fenomenal. Lantaran di dalamnya sarat nilai-nilai yang unik, pelik dan rumit sekaligus luar biasa. Hal ini lebih disebabkan karena eksistensinya yang tidak hanya sebagai ajaran keagamaan saja, melainkan ajaran kehidupan yang mencakup total tata nilai semenjak hulu peradaban umat manusia hingga hilirnya.  Diantara nilai-nilai tersebut adalah pada aspek kebahasaannya, isyarat-isyarat ilmiyah dan muatan hukum yang terkandung didalamnya. Saking pelik, unik, rumit dan keluar biasanya tak pelak ia menjadi objek kajian dari berbagai macam sudutnya, yang darinya melahirkan ketakkjuban bagi yang beriman dan cercaan bagi yang ingkar.</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Namun demikian, seiring dengan waktu dan kemajuan intelkstualitas manusia yang diikuti dengan perkembangan ilmu pengetahuan modern, sedikit demi sedikit nilai-nilai tersebut dapat terkuak dan berpengaruh terhadap kesadaran manusia akan keterbatasan dirinya, sebaliknya mengokohkan posisi Al-Qur`an sebagai kalam Tuhan yang Qudus yang berfungsi sebagai petunjuk dan bukti terhadap kebenaran risalah yang dibawa Muhammad. Serentetan nilai Al-Qur`an yang unik, pelik, rumit sekaligus luar biasa hingga dapat menundukkan manusia dengan segala potensinya itulah yang lazimnya disebut dengan MUKJIZAT.</w:t>
      </w:r>
    </w:p>
    <w:p w:rsidR="00DD798B" w:rsidRPr="00DD798B" w:rsidRDefault="00DD798B" w:rsidP="00DD798B">
      <w:pPr>
        <w:spacing w:before="100" w:beforeAutospacing="1" w:after="100" w:afterAutospacing="1" w:line="240" w:lineRule="auto"/>
        <w:ind w:left="720"/>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b/>
          <w:bCs/>
          <w:sz w:val="24"/>
          <w:szCs w:val="24"/>
          <w:lang w:val="id-ID" w:eastAsia="id-ID"/>
        </w:rPr>
        <w:t>1.       Pengertian Mukjizat</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b/>
          <w:bCs/>
          <w:sz w:val="24"/>
          <w:szCs w:val="24"/>
          <w:lang w:val="id-ID" w:eastAsia="id-ID"/>
        </w:rPr>
        <w:t> </w:t>
      </w:r>
      <w:r w:rsidRPr="00DD798B">
        <w:rPr>
          <w:rFonts w:ascii="Times New Roman" w:eastAsia="Times New Roman" w:hAnsi="Times New Roman" w:cs="Times New Roman"/>
          <w:sz w:val="24"/>
          <w:szCs w:val="24"/>
          <w:lang w:val="id-ID" w:eastAsia="id-ID"/>
        </w:rPr>
        <w:t>Kata “Mukjizat” menurut Quraish Shihab berasal dari bahasa Arabأعجز yang berarti “melemahkan atau menjadikan tidak mampu”, sedangkan ة“” ta’ marbutah pada kata معجزة menunjukkan makna mubalaghoh (superlative)</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1. Menurut kamus besar Purwo Darminto adalah “kejadian ajaib/luar bisaa yang sukar dijangkau oleh kemampuan manusia”</w:t>
      </w:r>
      <w:r w:rsidRPr="00DD798B">
        <w:rPr>
          <w:rFonts w:ascii="Times New Roman" w:eastAsia="Times New Roman" w:hAnsi="Times New Roman" w:cs="Times New Roman"/>
          <w:sz w:val="24"/>
          <w:szCs w:val="24"/>
          <w:vertAlign w:val="superscript"/>
          <w:lang w:val="id-ID" w:eastAsia="id-ID"/>
        </w:rPr>
        <w:t>2</w:t>
      </w:r>
      <w:r w:rsidRPr="00DD798B">
        <w:rPr>
          <w:rFonts w:ascii="Times New Roman" w:eastAsia="Times New Roman" w:hAnsi="Times New Roman" w:cs="Times New Roman"/>
          <w:sz w:val="24"/>
          <w:szCs w:val="24"/>
          <w:lang w:val="id-ID" w:eastAsia="id-ID"/>
        </w:rPr>
        <w:t>. Sedangkan menurut pakar agama Islam adalah “suatu hal atau peristiwa luar bisaa yang terjadi melalui seorang yang disebut Nabi, sebagai bukti kenabiannya yang di tantangkan pada yang meragukan, untuk melakukan atau mendatangkan hal serupa, namun mereka tidak mampu melayani tantangan tersebut”.</w:t>
      </w:r>
      <w:r w:rsidRPr="00DD798B">
        <w:rPr>
          <w:rFonts w:ascii="Times New Roman" w:eastAsia="Times New Roman" w:hAnsi="Times New Roman" w:cs="Times New Roman"/>
          <w:sz w:val="24"/>
          <w:szCs w:val="24"/>
          <w:vertAlign w:val="superscript"/>
          <w:lang w:val="id-ID" w:eastAsia="id-ID"/>
        </w:rPr>
        <w:t>3</w:t>
      </w:r>
      <w:r w:rsidRPr="00DD798B">
        <w:rPr>
          <w:rFonts w:ascii="Times New Roman" w:eastAsia="Times New Roman" w:hAnsi="Times New Roman" w:cs="Times New Roman"/>
          <w:sz w:val="24"/>
          <w:szCs w:val="24"/>
          <w:lang w:val="id-ID" w:eastAsia="id-ID"/>
        </w:rPr>
        <w:t xml:space="preserve"> Manna’ Khalil Al-Qattan menjelaskan bahwa pengertian “Kelemahan” secara umum ialah ketidakmampuan mengerjakan sesuatu, sehingga nampaklah kemampuan dari “mu’jis”(sesuatu yang melemahkan). Dan kata I’jas dalam konteks ini adalah menampakkan kebenaran Nabi dalam pengakuannya sebagai seorang Rasul dengan menampakkan kelemahan orang Arab beserta generasi-generasi setelahnya untuk menghadapi mu’jizatnya yang abadi( Al-Qur`an).</w:t>
      </w:r>
      <w:r w:rsidRPr="00DD798B">
        <w:rPr>
          <w:rFonts w:ascii="Times New Roman" w:eastAsia="Times New Roman" w:hAnsi="Times New Roman" w:cs="Times New Roman"/>
          <w:sz w:val="24"/>
          <w:szCs w:val="24"/>
          <w:vertAlign w:val="superscript"/>
          <w:lang w:val="id-ID" w:eastAsia="id-ID"/>
        </w:rPr>
        <w:t>4</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Dari definisi tersebut di atas dapat diturunkan beberapa pengertian diantaranya:</w:t>
      </w:r>
    </w:p>
    <w:p w:rsidR="00DD798B" w:rsidRPr="00DD798B" w:rsidRDefault="00DD798B" w:rsidP="00DD798B">
      <w:pPr>
        <w:numPr>
          <w:ilvl w:val="0"/>
          <w:numId w:val="8"/>
        </w:num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lastRenderedPageBreak/>
        <w:t>Kejadian luar bisaa yang “sukar” dijangkau oleh kemampuan manusia, pertanyaan yang muncul adalah sejauh mana ke-luar bisaaan mukjizat? Dan kata “sukar” pada definissi diatas menimbulkan probability tentang adanya kemungkinan bahwa manusia akan bisa sampai pada maqom sukar tersebut, bila demikian masihkah disebut mu’jizat?. Dalam bukunya yang berjudul “Mukjizat Al-Qur`an” Quraish Shihab menjelaskan bahwa kejadian luar bisaa yang dimaksud adalah sesuatu yang berada diluar jangkauan sebab dan akibat yang terdapat secara umum pada hukum-hukum alam (sunatullah) yang diketahui oleh manusia5. Namun demikian penulis lebih berpendapat bahwa semua keajaiban yang terjadi di alam termasuk mukjizat semuanya adalah rasional artinya bahwa sebenarnya akal mampu menerima kebenaran logis terhadap mukjizat. Hal ini didasarkan pada beberapa ayat dalam Al-Qur`an yang menjelaskan tentang peristiwa-peristiwa yang gaib termasuk konsekuensi dari pahala dan dosa yang akan diterima oleh manusia besuk di hari pembalasan tetapi kenyataannya banyak manusia tidak percaya, tepatnya dalam QS: Yunus: 39 6 .  Dalam pengertian lain bahwa pengetahuan manusia tentang hukum sebab-akibat yang terdapat di alam hanyalah sebagian kecil dari hukum-hukum sebab akibat yang ada dalam pengetahuan Tuhan. Sebagai contoh adalah untuk mendapatkan hasil angka 7 bisa melalui 4+3 = 7 (hukum alam yang dapat diketahui manusia), sedangkang masih banyak sebab-akibat dari hasil angka 7 yang tidak dapat diketahui manusia karena keterbatasan pengindraan. Misalnya 3+3+1=7, (2×2)+3=7, 10-3=7, 100-99+(2×2)+2=7 dst, yang semua sebab-akibat tersebut ditunjukkan oleh Tuhan maka manusia akan mampu memahaminya. Oleh karena itu termasuk kata “sukar” di atas kurang tepat. Karena yakin bahwa manusia dibatasi oleh hukum-hukum alam yang melekat pada dirinya. Tetapi seandainya Allah memberikan penjelasan maka akal akan mampu menerima kebenaran tersebut, namun kenyataannya Allah tak memberikan penjelasan karena ada tujuan-tujuan tertentu yang tak mudah kita pahami.</w:t>
      </w:r>
    </w:p>
    <w:p w:rsidR="00DD798B" w:rsidRPr="00DD798B" w:rsidRDefault="00DD798B" w:rsidP="00DD798B">
      <w:pPr>
        <w:numPr>
          <w:ilvl w:val="0"/>
          <w:numId w:val="8"/>
        </w:num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 xml:space="preserve">Melemahkan, istilah ini juga menggoda pada kita untuk mengkaji ulang. Diantara pendapat datang kaum Sirfah Abu Ishaq Ibrahim An-Nizam dan pengikutnya dari kaum syi’ah seperti al-Murtadha mengatakan bahwa kemukjizatan Al-Qur`an adalah dengan cara shirfah (pemalingan). Artinya bahwa Allah memalingkan orang-orang Arab untuk menantang Qur’an, padahal sebenarnya mereka mampu, maka pemalingan inilah yang luar bisaa yang selanjutnya pendapat ini di habisi oleh Qadi Abu bakar al-Baqalani ia berkata: “kalau yang luar bisaa itu adalah shirfah maka kalam Allah bukan mukjizat melainkan Shirfah itu sendiri yang mukjizat” dengan berlandasan pada QS. Al-Isra’:88. </w:t>
      </w:r>
      <w:r w:rsidRPr="00DD798B">
        <w:rPr>
          <w:rFonts w:ascii="Times New Roman" w:eastAsia="Times New Roman" w:hAnsi="Times New Roman" w:cs="Times New Roman"/>
          <w:sz w:val="24"/>
          <w:szCs w:val="24"/>
          <w:vertAlign w:val="superscript"/>
          <w:lang w:val="id-ID" w:eastAsia="id-ID"/>
        </w:rPr>
        <w:t>7</w:t>
      </w:r>
      <w:r w:rsidRPr="00DD798B">
        <w:rPr>
          <w:rFonts w:ascii="Times New Roman" w:eastAsia="Times New Roman" w:hAnsi="Times New Roman" w:cs="Times New Roman"/>
          <w:sz w:val="24"/>
          <w:szCs w:val="24"/>
          <w:lang w:val="id-ID" w:eastAsia="id-ID"/>
        </w:rPr>
        <w:t>. Berbeda dengan pendapat kaum sirfah, penulis lebih memandang melalui kaca mata dilalah siyaqiyah, bahwa makna “melemahkan-dilemahkan ” cenderung mengarah pada konteks menang dan kalah. Hal inilah yang menurut penulis kurang etis. Dan ternyata kata melemahkan معجزة) يعجز–(أعجز tidak terdapat dalam Al-Qur`an. kalimat yang digunakan adalah أيت (tanda-tanda) dan بينات (penjelasan) yang dari kedua kata tersebut menurut Prof. DR. H. Said Aqil Munawar, MA. mempunyai dua pengertian pertama; pengkabaran Ilahi (QS.3:118, 252/QS.6:4/ QS10:7dan QS.2:159/ QS 3:86/ QS 10:150). Kedua; tanda-bukti yang termasuk digolongkan mukjizat (QS.3:49/ QS.7:126/ QS.40:78/ QS.27:13 dan QS.7:105/ QS.16:44/ QS.20:72)</w:t>
      </w:r>
      <w:r w:rsidRPr="00DD798B">
        <w:rPr>
          <w:rFonts w:ascii="Times New Roman" w:eastAsia="Times New Roman" w:hAnsi="Times New Roman" w:cs="Times New Roman"/>
          <w:sz w:val="24"/>
          <w:szCs w:val="24"/>
          <w:vertAlign w:val="superscript"/>
          <w:lang w:val="id-ID" w:eastAsia="id-ID"/>
        </w:rPr>
        <w:t>8</w:t>
      </w:r>
      <w:r w:rsidRPr="00DD798B">
        <w:rPr>
          <w:rFonts w:ascii="Times New Roman" w:eastAsia="Times New Roman" w:hAnsi="Times New Roman" w:cs="Times New Roman"/>
          <w:sz w:val="24"/>
          <w:szCs w:val="24"/>
          <w:lang w:val="id-ID" w:eastAsia="id-ID"/>
        </w:rPr>
        <w:t>. yang menurut penulis sebenarnya jauh dari makna melemahkan atau bahkan mengalahkan.</w:t>
      </w:r>
    </w:p>
    <w:p w:rsidR="00DD798B" w:rsidRPr="00DD798B" w:rsidRDefault="00DD798B" w:rsidP="00DD798B">
      <w:pPr>
        <w:numPr>
          <w:ilvl w:val="0"/>
          <w:numId w:val="8"/>
        </w:num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 xml:space="preserve">Dibawa oleh seorang nabi. Seandainya peristiwa luar bisaa tersebut terjadi bukan pada nabi meskipun secara fungsi ada kesamaan dengan mukjizat, bisakah disebut mukjizat?. Dalam buku yang sama Quraish Shihab menjelaskan, selain yang membawa nabi kejadian luar bisaa tersebut bukan dinamakan mukjizat. Beliau </w:t>
      </w:r>
      <w:r w:rsidRPr="00DD798B">
        <w:rPr>
          <w:rFonts w:ascii="Times New Roman" w:eastAsia="Times New Roman" w:hAnsi="Times New Roman" w:cs="Times New Roman"/>
          <w:sz w:val="24"/>
          <w:szCs w:val="24"/>
          <w:lang w:val="id-ID" w:eastAsia="id-ID"/>
        </w:rPr>
        <w:lastRenderedPageBreak/>
        <w:t>menambahkan kalau terjadi pada seseorang yang kelak akan menjadi nabi maka disebut Irhash, adakalanya terjadi pada hamba Allah yang taat yang disebut karomah, dan apabila terjadi pada hamba yang durhaka disebut Istidroj (rangsangan untuk lebih durhaka) atau Ihanah (penghinaan)</w:t>
      </w:r>
      <w:r w:rsidRPr="00DD798B">
        <w:rPr>
          <w:rFonts w:ascii="Times New Roman" w:eastAsia="Times New Roman" w:hAnsi="Times New Roman" w:cs="Times New Roman"/>
          <w:sz w:val="24"/>
          <w:szCs w:val="24"/>
          <w:vertAlign w:val="superscript"/>
          <w:lang w:val="id-ID" w:eastAsia="id-ID"/>
        </w:rPr>
        <w:t>9.</w:t>
      </w:r>
      <w:r w:rsidRPr="00DD798B">
        <w:rPr>
          <w:rFonts w:ascii="Times New Roman" w:eastAsia="Times New Roman" w:hAnsi="Times New Roman" w:cs="Times New Roman"/>
          <w:sz w:val="24"/>
          <w:szCs w:val="24"/>
          <w:lang w:val="id-ID" w:eastAsia="id-ID"/>
        </w:rPr>
        <w:t xml:space="preserve"> Semua peristiwa tersebut adalah merupakan tanda-tanda dan bukti atas kebesaran Allah agar siapapun yang menyaksikannya baik melalui akal maupun hatinya dapat beriman kepada Allah.</w:t>
      </w:r>
    </w:p>
    <w:p w:rsidR="00DD798B" w:rsidRPr="00DD798B" w:rsidRDefault="00DD798B" w:rsidP="00DD798B">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Sebagai Bukti Kerasulan.  Kata “bukti” menyangkut percaya dan tidak percaya, seandainya seseorang telah percaya pada rasul bahwa Ia adalah utusan Allah, adakah masih disebut mukjizat?. Dari definisi mukkjizat, makna “bukti atau tanda” inilah yang paling utama bukan lemah dan melemahkan karena tujuan risalah (kerasulan) adalah agar seseorang mampu memahami dan meyakini bahwa risalah tersebut benar-benar dari Zat yang Maha Kuasa yaitu Allah SWT. Adapaun bagi mereka yang sudah percaya terhadap kerasulan Nabi beserta apa yang disampaikannya yang berupa wahyu dari Tuhan maka peristiwa luar bisaa tersebut tetap disebut mukjizat. Sebab dimensi lain makna mukjizat(ketidak mampuan akal) tetap berlaku pada orang yang sudah percaya tersebut. Oleh karena itu fungsinya disamping sebagai “bukti” juga merupakan penjelasan dan pemantapan terhadap keyakinan seseorang.</w:t>
      </w:r>
    </w:p>
    <w:p w:rsidR="00DD798B" w:rsidRPr="00DD798B" w:rsidRDefault="00DD798B" w:rsidP="00DD798B">
      <w:pPr>
        <w:numPr>
          <w:ilvl w:val="0"/>
          <w:numId w:val="8"/>
        </w:num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Mengandung Tantangan.  Memang kebanyakan ulama diantara misalnya Syahrur juga melihat QS. Al-Isra’: 88 mengandung tantangan dan tantangan tersebut berakhir pada kelemahan mu’jas</w:t>
      </w:r>
      <w:r w:rsidRPr="00DD798B">
        <w:rPr>
          <w:rFonts w:ascii="Times New Roman" w:eastAsia="Times New Roman" w:hAnsi="Times New Roman" w:cs="Times New Roman"/>
          <w:sz w:val="24"/>
          <w:szCs w:val="24"/>
          <w:vertAlign w:val="superscript"/>
          <w:lang w:val="id-ID" w:eastAsia="id-ID"/>
        </w:rPr>
        <w:t>10</w:t>
      </w:r>
      <w:r w:rsidRPr="00DD798B">
        <w:rPr>
          <w:rFonts w:ascii="Times New Roman" w:eastAsia="Times New Roman" w:hAnsi="Times New Roman" w:cs="Times New Roman"/>
          <w:sz w:val="24"/>
          <w:szCs w:val="24"/>
          <w:lang w:val="id-ID" w:eastAsia="id-ID"/>
        </w:rPr>
        <w:t>, namun hemat penulis bahwa sebenarnya Allah tidak hendak menantang orang-orang kafir. Bagaimana bisa Tuhan menantang mahluknya jelas inpossible, karena maksud dan tujuannya bukan untuk menantang. Dalam ilmu dilaliyah, conten analisis perlu meneropong gaya penuturan Autor, misalnya kalimat ” ayo kalau berani !” ( kondisi marah) mempunyai makna tantangan, sedangkan ” ayo kalau berani ” (kodisi tersenyum) bermakana menguji.</w:t>
      </w:r>
    </w:p>
    <w:p w:rsidR="00DD798B" w:rsidRPr="00DD798B" w:rsidRDefault="00DD798B" w:rsidP="00DD798B">
      <w:pPr>
        <w:spacing w:before="100" w:beforeAutospacing="1" w:after="100" w:afterAutospacing="1" w:line="240" w:lineRule="auto"/>
        <w:ind w:left="720"/>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b/>
          <w:bCs/>
          <w:sz w:val="24"/>
          <w:szCs w:val="24"/>
          <w:lang w:val="id-ID" w:eastAsia="id-ID"/>
        </w:rPr>
        <w:t xml:space="preserve">2.       Makna Kemujizatan Al-Qur`an </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Berdasarkan sifatnya, mukjizat (Al-Qur`an) yang diberikan kepada nabi Muhammad SAW. sangatlah berbeda dengan mukjizat-mukjizat yang diberikan kepada nabi-nabi terdahulu. Jika para nabi sebelumnya bersifat hissiy-matrial sedangkan Al-Qur`an bersifat maknawi / immateri. Perbedaan tersebut bertolak pada dua hal mendasar yaitu pertama, para nabi sebelum Muhammad SAW. ditugaskan pada masyarakat dan masa tertentu. Oleh karenanya mukjizat tersebut hanya sementara. Sedangkan Al-Qur`an tidak terbatas pada masyrakat dan masa tertentu sehingga berlaku sepanjang masa. Kedua, secara historis-sosiologis dalam pemikirannya manusia mengalami perkembangan. Auguste Comte(1798-1857) –sebagaimana dikutip oleh Quraish Shihab- ia berpendapat bahwa pikiran manusia dalam perkembangannya mengalami tiga fase. Pertama Fase keagamaan, dikarenakan keterbatasan pengetahuan manusia ia mengembalikan penafsiran semua gejala yang terjadi pada kekuatan Tuhan atau dewa yang diciptakan dari benaknya. Kedua fase metafisika, yaitu manusia berusaha menafsirkan gejala yang ada dengan mengembalikan pada sumber dasar atau awal kejadiannya. Ketiga fase ilmiah, dimana manusia dalam menafsirkan gejala atau fenomena berdasarkan pengamatan secara teliti dan eksperimen sehingga didapatkan hukum-hukum yang mengatur fenomena tersebut</w:t>
      </w:r>
      <w:r w:rsidRPr="00DD798B">
        <w:rPr>
          <w:rFonts w:ascii="Times New Roman" w:eastAsia="Times New Roman" w:hAnsi="Times New Roman" w:cs="Times New Roman"/>
          <w:sz w:val="24"/>
          <w:szCs w:val="24"/>
          <w:vertAlign w:val="superscript"/>
          <w:lang w:val="id-ID" w:eastAsia="id-ID"/>
        </w:rPr>
        <w:t>11</w:t>
      </w:r>
      <w:r w:rsidRPr="00DD798B">
        <w:rPr>
          <w:rFonts w:ascii="Times New Roman" w:eastAsia="Times New Roman" w:hAnsi="Times New Roman" w:cs="Times New Roman"/>
          <w:sz w:val="24"/>
          <w:szCs w:val="24"/>
          <w:lang w:val="id-ID" w:eastAsia="id-ID"/>
        </w:rPr>
        <w:t>. Posisi Al-Qur`an sebagai mukjizat adalah pada fase ketiga dimana ditengarahi bahwa potensi pikir-rasa manusia sudah luar biasa sehingga bersifat universal dan eternal.</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Umumnya mukjizat para rasul berkaitan dengan hal yang dianggap bernilai tinggi dan sebagai keunggulan oleh masing-masing umatnya pada masa itu. Misalnya pada zaman nabi Musa lagi ngeternnya tukang sihir, maka mukjizatnya sebagaimana tertera dalam QS. Al-</w:t>
      </w:r>
      <w:r w:rsidRPr="00DD798B">
        <w:rPr>
          <w:rFonts w:ascii="Times New Roman" w:eastAsia="Times New Roman" w:hAnsi="Times New Roman" w:cs="Times New Roman"/>
          <w:sz w:val="24"/>
          <w:szCs w:val="24"/>
          <w:lang w:val="id-ID" w:eastAsia="id-ID"/>
        </w:rPr>
        <w:lastRenderedPageBreak/>
        <w:t>a’raf: 103-126, As-Su’ara’: 30-51, dan Thoha: 57-73. pada nabi Isa adalah zaman perdukunan / tabib maka mukjizatnya adalah seperti pada QS. Ali Imran: 49 dan Al-Maidah: 110. Dan pada zaman Muhammad lagi marak-maraknya sastra sehingga mukjizat yang mach adalah Al-Qur`an12. Dari sinilah sebagian ulama berpendapat bahwa kemukjizatan Al-Qur`an yang utama saat itu adalah kebahasaan dan kesastraannya di samping isi yang terkandung di dalamnya.</w:t>
      </w:r>
    </w:p>
    <w:p w:rsidR="00DD798B" w:rsidRPr="00DD798B" w:rsidRDefault="00DD798B" w:rsidP="00DD798B">
      <w:pPr>
        <w:spacing w:before="100" w:beforeAutospacing="1" w:after="100" w:afterAutospacing="1" w:line="240" w:lineRule="auto"/>
        <w:ind w:left="720"/>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b/>
          <w:bCs/>
          <w:sz w:val="24"/>
          <w:szCs w:val="24"/>
          <w:lang w:val="id-ID" w:eastAsia="id-ID"/>
        </w:rPr>
        <w:t xml:space="preserve">3.       Kemukjizatan Al-Qur`an dari aspek Bahasa dan Sastra </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b/>
          <w:bCs/>
          <w:sz w:val="24"/>
          <w:szCs w:val="24"/>
          <w:lang w:val="id-ID" w:eastAsia="id-ID"/>
        </w:rPr>
        <w:t> </w:t>
      </w:r>
      <w:r w:rsidRPr="00DD798B">
        <w:rPr>
          <w:rFonts w:ascii="Times New Roman" w:eastAsia="Times New Roman" w:hAnsi="Times New Roman" w:cs="Times New Roman"/>
          <w:sz w:val="24"/>
          <w:szCs w:val="24"/>
          <w:lang w:val="id-ID" w:eastAsia="id-ID"/>
        </w:rPr>
        <w:t>Dari segi kebahasaan dan kesastraannya Al-Qur`an mempunyai gaya bahasa yang khas yang sangat berbeda dengan bahasa masyarakat Arab, baik dari pemilihan huruf dan kalimat yang keduanya mempunyai makna yang dalam. Usman bin Jinni(932-1002) seorang pakar bahasa Arab -sebagaimana dituturkan Quraish Shihab- mengatakan bahwa pemilihan kosa kata dalam bahasa Arab bukanlah suatu kebetulan melainkan mempunyai nilai falsafah bahasa yang tinggi13. Kalimat-kalimat dalam Al-Qur`an mampu mengeluarkan sesuatu yang abstrak kepada fenomena yang konkrit sehingga dapat dirasakan ruh dinamikanya, termasuk menundukkan seluruh kata dalam suatu bahasa untuk setiap makna dan imajinasi yang digambarkannya. Kehalusan bahasa dan uslub Al-Qur`an yang menakjubkan terlihat dari balgoh dan fasohahnya, baik yang konkrit maupun abstrak dalam mengekspresikan dan mengeksplorasi makna yang dituju sehingga dapat komunikatif antara Autor(Allah) dan penikmat (umat)</w:t>
      </w:r>
      <w:r w:rsidRPr="00DD798B">
        <w:rPr>
          <w:rFonts w:ascii="Times New Roman" w:eastAsia="Times New Roman" w:hAnsi="Times New Roman" w:cs="Times New Roman"/>
          <w:sz w:val="24"/>
          <w:szCs w:val="24"/>
          <w:vertAlign w:val="superscript"/>
          <w:lang w:val="id-ID" w:eastAsia="id-ID"/>
        </w:rPr>
        <w:t>14</w:t>
      </w:r>
      <w:r w:rsidRPr="00DD798B">
        <w:rPr>
          <w:rFonts w:ascii="Times New Roman" w:eastAsia="Times New Roman" w:hAnsi="Times New Roman" w:cs="Times New Roman"/>
          <w:sz w:val="24"/>
          <w:szCs w:val="24"/>
          <w:lang w:val="id-ID" w:eastAsia="id-ID"/>
        </w:rPr>
        <w:t>.</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Kajian mengenai Style Al-Qur`an, Shihabuddin menjelaskan dalam bukunya Stilistika Al-Qur`an, bahwa pemilihan huruf dalam Al-Qur`an dan penggabungannya antara konsonan dan vocal sangat serasi sehingga memudahkan dalam pengucapannya. Lebih lanjut –dengan mengutip Az-Zarqoni- keserasian tersebut adalah tata bunyi harakah, sukun, mad dan ghunnah(nasal). Dari paduan ini bacaan Al-Qur`an akan menyerupai suatu alunan musik atau irama lagu yang mengagumkan. Perpindahan dari satu nada ke nada yang lain sangat bervariasi sehingga warna musik yang ditimbulkanpun beragam. Keserasian akhir ayat melebihi keindahan puisi, hal ini dikarenakan Al-Qur`an mempunyai purwakanti beragam sehingga tidak menjemukan. Misalnya dalam surat Al-Kahfi(18: 9-16) yang diakhiri vocal “a” dan diiringi konsonan yang berfariasi, sehingga tak aneh kalau mereka (masyarakat Arab) terenyuh dan mengira Muhammad berpuisi. Namun Walid Al-mughiroh membantah karena berbeda dengan kaidah-kaidah puisi yang ada, lalu ia mengira ucapan Muhammad adalah sihir karena mirip dengan keindahan bunyi sihir (mantra) yang prosais dan puitis. Sebagaimana pula dilontarkan oleh Montgomery Watt dalam bukunya “bell’s Introduction to the Qoran” bahwa style Quran adalah Soothsayer Utterance (mantera tukang tenung), karena gaya itu sangat tipis dengan ganyanya tukang tenung, penyair dan orang gila.15 Terkait dengan nada dan lagam bahasa ini, Quraish Shihab mngutip pendapat Marmaduke -cendikiawan Inggris- ia mengatakan bahwa Al-Qur`an mempunyai simponi yang tidak ada taranya dimana setiap nada-nadanya bisa menggerakkan manusia untuk menangis dan bersuka cita. Misalnya dalam surat An-Naazi’at ayat 1-5. Kemudian dilanjutkan dengan lagam yang berbeda ayat 6-14, yang ternyata perpaduan lagam ini dapat mempengaruhi psikologis seseorang.</w:t>
      </w:r>
      <w:r w:rsidRPr="00DD798B">
        <w:rPr>
          <w:rFonts w:ascii="Times New Roman" w:eastAsia="Times New Roman" w:hAnsi="Times New Roman" w:cs="Times New Roman"/>
          <w:sz w:val="24"/>
          <w:szCs w:val="24"/>
          <w:vertAlign w:val="superscript"/>
          <w:lang w:val="id-ID" w:eastAsia="id-ID"/>
        </w:rPr>
        <w:t xml:space="preserve">16 </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Selain efek fonologi terhadap irama, juga penempatan huruf-huruf Al-Qur`an tersebut menimbulkan efek fonologi terhadap makna, contohnya sebagaimana dikutip Shihabuddin Qulyubi dalam bukunya Najlah “Lughah Al-Qur`an al-karim fi Juz ‘amma”, bunyi yang didominasi oleh jenis konsonan frikatif (huruf sin) memberi kesan bisikan para pelaku kejahatan dan tipuan, demikian pula pengulangan dan bacaan cepat huruf ra’ pada QS. An-</w:t>
      </w:r>
      <w:r w:rsidRPr="00DD798B">
        <w:rPr>
          <w:rFonts w:ascii="Times New Roman" w:eastAsia="Times New Roman" w:hAnsi="Times New Roman" w:cs="Times New Roman"/>
          <w:sz w:val="24"/>
          <w:szCs w:val="24"/>
          <w:lang w:val="id-ID" w:eastAsia="id-ID"/>
        </w:rPr>
        <w:lastRenderedPageBreak/>
        <w:t>Naazi’at menggambarkan getaran bumi dan langit. Contoh lain dalam surat Al-haqqah dan Al-Qari’ah terkesan lambat tapi kuat, karena ayat ini mengandung makna pelajaran dan peringatan tentang hari kiyamat.</w:t>
      </w:r>
      <w:r w:rsidRPr="00DD798B">
        <w:rPr>
          <w:rFonts w:ascii="Times New Roman" w:eastAsia="Times New Roman" w:hAnsi="Times New Roman" w:cs="Times New Roman"/>
          <w:sz w:val="24"/>
          <w:szCs w:val="24"/>
          <w:vertAlign w:val="superscript"/>
          <w:lang w:val="id-ID" w:eastAsia="id-ID"/>
        </w:rPr>
        <w:t xml:space="preserve">17 </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Dari pemilihan kata dan kalimat misalnya, Al-Qur`an mempunyai sinonim dan homonym yang sangat beragam. contohnya kata yang berkaitan dengan perasaan cinta. علق diungkapkan saat bertatap pandang atau mendengar kabar yang menyenangkan, kemudian jika sudah ada perasaan untuk bertemu dan mendekat menggunakan ميل, seterusnya bila sudah ada keinginan untuk menguasai dan memiliki dengan ungkapan مودة, tingkat berikutnya محبة, dilanjutkan dengan خلة, lalu الصبابة , terus الهوى , dan bila sudah muncul pengorbanan meskipun membahayakan diri sendiri namanya العشق , bila kadar cinta telah memenuhi ruang hidupnya dan tidak ada yang lain maka menjadi التتيم , yang semua itu bila berujung pada tarap tidak mampu mengendalikan diri, membedakan sesuatu maka disebut وليه .</w:t>
      </w:r>
      <w:r w:rsidRPr="00DD798B">
        <w:rPr>
          <w:rFonts w:ascii="Times New Roman" w:eastAsia="Times New Roman" w:hAnsi="Times New Roman" w:cs="Times New Roman"/>
          <w:sz w:val="24"/>
          <w:szCs w:val="24"/>
          <w:vertAlign w:val="superscript"/>
          <w:lang w:val="id-ID" w:eastAsia="id-ID"/>
        </w:rPr>
        <w:t>18</w:t>
      </w:r>
      <w:r w:rsidRPr="00DD798B">
        <w:rPr>
          <w:rFonts w:ascii="Times New Roman" w:eastAsia="Times New Roman" w:hAnsi="Times New Roman" w:cs="Times New Roman"/>
          <w:sz w:val="24"/>
          <w:szCs w:val="24"/>
          <w:lang w:val="id-ID" w:eastAsia="id-ID"/>
        </w:rPr>
        <w:t xml:space="preserve"> yang semua kata-kata tersebut mempunyai porsi dan efek makna masing-masing. Meminjam bahasanya Sihabuddin disebut lafal-lafal yang tepat makna artinya pemilihan lafal-lafal tersebut sesuai dengan konteksnya masing-masing. Misalanya, dalam menggambarkan kondisi yang tua renta (Zakaria) dalam QS. Maryam: 3-6, Wahanal ‘Azmu minni bukan Wahanal lahmu minni. Juga Wasyta’alar-ra’su syaiba (uban itu telah memenuhi kepala) bukan Wasyta’alas- syaibu fi ra’si (uban itu ada di kepala).</w:t>
      </w:r>
      <w:r w:rsidRPr="00DD798B">
        <w:rPr>
          <w:rFonts w:ascii="Times New Roman" w:eastAsia="Times New Roman" w:hAnsi="Times New Roman" w:cs="Times New Roman"/>
          <w:sz w:val="24"/>
          <w:szCs w:val="24"/>
          <w:vertAlign w:val="superscript"/>
          <w:lang w:val="id-ID" w:eastAsia="id-ID"/>
        </w:rPr>
        <w:t>19</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Masih dalam konteks redaksi bahasa Al-Qur`an berlaku pula deviasi(penyimpangan untuk memperoleh efek lain) misalnya dalam QS. Asy-Su’ara’, ayat 78-82. Pada ayat 78, 79 dimulai dengan lafal allazi, pada ayat 80 dimulai waidza, namun pada ayat 81, 82 kembali dengan allazi, dan fail pada ayat 78,79,81,82 adalah Allah, sedang pada ayat 80 faiilnya orang pertama (saya) tentu kalau di’atofkan pada ayat 78,79,81,82 maka terjadi deviasi pemanfaatan pronomina hua (هو). Lafal yahdiin, yumiitunii wa yasqiin dan yasfiin tanpa didahului promnomina tersebut. Pengaruh dan efek deviasi yang ditimbulkan adalah munculnya variasi struktur kalimat sehingga kalimat-kalimat tersebut tersa baru dan tidak menjemukan</w:t>
      </w:r>
      <w:r w:rsidRPr="00DD798B">
        <w:rPr>
          <w:rFonts w:ascii="Times New Roman" w:eastAsia="Times New Roman" w:hAnsi="Times New Roman" w:cs="Times New Roman"/>
          <w:sz w:val="24"/>
          <w:szCs w:val="24"/>
          <w:vertAlign w:val="superscript"/>
          <w:lang w:val="id-ID" w:eastAsia="id-ID"/>
        </w:rPr>
        <w:t>20</w:t>
      </w:r>
      <w:r w:rsidRPr="00DD798B">
        <w:rPr>
          <w:rFonts w:ascii="Times New Roman" w:eastAsia="Times New Roman" w:hAnsi="Times New Roman" w:cs="Times New Roman"/>
          <w:sz w:val="24"/>
          <w:szCs w:val="24"/>
          <w:lang w:val="id-ID" w:eastAsia="id-ID"/>
        </w:rPr>
        <w:t>.</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Selain itu keseimbangan redaksi Al-Qur`an telah membuat takjub para pemerhati bahasa, baik keseimbangan dalam jumlah bilangan kata dengan antonimnya, jumlah bilangan kata dengan sinonimnya, jumlah kata dengan penyebabnya, jumlah kata dengan akibatnya, maupun keseimbangan-keseimbangan yang lain(khusus). Misalnya الحياة dan الموت masing-masing sebanyak 145 kali. النفع dan الفساد sebanyak 50 kali dan seterusnya. Kata dan sinonimnya misalnya, الحرث dan الزراعة sebanyak 14 kali,العقل dan النور sebanyak 49 kali dan lain sebagainya. Kata dengan penyebabnya misalnya, الاسرى (tawanan) dan الحرب sebanyak 6 kali, السلام dan الطيبات sebanyak 60 kali dan lain-lainnya. Kata dan akibatnya contohnya, الزكاة dan البركات sebanyak 32 kali,الانفاق dan الرضا sebanyak 73 kali.</w:t>
      </w:r>
      <w:r w:rsidRPr="00DD798B">
        <w:rPr>
          <w:rFonts w:ascii="Times New Roman" w:eastAsia="Times New Roman" w:hAnsi="Times New Roman" w:cs="Times New Roman"/>
          <w:sz w:val="24"/>
          <w:szCs w:val="24"/>
          <w:vertAlign w:val="superscript"/>
          <w:lang w:val="id-ID" w:eastAsia="id-ID"/>
        </w:rPr>
        <w:t xml:space="preserve">21 </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Secara umum Said Aqil merangkum keistimewaan Al-Qur`an sebagai berikut:</w:t>
      </w:r>
    </w:p>
    <w:p w:rsidR="00DD798B" w:rsidRPr="00DD798B" w:rsidRDefault="00DD798B" w:rsidP="00DD798B">
      <w:pPr>
        <w:numPr>
          <w:ilvl w:val="0"/>
          <w:numId w:val="9"/>
        </w:num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Kelembutan Al-Qur`an secara lafziyah yang terdapat dalam susunan suara dan keindahan bahasa.</w:t>
      </w:r>
    </w:p>
    <w:p w:rsidR="00DD798B" w:rsidRPr="00DD798B" w:rsidRDefault="00DD798B" w:rsidP="00DD798B">
      <w:pPr>
        <w:numPr>
          <w:ilvl w:val="0"/>
          <w:numId w:val="9"/>
        </w:num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Keserasian Al-Qur`an baik untuk orang awam maupun cendekiawan.</w:t>
      </w:r>
    </w:p>
    <w:p w:rsidR="00DD798B" w:rsidRPr="00DD798B" w:rsidRDefault="00DD798B" w:rsidP="00DD798B">
      <w:pPr>
        <w:numPr>
          <w:ilvl w:val="0"/>
          <w:numId w:val="9"/>
        </w:num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Sesuai dengan akal dan perasaan, yakni Al-Qur`an memberi doktrin pada akal dan hati, serta merangkum kebenaran serta keindahan sekaligus.</w:t>
      </w:r>
    </w:p>
    <w:p w:rsidR="00DD798B" w:rsidRPr="00DD798B" w:rsidRDefault="00DD798B" w:rsidP="00DD798B">
      <w:pPr>
        <w:numPr>
          <w:ilvl w:val="0"/>
          <w:numId w:val="9"/>
        </w:num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Keindahan sajian serta susunannya, seolah-olah suatu bingkai yang dapat memukau akal dan memusatkan tanggapan dan perhatian.</w:t>
      </w:r>
    </w:p>
    <w:p w:rsidR="00DD798B" w:rsidRPr="00DD798B" w:rsidRDefault="00DD798B" w:rsidP="00DD798B">
      <w:pPr>
        <w:numPr>
          <w:ilvl w:val="0"/>
          <w:numId w:val="9"/>
        </w:num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lastRenderedPageBreak/>
        <w:t>Keindahan dalam liku-liku ucapan atau kalimat serta beraneka ragam dalam bentuknya.</w:t>
      </w:r>
    </w:p>
    <w:p w:rsidR="00DD798B" w:rsidRPr="00DD798B" w:rsidRDefault="00DD798B" w:rsidP="00DD798B">
      <w:pPr>
        <w:numPr>
          <w:ilvl w:val="0"/>
          <w:numId w:val="9"/>
        </w:num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Mencakup dan memenuhi persyaratan global(ijmali) dan terperinci (tafsily).</w:t>
      </w:r>
    </w:p>
    <w:p w:rsidR="00DD798B" w:rsidRPr="00DD798B" w:rsidRDefault="00DD798B" w:rsidP="00DD798B">
      <w:pPr>
        <w:numPr>
          <w:ilvl w:val="0"/>
          <w:numId w:val="9"/>
        </w:num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Dapat memahami dengan melihat yang tersurat dan tersirat.</w:t>
      </w:r>
      <w:r w:rsidRPr="00DD798B">
        <w:rPr>
          <w:rFonts w:ascii="Times New Roman" w:eastAsia="Times New Roman" w:hAnsi="Times New Roman" w:cs="Times New Roman"/>
          <w:sz w:val="24"/>
          <w:szCs w:val="24"/>
          <w:vertAlign w:val="superscript"/>
          <w:lang w:val="id-ID" w:eastAsia="id-ID"/>
        </w:rPr>
        <w:t>22</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Semua data-data yang penulis paparkan, hanyalah sekelumit kandungan kemukjizatan dari sisi kebahasaan dan tentunya masih banyak hal terkait dengan kontek ini yang tak mungkin penulis bahas. Singkat kata bahwa ditinjau dari kebahasaan Al-Qur`an mempunyai kandungan makna luar bisa baik pemilihan kata, kalimat dan hubungan antar keduanya, efek fonologi terhadap nada dan irama yang sangat berpengaruh terhadap jiwa penikmatanya atau efek fonologi terhadap makna yang ditimbulkan serta deviasi kalimat yang sarat makna. Sehingga tak heran bila Al-Qur`an menempatkan dirinya sebagai seambrek simbul yang sangat komunikatif lagi fenomenal. Eksistensinya yang sedemikian luarbisa, membuat bangsa Arab khususnya saat itu bertekuk lutut dan tak mampu berbuat apa-apa.</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b/>
          <w:bCs/>
          <w:sz w:val="24"/>
          <w:szCs w:val="24"/>
          <w:lang w:val="id-ID" w:eastAsia="id-ID"/>
        </w:rPr>
        <w:t>4. Kemukjizatan Al-Qur`an dari Aspek Isyarat Ilmiah</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b/>
          <w:bCs/>
          <w:sz w:val="24"/>
          <w:szCs w:val="24"/>
          <w:lang w:val="id-ID" w:eastAsia="id-ID"/>
        </w:rPr>
        <w:t> </w:t>
      </w:r>
      <w:r w:rsidRPr="00DD798B">
        <w:rPr>
          <w:rFonts w:ascii="Times New Roman" w:eastAsia="Times New Roman" w:hAnsi="Times New Roman" w:cs="Times New Roman"/>
          <w:sz w:val="24"/>
          <w:szCs w:val="24"/>
          <w:lang w:val="id-ID" w:eastAsia="id-ID"/>
        </w:rPr>
        <w:t>Selain keistimewaan pada kebahasaan, Al-Qur`an juga mempunyai isyarat-isyarat ilmiyah yang sebagian ulama menganggap sebagai bentuk kemukjizatan Al-Qur`an. Diantara isyarat-isyarat itu adalah bagaimana Al-Qur`an berbicara tentang reproduksi manusia. Setidaknya ada beberapa ayat yang menjelaskan proses kejadian manusia yang berasal dari Nutfah (air mani), yaitu surat Al-Qiyamah (75:36 -39):</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Artinya :(36) Apakah manusia mengira, bahwa ia akan dibiarkan begitu saja (tanpa pertanggung jawaban)?  (37) Bukankah dia dahulu setetes mani yang ditumpahkan (ke dalam rahim) (38) Kemudian mani itu menjadi segumpal darah, lalu Allah menciptakannya, dan menyempurnakannya (39) Lalu Allah menjadikan daripadanya sepasang: laki-laki dan perempuan.</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rtl/>
          <w:lang w:val="id-ID" w:eastAsia="id-ID"/>
        </w:rPr>
      </w:pPr>
      <w:r w:rsidRPr="00DD798B">
        <w:rPr>
          <w:rFonts w:ascii="Times New Roman" w:eastAsia="Times New Roman" w:hAnsi="Times New Roman" w:cs="Times New Roman"/>
          <w:sz w:val="24"/>
          <w:szCs w:val="24"/>
          <w:lang w:val="id-ID" w:eastAsia="id-ID"/>
        </w:rPr>
        <w:t>Ayat-ayat di atas pada zaman modern sesuai dengan penemuan para ahli genetika bahwa air mani yang menyembur dari laki-laki mengandung 200.000.000 lebih sel sperma yang salah satu darinya akan menembus rahim dan membuahi ovum. Dalam konsep tersebut bahwa sel sperma mempunyai kromosum yang dilambangkan hurup XY, sedangkan perempuan XX. Apabila sel sperma yang berkromosum X lebih dominan maka akan lahir perempuan sedang apabila yang lebih dominan Y maka akan lahir laki-laki. Barang kali inilah penjelasan sementara tentang informasi ayat ke 39 surat Al-Qiyamah. Kemudian setelah ovum terbuahi akan menjadi zigot atau yang dalam ayat ke 38 disebut ‘Alaqoh.23</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Selain itu, Al-Qur`an juga mengisyaratkan tentang kejadian alam semesta, bahwa langit dan bumi tadinya merupakan satu gumpalan seperti digambarkan dalam QS. Al-Anbiya`21: 30.</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Dan apakah orang-orang yang kafir tidak mengetahui bahwasanya langit dan bumi itu keduanya dahulu adalah suatu yang padu, Kemudian kami pisahkan antara keduanya. dan dari air kami jadikan segala sesuatu yang hidup. Maka mengapakah mereka tiada juga beriman?</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 xml:space="preserve">Pada tahun 1929 Edwin P. Hubbel (1889-1953) mengadakan observasi yang menunujukkan adanya pemuaian alam semesta. Hal ini sesuai dengan QS. Azdariyat ayat 57 bahwa alam semesta berekspansi bukan statis sebagaimana diduga Enstin. Ekspansi itu melahirkan sekitar seratur milyar galaksi yang masing-masing mempunyai 100 milyar bintang. Pada awalnya </w:t>
      </w:r>
      <w:r w:rsidRPr="00DD798B">
        <w:rPr>
          <w:rFonts w:ascii="Times New Roman" w:eastAsia="Times New Roman" w:hAnsi="Times New Roman" w:cs="Times New Roman"/>
          <w:sz w:val="24"/>
          <w:szCs w:val="24"/>
          <w:lang w:val="id-ID" w:eastAsia="id-ID"/>
        </w:rPr>
        <w:lastRenderedPageBreak/>
        <w:t>semua benda-benda langit tersebut merupakan gumpalan gas padat terdiri dari proton dan neutron yang mempunyai kisaran secara teratur, dan pada derajat temperature tertentu gumpalan tersebut meledak yang proses ini lazimnya disebut Big Bang.</w:t>
      </w:r>
      <w:r w:rsidRPr="00DD798B">
        <w:rPr>
          <w:rFonts w:ascii="Times New Roman" w:eastAsia="Times New Roman" w:hAnsi="Times New Roman" w:cs="Times New Roman"/>
          <w:sz w:val="24"/>
          <w:szCs w:val="24"/>
          <w:vertAlign w:val="superscript"/>
          <w:lang w:val="id-ID" w:eastAsia="id-ID"/>
        </w:rPr>
        <w:t>24</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Diantara isyarat ilmiyah lain adalah gunung. Secara eksplisit kata gunung dalam Al-Qur`an disebutkan sebanyak 39 kali dan secara implisit terdapat 10 kali. Dari 49 ayat tersebut 22 diantaranya menggambarkan gunung sebagai pasak atau pancang bumi. Misalnya dalam surat An Naba` 78:7</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Artinya : Dan gunung-gunung sebagai pasak.</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Begitu juga dalam QS. 13:3, 15:19, 16:15, 21:31, 27:61, 31:10, 50:7, 77:27 dan 79:32.</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Fakta-fakta mengenai gunung, baru tersingkap oleh para pakar pada akhir tahun 1960-an, bahwa gunung mempunyai akar, dan peranannya dalam menghentikan gerakan menyentak horizontal lithosfer, baru dapat difahami dalam kerja teori lempengan tektonik(plate tetonics). Hal ini dapat dimengerti karena akar gunung mencapai 15 kali ketinggian di permukaan bumi sehingga mampu menjadi stabilisator terhadap goncangan dan getaran.</w:t>
      </w:r>
      <w:r w:rsidRPr="00DD798B">
        <w:rPr>
          <w:rFonts w:ascii="Times New Roman" w:eastAsia="Times New Roman" w:hAnsi="Times New Roman" w:cs="Times New Roman"/>
          <w:sz w:val="24"/>
          <w:szCs w:val="24"/>
          <w:vertAlign w:val="superscript"/>
          <w:lang w:val="id-ID" w:eastAsia="id-ID"/>
        </w:rPr>
        <w:t xml:space="preserve">25 </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Lebih lanjut Airy(1855) mengatakan bahwa lapisan di bawah gunung bukanlah lapisan yang kaku melainkan gunung itu mengapung pada lautan bebatuan yang lebih rapat. Namun demikian massa gunung yang besar tersebut diimbangi defisiensi massa dalam bebatuan sekelilingnya di bawah gunung dalam bentuk akar. Akar gunung memberikan topangan buoyancy serupa dengan semua benda yang mengapung. Ia menggambarkan kerak bumi yang berada di atas lava dapat dibandingkan dengan kenyataan sehari-hari yaitu seperti rakit kayu yang mengapung di atas air, dimana permukaan rakit yang mengapung lebih tinggi dari permukaan lainnya juga mempunyai permukaan yang lebih dalam. Dengan demikian permukaan bumi tetap dalam Equilibrium Isostasis, artinya bawa permukaan bumi berada dalam titik keseimbangan akibat perbedaan antara Volume dan daya grafitasi.</w:t>
      </w:r>
      <w:r w:rsidRPr="00DD798B">
        <w:rPr>
          <w:rFonts w:ascii="Times New Roman" w:eastAsia="Times New Roman" w:hAnsi="Times New Roman" w:cs="Times New Roman"/>
          <w:sz w:val="24"/>
          <w:szCs w:val="24"/>
          <w:vertAlign w:val="superscript"/>
          <w:lang w:val="id-ID" w:eastAsia="id-ID"/>
        </w:rPr>
        <w:t xml:space="preserve">26 </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Masih banyak lagi isyarat-isyarat ilmiyah yang disinggung Al-Qur`an misalnya tentang kejadian awan, sistem kehidupan lebah, tumbuhan-tumbuhan yang berklorofil dan seterusnya, yang semua itu merangsang terhadap adanya pembuktian-pembuktian secara empiris dan rasionalis. Dan semakin bukti-bukti itu terkuak semakin nyatalah kebenaran Al-Qur`an bahwa ia bukan buatan Muhammad. Bagaimana mungkin seorang Muhammad yang 14 abad silam tak mengenal pendidikan tidak bisa baca-tulis mampu menjelaskan hal itu semua.</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Pertanyaan selanjutnya adalah bagaimana posisi kebenaran ilmiyah terhadap isyarat-isyarat ilmiyah Al-Qur`an?. Satu hal yang harus dipahami adalah bahwa Al-Qur`an bukanlah buku kumpulan teori ilmiyah, ia lebih merupakan suatu petunjuk untuk menuju pada tujuan yang benar. Apabila kita menganalisa sedikit ayat-ayat diatas bahwa Al-Qur`an tidak hanya berhenti pada isyarat ilmiyah tetapi lebih pada bagaimana setelah manusia itu memahami dan mengerti terhadap isyarat-isyarat ilmiyah tersebut. Adapun ke-ilmiyah-an Al-Qur`an hanya sebatas juklak agar tujuan-tujuan Tuhan lebih komunikatif dan efektif. Sehingga ada perbedaan mendasar atas ke-ilmiyah-an Al-Qur`an dan “ke-ilmiyah-an” dalam pengetahuan manusia. Sehingga dapat di analogkan ke-ilmiyah-an Al-Qur`an adalah peta dan “ke-ilmiyah-an” manusia adalah proses penelusuran jejak-jejak tersebut, oleh karenanya hanya bersifat justifikasi andaikata benar. Sebab sevalid apapun ke-ilmiyah-an manusia ia tetap tunduk pada hukum-hukum dan teori-teori ke-probabilitas-an manusia yang notabene bersifat serba terbatas.</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b/>
          <w:bCs/>
          <w:sz w:val="24"/>
          <w:szCs w:val="24"/>
          <w:lang w:val="id-ID" w:eastAsia="id-ID"/>
        </w:rPr>
        <w:lastRenderedPageBreak/>
        <w:t>5. Kemukjizatan Al-Qur`an Dari Aspek Kisah-kisah Purba</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Diantara hal yang menarik dari Al-Qur`an adalah bahwa Al-Qur`an memuat beberapa cerita kaum-kaum terdahulu, hingga jauh ke hulu sejarah peradaban umat manusia yang tak mungkin buku sejarah manapun mampu mengcover secara akurat. Memang Al-Qur`an tidak memaparkan secara kronologis-histories, karena memang Al-Qur`an bukanlah buku sejarah. Al-Qur`an menggunakan sejarah purba tersebut hanya sebagai icon terhadap sebuah fenomena tertentu dengan maksud dan tujuan tertentu. Sehingga starting pointnya dalam memahami kisah-kisah yang terdapat dalam Al-Qur`an bukan dari dimensi histories ansih, melainkan dari dimensi agama kisah merupaka metode Tuhan dalam rangka menyampaikan ajaran yang terkandung di dalamnya. Bahkan Al-Qur`an juga memberi informasi terhadap kejadian-kejadian yang bakal terjadi, misalnya kemenangan bangsa Romawi atas bangsa Persia pada masa sekitar sembilan tahun sebelum peristiwa tersebut terjadi. Juga cerita tentang datangnya seekor binatang yang dapat bercakap-cakap menjelang hari kiyamat, yang terdapat dalam surat An-Naml 27: 82.27</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Artinya : Dan apabila perkataan Telah jatuh atas mereka, kami keluarkan sejenis binatang melata dari bumi yang akan mengatakan kepada mereka, bahwa Sesungguhnya manusia dahulu tidak yakin kepada ayat-ayat Kami.</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Manna’Kholil Khattan menyebutkan macam-macam kisah yang terdapat di Al-Qur`an. Pertama, kisah-kisah para Nabi dan segala hal yang menyangkut perjuangannya. Seperti Nabi Nuh AS, Ibrahim AS, Musa AS, Isa AS, Muhammad SAW. dan seterusnya. Kedua, kisah-kisah yang berhubungan dengan masa lulu dan orang-orang yang belum bias dipastikan kenabiaanya. Misalnya kisah beribu-ribu orang yang pergi dari kampungnya karena takut mati, kisah Talut dan Jalut, dua orang putra Adam, Ashaabul kahfi, Zulkarnain, ashaabul Sabt, Karun dan lain-lainnya. Ketiga, kisah yang berhubungan dengan peristiwa yang terjadi pada Nabi Muhammad SAW. seperti perang badar, prang uhud, perang Hunain, perang Ahzab, tentang Isra` dan Mi’raj dan lain-lain.28</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Sementra diantara kritikus baik dari orientalis maupun oksidentalis ada yang meragukan. Salah satunya seperti yang dikutip Manna’Kholil Khattan, bahwa salah satu kandidat doctor di Mesir mengajukan judul Al Fannul Qasasiy fil Qur`an, yang intinya dalam disertasi tersebut menyatakan bahwa kisah-kisah dalam Al-Qur`an merupakan karya seni yang tunduk kepada daya cipta dan kreatifitas kaidah-kaidah seni, tanpa harus memegangi sisi kebenaran sejarah. Dari pernyataan ini jelas sekali bahwa ia meragukan kebenaran terhadap kisah-kisah dalam Al-Qur`an.</w:t>
      </w:r>
      <w:r w:rsidRPr="00DD798B">
        <w:rPr>
          <w:rFonts w:ascii="Times New Roman" w:eastAsia="Times New Roman" w:hAnsi="Times New Roman" w:cs="Times New Roman"/>
          <w:sz w:val="24"/>
          <w:szCs w:val="24"/>
          <w:vertAlign w:val="superscript"/>
          <w:lang w:val="id-ID" w:eastAsia="id-ID"/>
        </w:rPr>
        <w:t>29</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Dalam Al-Qur`an surat Al-Hadid (57) :26 disebutkan:</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Artinya : “Dan Sesungguhnya kami Telah mengutus Nuh dan Ibrahim dan kami jadikan kepada keturunan keduanya kenabian dan Al kitab, Maka di antara mereka ada yang menerima petunjuk dan banyak di antara mereka fasik”.</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Barang kali kita merasa tertohok jika ada orang bertanya kapan dan dimana Nabi Nuh itu hidup adakah bukti-bukti secara empiris terhadap hal itu?. Untuk menelusuri pertanyaan ini kita dapat murujuk pada tradisi Islam yaitu Al-Qur`an-hadis dan sebagainya, tradisi Semitis yang meliputi injil, data arkeologis dan antropologis.</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lastRenderedPageBreak/>
        <w:t>Al-Qur`an surat 11:44, mengisahkan bahwa perahu Nabi Nuh terdampar di gunung Judy.  Maulana Yusuf menafsirkan, gunung Judy terletak di daerah yang meliputi distrik Bohran di Turki; yaitu dekat perbatasan Turki sekarang dan Irak dan Syiria. Yakni pegunungan besar Plateau Ararat yang mendomonasi distrik ini.</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Dalam teradisi Islam dari Imam Abu al-Fida’ Al-Tadmuri (Mattewhs 1949) dapat disimpulkan bahwa sejarah Nabi Nuh AS mulai sekitar 6000 tahun yang lalu atau 4000 SM. Sementara daerah sekitar seperti ayat di atas di huni oleh penduduk lembah Trigis Hulu atau keturunan mereka. Di samping itu pertemuan tadisi Islam dan Injil menguatkan hal tersebut. Menurut Al-Tadmuri nabi Nuh mempunyai tiga putra yaitu Sam, Ham dan Yafat. Menurut tradisi Injil dan Yahudi putra Nabi Nuh adalah Shem, Ham dan Japhet. Sementara Kanaan masih polemic ada yang mengatakan termasuk putranya atau cucunya dari Ham, yang jelas masih keluarga Nabi Nuh.30</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Para sarjan Yahudi percaya bahwa Sam adalah cikal-bakal kelompok ras yang umumnya sekarang disebut Timur Tengah. Ham dianggap sebagai nenek moyang oaring yang tinggal di Afrika Utara sedangkan kanaan sebagai asal-usul Canaanites yaitu Hittites, Amorites, Jebusites, Hivites, Girghasites dan Perrizites. Dan Yafat dianggap sebagai bapak dari bangsa yang mendiami daerah utara dan barat Palestina.</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Keterangan yang mirip di tuturkan oleh Al-Tadmuri dalam bukunya Muthir Al-Gharam Fi Fadl Zuyarat Al-Khalili dengan mengutip riwayat At-Tha’labi bahwa Sam adalah bapak dari orang Arab, Parsi dan Yunani, Ham adalah bapaknya orang Negro dan Yafat adalah bapaknya orang Turki, Barbar dan Ya’juj dan Ma’juj.31</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Dari perkawinan tradisi di atas nampak formasi kehidupan Nabi Nuh sekaligus mempertegas terhadap kisah yang ada dalam Al-Qur`an bukanlah mengada-ada. Meskipun dari sudut latar, setting, plot dan alur tidak jelas. Karena Al-Qur`an tidak hendak me-narasi-kan suatu peristiwa dengan pendekatan sastra. Dan menurut penulis eksistensinya Al-Qur`an sebagai satu kesatuan yang tak dapat dipisahkan -terkait dengan masalah kisah-kisah ini- maka bila satu kisah sudah dapat dibuktikan secara empiris maka ini sekaligus membuktikan bahwa seluruh kisah dalam Al-Qur`an adalah benar dan non fiktif adanya.</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b/>
          <w:bCs/>
          <w:sz w:val="24"/>
          <w:szCs w:val="24"/>
          <w:lang w:val="id-ID" w:eastAsia="id-ID"/>
        </w:rPr>
        <w:t> 6. Kemukjizatan Al-Qur`an dari aspek Tasyri’ (hukum)</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Tak kalah menakjubkan lagi ketika Al-Qur`an berbicara tentang hukum(tasyri’) baik yang bersifat individu, sosial(pidana, perdata, ekonomi serta politik) dan ibadah. Sepanjang sejarah peradaban umat, manusia selalu berusaha membuat hukum-hukum yang mengatur sekaligus sebagai landasan hidup mereka dalam kehidupan mereka. Namun demikian hukum-hukum tersebut selalu direkonstruksi diamandement bahkan dihapuskan sesuai dengan tingkat kemajuan intelekstualitas dan kebutuhan dalam kehidupan sosial yang semakin kompleks. Perkara ini tak berlaku pada Al-Qur`an. Hukum-hukum Al-Qur`an selalu kontekstual berlaku sepanjang hayat, dimanapun dan kapanpun karena Al-Qur`an datang dari Zat yang Maha Adil lagi Bijaksana.</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 xml:space="preserve">Dalam menetapkan hukum Al-Qur`an menggunakan cara-cara sebgai berikut; pertama, secara mujmal. Cara ini digunakan dalam banyak urusan ibadah yaitu dengan menerangkan pokok-pokok hukum saja. Demikian pula tentang mu’amalat badaniyah Al-Qur`an hanya mengungkapkan kaidah-kaidah secara kuliyah.sedangkang perinciannya diserahkan pada As-Sunah dan ijtihad para mujtahid. Kedua, hukum yang agak jelas dan terperinci. Misalnya </w:t>
      </w:r>
      <w:r w:rsidRPr="00DD798B">
        <w:rPr>
          <w:rFonts w:ascii="Times New Roman" w:eastAsia="Times New Roman" w:hAnsi="Times New Roman" w:cs="Times New Roman"/>
          <w:sz w:val="24"/>
          <w:szCs w:val="24"/>
          <w:lang w:val="id-ID" w:eastAsia="id-ID"/>
        </w:rPr>
        <w:lastRenderedPageBreak/>
        <w:t>hukum jihad, undang-undang peranghubungan umat Islam dengan umat lain, hukum tawanan dan rampasan perang. Seperti QS. At-Taubah 9:41. Ketiga, jelas dan terpeinci. Diantara hukum-hukum ini adalah masalah hutang-piutang QS. Al-Baqarah,2:282. Tentang makanan yang halal dan haram, QS. An-Nis` 4:29. Tentang sumpah, QS. An-Nahl 16:94. Tentang perintah memelihara kehormatan wanita, diantara QS. Al-Ahzab 33:59. dan perkawinan QS. An-Nisa` 4:22.32</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Yang menarik diantara hukum-hukum tersebut adalah bagaimana Tuhan memformat setiap hukum atas dasar keadilan dan keseimbangan baik untuk jasmani dan rohani, individu maupun sosial sekaligus ketuhanan. Misalnya shalat yang hukumnya wajib bagi setiap muslim yang sudah aqil-balig dan tidak boleh ditinggalkan atau diganti dengan apapun. Dari segi gerakan banyak penelitian yang ternyata gerakan shalat sangat mempengaruhi saraf manusia, yang intinya kalau shalat dilakukan dengan benar dan khusuk (konsentrasi) maka dapat menetralisir dari segala penyakit yang terkait dengan saraf, kelumpuhan misalnya. Juga shalat yang kusuk merupakan bentuk meditasi yang luar biasa, sehingga apabila seseorang melakukan dengan baik maka jiwanya akan selamat dari goncangan-goncangan yang mengakibatbatkan sters hingga gila.</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Dalam konteks sosial shalat mampu mencegah perbuatan keji dan mungkar seperti dalam QS. Al-‘Ankabut 29: 45,</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Artinya :</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45. Bacalah apa yang Telah diwahyukan kepadamu, yaitu Al Kitab (Al Quran) dan Dirikanlah shalat. Sesungguhnya shalat itu mencegah dari (perbuatan- perbuatan) keji dan mungkar. dan Sesungguhnya mengingat Allah (shalat) adalah lebih besar (keutamaannya dari ibadat-ibadat yang lain). dan Allah mengetahui apa yang kamu kerjakan.</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yang kedua perbuatan tersebut merupakan biang kerok penyakit sosial. Semua bentuk kejahatan sosial seperti politik kotor, korupsi, kriminalitas pelecehan seksual yang semua itu disebabkan oleh nafsu (potensi) syaitoniyah dan shalat adalah obat mujarab untuk itu. Contoh lain misalnya Al-Qur`an Ali iIran 2:159 yang menanamkan sistem hukum sosial dengan berdasar pada azas musyawarah.</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Maka disebabkan rahmat dari Allah-lah kamu berlaku lemah Lembut terhadap mereka. sekiranya kamu bersikap keras lagi berhati kasar, tentulah mereka menjauhkan diri dari sekelilingmu. Karena itu ma’afkanlah mereka, mohonkanlah ampun bagi mereka, dan bermusyawaratlah dengan mereka dalam urusan itu[33]. Kemudian apabila kamu Telah membulatkan tekad, Maka bertawakkallah kepada Allah. Sesungguhnya Allah menyukai orang-orang yang bertawakkal kepada-Nya.</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t>Ayat diatas menganjurkan untuk menyelesaikan semua problem sosial dengan azaz musyawarah agar dapat memenuhi keadilan bersama dan tidak ada yang dirugikan. Nilai yang dapat diambil adalah bagaimana manusia harus mampu bertanggung jawab terhadap diri sendiri dan kelompoknya, karena hasil keputusan dengan musyawarah adalah keputusan bersama. Dengan demikian keutuhan masyarakat tetap terjaga. Ayat selanjutnya apabila sudah sepakat dan saling bertanggung jawab maka bertawakkal kepada Allah. Hal ini mengindikasikan harus adanya kekuasaan mutlak yang menjadi sentral semua hukum dan sistem tata nilai manusia.</w:t>
      </w:r>
    </w:p>
    <w:p w:rsidR="00DD798B" w:rsidRPr="00DD798B" w:rsidRDefault="00DD798B" w:rsidP="00DD798B">
      <w:pPr>
        <w:spacing w:before="100" w:beforeAutospacing="1" w:after="100" w:afterAutospacing="1" w:line="240" w:lineRule="auto"/>
        <w:rPr>
          <w:rFonts w:ascii="Times New Roman" w:eastAsia="Times New Roman" w:hAnsi="Times New Roman" w:cs="Times New Roman"/>
          <w:sz w:val="24"/>
          <w:szCs w:val="24"/>
          <w:lang w:val="id-ID" w:eastAsia="id-ID"/>
        </w:rPr>
      </w:pPr>
      <w:r w:rsidRPr="00DD798B">
        <w:rPr>
          <w:rFonts w:ascii="Times New Roman" w:eastAsia="Times New Roman" w:hAnsi="Times New Roman" w:cs="Times New Roman"/>
          <w:sz w:val="24"/>
          <w:szCs w:val="24"/>
          <w:lang w:val="id-ID" w:eastAsia="id-ID"/>
        </w:rPr>
        <w:lastRenderedPageBreak/>
        <w:t>Demikianlah karakteristik sekaligus rahasia hukum-hukum Tuhan yang selalu menjaga keadilan dan keseimbangan baik individu, sosial dan ketuhanan yang tak mungkin manusia mampu menciptakan hukum secara kooperatif dan holistic. Oleh karena itu tak salah bila seorang Rasyid Rida -sebagaimana dikutip oleh Quraish Shihab- mengatakan dalam Al-Manarnya bahwa petunujuk Al-Qur`an dalam bidang akidah, metafisika, ahlak, dan hukum-hukum yang berkaitan dengan agama, sosial, politik dan ekonomi merupakan pengetahuan yang sangat tinggi nilainya. Dan jarang sekali yang dapat mencapai puncak dalam bidang-bidang tersebut kecuali mereka yang memusatkan diri secara penuh danmempelajarinya bertahun-tahun. Padahal sebagaimana maklum Muhammd sang pembawa hukum tersebut adalah seorang Ummy dan hidup pada kondisi dimana ilmu pengetahuan pada masa kegelapan.</w:t>
      </w:r>
    </w:p>
    <w:p w:rsidR="00DD798B" w:rsidRPr="00DD798B" w:rsidRDefault="00DD798B" w:rsidP="00DD798B">
      <w:pPr>
        <w:rPr>
          <w:rFonts w:ascii="Times New Roman" w:hAnsi="Times New Roman" w:cs="Times New Roman"/>
        </w:rPr>
      </w:pPr>
    </w:p>
    <w:p w:rsidR="005E76F0" w:rsidRPr="00DD798B" w:rsidRDefault="005E76F0">
      <w:pPr>
        <w:rPr>
          <w:rFonts w:ascii="Times New Roman" w:hAnsi="Times New Roman" w:cs="Times New Roman"/>
        </w:rPr>
      </w:pPr>
    </w:p>
    <w:sectPr w:rsidR="005E76F0" w:rsidRPr="00DD79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D52D3"/>
    <w:multiLevelType w:val="multilevel"/>
    <w:tmpl w:val="41245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2614AF1"/>
    <w:multiLevelType w:val="multilevel"/>
    <w:tmpl w:val="970A02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00E62AD"/>
    <w:multiLevelType w:val="multilevel"/>
    <w:tmpl w:val="C55E40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D777065"/>
    <w:multiLevelType w:val="multilevel"/>
    <w:tmpl w:val="4A5C06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1BE5BA3"/>
    <w:multiLevelType w:val="multilevel"/>
    <w:tmpl w:val="84D460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67F4796"/>
    <w:multiLevelType w:val="multilevel"/>
    <w:tmpl w:val="0F64F3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B605F02"/>
    <w:multiLevelType w:val="multilevel"/>
    <w:tmpl w:val="4880B0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A745E39"/>
    <w:multiLevelType w:val="multilevel"/>
    <w:tmpl w:val="F386EC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FE14D5F"/>
    <w:multiLevelType w:val="multilevel"/>
    <w:tmpl w:val="EABCDC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98B"/>
    <w:rsid w:val="00042753"/>
    <w:rsid w:val="000A1081"/>
    <w:rsid w:val="000E6E04"/>
    <w:rsid w:val="00124900"/>
    <w:rsid w:val="001262A6"/>
    <w:rsid w:val="00126C93"/>
    <w:rsid w:val="001B68C1"/>
    <w:rsid w:val="002017EC"/>
    <w:rsid w:val="00207C02"/>
    <w:rsid w:val="00271B93"/>
    <w:rsid w:val="002D47E9"/>
    <w:rsid w:val="002F47B5"/>
    <w:rsid w:val="0033750C"/>
    <w:rsid w:val="00350164"/>
    <w:rsid w:val="00351B9D"/>
    <w:rsid w:val="00374C33"/>
    <w:rsid w:val="003C5059"/>
    <w:rsid w:val="003E6EE8"/>
    <w:rsid w:val="00425AF3"/>
    <w:rsid w:val="00455B23"/>
    <w:rsid w:val="00481302"/>
    <w:rsid w:val="004A485B"/>
    <w:rsid w:val="00561751"/>
    <w:rsid w:val="0057000D"/>
    <w:rsid w:val="0058401E"/>
    <w:rsid w:val="005847DF"/>
    <w:rsid w:val="005D2A89"/>
    <w:rsid w:val="005E76F0"/>
    <w:rsid w:val="00600C5B"/>
    <w:rsid w:val="006013BA"/>
    <w:rsid w:val="006D068B"/>
    <w:rsid w:val="006D50BB"/>
    <w:rsid w:val="007735A6"/>
    <w:rsid w:val="007C2218"/>
    <w:rsid w:val="007F3C98"/>
    <w:rsid w:val="00804CE3"/>
    <w:rsid w:val="00822CF2"/>
    <w:rsid w:val="00850D74"/>
    <w:rsid w:val="00855410"/>
    <w:rsid w:val="00874F88"/>
    <w:rsid w:val="008B2430"/>
    <w:rsid w:val="008D3E37"/>
    <w:rsid w:val="008E2A39"/>
    <w:rsid w:val="008F6D35"/>
    <w:rsid w:val="00951CEF"/>
    <w:rsid w:val="00992C92"/>
    <w:rsid w:val="00A010E8"/>
    <w:rsid w:val="00A15FBF"/>
    <w:rsid w:val="00A67D02"/>
    <w:rsid w:val="00A80795"/>
    <w:rsid w:val="00B23DFB"/>
    <w:rsid w:val="00B5667D"/>
    <w:rsid w:val="00BB1987"/>
    <w:rsid w:val="00C00054"/>
    <w:rsid w:val="00C4469D"/>
    <w:rsid w:val="00C91D13"/>
    <w:rsid w:val="00CB7C9C"/>
    <w:rsid w:val="00CF1699"/>
    <w:rsid w:val="00CF2F85"/>
    <w:rsid w:val="00D32939"/>
    <w:rsid w:val="00D51235"/>
    <w:rsid w:val="00D62198"/>
    <w:rsid w:val="00D85763"/>
    <w:rsid w:val="00DD798B"/>
    <w:rsid w:val="00E17970"/>
    <w:rsid w:val="00E17B99"/>
    <w:rsid w:val="00E7795B"/>
    <w:rsid w:val="00EC1A54"/>
    <w:rsid w:val="00EC6E97"/>
    <w:rsid w:val="00EF6E79"/>
    <w:rsid w:val="00FA785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98B"/>
    <w:pPr>
      <w:spacing w:after="160"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798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ListParagraph">
    <w:name w:val="List Paragraph"/>
    <w:basedOn w:val="Normal"/>
    <w:uiPriority w:val="34"/>
    <w:qFormat/>
    <w:rsid w:val="00DD798B"/>
    <w:pPr>
      <w:ind w:left="720"/>
      <w:contextualSpacing/>
    </w:pPr>
  </w:style>
  <w:style w:type="paragraph" w:styleId="BalloonText">
    <w:name w:val="Balloon Text"/>
    <w:basedOn w:val="Normal"/>
    <w:link w:val="BalloonTextChar"/>
    <w:uiPriority w:val="99"/>
    <w:semiHidden/>
    <w:unhideWhenUsed/>
    <w:rsid w:val="00DD7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98B"/>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98B"/>
    <w:pPr>
      <w:spacing w:after="160"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798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ListParagraph">
    <w:name w:val="List Paragraph"/>
    <w:basedOn w:val="Normal"/>
    <w:uiPriority w:val="34"/>
    <w:qFormat/>
    <w:rsid w:val="00DD798B"/>
    <w:pPr>
      <w:ind w:left="720"/>
      <w:contextualSpacing/>
    </w:pPr>
  </w:style>
  <w:style w:type="paragraph" w:styleId="BalloonText">
    <w:name w:val="Balloon Text"/>
    <w:basedOn w:val="Normal"/>
    <w:link w:val="BalloonTextChar"/>
    <w:uiPriority w:val="99"/>
    <w:semiHidden/>
    <w:unhideWhenUsed/>
    <w:rsid w:val="00DD7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98B"/>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87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5967</Words>
  <Characters>34012</Characters>
  <Application>Microsoft Office Word</Application>
  <DocSecurity>0</DocSecurity>
  <Lines>283</Lines>
  <Paragraphs>79</Paragraphs>
  <ScaleCrop>false</ScaleCrop>
  <Company>XXXXXXXXX</Company>
  <LinksUpToDate>false</LinksUpToDate>
  <CharactersWithSpaces>39900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 S E R</dc:creator>
  <cp:lastModifiedBy>U S E R</cp:lastModifiedBy>
  <cp:revision>1</cp:revision>
  <dcterms:created xsi:type="dcterms:W3CDTF">2020-11-03T01:10:00Z</dcterms:created>
  <dcterms:modified xsi:type="dcterms:W3CDTF">2020-11-03T01:15:00Z</dcterms:modified>
</cp:coreProperties>
</file>