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7B" w:rsidRPr="00402D7B" w:rsidRDefault="00402D7B" w:rsidP="00402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RESUME</w:t>
      </w:r>
    </w:p>
    <w:p w:rsidR="00575DB3" w:rsidRPr="00575DB3" w:rsidRDefault="00575DB3" w:rsidP="00EA0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DB3">
        <w:rPr>
          <w:rFonts w:ascii="Times New Roman" w:hAnsi="Times New Roman" w:cs="Times New Roman"/>
          <w:b/>
          <w:sz w:val="24"/>
          <w:szCs w:val="24"/>
        </w:rPr>
        <w:t>Al Qur’an</w:t>
      </w:r>
    </w:p>
    <w:p w:rsidR="00575DB3" w:rsidRDefault="00575DB3" w:rsidP="00EA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918" w:rsidRPr="00575DB3" w:rsidRDefault="00402D7B" w:rsidP="0057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02D7B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402D7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02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5DB3">
        <w:rPr>
          <w:rFonts w:ascii="Times New Roman" w:hAnsi="Times New Roman" w:cs="Times New Roman"/>
          <w:b/>
          <w:sz w:val="24"/>
          <w:szCs w:val="24"/>
        </w:rPr>
        <w:t>Rohani</w:t>
      </w:r>
      <w:proofErr w:type="spellEnd"/>
      <w:r w:rsidR="00575DB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75DB3">
        <w:rPr>
          <w:rFonts w:ascii="Times New Roman" w:hAnsi="Times New Roman" w:cs="Times New Roman"/>
          <w:b/>
          <w:sz w:val="24"/>
          <w:szCs w:val="24"/>
        </w:rPr>
        <w:t>S.Pd</w:t>
      </w:r>
      <w:proofErr w:type="spellEnd"/>
      <w:r w:rsidR="00575DB3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575DB3">
        <w:rPr>
          <w:rFonts w:ascii="Times New Roman" w:hAnsi="Times New Roman" w:cs="Times New Roman"/>
          <w:b/>
          <w:sz w:val="24"/>
          <w:szCs w:val="24"/>
        </w:rPr>
        <w:t>M.Pd.I</w:t>
      </w:r>
      <w:proofErr w:type="spellEnd"/>
    </w:p>
    <w:p w:rsidR="00EA0918" w:rsidRDefault="00EA0918" w:rsidP="00EA0918">
      <w:pPr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rPr>
          <w:rFonts w:ascii="Times New Roman" w:hAnsi="Times New Roman" w:cs="Times New Roman"/>
          <w:sz w:val="24"/>
          <w:szCs w:val="24"/>
        </w:rPr>
      </w:pPr>
    </w:p>
    <w:p w:rsidR="00EA0918" w:rsidRPr="00EA0918" w:rsidRDefault="00402D7B" w:rsidP="00402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0918" w:rsidRPr="00EA0918" w:rsidRDefault="00EA0918" w:rsidP="00EA0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918">
        <w:rPr>
          <w:rFonts w:ascii="Times New Roman" w:hAnsi="Times New Roman" w:cs="Times New Roman"/>
          <w:b/>
          <w:sz w:val="24"/>
          <w:szCs w:val="24"/>
        </w:rPr>
        <w:t xml:space="preserve">Muhammad </w:t>
      </w:r>
      <w:proofErr w:type="spellStart"/>
      <w:r w:rsidRPr="00EA0918">
        <w:rPr>
          <w:rFonts w:ascii="Times New Roman" w:hAnsi="Times New Roman" w:cs="Times New Roman"/>
          <w:b/>
          <w:sz w:val="24"/>
          <w:szCs w:val="24"/>
        </w:rPr>
        <w:t>Naufal</w:t>
      </w:r>
      <w:proofErr w:type="spellEnd"/>
      <w:r w:rsidRPr="00EA09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918">
        <w:rPr>
          <w:rFonts w:ascii="Times New Roman" w:hAnsi="Times New Roman" w:cs="Times New Roman"/>
          <w:b/>
          <w:sz w:val="24"/>
          <w:szCs w:val="24"/>
        </w:rPr>
        <w:t>Zafran</w:t>
      </w:r>
      <w:proofErr w:type="spellEnd"/>
      <w:r w:rsidRPr="00EA0918">
        <w:rPr>
          <w:rFonts w:ascii="Times New Roman" w:hAnsi="Times New Roman" w:cs="Times New Roman"/>
          <w:b/>
          <w:sz w:val="24"/>
          <w:szCs w:val="24"/>
        </w:rPr>
        <w:t xml:space="preserve"> Mustafa</w:t>
      </w:r>
    </w:p>
    <w:p w:rsidR="00EA0918" w:rsidRDefault="00EA0918" w:rsidP="00EA0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918">
        <w:rPr>
          <w:rFonts w:ascii="Times New Roman" w:hAnsi="Times New Roman" w:cs="Times New Roman"/>
          <w:b/>
          <w:sz w:val="24"/>
          <w:szCs w:val="24"/>
        </w:rPr>
        <w:t>2007051034</w:t>
      </w:r>
    </w:p>
    <w:p w:rsidR="00EA0918" w:rsidRDefault="00EA0918" w:rsidP="00EA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D7B" w:rsidRDefault="00402D7B" w:rsidP="00EA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918" w:rsidRPr="00EA0918" w:rsidRDefault="00EA0918" w:rsidP="00EA0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2152650" cy="21240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L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0918" w:rsidRDefault="00EA0918" w:rsidP="00EA0918">
      <w:pPr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D7B" w:rsidRDefault="00402D7B" w:rsidP="00EA09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D3 MANAJEMEN INFORMATIKA</w:t>
      </w: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JURUSAN ILMU KOMPUTER </w:t>
      </w: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MATEMATIKA DAN ILMU PENGETAHUAN ALAM</w:t>
      </w: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 LAMPUNG </w:t>
      </w:r>
    </w:p>
    <w:p w:rsidR="00EA0918" w:rsidRDefault="00EA0918" w:rsidP="00EA09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</w:t>
      </w:r>
    </w:p>
    <w:p w:rsidR="00575DB3" w:rsidRPr="007128F0" w:rsidRDefault="00575DB3" w:rsidP="007128F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128F0">
        <w:rPr>
          <w:rFonts w:ascii="Times New Roman" w:hAnsi="Times New Roman" w:cs="Times New Roman"/>
          <w:b/>
          <w:sz w:val="24"/>
          <w:szCs w:val="24"/>
        </w:rPr>
        <w:lastRenderedPageBreak/>
        <w:t>Al-Qur’an</w:t>
      </w:r>
      <w:bookmarkStart w:id="0" w:name="_GoBack"/>
      <w:bookmarkEnd w:id="0"/>
    </w:p>
    <w:p w:rsidR="00575DB3" w:rsidRPr="007128F0" w:rsidRDefault="00575DB3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575DB3" w:rsidRPr="007128F0" w:rsidRDefault="00575DB3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terminologi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Muhammad SAW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mukjizat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mutawattir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perantaraan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Jibril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575DB3" w:rsidRPr="007128F0" w:rsidRDefault="00575DB3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75DB3" w:rsidRPr="007128F0" w:rsidRDefault="00575DB3" w:rsidP="007128F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Nuzul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Al Qur`an</w:t>
      </w:r>
    </w:p>
    <w:p w:rsidR="00575DB3" w:rsidRPr="007128F0" w:rsidRDefault="00575DB3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Al-Qur’an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gua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Hira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610 M.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surah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dibacakan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surah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5.</w:t>
      </w:r>
      <w:r w:rsidR="000173B0" w:rsidRPr="007128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3B0" w:rsidRPr="007128F0" w:rsidRDefault="000173B0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Alquran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Jibril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Muhammad SAW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Gua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Hiro,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Mekkah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Arab Saudi.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Alquran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berangsur-angsur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meriwayatkan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Alquran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Alquran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difirmankan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juz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114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6666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Alquran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Mekkah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Makkiyah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Madinah (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Madaniyah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).</w:t>
      </w:r>
    </w:p>
    <w:p w:rsidR="000173B0" w:rsidRPr="007128F0" w:rsidRDefault="000173B0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malm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qadr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berangsur-angsur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  <w:bookmarkStart w:id="1" w:name="more"/>
      <w:bookmarkEnd w:id="1"/>
    </w:p>
    <w:p w:rsidR="000173B0" w:rsidRPr="007128F0" w:rsidRDefault="000173B0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Adapula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Qur”</w:t>
      </w:r>
      <w:proofErr w:type="gramStart"/>
      <w:r w:rsidRPr="007128F0">
        <w:rPr>
          <w:rFonts w:ascii="Times New Roman" w:hAnsi="Times New Roman" w:cs="Times New Roman"/>
          <w:sz w:val="24"/>
          <w:szCs w:val="24"/>
        </w:rPr>
        <w:t>an</w:t>
      </w:r>
      <w:proofErr w:type="spellEnd"/>
      <w:proofErr w:type="gram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:</w:t>
      </w:r>
    </w:p>
    <w:p w:rsidR="000173B0" w:rsidRPr="007128F0" w:rsidRDefault="000173B0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1.    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lauhil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mahfudz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0173B0" w:rsidRPr="007128F0" w:rsidRDefault="000173B0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2.    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baitul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izzah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0173B0" w:rsidRPr="007128F0" w:rsidRDefault="000173B0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3.    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berangsur-angsur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kedunia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0173B0" w:rsidRPr="007128F0" w:rsidRDefault="000173B0" w:rsidP="007128F0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  <w:bdr w:val="none" w:sz="0" w:space="0" w:color="auto" w:frame="1"/>
        </w:rPr>
      </w:pPr>
    </w:p>
    <w:p w:rsidR="000173B0" w:rsidRPr="007128F0" w:rsidRDefault="000173B0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Muhammad SAW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128F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28F0">
        <w:rPr>
          <w:rFonts w:ascii="Times New Roman" w:hAnsi="Times New Roman" w:cs="Times New Roman"/>
          <w:sz w:val="24"/>
          <w:szCs w:val="24"/>
        </w:rPr>
        <w:t> </w:t>
      </w:r>
    </w:p>
    <w:p w:rsidR="000173B0" w:rsidRPr="007128F0" w:rsidRDefault="000173B0" w:rsidP="007128F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lauh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mahfuzh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Allah. Proses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diisyaratkan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Q.S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Buruuj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: 21-22</w:t>
      </w:r>
      <w:r w:rsidRPr="007128F0">
        <w:rPr>
          <w:rFonts w:ascii="Times New Roman" w:hAnsi="Times New Roman" w:cs="Times New Roman"/>
          <w:sz w:val="24"/>
          <w:szCs w:val="24"/>
        </w:rPr>
        <w:br/>
        <w:t>”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didustakan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 Qur’an 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 Yang (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Lauh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Mahfuzh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”.</w:t>
      </w:r>
      <w:r w:rsidRPr="007128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Q.S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Waqi’ah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:77-80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: ”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terpelihara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Lauhul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Mahfuzh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menyentuhnya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disucikan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Rabbil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alamiin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0173B0" w:rsidRPr="007128F0" w:rsidRDefault="000173B0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73B0" w:rsidRPr="007128F0" w:rsidRDefault="000173B0" w:rsidP="007128F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lastRenderedPageBreak/>
        <w:t xml:space="preserve">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Lauh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Mahfuzh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Bait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Izzah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Diisyaratkan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: Q.S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Qadar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: 1, ”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menurunkannya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(Al Quran)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kemuliaan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”.</w:t>
      </w:r>
      <w:r w:rsidRPr="007128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QS Ad-Dhuhan:3,  “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menurunkannya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diberkahi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Kami-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”.</w:t>
      </w:r>
    </w:p>
    <w:p w:rsidR="000173B0" w:rsidRPr="007128F0" w:rsidRDefault="000173B0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73B0" w:rsidRPr="007128F0" w:rsidRDefault="000173B0" w:rsidP="007128F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Bait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Izzah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Jibril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berangsur-angsur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Adakalanya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Diisyaratkan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Surat Ass-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Syu’ara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’ 193-195, “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Ar-Ruh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Al-Amin (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Jibril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hatimu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(Muhammad) agar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Arab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”</w:t>
      </w:r>
    </w:p>
    <w:p w:rsidR="000173B0" w:rsidRPr="007128F0" w:rsidRDefault="000173B0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73B0" w:rsidRPr="007128F0" w:rsidRDefault="000173B0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Al-Qur’an,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:</w:t>
      </w:r>
    </w:p>
    <w:p w:rsidR="000173B0" w:rsidRPr="007128F0" w:rsidRDefault="000173B0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Nabi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Muhammad SAW</w:t>
      </w:r>
      <w:r w:rsidRPr="007128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Zaid bin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Tsabit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wahyu-wahyu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Al-Qur’an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Zaid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tulis-menulis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Zaid, para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sahabt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menghafal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menuliskannya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pelepah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kurma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tulang-belulang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mushafkan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575DB3" w:rsidRPr="007128F0" w:rsidRDefault="00DD28F9" w:rsidP="007128F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128F0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Abu Bakar RA</w:t>
      </w:r>
    </w:p>
    <w:p w:rsidR="00DD28F9" w:rsidRPr="007128F0" w:rsidRDefault="00DD28F9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wafat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zamn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jahiliyah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kekafiran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Yamamah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Umar Bin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Khatab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Rupanya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peperangan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hafidzah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syahid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Umar pun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Abu Bakar agar 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mushaf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penolakn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Abu Bakar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Umar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menyakinkan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Abu Bakar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ditunjuklah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Zaid bin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Tsabit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Al-Qur’an.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mengerjakannya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dnegan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Zaid pun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Abu Bakar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menyimpannya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wafat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Umar Bin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Khatab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DD28F9" w:rsidRPr="007128F0" w:rsidRDefault="00DD28F9" w:rsidP="007128F0">
      <w:pPr>
        <w:pStyle w:val="NormalWeb"/>
        <w:shd w:val="clear" w:color="auto" w:fill="FFFFFF"/>
        <w:spacing w:before="0" w:beforeAutospacing="0" w:after="360" w:afterAutospacing="0" w:line="276" w:lineRule="auto"/>
        <w:rPr>
          <w:color w:val="333333"/>
        </w:rPr>
      </w:pPr>
      <w:r w:rsidRPr="007128F0">
        <w:rPr>
          <w:rStyle w:val="Strong"/>
          <w:color w:val="333333"/>
        </w:rPr>
        <w:t xml:space="preserve">3. </w:t>
      </w:r>
      <w:proofErr w:type="spellStart"/>
      <w:r w:rsidRPr="007128F0">
        <w:rPr>
          <w:rStyle w:val="Strong"/>
          <w:color w:val="333333"/>
        </w:rPr>
        <w:t>Periode</w:t>
      </w:r>
      <w:proofErr w:type="spellEnd"/>
      <w:r w:rsidRPr="007128F0">
        <w:rPr>
          <w:rStyle w:val="Strong"/>
          <w:color w:val="333333"/>
        </w:rPr>
        <w:t xml:space="preserve"> Umar Bin </w:t>
      </w:r>
      <w:proofErr w:type="spellStart"/>
      <w:r w:rsidRPr="007128F0">
        <w:rPr>
          <w:rStyle w:val="Strong"/>
          <w:color w:val="333333"/>
        </w:rPr>
        <w:t>Khatab</w:t>
      </w:r>
      <w:proofErr w:type="spellEnd"/>
      <w:r w:rsidRPr="007128F0">
        <w:rPr>
          <w:color w:val="333333"/>
        </w:rPr>
        <w:br/>
      </w:r>
      <w:proofErr w:type="spellStart"/>
      <w:r w:rsidRPr="007128F0">
        <w:rPr>
          <w:color w:val="333333"/>
        </w:rPr>
        <w:t>Pada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periode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ini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karena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sudah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disepakati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sebelumnya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oleh</w:t>
      </w:r>
      <w:proofErr w:type="spellEnd"/>
      <w:r w:rsidRPr="007128F0">
        <w:rPr>
          <w:color w:val="333333"/>
        </w:rPr>
        <w:t xml:space="preserve"> para </w:t>
      </w:r>
      <w:proofErr w:type="spellStart"/>
      <w:r w:rsidRPr="007128F0">
        <w:rPr>
          <w:color w:val="333333"/>
        </w:rPr>
        <w:t>sahabat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juga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pengikut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Nabi</w:t>
      </w:r>
      <w:proofErr w:type="spellEnd"/>
      <w:r w:rsidRPr="007128F0">
        <w:rPr>
          <w:color w:val="333333"/>
        </w:rPr>
        <w:t xml:space="preserve"> Muhammad SAW. </w:t>
      </w:r>
      <w:proofErr w:type="spellStart"/>
      <w:r w:rsidRPr="007128F0">
        <w:rPr>
          <w:color w:val="333333"/>
        </w:rPr>
        <w:t>Maka</w:t>
      </w:r>
      <w:proofErr w:type="spellEnd"/>
      <w:r w:rsidRPr="007128F0">
        <w:rPr>
          <w:color w:val="333333"/>
        </w:rPr>
        <w:t xml:space="preserve">, </w:t>
      </w:r>
      <w:proofErr w:type="spellStart"/>
      <w:r w:rsidRPr="007128F0">
        <w:rPr>
          <w:color w:val="333333"/>
        </w:rPr>
        <w:t>tak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ada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perubahan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berarti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dalam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penyusunan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mushaf</w:t>
      </w:r>
      <w:proofErr w:type="spellEnd"/>
      <w:r w:rsidRPr="007128F0">
        <w:rPr>
          <w:color w:val="333333"/>
        </w:rPr>
        <w:t xml:space="preserve">. </w:t>
      </w:r>
      <w:proofErr w:type="spellStart"/>
      <w:r w:rsidRPr="007128F0">
        <w:rPr>
          <w:color w:val="333333"/>
        </w:rPr>
        <w:t>Pada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periode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ini</w:t>
      </w:r>
      <w:proofErr w:type="spellEnd"/>
      <w:r w:rsidRPr="007128F0">
        <w:rPr>
          <w:color w:val="333333"/>
        </w:rPr>
        <w:t xml:space="preserve"> Umar </w:t>
      </w:r>
      <w:proofErr w:type="spellStart"/>
      <w:r w:rsidRPr="007128F0">
        <w:rPr>
          <w:color w:val="333333"/>
        </w:rPr>
        <w:t>lebih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konsentrasi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terhadap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perluasan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wilayah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untuk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menyebarkan</w:t>
      </w:r>
      <w:proofErr w:type="spellEnd"/>
      <w:r w:rsidRPr="007128F0">
        <w:rPr>
          <w:color w:val="333333"/>
        </w:rPr>
        <w:t xml:space="preserve"> agama Islam.</w:t>
      </w:r>
    </w:p>
    <w:p w:rsidR="00DD28F9" w:rsidRPr="007128F0" w:rsidRDefault="00DD28F9" w:rsidP="007128F0">
      <w:pPr>
        <w:pStyle w:val="NormalWeb"/>
        <w:shd w:val="clear" w:color="auto" w:fill="FFFFFF"/>
        <w:spacing w:before="0" w:beforeAutospacing="0" w:after="360" w:afterAutospacing="0" w:line="276" w:lineRule="auto"/>
        <w:rPr>
          <w:color w:val="333333"/>
        </w:rPr>
      </w:pPr>
      <w:r w:rsidRPr="007128F0">
        <w:rPr>
          <w:rStyle w:val="Strong"/>
          <w:color w:val="333333"/>
        </w:rPr>
        <w:lastRenderedPageBreak/>
        <w:t xml:space="preserve">4. </w:t>
      </w:r>
      <w:proofErr w:type="spellStart"/>
      <w:r w:rsidRPr="007128F0">
        <w:rPr>
          <w:rStyle w:val="Strong"/>
          <w:color w:val="333333"/>
        </w:rPr>
        <w:t>Periode</w:t>
      </w:r>
      <w:proofErr w:type="spellEnd"/>
      <w:r w:rsidRPr="007128F0">
        <w:rPr>
          <w:rStyle w:val="Strong"/>
          <w:color w:val="333333"/>
        </w:rPr>
        <w:t xml:space="preserve"> </w:t>
      </w:r>
      <w:proofErr w:type="spellStart"/>
      <w:r w:rsidRPr="007128F0">
        <w:rPr>
          <w:rStyle w:val="Strong"/>
          <w:color w:val="333333"/>
        </w:rPr>
        <w:t>Ustman</w:t>
      </w:r>
      <w:proofErr w:type="spellEnd"/>
      <w:r w:rsidRPr="007128F0">
        <w:rPr>
          <w:rStyle w:val="Strong"/>
          <w:color w:val="333333"/>
        </w:rPr>
        <w:t xml:space="preserve"> Bin </w:t>
      </w:r>
      <w:proofErr w:type="spellStart"/>
      <w:r w:rsidRPr="007128F0">
        <w:rPr>
          <w:rStyle w:val="Strong"/>
          <w:color w:val="333333"/>
        </w:rPr>
        <w:t>Affan</w:t>
      </w:r>
      <w:proofErr w:type="spellEnd"/>
      <w:r w:rsidRPr="007128F0">
        <w:rPr>
          <w:color w:val="333333"/>
        </w:rPr>
        <w:br/>
      </w:r>
      <w:proofErr w:type="spellStart"/>
      <w:r w:rsidRPr="007128F0">
        <w:rPr>
          <w:color w:val="333333"/>
        </w:rPr>
        <w:t>Karena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daerah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perluasan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wilayah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penyebaran</w:t>
      </w:r>
      <w:proofErr w:type="spellEnd"/>
      <w:r w:rsidRPr="007128F0">
        <w:rPr>
          <w:color w:val="333333"/>
        </w:rPr>
        <w:t xml:space="preserve"> agama Islam </w:t>
      </w:r>
      <w:proofErr w:type="spellStart"/>
      <w:r w:rsidRPr="007128F0">
        <w:rPr>
          <w:color w:val="333333"/>
        </w:rPr>
        <w:t>sudah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semakin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luas</w:t>
      </w:r>
      <w:proofErr w:type="spellEnd"/>
      <w:r w:rsidRPr="007128F0">
        <w:rPr>
          <w:color w:val="333333"/>
        </w:rPr>
        <w:t xml:space="preserve">, </w:t>
      </w:r>
      <w:proofErr w:type="spellStart"/>
      <w:r w:rsidRPr="007128F0">
        <w:rPr>
          <w:color w:val="333333"/>
        </w:rPr>
        <w:t>dlaam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periode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terjadi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perbedaan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dalam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qiro’ah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atau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membaca</w:t>
      </w:r>
      <w:proofErr w:type="spellEnd"/>
      <w:r w:rsidRPr="007128F0">
        <w:rPr>
          <w:color w:val="333333"/>
        </w:rPr>
        <w:t xml:space="preserve"> Al-Qur’an. </w:t>
      </w:r>
      <w:proofErr w:type="spellStart"/>
      <w:r w:rsidRPr="007128F0">
        <w:rPr>
          <w:color w:val="333333"/>
        </w:rPr>
        <w:t>Dimana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pada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setiap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tempat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mengklaim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Qiro’ahnya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lah</w:t>
      </w:r>
      <w:proofErr w:type="spellEnd"/>
      <w:r w:rsidRPr="007128F0">
        <w:rPr>
          <w:color w:val="333333"/>
        </w:rPr>
        <w:t xml:space="preserve"> yang </w:t>
      </w:r>
      <w:proofErr w:type="spellStart"/>
      <w:r w:rsidRPr="007128F0">
        <w:rPr>
          <w:color w:val="333333"/>
        </w:rPr>
        <w:t>tepat</w:t>
      </w:r>
      <w:proofErr w:type="spellEnd"/>
      <w:r w:rsidRPr="007128F0">
        <w:rPr>
          <w:color w:val="333333"/>
        </w:rPr>
        <w:t xml:space="preserve">. </w:t>
      </w:r>
      <w:proofErr w:type="spellStart"/>
      <w:r w:rsidRPr="007128F0">
        <w:rPr>
          <w:color w:val="333333"/>
        </w:rPr>
        <w:t>Karena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dikhawatirkan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terjadi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perpecahan</w:t>
      </w:r>
      <w:proofErr w:type="spellEnd"/>
      <w:r w:rsidRPr="007128F0">
        <w:rPr>
          <w:color w:val="333333"/>
        </w:rPr>
        <w:t xml:space="preserve">, </w:t>
      </w:r>
      <w:proofErr w:type="spellStart"/>
      <w:r w:rsidRPr="007128F0">
        <w:rPr>
          <w:color w:val="333333"/>
        </w:rPr>
        <w:t>Hufaidzah</w:t>
      </w:r>
      <w:proofErr w:type="spellEnd"/>
      <w:r w:rsidRPr="007128F0">
        <w:rPr>
          <w:color w:val="333333"/>
        </w:rPr>
        <w:t xml:space="preserve"> pun </w:t>
      </w:r>
      <w:proofErr w:type="spellStart"/>
      <w:r w:rsidRPr="007128F0">
        <w:rPr>
          <w:color w:val="333333"/>
        </w:rPr>
        <w:t>mengusulkan</w:t>
      </w:r>
      <w:proofErr w:type="spellEnd"/>
      <w:r w:rsidRPr="007128F0">
        <w:rPr>
          <w:color w:val="333333"/>
        </w:rPr>
        <w:t xml:space="preserve"> agar </w:t>
      </w:r>
      <w:proofErr w:type="spellStart"/>
      <w:r w:rsidRPr="007128F0">
        <w:rPr>
          <w:color w:val="333333"/>
        </w:rPr>
        <w:t>Ustman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segera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menindaklanjuti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perbedaan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tersebut</w:t>
      </w:r>
      <w:proofErr w:type="spellEnd"/>
      <w:r w:rsidRPr="007128F0">
        <w:rPr>
          <w:color w:val="333333"/>
        </w:rPr>
        <w:t>.</w:t>
      </w:r>
    </w:p>
    <w:p w:rsidR="00DD28F9" w:rsidRPr="007128F0" w:rsidRDefault="00DD28F9" w:rsidP="007128F0">
      <w:pPr>
        <w:pStyle w:val="NormalWeb"/>
        <w:shd w:val="clear" w:color="auto" w:fill="FFFFFF"/>
        <w:spacing w:before="0" w:beforeAutospacing="0" w:after="360" w:afterAutospacing="0" w:line="276" w:lineRule="auto"/>
        <w:rPr>
          <w:color w:val="333333"/>
        </w:rPr>
      </w:pPr>
      <w:proofErr w:type="spellStart"/>
      <w:r w:rsidRPr="007128F0">
        <w:rPr>
          <w:color w:val="333333"/>
        </w:rPr>
        <w:t>Usulan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tersebut</w:t>
      </w:r>
      <w:proofErr w:type="spellEnd"/>
      <w:r w:rsidRPr="007128F0">
        <w:rPr>
          <w:color w:val="333333"/>
        </w:rPr>
        <w:t xml:space="preserve"> pun </w:t>
      </w:r>
      <w:proofErr w:type="spellStart"/>
      <w:r w:rsidRPr="007128F0">
        <w:rPr>
          <w:color w:val="333333"/>
        </w:rPr>
        <w:t>akhirnya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ditanggapi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dengan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baik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dibuatlah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lajnah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untuk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membahas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hal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tersebut</w:t>
      </w:r>
      <w:proofErr w:type="spellEnd"/>
      <w:r w:rsidRPr="007128F0">
        <w:rPr>
          <w:color w:val="333333"/>
        </w:rPr>
        <w:t xml:space="preserve">. </w:t>
      </w:r>
      <w:proofErr w:type="spellStart"/>
      <w:r w:rsidRPr="007128F0">
        <w:rPr>
          <w:color w:val="333333"/>
        </w:rPr>
        <w:t>Lajnah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tersebut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dipimpin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oleh</w:t>
      </w:r>
      <w:proofErr w:type="spellEnd"/>
      <w:r w:rsidRPr="007128F0">
        <w:rPr>
          <w:color w:val="333333"/>
        </w:rPr>
        <w:t xml:space="preserve"> Zaid Bin </w:t>
      </w:r>
      <w:proofErr w:type="spellStart"/>
      <w:r w:rsidRPr="007128F0">
        <w:rPr>
          <w:color w:val="333333"/>
        </w:rPr>
        <w:t>Harist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dengan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anggotanya</w:t>
      </w:r>
      <w:proofErr w:type="spellEnd"/>
      <w:r w:rsidRPr="007128F0">
        <w:rPr>
          <w:color w:val="333333"/>
        </w:rPr>
        <w:t xml:space="preserve"> Abdullah bin </w:t>
      </w:r>
      <w:proofErr w:type="spellStart"/>
      <w:r w:rsidRPr="007128F0">
        <w:rPr>
          <w:color w:val="333333"/>
        </w:rPr>
        <w:t>Zubair</w:t>
      </w:r>
      <w:proofErr w:type="spellEnd"/>
      <w:r w:rsidRPr="007128F0">
        <w:rPr>
          <w:color w:val="333333"/>
        </w:rPr>
        <w:t xml:space="preserve">. Said </w:t>
      </w:r>
      <w:proofErr w:type="spellStart"/>
      <w:r w:rsidRPr="007128F0">
        <w:rPr>
          <w:color w:val="333333"/>
        </w:rPr>
        <w:t>ibnu</w:t>
      </w:r>
      <w:proofErr w:type="spellEnd"/>
      <w:r w:rsidRPr="007128F0">
        <w:rPr>
          <w:color w:val="333333"/>
        </w:rPr>
        <w:t xml:space="preserve"> Ash </w:t>
      </w:r>
      <w:proofErr w:type="spellStart"/>
      <w:r w:rsidRPr="007128F0">
        <w:rPr>
          <w:color w:val="333333"/>
        </w:rPr>
        <w:t>dan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Abdurahman</w:t>
      </w:r>
      <w:proofErr w:type="spellEnd"/>
      <w:r w:rsidRPr="007128F0">
        <w:rPr>
          <w:color w:val="333333"/>
        </w:rPr>
        <w:t xml:space="preserve"> bin </w:t>
      </w:r>
      <w:proofErr w:type="spellStart"/>
      <w:r w:rsidRPr="007128F0">
        <w:rPr>
          <w:color w:val="333333"/>
        </w:rPr>
        <w:t>Harits</w:t>
      </w:r>
      <w:proofErr w:type="spellEnd"/>
      <w:r w:rsidRPr="007128F0">
        <w:rPr>
          <w:color w:val="333333"/>
        </w:rPr>
        <w:t xml:space="preserve">. </w:t>
      </w:r>
      <w:proofErr w:type="spellStart"/>
      <w:r w:rsidRPr="007128F0">
        <w:rPr>
          <w:color w:val="333333"/>
        </w:rPr>
        <w:t>Ustman</w:t>
      </w:r>
      <w:proofErr w:type="spellEnd"/>
      <w:r w:rsidRPr="007128F0">
        <w:rPr>
          <w:color w:val="333333"/>
        </w:rPr>
        <w:t xml:space="preserve"> Bin </w:t>
      </w:r>
      <w:proofErr w:type="spellStart"/>
      <w:r w:rsidRPr="007128F0">
        <w:rPr>
          <w:color w:val="333333"/>
        </w:rPr>
        <w:t>Affan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memerintahkan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kepada</w:t>
      </w:r>
      <w:proofErr w:type="spellEnd"/>
      <w:r w:rsidRPr="007128F0">
        <w:rPr>
          <w:color w:val="333333"/>
        </w:rPr>
        <w:t xml:space="preserve"> Zaid </w:t>
      </w:r>
      <w:proofErr w:type="spellStart"/>
      <w:r w:rsidRPr="007128F0">
        <w:rPr>
          <w:color w:val="333333"/>
        </w:rPr>
        <w:t>untuk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mengambil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Mushaf</w:t>
      </w:r>
      <w:proofErr w:type="spellEnd"/>
      <w:r w:rsidRPr="007128F0">
        <w:rPr>
          <w:color w:val="333333"/>
        </w:rPr>
        <w:t xml:space="preserve"> yang </w:t>
      </w:r>
      <w:proofErr w:type="spellStart"/>
      <w:r w:rsidRPr="007128F0">
        <w:rPr>
          <w:color w:val="333333"/>
        </w:rPr>
        <w:t>berada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dirumah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Hafsah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menyeragamkan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bacaan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dengan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satu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dialek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yakni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dialek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Qurays</w:t>
      </w:r>
      <w:proofErr w:type="spellEnd"/>
      <w:r w:rsidRPr="007128F0">
        <w:rPr>
          <w:color w:val="333333"/>
        </w:rPr>
        <w:t xml:space="preserve">, </w:t>
      </w:r>
      <w:proofErr w:type="spellStart"/>
      <w:r w:rsidRPr="007128F0">
        <w:rPr>
          <w:color w:val="333333"/>
        </w:rPr>
        <w:t>mushaf</w:t>
      </w:r>
      <w:proofErr w:type="spellEnd"/>
      <w:r w:rsidRPr="007128F0">
        <w:rPr>
          <w:color w:val="333333"/>
        </w:rPr>
        <w:t xml:space="preserve"> yang </w:t>
      </w:r>
      <w:proofErr w:type="spellStart"/>
      <w:r w:rsidRPr="007128F0">
        <w:rPr>
          <w:color w:val="333333"/>
        </w:rPr>
        <w:t>asli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dikembalikan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lagi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ke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hafsah</w:t>
      </w:r>
      <w:proofErr w:type="spellEnd"/>
      <w:r w:rsidRPr="007128F0">
        <w:rPr>
          <w:color w:val="333333"/>
        </w:rPr>
        <w:t xml:space="preserve">. </w:t>
      </w:r>
      <w:proofErr w:type="spellStart"/>
      <w:r w:rsidRPr="007128F0">
        <w:rPr>
          <w:color w:val="333333"/>
        </w:rPr>
        <w:t>Ustman</w:t>
      </w:r>
      <w:proofErr w:type="spellEnd"/>
      <w:r w:rsidRPr="007128F0">
        <w:rPr>
          <w:color w:val="333333"/>
        </w:rPr>
        <w:t xml:space="preserve"> Bin </w:t>
      </w:r>
      <w:proofErr w:type="spellStart"/>
      <w:r w:rsidRPr="007128F0">
        <w:rPr>
          <w:color w:val="333333"/>
        </w:rPr>
        <w:t>Affan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menyuruh</w:t>
      </w:r>
      <w:proofErr w:type="spellEnd"/>
      <w:r w:rsidRPr="007128F0">
        <w:rPr>
          <w:color w:val="333333"/>
        </w:rPr>
        <w:t xml:space="preserve"> Zaid </w:t>
      </w:r>
      <w:proofErr w:type="spellStart"/>
      <w:r w:rsidRPr="007128F0">
        <w:rPr>
          <w:color w:val="333333"/>
        </w:rPr>
        <w:t>untuk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memperbanyak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mushaf</w:t>
      </w:r>
      <w:proofErr w:type="spellEnd"/>
      <w:r w:rsidRPr="007128F0">
        <w:rPr>
          <w:color w:val="333333"/>
        </w:rPr>
        <w:t xml:space="preserve"> yang </w:t>
      </w:r>
      <w:proofErr w:type="spellStart"/>
      <w:r w:rsidRPr="007128F0">
        <w:rPr>
          <w:color w:val="333333"/>
        </w:rPr>
        <w:t>diperbaruhi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menjadi</w:t>
      </w:r>
      <w:proofErr w:type="spellEnd"/>
      <w:r w:rsidRPr="007128F0">
        <w:rPr>
          <w:color w:val="333333"/>
        </w:rPr>
        <w:t xml:space="preserve"> 6 </w:t>
      </w:r>
      <w:proofErr w:type="spellStart"/>
      <w:r w:rsidRPr="007128F0">
        <w:rPr>
          <w:color w:val="333333"/>
        </w:rPr>
        <w:t>mushaf</w:t>
      </w:r>
      <w:proofErr w:type="spellEnd"/>
      <w:r w:rsidRPr="007128F0">
        <w:rPr>
          <w:color w:val="333333"/>
        </w:rPr>
        <w:t xml:space="preserve">, yang lima </w:t>
      </w:r>
      <w:proofErr w:type="spellStart"/>
      <w:r w:rsidRPr="007128F0">
        <w:rPr>
          <w:color w:val="333333"/>
        </w:rPr>
        <w:t>dikirimkan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kewilayah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islam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seperti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Mekkah</w:t>
      </w:r>
      <w:proofErr w:type="spellEnd"/>
      <w:r w:rsidRPr="007128F0">
        <w:rPr>
          <w:color w:val="333333"/>
        </w:rPr>
        <w:t xml:space="preserve">, </w:t>
      </w:r>
      <w:proofErr w:type="spellStart"/>
      <w:r w:rsidRPr="007128F0">
        <w:rPr>
          <w:color w:val="333333"/>
        </w:rPr>
        <w:t>Kuffah</w:t>
      </w:r>
      <w:proofErr w:type="spellEnd"/>
      <w:r w:rsidRPr="007128F0">
        <w:rPr>
          <w:color w:val="333333"/>
        </w:rPr>
        <w:t xml:space="preserve">, </w:t>
      </w:r>
      <w:proofErr w:type="spellStart"/>
      <w:r w:rsidRPr="007128F0">
        <w:rPr>
          <w:color w:val="333333"/>
        </w:rPr>
        <w:t>Basrah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Suria</w:t>
      </w:r>
      <w:proofErr w:type="spellEnd"/>
      <w:r w:rsidRPr="007128F0">
        <w:rPr>
          <w:color w:val="333333"/>
        </w:rPr>
        <w:t xml:space="preserve">, yang </w:t>
      </w:r>
      <w:proofErr w:type="spellStart"/>
      <w:r w:rsidRPr="007128F0">
        <w:rPr>
          <w:color w:val="333333"/>
        </w:rPr>
        <w:t>satu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tersisa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disimpan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sendiri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oleh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Ustaman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dirumahnya</w:t>
      </w:r>
      <w:proofErr w:type="spellEnd"/>
      <w:r w:rsidRPr="007128F0">
        <w:rPr>
          <w:color w:val="333333"/>
        </w:rPr>
        <w:t xml:space="preserve">. </w:t>
      </w:r>
      <w:proofErr w:type="spellStart"/>
      <w:r w:rsidRPr="007128F0">
        <w:rPr>
          <w:color w:val="333333"/>
        </w:rPr>
        <w:t>Mushaf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ini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dinamai</w:t>
      </w:r>
      <w:proofErr w:type="spellEnd"/>
      <w:r w:rsidRPr="007128F0">
        <w:rPr>
          <w:color w:val="333333"/>
        </w:rPr>
        <w:t xml:space="preserve"> Al-Imam yang </w:t>
      </w:r>
      <w:proofErr w:type="spellStart"/>
      <w:r w:rsidRPr="007128F0">
        <w:rPr>
          <w:color w:val="333333"/>
        </w:rPr>
        <w:t>lebih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dikenal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mushaf</w:t>
      </w:r>
      <w:proofErr w:type="spellEnd"/>
      <w:r w:rsidRPr="007128F0">
        <w:rPr>
          <w:color w:val="333333"/>
        </w:rPr>
        <w:t xml:space="preserve"> </w:t>
      </w:r>
      <w:proofErr w:type="spellStart"/>
      <w:r w:rsidRPr="007128F0">
        <w:rPr>
          <w:color w:val="333333"/>
        </w:rPr>
        <w:t>Ustmani</w:t>
      </w:r>
      <w:proofErr w:type="spellEnd"/>
      <w:r w:rsidRPr="007128F0">
        <w:rPr>
          <w:color w:val="333333"/>
        </w:rPr>
        <w:t>.</w:t>
      </w:r>
    </w:p>
    <w:p w:rsidR="00DD28F9" w:rsidRPr="007128F0" w:rsidRDefault="00DD28F9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b/>
          <w:sz w:val="24"/>
          <w:szCs w:val="24"/>
        </w:rPr>
        <w:t xml:space="preserve">Isi </w:t>
      </w: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Kandungan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128F0">
        <w:rPr>
          <w:rFonts w:ascii="Times New Roman" w:hAnsi="Times New Roman" w:cs="Times New Roman"/>
          <w:b/>
          <w:sz w:val="24"/>
          <w:szCs w:val="24"/>
        </w:rPr>
        <w:t>Alquran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8F9" w:rsidRPr="007128F0" w:rsidRDefault="00DD28F9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Aqidah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/ Inti Sari Al-Quran</w:t>
      </w:r>
    </w:p>
    <w:p w:rsidR="00DD28F9" w:rsidRPr="007128F0" w:rsidRDefault="00DD28F9" w:rsidP="007128F0">
      <w:pPr>
        <w:spacing w:line="276" w:lineRule="auto"/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</w:pPr>
    </w:p>
    <w:p w:rsidR="00DD28F9" w:rsidRPr="007128F0" w:rsidRDefault="00DD28F9" w:rsidP="007128F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Kedudukan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Al Qur`an </w:t>
      </w: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ajaran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Islam</w:t>
      </w:r>
    </w:p>
    <w:p w:rsidR="00DD28F9" w:rsidRPr="007128F0" w:rsidRDefault="00DD28F9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Al Quran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Al Quran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quran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DD28F9" w:rsidRPr="007128F0" w:rsidRDefault="00DD28F9" w:rsidP="007128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28F9" w:rsidRPr="007128F0" w:rsidRDefault="0039231C" w:rsidP="007128F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Metodologi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Al Qur`an</w:t>
      </w:r>
    </w:p>
    <w:p w:rsidR="0039231C" w:rsidRPr="007128F0" w:rsidRDefault="0039231C" w:rsidP="007128F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</w:t>
      </w:r>
    </w:p>
    <w:p w:rsidR="0039231C" w:rsidRPr="007128F0" w:rsidRDefault="0039231C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231C" w:rsidRPr="007128F0" w:rsidRDefault="0039231C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Allah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lainya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membenarkan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menafsirkan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kontradiksi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ayatlainya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 “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</w:t>
      </w:r>
      <w:proofErr w:type="gramStart"/>
      <w:r w:rsidRPr="007128F0">
        <w:rPr>
          <w:rFonts w:ascii="Times New Roman" w:hAnsi="Times New Roman" w:cs="Times New Roman"/>
          <w:sz w:val="24"/>
          <w:szCs w:val="24"/>
        </w:rPr>
        <w:t>Qur’an?.</w:t>
      </w:r>
      <w:proofErr w:type="gram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tentulah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mandapat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.”</w:t>
      </w:r>
    </w:p>
    <w:p w:rsidR="0039231C" w:rsidRPr="007128F0" w:rsidRDefault="0039231C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231C" w:rsidRPr="007128F0" w:rsidRDefault="0039231C" w:rsidP="007128F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Hadits</w:t>
      </w:r>
      <w:proofErr w:type="spellEnd"/>
    </w:p>
    <w:p w:rsidR="0039231C" w:rsidRPr="007128F0" w:rsidRDefault="0039231C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231C" w:rsidRPr="007128F0" w:rsidRDefault="0039231C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lastRenderedPageBreak/>
        <w:t>Disamping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lain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hadits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krn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utk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Al-Qur’an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krn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hadits-haditsnya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utk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39231C" w:rsidRPr="007128F0" w:rsidRDefault="0039231C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231C" w:rsidRPr="007128F0" w:rsidRDefault="0039231C" w:rsidP="007128F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Asbabun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Nuzul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39231C" w:rsidRPr="007128F0" w:rsidRDefault="0039231C" w:rsidP="007128F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sepertiga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asbabun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28F0">
        <w:rPr>
          <w:rFonts w:ascii="Times New Roman" w:hAnsi="Times New Roman" w:cs="Times New Roman"/>
          <w:sz w:val="24"/>
          <w:szCs w:val="24"/>
        </w:rPr>
        <w:t>nuzul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utk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asbabun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nuzul</w:t>
      </w:r>
      <w:proofErr w:type="spellEnd"/>
    </w:p>
    <w:p w:rsidR="0039231C" w:rsidRPr="007128F0" w:rsidRDefault="0039231C" w:rsidP="007128F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Qaul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231C" w:rsidRPr="007128F0" w:rsidRDefault="0039231C" w:rsidP="007128F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turunya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utk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pesan-pesan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AI-Qur’an.</w:t>
      </w:r>
    </w:p>
    <w:p w:rsidR="0039231C" w:rsidRPr="007128F0" w:rsidRDefault="0039231C" w:rsidP="007128F0">
      <w:pPr>
        <w:spacing w:line="276" w:lineRule="auto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9231C" w:rsidRPr="007128F0" w:rsidRDefault="0039231C" w:rsidP="007128F0">
      <w:pPr>
        <w:spacing w:line="276" w:lineRule="auto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9231C" w:rsidRPr="007128F0" w:rsidRDefault="0039231C" w:rsidP="007128F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39231C" w:rsidRPr="007128F0" w:rsidRDefault="0039231C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231C" w:rsidRPr="007128F0" w:rsidRDefault="0039231C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 xml:space="preserve">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Arab.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krn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utk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ayat-ayat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AI-Qur’an.</w:t>
      </w:r>
    </w:p>
    <w:p w:rsidR="0039231C" w:rsidRPr="007128F0" w:rsidRDefault="0039231C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231C" w:rsidRPr="007128F0" w:rsidRDefault="0039231C" w:rsidP="007128F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Tafsir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Ulama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39231C" w:rsidRPr="007128F0" w:rsidRDefault="0039231C" w:rsidP="007128F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utk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AI-Qur’an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berkecil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utk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ulama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tafsir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ulama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Islam.</w:t>
      </w:r>
    </w:p>
    <w:p w:rsidR="0039231C" w:rsidRPr="007128F0" w:rsidRDefault="0039231C" w:rsidP="007128F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9231C" w:rsidRPr="007128F0" w:rsidRDefault="0039231C" w:rsidP="007128F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Kewajiban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b/>
          <w:sz w:val="24"/>
          <w:szCs w:val="24"/>
        </w:rPr>
        <w:t>muslim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128F0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 Al</w:t>
      </w:r>
      <w:proofErr w:type="gramEnd"/>
      <w:r w:rsidRPr="007128F0">
        <w:rPr>
          <w:rFonts w:ascii="Times New Roman" w:hAnsi="Times New Roman" w:cs="Times New Roman"/>
          <w:b/>
          <w:sz w:val="24"/>
          <w:szCs w:val="24"/>
        </w:rPr>
        <w:t xml:space="preserve"> Qur`an</w:t>
      </w:r>
    </w:p>
    <w:p w:rsidR="0039231C" w:rsidRPr="007128F0" w:rsidRDefault="0039231C" w:rsidP="007128F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Menghafalkan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Qur`ân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231C" w:rsidRPr="007128F0" w:rsidRDefault="0039231C" w:rsidP="007128F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Qur`ân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bermuamalah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Qur`ân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Shallallahu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alaihi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sallam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membacanya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br/>
      </w:r>
    </w:p>
    <w:p w:rsidR="007128F0" w:rsidRPr="007128F0" w:rsidRDefault="007128F0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28F0" w:rsidRDefault="007128F0" w:rsidP="007128F0">
      <w:p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9231C" w:rsidRPr="007128F0" w:rsidRDefault="0039231C" w:rsidP="007128F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lastRenderedPageBreak/>
        <w:t>Mentadabburi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Mempelajarinya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Qur`ân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985124" w:rsidRPr="007128F0" w:rsidRDefault="00985124" w:rsidP="007128F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mentadabburi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 Qur’an,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 Qur’an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aqidah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syariat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985124" w:rsidRPr="007128F0" w:rsidRDefault="00985124" w:rsidP="007128F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Qur`ân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5124" w:rsidRPr="007128F0" w:rsidRDefault="00985124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5124" w:rsidRPr="007128F0" w:rsidRDefault="00985124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8F0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Qur`ân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sebaik-baik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Barangsiapa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menyebarluaskan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mengajarkannya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Ta’ala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</w:p>
    <w:p w:rsidR="00985124" w:rsidRPr="007128F0" w:rsidRDefault="00985124" w:rsidP="007128F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5124" w:rsidRPr="007128F0" w:rsidRDefault="00985124" w:rsidP="007128F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Mengamalkannya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231C" w:rsidRPr="00985124" w:rsidRDefault="00985124" w:rsidP="007128F0">
      <w:pPr>
        <w:spacing w:line="276" w:lineRule="auto"/>
        <w:ind w:left="720"/>
      </w:pP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mengamalkannya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diamalkan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F0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7128F0">
        <w:rPr>
          <w:rFonts w:ascii="Times New Roman" w:hAnsi="Times New Roman" w:cs="Times New Roman"/>
          <w:sz w:val="24"/>
          <w:szCs w:val="24"/>
        </w:rPr>
        <w:t>.</w:t>
      </w:r>
      <w:r w:rsidRPr="007128F0">
        <w:rPr>
          <w:rFonts w:ascii="Times New Roman" w:hAnsi="Times New Roman" w:cs="Times New Roman"/>
          <w:sz w:val="24"/>
          <w:szCs w:val="24"/>
        </w:rPr>
        <w:br/>
      </w:r>
      <w:r w:rsidRPr="00985124">
        <w:br/>
      </w:r>
      <w:r w:rsidRPr="00985124">
        <w:br/>
      </w:r>
      <w:r w:rsidRPr="00985124">
        <w:br/>
      </w:r>
      <w:r w:rsidR="0039231C" w:rsidRPr="00985124">
        <w:br/>
      </w:r>
      <w:r w:rsidR="0039231C" w:rsidRPr="00985124">
        <w:br/>
      </w:r>
      <w:r w:rsidR="0039231C" w:rsidRPr="00985124">
        <w:br/>
      </w:r>
      <w:r w:rsidR="0039231C" w:rsidRPr="00985124">
        <w:br/>
      </w:r>
    </w:p>
    <w:sectPr w:rsidR="0039231C" w:rsidRPr="00985124" w:rsidSect="00AB082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F69A8"/>
    <w:multiLevelType w:val="hybridMultilevel"/>
    <w:tmpl w:val="21620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B0955"/>
    <w:multiLevelType w:val="hybridMultilevel"/>
    <w:tmpl w:val="60E0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993"/>
    <w:multiLevelType w:val="multilevel"/>
    <w:tmpl w:val="0A3AB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CA1799"/>
    <w:multiLevelType w:val="hybridMultilevel"/>
    <w:tmpl w:val="2E3AE27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18"/>
    <w:rsid w:val="000173B0"/>
    <w:rsid w:val="00277B10"/>
    <w:rsid w:val="0039231C"/>
    <w:rsid w:val="00402D7B"/>
    <w:rsid w:val="00575DB3"/>
    <w:rsid w:val="007128F0"/>
    <w:rsid w:val="00814881"/>
    <w:rsid w:val="00985124"/>
    <w:rsid w:val="00AB082B"/>
    <w:rsid w:val="00DD28F9"/>
    <w:rsid w:val="00EA0918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00DF"/>
  <w15:chartTrackingRefBased/>
  <w15:docId w15:val="{3D51EF73-A765-4BFC-9269-73C8976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173B0"/>
  </w:style>
  <w:style w:type="character" w:styleId="Emphasis">
    <w:name w:val="Emphasis"/>
    <w:basedOn w:val="DefaultParagraphFont"/>
    <w:uiPriority w:val="20"/>
    <w:qFormat/>
    <w:rsid w:val="000173B0"/>
    <w:rPr>
      <w:i/>
      <w:iCs/>
    </w:rPr>
  </w:style>
  <w:style w:type="character" w:styleId="Hyperlink">
    <w:name w:val="Hyperlink"/>
    <w:basedOn w:val="DefaultParagraphFont"/>
    <w:uiPriority w:val="99"/>
    <w:unhideWhenUsed/>
    <w:rsid w:val="000173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3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7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336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95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10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95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81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667">
          <w:marLeft w:val="284"/>
          <w:marRight w:val="4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2020-10-25T15:49:00Z</dcterms:created>
  <dcterms:modified xsi:type="dcterms:W3CDTF">2020-10-25T15:49:00Z</dcterms:modified>
</cp:coreProperties>
</file>