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C5" w:rsidRPr="008C39C0" w:rsidRDefault="00EA7EC5" w:rsidP="00D32492">
      <w:pPr>
        <w:tabs>
          <w:tab w:val="left" w:pos="7861"/>
        </w:tabs>
        <w:spacing w:after="0"/>
        <w:jc w:val="both"/>
        <w:rPr>
          <w:rFonts w:asciiTheme="majorBidi" w:hAnsiTheme="majorBidi" w:cstheme="majorBidi"/>
          <w:sz w:val="24"/>
          <w:szCs w:val="24"/>
        </w:rPr>
      </w:pPr>
    </w:p>
    <w:p w:rsidR="00EA7EC5" w:rsidRPr="008C39C0" w:rsidRDefault="00EA7EC5" w:rsidP="00D32492">
      <w:pPr>
        <w:tabs>
          <w:tab w:val="left" w:pos="7861"/>
        </w:tabs>
        <w:spacing w:after="0"/>
        <w:jc w:val="both"/>
        <w:rPr>
          <w:rFonts w:asciiTheme="majorBidi" w:hAnsiTheme="majorBidi" w:cstheme="majorBidi"/>
          <w:sz w:val="24"/>
          <w:szCs w:val="24"/>
        </w:rPr>
      </w:pPr>
    </w:p>
    <w:p w:rsidR="00EA7EC5" w:rsidRPr="008C39C0" w:rsidRDefault="00EA7EC5" w:rsidP="00D32492">
      <w:pPr>
        <w:tabs>
          <w:tab w:val="left" w:pos="7861"/>
        </w:tabs>
        <w:spacing w:after="0"/>
        <w:jc w:val="both"/>
        <w:rPr>
          <w:rFonts w:asciiTheme="majorBidi" w:hAnsiTheme="majorBidi" w:cstheme="majorBidi"/>
          <w:sz w:val="24"/>
          <w:szCs w:val="24"/>
        </w:rPr>
      </w:pPr>
    </w:p>
    <w:p w:rsidR="00EA7EC5" w:rsidRPr="008C39C0" w:rsidRDefault="00EA7EC5" w:rsidP="00D32492">
      <w:pPr>
        <w:tabs>
          <w:tab w:val="left" w:pos="7861"/>
        </w:tabs>
        <w:spacing w:after="0"/>
        <w:jc w:val="both"/>
        <w:rPr>
          <w:rFonts w:asciiTheme="majorBidi" w:hAnsiTheme="majorBidi" w:cstheme="majorBidi"/>
          <w:sz w:val="24"/>
          <w:szCs w:val="24"/>
        </w:rPr>
      </w:pPr>
      <w:r w:rsidRPr="008C39C0">
        <w:rPr>
          <w:rFonts w:asciiTheme="majorBidi" w:hAnsiTheme="majorBidi" w:cstheme="majorBidi"/>
          <w:b/>
          <w:noProof/>
          <w:sz w:val="24"/>
          <w:szCs w:val="24"/>
          <w:lang w:eastAsia="id-ID"/>
        </w:rPr>
        <mc:AlternateContent>
          <mc:Choice Requires="wps">
            <w:drawing>
              <wp:anchor distT="0" distB="0" distL="114300" distR="114300" simplePos="0" relativeHeight="251659264" behindDoc="0" locked="0" layoutInCell="1" allowOverlap="1" wp14:anchorId="6C5770D0" wp14:editId="718FD7DE">
                <wp:simplePos x="0" y="0"/>
                <wp:positionH relativeFrom="column">
                  <wp:posOffset>8610</wp:posOffset>
                </wp:positionH>
                <wp:positionV relativeFrom="paragraph">
                  <wp:posOffset>-391366</wp:posOffset>
                </wp:positionV>
                <wp:extent cx="5142015" cy="391886"/>
                <wp:effectExtent l="0" t="0" r="20955" b="27305"/>
                <wp:wrapNone/>
                <wp:docPr id="1" name="Rectangle 1"/>
                <wp:cNvGraphicFramePr/>
                <a:graphic xmlns:a="http://schemas.openxmlformats.org/drawingml/2006/main">
                  <a:graphicData uri="http://schemas.microsoft.com/office/word/2010/wordprocessingShape">
                    <wps:wsp>
                      <wps:cNvSpPr/>
                      <wps:spPr>
                        <a:xfrm>
                          <a:off x="0" y="0"/>
                          <a:ext cx="5142015" cy="391886"/>
                        </a:xfrm>
                        <a:prstGeom prst="rect">
                          <a:avLst/>
                        </a:prstGeom>
                      </wps:spPr>
                      <wps:style>
                        <a:lnRef idx="2">
                          <a:schemeClr val="accent6"/>
                        </a:lnRef>
                        <a:fillRef idx="1">
                          <a:schemeClr val="lt1"/>
                        </a:fillRef>
                        <a:effectRef idx="0">
                          <a:schemeClr val="accent6"/>
                        </a:effectRef>
                        <a:fontRef idx="minor">
                          <a:schemeClr val="dk1"/>
                        </a:fontRef>
                      </wps:style>
                      <wps:txbx>
                        <w:txbxContent>
                          <w:p w:rsidR="003B0681" w:rsidRPr="00885A6E" w:rsidRDefault="003B0681" w:rsidP="00EA7EC5">
                            <w:pPr>
                              <w:shd w:val="clear" w:color="auto" w:fill="FBD4B4" w:themeFill="accent6" w:themeFillTint="66"/>
                              <w:tabs>
                                <w:tab w:val="left" w:pos="7861"/>
                              </w:tabs>
                              <w:jc w:val="center"/>
                              <w:rPr>
                                <w:rFonts w:asciiTheme="majorBidi" w:hAnsiTheme="majorBidi" w:cstheme="majorBidi"/>
                                <w:b/>
                                <w:sz w:val="24"/>
                                <w:szCs w:val="24"/>
                                <w:lang w:val="en-US"/>
                              </w:rPr>
                            </w:pPr>
                            <w:r w:rsidRPr="00885A6E">
                              <w:rPr>
                                <w:rFonts w:asciiTheme="majorBidi" w:hAnsiTheme="majorBidi" w:cstheme="majorBidi"/>
                                <w:b/>
                                <w:sz w:val="24"/>
                                <w:szCs w:val="24"/>
                              </w:rPr>
                              <w:t>KONTRAK PERKULIAHAN</w:t>
                            </w:r>
                          </w:p>
                          <w:p w:rsidR="003B0681" w:rsidRDefault="003B0681" w:rsidP="00EA7EC5">
                            <w:pPr>
                              <w:shd w:val="clear" w:color="auto" w:fill="FBD4B4" w:themeFill="accent6" w:themeFillTint="6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pt;margin-top:-30.8pt;width:404.9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RuiaAIAAB0FAAAOAAAAZHJzL2Uyb0RvYy54bWysVN9P2zAQfp+0/8Hy+5qmKwwqUlQVMU1C&#10;UAETz65jt9Ecn3d2m3R//c5OGhjr07QXx5f7/d13vrpua8P2Cn0FtuD5aMyZshLKym4K/v359tMF&#10;Zz4IWwoDVhX8oDy/nn/8cNW4mZrAFkypkFEQ62eNK/g2BDfLMi+3qhZ+BE5ZUmrAWgQScZOVKBqK&#10;XptsMh6fZw1g6RCk8p7+3nRKPk/xtVYyPGjtVWCm4FRbSCemcx3PbH4lZhsUblvJvgzxD1XUorKU&#10;dAh1I4JgO6z+ClVXEsGDDiMJdQZaV1KlHqibfPyum6etcCr1QuB4N8Dk/19Yeb9fIatKmh1nVtQ0&#10;okcCTdiNUSyP8DTOz8jqya2wlzxdY6+txjp+qQvWJkgPA6SqDUzSz7N8So2dcSZJ9/kyv7g4j0Gz&#10;V2+HPnxVULN4KThS9oSk2N/50JkeTcgvVtPlT7dwMCqWYOyj0tQGZZwk70QgtTTI9oJGL6RUNhxT&#10;J+vopitjBsf8lKMJCQSqt7eNbioRa3Acn3L8M+PgkbKCDYNzXVnAUwHKH0Pmzv7YfddzbD+067af&#10;yRrKAw0SoWO4d/K2IjzvhA8rgURpIj+taXigQxtoCg79jbMt4K9T/6M9MY20nDW0IgX3P3cCFWfm&#10;myUOXubTadypJEzPvkxIwLea9VuN3dVLoFEQz6i6dI32wRyvGqF+oW1exKykElZS7oLLgEdhGbrV&#10;pfdAqsUimdEeORHu7JOTMXgEOPLluX0R6HpSBaLjPRzXSczecauzjZ4WFrsAukrEixB3uPbQ0w4m&#10;6vbvRVzyt3Kyen3V5r8BAAD//wMAUEsDBBQABgAIAAAAIQCEnHIo2gAAAAYBAAAPAAAAZHJzL2Rv&#10;d25yZXYueG1sTI7BasMwEETvhf6D2EJviSxT3OBaDiXQgw+mNI3pdWNtbFNLMpaSuH/fzak9DvOY&#10;ecV2saO40BwG7zSodQKCXOvN4DoNh8+31QZEiOgMjt6Rhh8KsC3v7wrMjb+6D7rsYyd4xIUcNfQx&#10;TrmUoe3JYlj7iRx3Jz9bjBznTpoZrzxuR5kmSSYtDo4fepxo11P7vT9bDXVW1ylWzVdTNbsqPCvz&#10;Hk9G68eH5fUFRKQl/sFw02d1KNnp6M/OBDFyfmJQwypTGQjuN0qlII43UJaF/K9f/gIAAP//AwBQ&#10;SwECLQAUAAYACAAAACEAtoM4kv4AAADhAQAAEwAAAAAAAAAAAAAAAAAAAAAAW0NvbnRlbnRfVHlw&#10;ZXNdLnhtbFBLAQItABQABgAIAAAAIQA4/SH/1gAAAJQBAAALAAAAAAAAAAAAAAAAAC8BAABfcmVs&#10;cy8ucmVsc1BLAQItABQABgAIAAAAIQA76RuiaAIAAB0FAAAOAAAAAAAAAAAAAAAAAC4CAABkcnMv&#10;ZTJvRG9jLnhtbFBLAQItABQABgAIAAAAIQCEnHIo2gAAAAYBAAAPAAAAAAAAAAAAAAAAAMIEAABk&#10;cnMvZG93bnJldi54bWxQSwUGAAAAAAQABADzAAAAyQUAAAAA&#10;" fillcolor="white [3201]" strokecolor="#f79646 [3209]" strokeweight="2pt">
                <v:textbox>
                  <w:txbxContent>
                    <w:p w:rsidR="003B0681" w:rsidRPr="00885A6E" w:rsidRDefault="003B0681" w:rsidP="00EA7EC5">
                      <w:pPr>
                        <w:shd w:val="clear" w:color="auto" w:fill="FBD4B4" w:themeFill="accent6" w:themeFillTint="66"/>
                        <w:tabs>
                          <w:tab w:val="left" w:pos="7861"/>
                        </w:tabs>
                        <w:jc w:val="center"/>
                        <w:rPr>
                          <w:rFonts w:asciiTheme="majorBidi" w:hAnsiTheme="majorBidi" w:cstheme="majorBidi"/>
                          <w:b/>
                          <w:sz w:val="24"/>
                          <w:szCs w:val="24"/>
                          <w:lang w:val="en-US"/>
                        </w:rPr>
                      </w:pPr>
                      <w:r w:rsidRPr="00885A6E">
                        <w:rPr>
                          <w:rFonts w:asciiTheme="majorBidi" w:hAnsiTheme="majorBidi" w:cstheme="majorBidi"/>
                          <w:b/>
                          <w:sz w:val="24"/>
                          <w:szCs w:val="24"/>
                        </w:rPr>
                        <w:t>KONTRAK PERKULIAHAN</w:t>
                      </w:r>
                    </w:p>
                    <w:p w:rsidR="003B0681" w:rsidRDefault="003B0681" w:rsidP="00EA7EC5">
                      <w:pPr>
                        <w:shd w:val="clear" w:color="auto" w:fill="FBD4B4" w:themeFill="accent6" w:themeFillTint="66"/>
                        <w:jc w:val="center"/>
                      </w:pPr>
                    </w:p>
                  </w:txbxContent>
                </v:textbox>
              </v:rect>
            </w:pict>
          </mc:Fallback>
        </mc:AlternateContent>
      </w:r>
    </w:p>
    <w:p w:rsidR="00D32492" w:rsidRPr="008C39C0" w:rsidRDefault="00D32492" w:rsidP="00D32492">
      <w:pPr>
        <w:tabs>
          <w:tab w:val="left" w:pos="7861"/>
        </w:tabs>
        <w:spacing w:after="0"/>
        <w:jc w:val="both"/>
        <w:rPr>
          <w:rFonts w:asciiTheme="majorBidi" w:hAnsiTheme="majorBidi" w:cstheme="majorBidi"/>
          <w:sz w:val="24"/>
          <w:szCs w:val="24"/>
        </w:rPr>
      </w:pPr>
      <w:r w:rsidRPr="008C39C0">
        <w:rPr>
          <w:rFonts w:asciiTheme="majorBidi" w:hAnsiTheme="majorBidi" w:cstheme="majorBidi"/>
          <w:sz w:val="24"/>
          <w:szCs w:val="24"/>
          <w:lang w:val="en-US"/>
        </w:rPr>
        <w:t xml:space="preserve">Nama Program Studi        </w:t>
      </w:r>
      <w:r w:rsidRPr="008C39C0">
        <w:rPr>
          <w:rFonts w:asciiTheme="majorBidi" w:hAnsiTheme="majorBidi" w:cstheme="majorBidi"/>
          <w:sz w:val="24"/>
          <w:szCs w:val="24"/>
        </w:rPr>
        <w:t xml:space="preserve"> </w:t>
      </w:r>
      <w:r w:rsidR="00645127" w:rsidRPr="008C39C0">
        <w:rPr>
          <w:rFonts w:asciiTheme="majorBidi" w:hAnsiTheme="majorBidi" w:cstheme="majorBidi"/>
          <w:sz w:val="24"/>
          <w:szCs w:val="24"/>
        </w:rPr>
        <w:t xml:space="preserve"> </w:t>
      </w:r>
      <w:r w:rsidR="00B47CCE" w:rsidRPr="008C39C0">
        <w:rPr>
          <w:rFonts w:asciiTheme="majorBidi" w:hAnsiTheme="majorBidi" w:cstheme="majorBidi"/>
          <w:sz w:val="24"/>
          <w:szCs w:val="24"/>
        </w:rPr>
        <w:t xml:space="preserve"> </w:t>
      </w:r>
      <w:r w:rsidRPr="008C39C0">
        <w:rPr>
          <w:rFonts w:asciiTheme="majorBidi" w:hAnsiTheme="majorBidi" w:cstheme="majorBidi"/>
          <w:sz w:val="24"/>
          <w:szCs w:val="24"/>
          <w:lang w:val="en-US"/>
        </w:rPr>
        <w:t xml:space="preserve"> : Pendidikan Sejarah</w:t>
      </w:r>
    </w:p>
    <w:p w:rsidR="00D32492" w:rsidRPr="008C39C0" w:rsidRDefault="00D32492" w:rsidP="00B47CCE">
      <w:pPr>
        <w:tabs>
          <w:tab w:val="left" w:pos="7861"/>
        </w:tabs>
        <w:spacing w:after="0"/>
        <w:jc w:val="both"/>
        <w:rPr>
          <w:rFonts w:asciiTheme="majorBidi" w:hAnsiTheme="majorBidi" w:cstheme="majorBidi"/>
          <w:sz w:val="24"/>
          <w:szCs w:val="24"/>
          <w:lang w:val="en-US"/>
        </w:rPr>
      </w:pPr>
      <w:r w:rsidRPr="008C39C0">
        <w:rPr>
          <w:rFonts w:asciiTheme="majorBidi" w:hAnsiTheme="majorBidi" w:cstheme="majorBidi"/>
          <w:sz w:val="24"/>
          <w:szCs w:val="24"/>
        </w:rPr>
        <w:t xml:space="preserve">Nama Mata Kuliah             </w:t>
      </w:r>
      <w:r w:rsidR="002005A3" w:rsidRPr="008C39C0">
        <w:rPr>
          <w:rFonts w:asciiTheme="majorBidi" w:hAnsiTheme="majorBidi" w:cstheme="majorBidi"/>
          <w:sz w:val="24"/>
          <w:szCs w:val="24"/>
        </w:rPr>
        <w:t xml:space="preserve">  :</w:t>
      </w:r>
      <w:r w:rsidR="00645127" w:rsidRPr="008C39C0">
        <w:rPr>
          <w:rFonts w:asciiTheme="majorBidi" w:hAnsiTheme="majorBidi" w:cstheme="majorBidi"/>
          <w:sz w:val="24"/>
          <w:szCs w:val="24"/>
        </w:rPr>
        <w:t xml:space="preserve"> </w:t>
      </w:r>
      <w:r w:rsidR="00B47CCE" w:rsidRPr="008C39C0">
        <w:rPr>
          <w:rFonts w:asciiTheme="majorBidi" w:hAnsiTheme="majorBidi" w:cstheme="majorBidi"/>
          <w:sz w:val="24"/>
          <w:szCs w:val="24"/>
        </w:rPr>
        <w:t>Evaluasi</w:t>
      </w:r>
      <w:r w:rsidR="00645127" w:rsidRPr="008C39C0">
        <w:rPr>
          <w:rFonts w:asciiTheme="majorBidi" w:hAnsiTheme="majorBidi" w:cstheme="majorBidi"/>
          <w:sz w:val="24"/>
          <w:szCs w:val="24"/>
        </w:rPr>
        <w:t xml:space="preserve"> Pembelajaran</w:t>
      </w:r>
      <w:r w:rsidRPr="008C39C0">
        <w:rPr>
          <w:rFonts w:asciiTheme="majorBidi" w:hAnsiTheme="majorBidi" w:cstheme="majorBidi"/>
          <w:sz w:val="24"/>
          <w:szCs w:val="24"/>
        </w:rPr>
        <w:t xml:space="preserve"> Sejarah</w:t>
      </w:r>
    </w:p>
    <w:p w:rsidR="00D32492" w:rsidRPr="008C39C0" w:rsidRDefault="00D32492" w:rsidP="00B47CCE">
      <w:pPr>
        <w:spacing w:after="0"/>
        <w:jc w:val="both"/>
        <w:rPr>
          <w:rFonts w:asciiTheme="majorBidi" w:hAnsiTheme="majorBidi" w:cstheme="majorBidi"/>
          <w:sz w:val="24"/>
          <w:szCs w:val="24"/>
        </w:rPr>
      </w:pPr>
      <w:r w:rsidRPr="008C39C0">
        <w:rPr>
          <w:rFonts w:asciiTheme="majorBidi" w:hAnsiTheme="majorBidi" w:cstheme="majorBidi"/>
          <w:sz w:val="24"/>
          <w:szCs w:val="24"/>
        </w:rPr>
        <w:t>Kopel/SKS</w:t>
      </w:r>
      <w:r w:rsidRPr="008C39C0">
        <w:rPr>
          <w:rFonts w:asciiTheme="majorBidi" w:hAnsiTheme="majorBidi" w:cstheme="majorBidi"/>
          <w:sz w:val="24"/>
          <w:szCs w:val="24"/>
        </w:rPr>
        <w:tab/>
      </w:r>
      <w:r w:rsidRPr="008C39C0">
        <w:rPr>
          <w:rFonts w:asciiTheme="majorBidi" w:hAnsiTheme="majorBidi" w:cstheme="majorBidi"/>
          <w:sz w:val="24"/>
          <w:szCs w:val="24"/>
        </w:rPr>
        <w:tab/>
      </w:r>
      <w:r w:rsidRPr="008C39C0">
        <w:rPr>
          <w:rFonts w:asciiTheme="majorBidi" w:hAnsiTheme="majorBidi" w:cstheme="majorBidi"/>
          <w:sz w:val="24"/>
          <w:szCs w:val="24"/>
        </w:rPr>
        <w:tab/>
        <w:t xml:space="preserve">: </w:t>
      </w:r>
      <w:r w:rsidR="002C6345" w:rsidRPr="008C39C0">
        <w:rPr>
          <w:rFonts w:asciiTheme="majorBidi" w:hAnsiTheme="majorBidi" w:cstheme="majorBidi"/>
          <w:sz w:val="24"/>
          <w:szCs w:val="24"/>
        </w:rPr>
        <w:t>KSJ616</w:t>
      </w:r>
      <w:r w:rsidR="00B47CCE" w:rsidRPr="008C39C0">
        <w:rPr>
          <w:rFonts w:asciiTheme="majorBidi" w:hAnsiTheme="majorBidi" w:cstheme="majorBidi"/>
          <w:sz w:val="24"/>
          <w:szCs w:val="24"/>
        </w:rPr>
        <w:t>302</w:t>
      </w:r>
    </w:p>
    <w:p w:rsidR="00D32492" w:rsidRPr="008C39C0" w:rsidRDefault="00D32492" w:rsidP="00D32492">
      <w:pPr>
        <w:spacing w:after="0"/>
        <w:jc w:val="both"/>
        <w:rPr>
          <w:rFonts w:asciiTheme="majorBidi" w:hAnsiTheme="majorBidi" w:cstheme="majorBidi"/>
          <w:sz w:val="24"/>
          <w:szCs w:val="24"/>
          <w:lang w:val="en-US"/>
        </w:rPr>
      </w:pPr>
      <w:r w:rsidRPr="008C39C0">
        <w:rPr>
          <w:rFonts w:asciiTheme="majorBidi" w:hAnsiTheme="majorBidi" w:cstheme="majorBidi"/>
          <w:sz w:val="24"/>
          <w:szCs w:val="24"/>
          <w:lang w:val="en-US"/>
        </w:rPr>
        <w:t>SKS</w:t>
      </w:r>
      <w:r w:rsidRPr="008C39C0">
        <w:rPr>
          <w:rFonts w:asciiTheme="majorBidi" w:hAnsiTheme="majorBidi" w:cstheme="majorBidi"/>
          <w:sz w:val="24"/>
          <w:szCs w:val="24"/>
          <w:lang w:val="en-US"/>
        </w:rPr>
        <w:tab/>
      </w:r>
      <w:r w:rsidRPr="008C39C0">
        <w:rPr>
          <w:rFonts w:asciiTheme="majorBidi" w:hAnsiTheme="majorBidi" w:cstheme="majorBidi"/>
          <w:sz w:val="24"/>
          <w:szCs w:val="24"/>
          <w:lang w:val="en-US"/>
        </w:rPr>
        <w:tab/>
      </w:r>
      <w:r w:rsidRPr="008C39C0">
        <w:rPr>
          <w:rFonts w:asciiTheme="majorBidi" w:hAnsiTheme="majorBidi" w:cstheme="majorBidi"/>
          <w:sz w:val="24"/>
          <w:szCs w:val="24"/>
        </w:rPr>
        <w:tab/>
      </w:r>
      <w:r w:rsidRPr="008C39C0">
        <w:rPr>
          <w:rFonts w:asciiTheme="majorBidi" w:hAnsiTheme="majorBidi" w:cstheme="majorBidi"/>
          <w:sz w:val="24"/>
          <w:szCs w:val="24"/>
        </w:rPr>
        <w:tab/>
        <w:t xml:space="preserve">: </w:t>
      </w:r>
      <w:r w:rsidR="00BE309E" w:rsidRPr="008C39C0">
        <w:rPr>
          <w:rFonts w:asciiTheme="majorBidi" w:hAnsiTheme="majorBidi" w:cstheme="majorBidi"/>
          <w:sz w:val="24"/>
          <w:szCs w:val="24"/>
        </w:rPr>
        <w:t>2</w:t>
      </w:r>
      <w:r w:rsidR="00645127" w:rsidRPr="008C39C0">
        <w:rPr>
          <w:rFonts w:asciiTheme="majorBidi" w:hAnsiTheme="majorBidi" w:cstheme="majorBidi"/>
          <w:sz w:val="24"/>
          <w:szCs w:val="24"/>
          <w:lang w:val="en-US"/>
        </w:rPr>
        <w:t xml:space="preserve"> (</w:t>
      </w:r>
      <w:r w:rsidR="00BE309E" w:rsidRPr="008C39C0">
        <w:rPr>
          <w:rFonts w:asciiTheme="majorBidi" w:hAnsiTheme="majorBidi" w:cstheme="majorBidi"/>
          <w:sz w:val="24"/>
          <w:szCs w:val="24"/>
        </w:rPr>
        <w:t>2</w:t>
      </w:r>
      <w:r w:rsidRPr="008C39C0">
        <w:rPr>
          <w:rFonts w:asciiTheme="majorBidi" w:hAnsiTheme="majorBidi" w:cstheme="majorBidi"/>
          <w:sz w:val="24"/>
          <w:szCs w:val="24"/>
          <w:lang w:val="en-US"/>
        </w:rPr>
        <w:t>-0)</w:t>
      </w:r>
    </w:p>
    <w:p w:rsidR="00CC12A9" w:rsidRPr="008C39C0" w:rsidRDefault="00D32492" w:rsidP="002F1E6B">
      <w:pPr>
        <w:spacing w:after="0"/>
        <w:jc w:val="both"/>
        <w:rPr>
          <w:rFonts w:asciiTheme="majorBidi" w:hAnsiTheme="majorBidi" w:cstheme="majorBidi"/>
          <w:sz w:val="24"/>
          <w:szCs w:val="24"/>
        </w:rPr>
      </w:pPr>
      <w:r w:rsidRPr="008C39C0">
        <w:rPr>
          <w:rFonts w:asciiTheme="majorBidi" w:hAnsiTheme="majorBidi" w:cstheme="majorBidi"/>
          <w:sz w:val="24"/>
          <w:szCs w:val="24"/>
          <w:lang w:val="en-US"/>
        </w:rPr>
        <w:t>Dosen Pengampu</w:t>
      </w:r>
      <w:r w:rsidRPr="008C39C0">
        <w:rPr>
          <w:rFonts w:asciiTheme="majorBidi" w:hAnsiTheme="majorBidi" w:cstheme="majorBidi"/>
          <w:sz w:val="24"/>
          <w:szCs w:val="24"/>
          <w:lang w:val="en-US"/>
        </w:rPr>
        <w:tab/>
      </w:r>
      <w:r w:rsidRPr="008C39C0">
        <w:rPr>
          <w:rFonts w:asciiTheme="majorBidi" w:hAnsiTheme="majorBidi" w:cstheme="majorBidi"/>
          <w:sz w:val="24"/>
          <w:szCs w:val="24"/>
          <w:lang w:val="en-US"/>
        </w:rPr>
        <w:tab/>
        <w:t xml:space="preserve">: </w:t>
      </w:r>
      <w:r w:rsidR="00CC12A9" w:rsidRPr="008C39C0">
        <w:rPr>
          <w:rFonts w:asciiTheme="majorBidi" w:hAnsiTheme="majorBidi" w:cstheme="majorBidi"/>
          <w:sz w:val="24"/>
          <w:szCs w:val="24"/>
        </w:rPr>
        <w:t xml:space="preserve">Muhammad Basri, S.Pd., M.Pd dan </w:t>
      </w:r>
    </w:p>
    <w:p w:rsidR="002F1E6B" w:rsidRPr="008C39C0" w:rsidRDefault="00CC12A9" w:rsidP="00645127">
      <w:pPr>
        <w:spacing w:after="0"/>
        <w:jc w:val="both"/>
        <w:rPr>
          <w:rFonts w:asciiTheme="majorBidi" w:hAnsiTheme="majorBidi" w:cstheme="majorBidi"/>
          <w:sz w:val="24"/>
          <w:szCs w:val="24"/>
        </w:rPr>
      </w:pPr>
      <w:r w:rsidRPr="008C39C0">
        <w:rPr>
          <w:rFonts w:asciiTheme="majorBidi" w:hAnsiTheme="majorBidi" w:cstheme="majorBidi"/>
          <w:sz w:val="24"/>
          <w:szCs w:val="24"/>
        </w:rPr>
        <w:t xml:space="preserve">           </w:t>
      </w:r>
      <w:r w:rsidR="00BE309E" w:rsidRPr="008C39C0">
        <w:rPr>
          <w:rFonts w:asciiTheme="majorBidi" w:hAnsiTheme="majorBidi" w:cstheme="majorBidi"/>
          <w:sz w:val="24"/>
          <w:szCs w:val="24"/>
        </w:rPr>
        <w:t xml:space="preserve">                               </w:t>
      </w:r>
      <w:r w:rsidR="002F1E6B" w:rsidRPr="008C39C0">
        <w:rPr>
          <w:rFonts w:asciiTheme="majorBidi" w:hAnsiTheme="majorBidi" w:cstheme="majorBidi"/>
          <w:sz w:val="24"/>
          <w:szCs w:val="24"/>
          <w:lang w:val="en-US"/>
        </w:rPr>
        <w:t>Nur Indah Lestari, S.Pd., M.Pd.</w:t>
      </w:r>
    </w:p>
    <w:p w:rsidR="00D32492" w:rsidRPr="008C39C0" w:rsidRDefault="00D32492" w:rsidP="005406FF">
      <w:pPr>
        <w:spacing w:after="0"/>
        <w:jc w:val="both"/>
        <w:rPr>
          <w:rFonts w:asciiTheme="majorBidi" w:hAnsiTheme="majorBidi" w:cstheme="majorBidi"/>
          <w:sz w:val="24"/>
          <w:szCs w:val="24"/>
          <w:lang w:val="en-US"/>
        </w:rPr>
      </w:pPr>
      <w:r w:rsidRPr="008C39C0">
        <w:rPr>
          <w:rFonts w:asciiTheme="majorBidi" w:hAnsiTheme="majorBidi" w:cstheme="majorBidi"/>
          <w:sz w:val="24"/>
          <w:szCs w:val="24"/>
        </w:rPr>
        <w:t>Semester</w:t>
      </w:r>
      <w:r w:rsidRPr="008C39C0">
        <w:rPr>
          <w:rFonts w:asciiTheme="majorBidi" w:hAnsiTheme="majorBidi" w:cstheme="majorBidi"/>
          <w:sz w:val="24"/>
          <w:szCs w:val="24"/>
        </w:rPr>
        <w:tab/>
      </w:r>
      <w:r w:rsidRPr="008C39C0">
        <w:rPr>
          <w:rFonts w:asciiTheme="majorBidi" w:hAnsiTheme="majorBidi" w:cstheme="majorBidi"/>
          <w:sz w:val="24"/>
          <w:szCs w:val="24"/>
        </w:rPr>
        <w:tab/>
      </w:r>
      <w:r w:rsidRPr="008C39C0">
        <w:rPr>
          <w:rFonts w:asciiTheme="majorBidi" w:hAnsiTheme="majorBidi" w:cstheme="majorBidi"/>
          <w:sz w:val="24"/>
          <w:szCs w:val="24"/>
        </w:rPr>
        <w:tab/>
        <w:t xml:space="preserve">: </w:t>
      </w:r>
      <w:r w:rsidRPr="008C39C0">
        <w:rPr>
          <w:rFonts w:asciiTheme="majorBidi" w:hAnsiTheme="majorBidi" w:cstheme="majorBidi"/>
          <w:sz w:val="24"/>
          <w:szCs w:val="24"/>
          <w:lang w:val="en-US"/>
        </w:rPr>
        <w:t>G</w:t>
      </w:r>
      <w:r w:rsidR="005406FF">
        <w:rPr>
          <w:rFonts w:asciiTheme="majorBidi" w:hAnsiTheme="majorBidi" w:cstheme="majorBidi"/>
          <w:sz w:val="24"/>
          <w:szCs w:val="24"/>
        </w:rPr>
        <w:t>anjil</w:t>
      </w:r>
      <w:bookmarkStart w:id="0" w:name="_GoBack"/>
      <w:bookmarkEnd w:id="0"/>
    </w:p>
    <w:p w:rsidR="00D32492" w:rsidRPr="008C39C0" w:rsidRDefault="00D32492" w:rsidP="002F1E6B">
      <w:pPr>
        <w:spacing w:after="0"/>
        <w:jc w:val="both"/>
        <w:rPr>
          <w:rFonts w:asciiTheme="majorBidi" w:hAnsiTheme="majorBidi" w:cstheme="majorBidi"/>
          <w:sz w:val="24"/>
          <w:szCs w:val="24"/>
        </w:rPr>
      </w:pPr>
      <w:r w:rsidRPr="008C39C0">
        <w:rPr>
          <w:rFonts w:asciiTheme="majorBidi" w:hAnsiTheme="majorBidi" w:cstheme="majorBidi"/>
          <w:sz w:val="24"/>
          <w:szCs w:val="24"/>
        </w:rPr>
        <w:t>Tempat</w:t>
      </w:r>
      <w:r w:rsidR="002F1E6B" w:rsidRPr="008C39C0">
        <w:rPr>
          <w:rFonts w:asciiTheme="majorBidi" w:hAnsiTheme="majorBidi" w:cstheme="majorBidi"/>
          <w:sz w:val="24"/>
          <w:szCs w:val="24"/>
        </w:rPr>
        <w:tab/>
      </w:r>
      <w:r w:rsidRPr="008C39C0">
        <w:rPr>
          <w:rFonts w:asciiTheme="majorBidi" w:hAnsiTheme="majorBidi" w:cstheme="majorBidi"/>
          <w:sz w:val="24"/>
          <w:szCs w:val="24"/>
        </w:rPr>
        <w:tab/>
      </w:r>
      <w:r w:rsidRPr="008C39C0">
        <w:rPr>
          <w:rFonts w:asciiTheme="majorBidi" w:hAnsiTheme="majorBidi" w:cstheme="majorBidi"/>
          <w:sz w:val="24"/>
          <w:szCs w:val="24"/>
        </w:rPr>
        <w:tab/>
        <w:t xml:space="preserve">: Gedung </w:t>
      </w:r>
      <w:r w:rsidRPr="008C39C0">
        <w:rPr>
          <w:rFonts w:asciiTheme="majorBidi" w:hAnsiTheme="majorBidi" w:cstheme="majorBidi"/>
          <w:sz w:val="24"/>
          <w:szCs w:val="24"/>
          <w:lang w:val="en-US"/>
        </w:rPr>
        <w:t>J</w:t>
      </w:r>
      <w:r w:rsidR="002F1E6B" w:rsidRPr="008C39C0">
        <w:rPr>
          <w:rFonts w:asciiTheme="majorBidi" w:hAnsiTheme="majorBidi" w:cstheme="majorBidi"/>
          <w:sz w:val="24"/>
          <w:szCs w:val="24"/>
        </w:rPr>
        <w:t xml:space="preserve"> </w:t>
      </w:r>
      <w:r w:rsidR="00CC12A9" w:rsidRPr="008C39C0">
        <w:rPr>
          <w:rFonts w:asciiTheme="majorBidi" w:hAnsiTheme="majorBidi" w:cstheme="majorBidi"/>
          <w:sz w:val="24"/>
          <w:szCs w:val="24"/>
        </w:rPr>
        <w:t>6</w:t>
      </w:r>
      <w:r w:rsidRPr="008C39C0">
        <w:rPr>
          <w:rFonts w:asciiTheme="majorBidi" w:hAnsiTheme="majorBidi" w:cstheme="majorBidi"/>
          <w:sz w:val="24"/>
          <w:szCs w:val="24"/>
        </w:rPr>
        <w:t xml:space="preserve"> FKIP UNILA</w:t>
      </w:r>
    </w:p>
    <w:p w:rsidR="00D32492" w:rsidRPr="008C39C0" w:rsidRDefault="00D32492" w:rsidP="00D32492">
      <w:pPr>
        <w:spacing w:after="0"/>
        <w:jc w:val="both"/>
        <w:rPr>
          <w:rFonts w:asciiTheme="majorBidi" w:hAnsiTheme="majorBidi" w:cstheme="majorBidi"/>
          <w:sz w:val="24"/>
          <w:szCs w:val="24"/>
        </w:rPr>
      </w:pPr>
    </w:p>
    <w:p w:rsidR="00563DEA" w:rsidRPr="008C39C0" w:rsidRDefault="00D32492" w:rsidP="00563DEA">
      <w:pPr>
        <w:pStyle w:val="ListParagraph"/>
        <w:numPr>
          <w:ilvl w:val="0"/>
          <w:numId w:val="4"/>
        </w:numPr>
        <w:spacing w:after="240"/>
        <w:ind w:left="426" w:hanging="426"/>
        <w:jc w:val="both"/>
        <w:rPr>
          <w:rFonts w:asciiTheme="majorBidi" w:hAnsiTheme="majorBidi" w:cstheme="majorBidi"/>
          <w:b/>
          <w:sz w:val="24"/>
          <w:szCs w:val="24"/>
        </w:rPr>
      </w:pPr>
      <w:r w:rsidRPr="008C39C0">
        <w:rPr>
          <w:rFonts w:asciiTheme="majorBidi" w:hAnsiTheme="majorBidi" w:cstheme="majorBidi"/>
          <w:b/>
          <w:sz w:val="24"/>
          <w:szCs w:val="24"/>
          <w:lang w:val="id-ID"/>
        </w:rPr>
        <w:t xml:space="preserve">Tujuan/Manfaat Mata Kuliah </w:t>
      </w:r>
    </w:p>
    <w:p w:rsidR="00563DEA" w:rsidRPr="008C39C0" w:rsidRDefault="00D32492" w:rsidP="00563DEA">
      <w:pPr>
        <w:pStyle w:val="ListParagraph"/>
        <w:spacing w:after="240"/>
        <w:ind w:left="426"/>
        <w:jc w:val="both"/>
        <w:rPr>
          <w:rFonts w:asciiTheme="majorBidi" w:hAnsiTheme="majorBidi" w:cstheme="majorBidi"/>
          <w:b/>
          <w:sz w:val="24"/>
          <w:szCs w:val="24"/>
        </w:rPr>
      </w:pPr>
      <w:r w:rsidRPr="008C39C0">
        <w:rPr>
          <w:rFonts w:asciiTheme="majorBidi" w:hAnsiTheme="majorBidi" w:cstheme="majorBidi"/>
          <w:sz w:val="24"/>
          <w:szCs w:val="24"/>
          <w:lang w:val="id-ID"/>
        </w:rPr>
        <w:t>Mata kuliah ini bertujuan</w:t>
      </w:r>
      <w:r w:rsidR="002005A3" w:rsidRPr="008C39C0">
        <w:rPr>
          <w:rFonts w:asciiTheme="majorBidi" w:hAnsiTheme="majorBidi" w:cstheme="majorBidi"/>
          <w:sz w:val="24"/>
          <w:szCs w:val="24"/>
          <w:lang w:val="id-ID"/>
        </w:rPr>
        <w:t xml:space="preserve"> membekali mahasiswa calon guru pendidikan sejarah agar dapat </w:t>
      </w:r>
      <w:r w:rsidR="00563DEA" w:rsidRPr="008C39C0">
        <w:rPr>
          <w:rFonts w:asciiTheme="majorBidi" w:hAnsiTheme="majorBidi" w:cstheme="majorBidi"/>
          <w:sz w:val="24"/>
          <w:szCs w:val="24"/>
          <w:lang w:val="sv-SE"/>
        </w:rPr>
        <w:t>m</w:t>
      </w:r>
      <w:r w:rsidR="00563DEA" w:rsidRPr="008C39C0">
        <w:rPr>
          <w:rFonts w:asciiTheme="majorBidi" w:hAnsiTheme="majorBidi" w:cstheme="majorBidi"/>
          <w:sz w:val="24"/>
          <w:szCs w:val="24"/>
          <w:lang w:val="fi-FI"/>
        </w:rPr>
        <w:t xml:space="preserve">engidentifikasi hakekat dan makna </w:t>
      </w:r>
      <w:r w:rsidR="00563DEA" w:rsidRPr="008C39C0">
        <w:rPr>
          <w:rFonts w:asciiTheme="majorBidi" w:hAnsiTheme="majorBidi" w:cstheme="majorBidi"/>
          <w:sz w:val="24"/>
          <w:szCs w:val="24"/>
          <w:lang w:val="id-ID"/>
        </w:rPr>
        <w:t>evalusasi pembelajaran yang meliputi konsep dasar evaluasi, tujuan, fungsi, dan peranan serta prinsip-prinsip evaluasi. Langkah-langkah pengembangan evaluasi pembelajaran, praktek penulisan butir soal, pengolaham data hasil evaluasi, analisis kualitas tes yang meliputi (validitas dan reliabilitas) dan kualitas butir soal (tingkat kesulitan, daya beda dan keberfungsian distrakter), pemanfaatan hasil kegiatan evaluasi pembelajaran feed back untuk perbaikan program dan proses pembelajaran, diagnostik kelusitan belajar dan penempatan posisi siswa dalam kelas.</w:t>
      </w:r>
    </w:p>
    <w:p w:rsidR="00D32492" w:rsidRPr="008C39C0" w:rsidRDefault="00D32492" w:rsidP="00563DEA">
      <w:pPr>
        <w:pStyle w:val="ListParagraph"/>
        <w:spacing w:after="240"/>
        <w:ind w:left="426"/>
        <w:jc w:val="both"/>
        <w:rPr>
          <w:rFonts w:asciiTheme="majorBidi" w:hAnsiTheme="majorBidi" w:cstheme="majorBidi"/>
          <w:sz w:val="24"/>
          <w:szCs w:val="24"/>
          <w:lang w:val="id-ID"/>
        </w:rPr>
      </w:pPr>
    </w:p>
    <w:p w:rsidR="00D32492" w:rsidRPr="008C39C0" w:rsidRDefault="00D32492" w:rsidP="00D32492">
      <w:pPr>
        <w:pStyle w:val="ListParagraph"/>
        <w:spacing w:after="240"/>
        <w:ind w:left="426"/>
        <w:jc w:val="both"/>
        <w:rPr>
          <w:rFonts w:asciiTheme="majorBidi" w:hAnsiTheme="majorBidi" w:cstheme="majorBidi"/>
          <w:sz w:val="24"/>
          <w:szCs w:val="24"/>
          <w:lang w:val="id-ID"/>
        </w:rPr>
      </w:pPr>
    </w:p>
    <w:p w:rsidR="00674B2A" w:rsidRPr="008C39C0" w:rsidRDefault="00D32492" w:rsidP="00674B2A">
      <w:pPr>
        <w:pStyle w:val="ListParagraph"/>
        <w:numPr>
          <w:ilvl w:val="0"/>
          <w:numId w:val="4"/>
        </w:numPr>
        <w:spacing w:after="0"/>
        <w:ind w:left="426" w:hanging="426"/>
        <w:jc w:val="both"/>
        <w:rPr>
          <w:rFonts w:asciiTheme="majorBidi" w:hAnsiTheme="majorBidi" w:cstheme="majorBidi"/>
          <w:b/>
          <w:sz w:val="24"/>
          <w:szCs w:val="24"/>
        </w:rPr>
      </w:pPr>
      <w:r w:rsidRPr="008C39C0">
        <w:rPr>
          <w:rFonts w:asciiTheme="majorBidi" w:hAnsiTheme="majorBidi" w:cstheme="majorBidi"/>
          <w:b/>
          <w:sz w:val="24"/>
          <w:szCs w:val="24"/>
        </w:rPr>
        <w:t xml:space="preserve">Deskripsi Mata Kuliah </w:t>
      </w:r>
    </w:p>
    <w:p w:rsidR="00674B2A" w:rsidRPr="008C39C0" w:rsidRDefault="00674B2A" w:rsidP="00674B2A">
      <w:pPr>
        <w:pStyle w:val="ListParagraph"/>
        <w:spacing w:after="0"/>
        <w:ind w:left="426"/>
        <w:jc w:val="both"/>
        <w:rPr>
          <w:rFonts w:asciiTheme="majorBidi" w:hAnsiTheme="majorBidi" w:cstheme="majorBidi"/>
          <w:b/>
          <w:sz w:val="24"/>
          <w:szCs w:val="24"/>
        </w:rPr>
      </w:pPr>
      <w:r w:rsidRPr="008C39C0">
        <w:rPr>
          <w:rFonts w:asciiTheme="majorBidi" w:hAnsiTheme="majorBidi" w:cstheme="majorBidi"/>
          <w:sz w:val="24"/>
          <w:szCs w:val="24"/>
        </w:rPr>
        <w:t xml:space="preserve">Mata kuliah </w:t>
      </w:r>
      <w:r w:rsidRPr="008C39C0">
        <w:rPr>
          <w:rFonts w:asciiTheme="majorBidi" w:hAnsiTheme="majorBidi" w:cstheme="majorBidi"/>
          <w:sz w:val="24"/>
          <w:szCs w:val="24"/>
          <w:lang w:val="id-ID"/>
        </w:rPr>
        <w:t xml:space="preserve">ini </w:t>
      </w:r>
      <w:r w:rsidRPr="008C39C0">
        <w:rPr>
          <w:rFonts w:asciiTheme="majorBidi" w:hAnsiTheme="majorBidi" w:cstheme="majorBidi"/>
          <w:sz w:val="24"/>
          <w:szCs w:val="24"/>
        </w:rPr>
        <w:t xml:space="preserve">berbobot </w:t>
      </w:r>
      <w:r w:rsidRPr="008C39C0">
        <w:rPr>
          <w:rFonts w:asciiTheme="majorBidi" w:hAnsiTheme="majorBidi" w:cstheme="majorBidi"/>
          <w:sz w:val="24"/>
          <w:szCs w:val="24"/>
          <w:lang w:val="id-ID"/>
        </w:rPr>
        <w:t>2</w:t>
      </w:r>
      <w:r w:rsidR="002005A3" w:rsidRPr="008C39C0">
        <w:rPr>
          <w:rFonts w:asciiTheme="majorBidi" w:hAnsiTheme="majorBidi" w:cstheme="majorBidi"/>
          <w:sz w:val="24"/>
          <w:szCs w:val="24"/>
        </w:rPr>
        <w:t xml:space="preserve"> sks (teori) dan bersifat wajib </w:t>
      </w:r>
      <w:r w:rsidRPr="008C39C0">
        <w:rPr>
          <w:rFonts w:asciiTheme="majorBidi" w:hAnsiTheme="majorBidi" w:cstheme="majorBidi"/>
          <w:sz w:val="24"/>
          <w:szCs w:val="24"/>
          <w:lang w:val="id-ID"/>
        </w:rPr>
        <w:t xml:space="preserve">serta </w:t>
      </w:r>
      <w:r w:rsidR="002005A3" w:rsidRPr="008C39C0">
        <w:rPr>
          <w:rFonts w:asciiTheme="majorBidi" w:hAnsiTheme="majorBidi" w:cstheme="majorBidi"/>
          <w:sz w:val="24"/>
          <w:szCs w:val="24"/>
        </w:rPr>
        <w:t xml:space="preserve">harus lulus.  Mata kuliah ini membahas tentang </w:t>
      </w:r>
      <w:r w:rsidRPr="008C39C0">
        <w:rPr>
          <w:rFonts w:asciiTheme="majorBidi" w:hAnsiTheme="majorBidi" w:cstheme="majorBidi"/>
          <w:sz w:val="24"/>
          <w:szCs w:val="24"/>
          <w:lang w:val="fi-FI"/>
        </w:rPr>
        <w:t xml:space="preserve">hakekat dan makna </w:t>
      </w:r>
      <w:r w:rsidRPr="008C39C0">
        <w:rPr>
          <w:rFonts w:asciiTheme="majorBidi" w:hAnsiTheme="majorBidi" w:cstheme="majorBidi"/>
          <w:sz w:val="24"/>
          <w:szCs w:val="24"/>
          <w:lang w:val="id-ID"/>
        </w:rPr>
        <w:t>evaluasi pembelajaran yang meliputi konsep dasar evaluasi, tujuan, fungsi, dan peranan serta prinsip-prinsip evaluasi. Langkah-langkah pengembangan evaluasi pembelajaran, praktek penulisan butir soal, pengolahan data hasil evaluasi, dan pemanfaatan hasil kegiatan evaluasi pembelajaran feed back untuk perbaikan program dan proses pembelajaran.</w:t>
      </w:r>
    </w:p>
    <w:p w:rsidR="002005A3" w:rsidRPr="008C39C0" w:rsidRDefault="002005A3" w:rsidP="00674B2A">
      <w:pPr>
        <w:pStyle w:val="ListParagraph"/>
        <w:spacing w:after="240"/>
        <w:ind w:left="426"/>
        <w:jc w:val="both"/>
        <w:rPr>
          <w:rFonts w:asciiTheme="majorBidi" w:hAnsiTheme="majorBidi" w:cstheme="majorBidi"/>
          <w:sz w:val="24"/>
          <w:szCs w:val="24"/>
          <w:lang w:val="id-ID"/>
        </w:rPr>
      </w:pPr>
    </w:p>
    <w:p w:rsidR="00D32492" w:rsidRPr="008C39C0" w:rsidRDefault="00D32492" w:rsidP="007627BE">
      <w:pPr>
        <w:pStyle w:val="ListParagraph"/>
        <w:numPr>
          <w:ilvl w:val="0"/>
          <w:numId w:val="4"/>
        </w:numPr>
        <w:spacing w:after="0"/>
        <w:ind w:left="426" w:hanging="426"/>
        <w:jc w:val="both"/>
        <w:rPr>
          <w:rFonts w:asciiTheme="majorBidi" w:hAnsiTheme="majorBidi" w:cstheme="majorBidi"/>
          <w:b/>
          <w:sz w:val="24"/>
          <w:szCs w:val="24"/>
        </w:rPr>
      </w:pPr>
      <w:r w:rsidRPr="008C39C0">
        <w:rPr>
          <w:rFonts w:asciiTheme="majorBidi" w:hAnsiTheme="majorBidi" w:cstheme="majorBidi"/>
          <w:b/>
          <w:sz w:val="24"/>
          <w:szCs w:val="24"/>
        </w:rPr>
        <w:t>Capaian Pembelajaran</w:t>
      </w:r>
      <w:r w:rsidRPr="008C39C0">
        <w:rPr>
          <w:rFonts w:asciiTheme="majorBidi" w:hAnsiTheme="majorBidi" w:cstheme="majorBidi"/>
          <w:b/>
          <w:sz w:val="24"/>
          <w:szCs w:val="24"/>
          <w:lang w:val="id-ID"/>
        </w:rPr>
        <w:t xml:space="preserve"> </w:t>
      </w:r>
      <w:r w:rsidR="007627BE" w:rsidRPr="008C39C0">
        <w:rPr>
          <w:rFonts w:asciiTheme="majorBidi" w:hAnsiTheme="majorBidi" w:cstheme="majorBidi"/>
          <w:b/>
          <w:sz w:val="24"/>
          <w:szCs w:val="24"/>
          <w:lang w:val="id-ID"/>
        </w:rPr>
        <w:t>Mata Kuliah</w:t>
      </w:r>
    </w:p>
    <w:p w:rsidR="00D32492" w:rsidRPr="008C39C0" w:rsidRDefault="00D32492" w:rsidP="00D32492">
      <w:pPr>
        <w:pStyle w:val="ListParagraph"/>
        <w:ind w:left="426"/>
        <w:jc w:val="both"/>
        <w:rPr>
          <w:rFonts w:asciiTheme="majorBidi" w:hAnsiTheme="majorBidi" w:cstheme="majorBidi"/>
          <w:b/>
          <w:sz w:val="24"/>
          <w:szCs w:val="24"/>
          <w:lang w:val="id-ID"/>
        </w:rPr>
      </w:pPr>
      <w:r w:rsidRPr="008C39C0">
        <w:rPr>
          <w:rFonts w:asciiTheme="majorBidi" w:hAnsiTheme="majorBidi" w:cstheme="majorBidi"/>
          <w:b/>
          <w:sz w:val="24"/>
          <w:szCs w:val="24"/>
          <w:lang w:val="id-ID"/>
        </w:rPr>
        <w:t>Setelah mengikuti perkuliahan ini diharapkan mahasiswa mampu:</w:t>
      </w:r>
    </w:p>
    <w:p w:rsidR="00736ADF" w:rsidRPr="008C39C0" w:rsidRDefault="00736ADF" w:rsidP="00AB658C">
      <w:pPr>
        <w:pStyle w:val="ListParagraph"/>
        <w:numPr>
          <w:ilvl w:val="0"/>
          <w:numId w:val="21"/>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rPr>
        <w:t xml:space="preserve">menjelaskan gambaran umum tentang Evaluasi Pembelajaran. </w:t>
      </w:r>
    </w:p>
    <w:p w:rsidR="00736ADF" w:rsidRPr="008C39C0" w:rsidRDefault="00736ADF" w:rsidP="00C30B9C">
      <w:pPr>
        <w:pStyle w:val="ListParagraph"/>
        <w:numPr>
          <w:ilvl w:val="0"/>
          <w:numId w:val="21"/>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rPr>
        <w:t xml:space="preserve">menjelaskan tentang </w:t>
      </w:r>
      <w:r w:rsidR="00C30B9C" w:rsidRPr="008C39C0">
        <w:rPr>
          <w:rFonts w:asciiTheme="majorBidi" w:hAnsiTheme="majorBidi" w:cstheme="majorBidi"/>
          <w:sz w:val="24"/>
          <w:szCs w:val="24"/>
          <w:lang w:val="id-ID"/>
        </w:rPr>
        <w:t>pengukuran, penilaian dan etika tes</w:t>
      </w:r>
    </w:p>
    <w:p w:rsidR="00736ADF" w:rsidRPr="008C39C0" w:rsidRDefault="00AD2CB3" w:rsidP="00AB658C">
      <w:pPr>
        <w:pStyle w:val="ListParagraph"/>
        <w:numPr>
          <w:ilvl w:val="0"/>
          <w:numId w:val="21"/>
        </w:numPr>
        <w:tabs>
          <w:tab w:val="left" w:pos="993"/>
        </w:tabs>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menganalisis</w:t>
      </w:r>
      <w:r w:rsidR="00736ADF" w:rsidRPr="008C39C0">
        <w:rPr>
          <w:rFonts w:asciiTheme="majorBidi" w:hAnsiTheme="majorBidi" w:cstheme="majorBidi"/>
          <w:sz w:val="24"/>
          <w:szCs w:val="24"/>
        </w:rPr>
        <w:t xml:space="preserve"> </w:t>
      </w:r>
      <w:r w:rsidR="00736ADF" w:rsidRPr="008C39C0">
        <w:rPr>
          <w:rFonts w:asciiTheme="majorBidi" w:hAnsiTheme="majorBidi" w:cstheme="majorBidi"/>
          <w:sz w:val="24"/>
          <w:szCs w:val="24"/>
          <w:lang w:val="id-ID"/>
        </w:rPr>
        <w:t>perencanaan tes</w:t>
      </w:r>
    </w:p>
    <w:p w:rsidR="00736ADF" w:rsidRPr="008C39C0" w:rsidRDefault="00AD2CB3" w:rsidP="00AB658C">
      <w:pPr>
        <w:pStyle w:val="ListParagraph"/>
        <w:numPr>
          <w:ilvl w:val="0"/>
          <w:numId w:val="21"/>
        </w:numPr>
        <w:tabs>
          <w:tab w:val="left" w:pos="993"/>
        </w:tabs>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menganalisis</w:t>
      </w:r>
      <w:r w:rsidR="00736ADF" w:rsidRPr="008C39C0">
        <w:rPr>
          <w:rFonts w:asciiTheme="majorBidi" w:hAnsiTheme="majorBidi" w:cstheme="majorBidi"/>
          <w:sz w:val="24"/>
          <w:szCs w:val="24"/>
          <w:lang w:val="id-ID"/>
        </w:rPr>
        <w:t xml:space="preserve"> butir soal </w:t>
      </w:r>
      <w:r w:rsidRPr="008C39C0">
        <w:rPr>
          <w:rFonts w:asciiTheme="majorBidi" w:hAnsiTheme="majorBidi" w:cstheme="majorBidi"/>
          <w:sz w:val="24"/>
          <w:szCs w:val="24"/>
          <w:lang w:val="id-ID"/>
        </w:rPr>
        <w:t>tipe uraian dan tipe objektif</w:t>
      </w:r>
    </w:p>
    <w:p w:rsidR="00AD2CB3" w:rsidRPr="008C39C0" w:rsidRDefault="00AD2CB3" w:rsidP="00AB658C">
      <w:pPr>
        <w:pStyle w:val="ListParagraph"/>
        <w:numPr>
          <w:ilvl w:val="0"/>
          <w:numId w:val="21"/>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 xml:space="preserve">merancang butir soal tipe objektif dan uraian </w:t>
      </w:r>
    </w:p>
    <w:p w:rsidR="00736ADF" w:rsidRPr="008C39C0" w:rsidRDefault="008316AC" w:rsidP="00AB658C">
      <w:pPr>
        <w:pStyle w:val="ListParagraph"/>
        <w:numPr>
          <w:ilvl w:val="0"/>
          <w:numId w:val="21"/>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lastRenderedPageBreak/>
        <w:t>menganalisis</w:t>
      </w:r>
      <w:r w:rsidR="00736ADF" w:rsidRPr="008C39C0">
        <w:rPr>
          <w:rFonts w:asciiTheme="majorBidi" w:hAnsiTheme="majorBidi" w:cstheme="majorBidi"/>
          <w:sz w:val="24"/>
          <w:szCs w:val="24"/>
          <w:lang w:val="id-ID"/>
        </w:rPr>
        <w:t xml:space="preserve"> instrumen Non-Tes (bagan partisipasi, check list, rating scale, skala sikap)</w:t>
      </w:r>
    </w:p>
    <w:p w:rsidR="00AB658C" w:rsidRPr="008C39C0" w:rsidRDefault="00AB658C" w:rsidP="00AB658C">
      <w:pPr>
        <w:pStyle w:val="ListParagraph"/>
        <w:numPr>
          <w:ilvl w:val="0"/>
          <w:numId w:val="21"/>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merancang instrumen Non-Tes (bagan partisipasi, check list, rating scale, skala sikap)</w:t>
      </w:r>
    </w:p>
    <w:p w:rsidR="00736ADF" w:rsidRPr="008C39C0" w:rsidRDefault="00AB658C" w:rsidP="00846316">
      <w:pPr>
        <w:pStyle w:val="ListParagraph"/>
        <w:numPr>
          <w:ilvl w:val="0"/>
          <w:numId w:val="21"/>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 xml:space="preserve">menganalisis pengadministrasian test </w:t>
      </w:r>
    </w:p>
    <w:p w:rsidR="00AB658C" w:rsidRPr="008C39C0" w:rsidRDefault="00AB658C" w:rsidP="00AB658C">
      <w:pPr>
        <w:pStyle w:val="ListParagraph"/>
        <w:numPr>
          <w:ilvl w:val="0"/>
          <w:numId w:val="21"/>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mengkontruksi</w:t>
      </w:r>
      <w:r w:rsidR="00736ADF" w:rsidRPr="008C39C0">
        <w:rPr>
          <w:rFonts w:asciiTheme="majorBidi" w:hAnsiTheme="majorBidi" w:cstheme="majorBidi"/>
          <w:sz w:val="24"/>
          <w:szCs w:val="24"/>
          <w:lang w:val="id-ID"/>
        </w:rPr>
        <w:t xml:space="preserve"> hasil tes</w:t>
      </w:r>
    </w:p>
    <w:p w:rsidR="00736ADF" w:rsidRPr="008C39C0" w:rsidRDefault="00AB658C" w:rsidP="00AB658C">
      <w:pPr>
        <w:pStyle w:val="ListParagraph"/>
        <w:numPr>
          <w:ilvl w:val="0"/>
          <w:numId w:val="21"/>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menganalisis</w:t>
      </w:r>
      <w:r w:rsidR="00736ADF" w:rsidRPr="008C39C0">
        <w:rPr>
          <w:rFonts w:asciiTheme="majorBidi" w:hAnsiTheme="majorBidi" w:cstheme="majorBidi"/>
          <w:sz w:val="24"/>
          <w:szCs w:val="24"/>
        </w:rPr>
        <w:t xml:space="preserve"> </w:t>
      </w:r>
      <w:r w:rsidR="00736ADF" w:rsidRPr="008C39C0">
        <w:rPr>
          <w:rFonts w:asciiTheme="majorBidi" w:hAnsiTheme="majorBidi" w:cstheme="majorBidi"/>
          <w:sz w:val="24"/>
          <w:szCs w:val="24"/>
          <w:lang w:val="id-ID"/>
        </w:rPr>
        <w:t>pendekatan penilaian P</w:t>
      </w:r>
      <w:r w:rsidRPr="008C39C0">
        <w:rPr>
          <w:rFonts w:asciiTheme="majorBidi" w:hAnsiTheme="majorBidi" w:cstheme="majorBidi"/>
          <w:sz w:val="24"/>
          <w:szCs w:val="24"/>
          <w:lang w:val="id-ID"/>
        </w:rPr>
        <w:t xml:space="preserve">enialain </w:t>
      </w:r>
      <w:r w:rsidR="00736ADF" w:rsidRPr="008C39C0">
        <w:rPr>
          <w:rFonts w:asciiTheme="majorBidi" w:hAnsiTheme="majorBidi" w:cstheme="majorBidi"/>
          <w:sz w:val="24"/>
          <w:szCs w:val="24"/>
          <w:lang w:val="id-ID"/>
        </w:rPr>
        <w:t>A</w:t>
      </w:r>
      <w:r w:rsidRPr="008C39C0">
        <w:rPr>
          <w:rFonts w:asciiTheme="majorBidi" w:hAnsiTheme="majorBidi" w:cstheme="majorBidi"/>
          <w:sz w:val="24"/>
          <w:szCs w:val="24"/>
          <w:lang w:val="id-ID"/>
        </w:rPr>
        <w:t xml:space="preserve">cuan </w:t>
      </w:r>
      <w:r w:rsidR="00736ADF" w:rsidRPr="008C39C0">
        <w:rPr>
          <w:rFonts w:asciiTheme="majorBidi" w:hAnsiTheme="majorBidi" w:cstheme="majorBidi"/>
          <w:sz w:val="24"/>
          <w:szCs w:val="24"/>
          <w:lang w:val="id-ID"/>
        </w:rPr>
        <w:t>N</w:t>
      </w:r>
      <w:r w:rsidRPr="008C39C0">
        <w:rPr>
          <w:rFonts w:asciiTheme="majorBidi" w:hAnsiTheme="majorBidi" w:cstheme="majorBidi"/>
          <w:sz w:val="24"/>
          <w:szCs w:val="24"/>
          <w:lang w:val="id-ID"/>
        </w:rPr>
        <w:t xml:space="preserve">orma </w:t>
      </w:r>
      <w:r w:rsidR="00736ADF" w:rsidRPr="008C39C0">
        <w:rPr>
          <w:rFonts w:asciiTheme="majorBidi" w:hAnsiTheme="majorBidi" w:cstheme="majorBidi"/>
          <w:sz w:val="24"/>
          <w:szCs w:val="24"/>
          <w:lang w:val="id-ID"/>
        </w:rPr>
        <w:t xml:space="preserve"> dan P</w:t>
      </w:r>
      <w:r w:rsidRPr="008C39C0">
        <w:rPr>
          <w:rFonts w:asciiTheme="majorBidi" w:hAnsiTheme="majorBidi" w:cstheme="majorBidi"/>
          <w:sz w:val="24"/>
          <w:szCs w:val="24"/>
          <w:lang w:val="id-ID"/>
        </w:rPr>
        <w:t xml:space="preserve">enilaian </w:t>
      </w:r>
      <w:r w:rsidR="00736ADF" w:rsidRPr="008C39C0">
        <w:rPr>
          <w:rFonts w:asciiTheme="majorBidi" w:hAnsiTheme="majorBidi" w:cstheme="majorBidi"/>
          <w:sz w:val="24"/>
          <w:szCs w:val="24"/>
          <w:lang w:val="id-ID"/>
        </w:rPr>
        <w:t>A</w:t>
      </w:r>
      <w:r w:rsidRPr="008C39C0">
        <w:rPr>
          <w:rFonts w:asciiTheme="majorBidi" w:hAnsiTheme="majorBidi" w:cstheme="majorBidi"/>
          <w:sz w:val="24"/>
          <w:szCs w:val="24"/>
          <w:lang w:val="id-ID"/>
        </w:rPr>
        <w:t xml:space="preserve">cuan </w:t>
      </w:r>
      <w:r w:rsidR="00736ADF" w:rsidRPr="008C39C0">
        <w:rPr>
          <w:rFonts w:asciiTheme="majorBidi" w:hAnsiTheme="majorBidi" w:cstheme="majorBidi"/>
          <w:sz w:val="24"/>
          <w:szCs w:val="24"/>
          <w:lang w:val="id-ID"/>
        </w:rPr>
        <w:t>P</w:t>
      </w:r>
      <w:r w:rsidRPr="008C39C0">
        <w:rPr>
          <w:rFonts w:asciiTheme="majorBidi" w:hAnsiTheme="majorBidi" w:cstheme="majorBidi"/>
          <w:sz w:val="24"/>
          <w:szCs w:val="24"/>
          <w:lang w:val="id-ID"/>
        </w:rPr>
        <w:t>atokan</w:t>
      </w:r>
    </w:p>
    <w:p w:rsidR="00AB658C" w:rsidRPr="008C39C0" w:rsidRDefault="00AB658C" w:rsidP="00AB658C">
      <w:pPr>
        <w:pStyle w:val="ListParagraph"/>
        <w:numPr>
          <w:ilvl w:val="0"/>
          <w:numId w:val="21"/>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mengkon</w:t>
      </w:r>
      <w:r w:rsidR="00CD0CEC" w:rsidRPr="008C39C0">
        <w:rPr>
          <w:rFonts w:asciiTheme="majorBidi" w:hAnsiTheme="majorBidi" w:cstheme="majorBidi"/>
          <w:sz w:val="24"/>
          <w:szCs w:val="24"/>
          <w:lang w:val="id-ID"/>
        </w:rPr>
        <w:t>truski butir</w:t>
      </w:r>
      <w:r w:rsidRPr="008C39C0">
        <w:rPr>
          <w:rFonts w:asciiTheme="majorBidi" w:hAnsiTheme="majorBidi" w:cstheme="majorBidi"/>
          <w:sz w:val="24"/>
          <w:szCs w:val="24"/>
          <w:lang w:val="id-ID"/>
        </w:rPr>
        <w:t xml:space="preserve"> soal High Order Thingking Skill</w:t>
      </w:r>
    </w:p>
    <w:p w:rsidR="00CD0CEC" w:rsidRPr="008C39C0" w:rsidRDefault="00CD0CEC" w:rsidP="00CD0CEC">
      <w:pPr>
        <w:pStyle w:val="ListParagraph"/>
        <w:spacing w:after="0" w:line="240" w:lineRule="auto"/>
        <w:ind w:left="993"/>
        <w:jc w:val="both"/>
        <w:rPr>
          <w:rFonts w:asciiTheme="majorBidi" w:hAnsiTheme="majorBidi" w:cstheme="majorBidi"/>
          <w:sz w:val="24"/>
          <w:szCs w:val="24"/>
          <w:lang w:val="id-ID"/>
        </w:rPr>
      </w:pPr>
    </w:p>
    <w:p w:rsidR="00D32492" w:rsidRPr="008C39C0" w:rsidRDefault="00D32492" w:rsidP="00D32492">
      <w:pPr>
        <w:pStyle w:val="ListParagraph"/>
        <w:numPr>
          <w:ilvl w:val="0"/>
          <w:numId w:val="4"/>
        </w:numPr>
        <w:spacing w:after="0"/>
        <w:ind w:left="426" w:hanging="426"/>
        <w:jc w:val="both"/>
        <w:rPr>
          <w:rFonts w:asciiTheme="majorBidi" w:hAnsiTheme="majorBidi" w:cstheme="majorBidi"/>
          <w:b/>
          <w:sz w:val="24"/>
          <w:szCs w:val="24"/>
        </w:rPr>
      </w:pPr>
      <w:r w:rsidRPr="008C39C0">
        <w:rPr>
          <w:rFonts w:asciiTheme="majorBidi" w:hAnsiTheme="majorBidi" w:cstheme="majorBidi"/>
          <w:b/>
          <w:sz w:val="24"/>
          <w:szCs w:val="24"/>
        </w:rPr>
        <w:t>Indikator Capaian Pembelajaran</w:t>
      </w:r>
      <w:r w:rsidR="007627BE" w:rsidRPr="008C39C0">
        <w:rPr>
          <w:rFonts w:asciiTheme="majorBidi" w:hAnsiTheme="majorBidi" w:cstheme="majorBidi"/>
          <w:b/>
          <w:sz w:val="24"/>
          <w:szCs w:val="24"/>
          <w:lang w:val="id-ID"/>
        </w:rPr>
        <w:t xml:space="preserve"> Mata Kuliah</w:t>
      </w:r>
    </w:p>
    <w:p w:rsidR="00D32492" w:rsidRPr="008C39C0" w:rsidRDefault="00D32492" w:rsidP="009C0FD5">
      <w:pPr>
        <w:pStyle w:val="ListParagraph"/>
        <w:ind w:left="426"/>
        <w:jc w:val="both"/>
        <w:rPr>
          <w:rFonts w:asciiTheme="majorBidi" w:hAnsiTheme="majorBidi" w:cstheme="majorBidi"/>
          <w:sz w:val="24"/>
          <w:szCs w:val="24"/>
          <w:lang w:val="id-ID"/>
        </w:rPr>
      </w:pPr>
      <w:r w:rsidRPr="008C39C0">
        <w:rPr>
          <w:rFonts w:asciiTheme="majorBidi" w:hAnsiTheme="majorBidi" w:cstheme="majorBidi"/>
          <w:sz w:val="24"/>
          <w:szCs w:val="24"/>
          <w:lang w:val="id-ID"/>
        </w:rPr>
        <w:t>Indikator capaian pembelajaran yang diharapkan setelah mahas</w:t>
      </w:r>
      <w:r w:rsidR="009C0FD5" w:rsidRPr="008C39C0">
        <w:rPr>
          <w:rFonts w:asciiTheme="majorBidi" w:hAnsiTheme="majorBidi" w:cstheme="majorBidi"/>
          <w:sz w:val="24"/>
          <w:szCs w:val="24"/>
          <w:lang w:val="id-ID"/>
        </w:rPr>
        <w:t>iswa mengambil mata kuliah ini mahasiswa mampu</w:t>
      </w:r>
      <w:r w:rsidRPr="008C39C0">
        <w:rPr>
          <w:rFonts w:asciiTheme="majorBidi" w:hAnsiTheme="majorBidi" w:cstheme="majorBidi"/>
          <w:sz w:val="24"/>
          <w:szCs w:val="24"/>
          <w:lang w:val="id-ID"/>
        </w:rPr>
        <w:t>:</w:t>
      </w:r>
    </w:p>
    <w:p w:rsidR="00CD0CEC" w:rsidRPr="008C39C0" w:rsidRDefault="00CD0CEC" w:rsidP="00CD0CEC">
      <w:pPr>
        <w:pStyle w:val="ListParagraph"/>
        <w:numPr>
          <w:ilvl w:val="0"/>
          <w:numId w:val="22"/>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rPr>
        <w:t>menjelaskan gambaran umum tentang Evaluasi Pembelajaran</w:t>
      </w:r>
      <w:r w:rsidR="00963107" w:rsidRPr="008C39C0">
        <w:rPr>
          <w:rFonts w:asciiTheme="majorBidi" w:hAnsiTheme="majorBidi" w:cstheme="majorBidi"/>
          <w:sz w:val="24"/>
          <w:szCs w:val="24"/>
          <w:lang w:val="id-ID"/>
        </w:rPr>
        <w:t xml:space="preserve"> yang terdiri dari pengertian, fungsi evaluasi, dan jenis evaluasi pembelajaran</w:t>
      </w:r>
    </w:p>
    <w:p w:rsidR="00CD0CEC" w:rsidRPr="008C39C0" w:rsidRDefault="00CD0CEC" w:rsidP="00963107">
      <w:pPr>
        <w:pStyle w:val="ListParagraph"/>
        <w:numPr>
          <w:ilvl w:val="0"/>
          <w:numId w:val="22"/>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rPr>
        <w:t xml:space="preserve">menjelaskan tentang </w:t>
      </w:r>
      <w:r w:rsidR="00963107" w:rsidRPr="008C39C0">
        <w:rPr>
          <w:rFonts w:asciiTheme="majorBidi" w:hAnsiTheme="majorBidi" w:cstheme="majorBidi"/>
          <w:sz w:val="24"/>
          <w:szCs w:val="24"/>
          <w:lang w:val="id-ID"/>
        </w:rPr>
        <w:t>pengukuran, penilaian dan etika tes yang terdiri dari pengertian dan kegunaan.</w:t>
      </w:r>
    </w:p>
    <w:p w:rsidR="00CD0CEC" w:rsidRPr="008C39C0" w:rsidRDefault="00CD0CEC" w:rsidP="00CD0CEC">
      <w:pPr>
        <w:pStyle w:val="ListParagraph"/>
        <w:numPr>
          <w:ilvl w:val="0"/>
          <w:numId w:val="22"/>
        </w:numPr>
        <w:tabs>
          <w:tab w:val="left" w:pos="993"/>
        </w:tabs>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menganalisis</w:t>
      </w:r>
      <w:r w:rsidRPr="008C39C0">
        <w:rPr>
          <w:rFonts w:asciiTheme="majorBidi" w:hAnsiTheme="majorBidi" w:cstheme="majorBidi"/>
          <w:sz w:val="24"/>
          <w:szCs w:val="24"/>
        </w:rPr>
        <w:t xml:space="preserve"> </w:t>
      </w:r>
      <w:r w:rsidRPr="008C39C0">
        <w:rPr>
          <w:rFonts w:asciiTheme="majorBidi" w:hAnsiTheme="majorBidi" w:cstheme="majorBidi"/>
          <w:sz w:val="24"/>
          <w:szCs w:val="24"/>
          <w:lang w:val="id-ID"/>
        </w:rPr>
        <w:t>perencanaan tes</w:t>
      </w:r>
    </w:p>
    <w:p w:rsidR="00963107" w:rsidRPr="008C39C0" w:rsidRDefault="00CD0CEC" w:rsidP="00963107">
      <w:pPr>
        <w:pStyle w:val="ListParagraph"/>
        <w:numPr>
          <w:ilvl w:val="0"/>
          <w:numId w:val="22"/>
        </w:numPr>
        <w:tabs>
          <w:tab w:val="left" w:pos="993"/>
        </w:tabs>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menganalisis butir soal tipe uraian</w:t>
      </w:r>
      <w:r w:rsidR="00963107" w:rsidRPr="008C39C0">
        <w:rPr>
          <w:rFonts w:asciiTheme="majorBidi" w:hAnsiTheme="majorBidi" w:cstheme="majorBidi"/>
          <w:sz w:val="24"/>
          <w:szCs w:val="24"/>
          <w:lang w:val="id-ID"/>
        </w:rPr>
        <w:t xml:space="preserve"> yang terdiri uraian bebas dan uraian terbatas serta</w:t>
      </w:r>
      <w:r w:rsidRPr="008C39C0">
        <w:rPr>
          <w:rFonts w:asciiTheme="majorBidi" w:hAnsiTheme="majorBidi" w:cstheme="majorBidi"/>
          <w:sz w:val="24"/>
          <w:szCs w:val="24"/>
          <w:lang w:val="id-ID"/>
        </w:rPr>
        <w:t xml:space="preserve"> tipe </w:t>
      </w:r>
      <w:r w:rsidR="00963107" w:rsidRPr="008C39C0">
        <w:rPr>
          <w:rFonts w:asciiTheme="majorBidi" w:hAnsiTheme="majorBidi" w:cstheme="majorBidi"/>
          <w:sz w:val="24"/>
          <w:szCs w:val="24"/>
          <w:lang w:val="id-ID"/>
        </w:rPr>
        <w:t xml:space="preserve">tes </w:t>
      </w:r>
      <w:r w:rsidRPr="008C39C0">
        <w:rPr>
          <w:rFonts w:asciiTheme="majorBidi" w:hAnsiTheme="majorBidi" w:cstheme="majorBidi"/>
          <w:sz w:val="24"/>
          <w:szCs w:val="24"/>
          <w:lang w:val="id-ID"/>
        </w:rPr>
        <w:t>objektif</w:t>
      </w:r>
      <w:r w:rsidR="00963107" w:rsidRPr="008C39C0">
        <w:rPr>
          <w:rFonts w:asciiTheme="majorBidi" w:hAnsiTheme="majorBidi" w:cstheme="majorBidi"/>
          <w:sz w:val="24"/>
          <w:szCs w:val="24"/>
          <w:lang w:val="id-ID"/>
        </w:rPr>
        <w:t xml:space="preserve"> yang terdiri dari</w:t>
      </w:r>
      <w:r w:rsidR="00963107" w:rsidRPr="008C39C0">
        <w:rPr>
          <w:rFonts w:asciiTheme="majorBidi" w:hAnsiTheme="majorBidi" w:cstheme="majorBidi"/>
          <w:sz w:val="24"/>
          <w:szCs w:val="24"/>
          <w:shd w:val="clear" w:color="auto" w:fill="FFFFFF"/>
        </w:rPr>
        <w:t> </w:t>
      </w:r>
      <w:r w:rsidR="00963107" w:rsidRPr="008C39C0">
        <w:rPr>
          <w:rFonts w:asciiTheme="majorBidi" w:hAnsiTheme="majorBidi" w:cstheme="majorBidi"/>
          <w:sz w:val="24"/>
          <w:szCs w:val="24"/>
          <w:shd w:val="clear" w:color="auto" w:fill="FFFFFF"/>
          <w:lang w:val="id-ID"/>
        </w:rPr>
        <w:t xml:space="preserve">tipe </w:t>
      </w:r>
      <w:r w:rsidR="00963107" w:rsidRPr="008C39C0">
        <w:rPr>
          <w:rFonts w:asciiTheme="majorBidi" w:hAnsiTheme="majorBidi" w:cstheme="majorBidi"/>
          <w:sz w:val="24"/>
          <w:szCs w:val="24"/>
          <w:shd w:val="clear" w:color="auto" w:fill="FFFFFF"/>
        </w:rPr>
        <w:t>benar-salah ( True-False test)</w:t>
      </w:r>
      <w:r w:rsidR="00963107" w:rsidRPr="008C39C0">
        <w:rPr>
          <w:rFonts w:asciiTheme="majorBidi" w:hAnsiTheme="majorBidi" w:cstheme="majorBidi"/>
          <w:sz w:val="24"/>
          <w:szCs w:val="24"/>
          <w:shd w:val="clear" w:color="auto" w:fill="FFFFFF"/>
          <w:lang w:val="id-ID"/>
        </w:rPr>
        <w:t xml:space="preserve">, tipe </w:t>
      </w:r>
      <w:r w:rsidR="00963107" w:rsidRPr="008C39C0">
        <w:rPr>
          <w:rFonts w:asciiTheme="majorBidi" w:hAnsiTheme="majorBidi" w:cstheme="majorBidi"/>
          <w:sz w:val="24"/>
          <w:szCs w:val="24"/>
          <w:shd w:val="clear" w:color="auto" w:fill="FFFFFF"/>
        </w:rPr>
        <w:t>menjodohkan (Matching Test)</w:t>
      </w:r>
      <w:r w:rsidR="00963107" w:rsidRPr="008C39C0">
        <w:rPr>
          <w:rFonts w:asciiTheme="majorBidi" w:hAnsiTheme="majorBidi" w:cstheme="majorBidi"/>
          <w:sz w:val="24"/>
          <w:szCs w:val="24"/>
          <w:shd w:val="clear" w:color="auto" w:fill="FFFFFF"/>
          <w:lang w:val="id-ID"/>
        </w:rPr>
        <w:t>, tipe</w:t>
      </w:r>
      <w:r w:rsidR="00963107" w:rsidRPr="008C39C0">
        <w:rPr>
          <w:rFonts w:asciiTheme="majorBidi" w:hAnsiTheme="majorBidi" w:cstheme="majorBidi"/>
          <w:sz w:val="24"/>
          <w:szCs w:val="24"/>
          <w:shd w:val="clear" w:color="auto" w:fill="FFFFFF"/>
        </w:rPr>
        <w:t xml:space="preserve"> melengkapi (Completion Test)</w:t>
      </w:r>
      <w:r w:rsidR="00963107" w:rsidRPr="008C39C0">
        <w:rPr>
          <w:rFonts w:asciiTheme="majorBidi" w:hAnsiTheme="majorBidi" w:cstheme="majorBidi"/>
          <w:sz w:val="24"/>
          <w:szCs w:val="24"/>
          <w:shd w:val="clear" w:color="auto" w:fill="FFFFFF"/>
          <w:lang w:val="id-ID"/>
        </w:rPr>
        <w:t>, bentuk</w:t>
      </w:r>
      <w:r w:rsidR="00963107" w:rsidRPr="008C39C0">
        <w:rPr>
          <w:rFonts w:asciiTheme="majorBidi" w:hAnsiTheme="majorBidi" w:cstheme="majorBidi"/>
          <w:sz w:val="24"/>
          <w:szCs w:val="24"/>
          <w:shd w:val="clear" w:color="auto" w:fill="FFFFFF"/>
        </w:rPr>
        <w:t xml:space="preserve"> isian (Fill in Test)</w:t>
      </w:r>
      <w:r w:rsidR="00963107" w:rsidRPr="008C39C0">
        <w:rPr>
          <w:rFonts w:asciiTheme="majorBidi" w:hAnsiTheme="majorBidi" w:cstheme="majorBidi"/>
          <w:sz w:val="24"/>
          <w:szCs w:val="24"/>
          <w:shd w:val="clear" w:color="auto" w:fill="FFFFFF"/>
          <w:lang w:val="id-ID"/>
        </w:rPr>
        <w:t xml:space="preserve">, </w:t>
      </w:r>
      <w:r w:rsidR="00963107" w:rsidRPr="008C39C0">
        <w:rPr>
          <w:rFonts w:asciiTheme="majorBidi" w:hAnsiTheme="majorBidi" w:cstheme="majorBidi"/>
          <w:sz w:val="24"/>
          <w:szCs w:val="24"/>
          <w:shd w:val="clear" w:color="auto" w:fill="FFFFFF"/>
        </w:rPr>
        <w:t>pilihan ganda (Multiple choice Item Test).</w:t>
      </w:r>
    </w:p>
    <w:p w:rsidR="00CD0CEC" w:rsidRPr="008C39C0" w:rsidRDefault="00CD0CEC" w:rsidP="008C5962">
      <w:pPr>
        <w:pStyle w:val="ListParagraph"/>
        <w:numPr>
          <w:ilvl w:val="0"/>
          <w:numId w:val="22"/>
        </w:numPr>
        <w:tabs>
          <w:tab w:val="left" w:pos="993"/>
        </w:tabs>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 xml:space="preserve">merancang </w:t>
      </w:r>
      <w:r w:rsidR="008C5962" w:rsidRPr="008C39C0">
        <w:rPr>
          <w:rFonts w:asciiTheme="majorBidi" w:hAnsiTheme="majorBidi" w:cstheme="majorBidi"/>
          <w:sz w:val="24"/>
          <w:szCs w:val="24"/>
          <w:lang w:val="id-ID"/>
        </w:rPr>
        <w:t>butir soal tipe uraian yang terdiri uraian bebas dan uraian terbatas serta tipe tes objektif yang terdiri dari</w:t>
      </w:r>
      <w:r w:rsidR="008C5962" w:rsidRPr="008C39C0">
        <w:rPr>
          <w:rFonts w:asciiTheme="majorBidi" w:hAnsiTheme="majorBidi" w:cstheme="majorBidi"/>
          <w:sz w:val="24"/>
          <w:szCs w:val="24"/>
          <w:shd w:val="clear" w:color="auto" w:fill="FFFFFF"/>
        </w:rPr>
        <w:t> </w:t>
      </w:r>
      <w:r w:rsidR="008C5962" w:rsidRPr="008C39C0">
        <w:rPr>
          <w:rFonts w:asciiTheme="majorBidi" w:hAnsiTheme="majorBidi" w:cstheme="majorBidi"/>
          <w:sz w:val="24"/>
          <w:szCs w:val="24"/>
          <w:shd w:val="clear" w:color="auto" w:fill="FFFFFF"/>
          <w:lang w:val="id-ID"/>
        </w:rPr>
        <w:t xml:space="preserve">tipe </w:t>
      </w:r>
      <w:r w:rsidR="008C5962" w:rsidRPr="008C39C0">
        <w:rPr>
          <w:rFonts w:asciiTheme="majorBidi" w:hAnsiTheme="majorBidi" w:cstheme="majorBidi"/>
          <w:sz w:val="24"/>
          <w:szCs w:val="24"/>
          <w:shd w:val="clear" w:color="auto" w:fill="FFFFFF"/>
        </w:rPr>
        <w:t>benar-salah ( True-False test)</w:t>
      </w:r>
      <w:r w:rsidR="008C5962" w:rsidRPr="008C39C0">
        <w:rPr>
          <w:rFonts w:asciiTheme="majorBidi" w:hAnsiTheme="majorBidi" w:cstheme="majorBidi"/>
          <w:sz w:val="24"/>
          <w:szCs w:val="24"/>
          <w:shd w:val="clear" w:color="auto" w:fill="FFFFFF"/>
          <w:lang w:val="id-ID"/>
        </w:rPr>
        <w:t xml:space="preserve">, tipe </w:t>
      </w:r>
      <w:r w:rsidR="008C5962" w:rsidRPr="008C39C0">
        <w:rPr>
          <w:rFonts w:asciiTheme="majorBidi" w:hAnsiTheme="majorBidi" w:cstheme="majorBidi"/>
          <w:sz w:val="24"/>
          <w:szCs w:val="24"/>
          <w:shd w:val="clear" w:color="auto" w:fill="FFFFFF"/>
        </w:rPr>
        <w:t>menjodohkan (Matching Test)</w:t>
      </w:r>
      <w:r w:rsidR="008C5962" w:rsidRPr="008C39C0">
        <w:rPr>
          <w:rFonts w:asciiTheme="majorBidi" w:hAnsiTheme="majorBidi" w:cstheme="majorBidi"/>
          <w:sz w:val="24"/>
          <w:szCs w:val="24"/>
          <w:shd w:val="clear" w:color="auto" w:fill="FFFFFF"/>
          <w:lang w:val="id-ID"/>
        </w:rPr>
        <w:t>, tipe</w:t>
      </w:r>
      <w:r w:rsidR="008C5962" w:rsidRPr="008C39C0">
        <w:rPr>
          <w:rFonts w:asciiTheme="majorBidi" w:hAnsiTheme="majorBidi" w:cstheme="majorBidi"/>
          <w:sz w:val="24"/>
          <w:szCs w:val="24"/>
          <w:shd w:val="clear" w:color="auto" w:fill="FFFFFF"/>
        </w:rPr>
        <w:t xml:space="preserve"> melengkapi (Completion Test)</w:t>
      </w:r>
      <w:r w:rsidR="008C5962" w:rsidRPr="008C39C0">
        <w:rPr>
          <w:rFonts w:asciiTheme="majorBidi" w:hAnsiTheme="majorBidi" w:cstheme="majorBidi"/>
          <w:sz w:val="24"/>
          <w:szCs w:val="24"/>
          <w:shd w:val="clear" w:color="auto" w:fill="FFFFFF"/>
          <w:lang w:val="id-ID"/>
        </w:rPr>
        <w:t>, bentuk</w:t>
      </w:r>
      <w:r w:rsidR="008C5962" w:rsidRPr="008C39C0">
        <w:rPr>
          <w:rFonts w:asciiTheme="majorBidi" w:hAnsiTheme="majorBidi" w:cstheme="majorBidi"/>
          <w:sz w:val="24"/>
          <w:szCs w:val="24"/>
          <w:shd w:val="clear" w:color="auto" w:fill="FFFFFF"/>
        </w:rPr>
        <w:t xml:space="preserve"> isian (Fill in Test)</w:t>
      </w:r>
      <w:r w:rsidR="008C5962" w:rsidRPr="008C39C0">
        <w:rPr>
          <w:rFonts w:asciiTheme="majorBidi" w:hAnsiTheme="majorBidi" w:cstheme="majorBidi"/>
          <w:sz w:val="24"/>
          <w:szCs w:val="24"/>
          <w:shd w:val="clear" w:color="auto" w:fill="FFFFFF"/>
          <w:lang w:val="id-ID"/>
        </w:rPr>
        <w:t xml:space="preserve">, </w:t>
      </w:r>
      <w:r w:rsidR="008C5962" w:rsidRPr="008C39C0">
        <w:rPr>
          <w:rFonts w:asciiTheme="majorBidi" w:hAnsiTheme="majorBidi" w:cstheme="majorBidi"/>
          <w:sz w:val="24"/>
          <w:szCs w:val="24"/>
          <w:shd w:val="clear" w:color="auto" w:fill="FFFFFF"/>
        </w:rPr>
        <w:t>pilihan ganda (Multiple choice Item Test).</w:t>
      </w:r>
    </w:p>
    <w:p w:rsidR="00CD0CEC" w:rsidRPr="008C39C0" w:rsidRDefault="00CD0CEC" w:rsidP="00CD0CEC">
      <w:pPr>
        <w:pStyle w:val="ListParagraph"/>
        <w:numPr>
          <w:ilvl w:val="0"/>
          <w:numId w:val="22"/>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menganalisis instrumen Non-Tes (bagan partisipasi, check list, rating scale, skala sikap)</w:t>
      </w:r>
    </w:p>
    <w:p w:rsidR="00CD0CEC" w:rsidRPr="008C39C0" w:rsidRDefault="00CD0CEC" w:rsidP="00CD0CEC">
      <w:pPr>
        <w:pStyle w:val="ListParagraph"/>
        <w:numPr>
          <w:ilvl w:val="0"/>
          <w:numId w:val="22"/>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merancang instrumen Non-Tes (bagan partisipasi, check list, rating scale, skala sikap)</w:t>
      </w:r>
    </w:p>
    <w:p w:rsidR="00CD0CEC" w:rsidRPr="008C39C0" w:rsidRDefault="00CD0CEC" w:rsidP="00CD0CEC">
      <w:pPr>
        <w:pStyle w:val="ListParagraph"/>
        <w:numPr>
          <w:ilvl w:val="0"/>
          <w:numId w:val="22"/>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 xml:space="preserve">menganalisis pengadministrasian tes dan tipe tes  </w:t>
      </w:r>
    </w:p>
    <w:p w:rsidR="00CD0CEC" w:rsidRPr="008C39C0" w:rsidRDefault="00CD0CEC" w:rsidP="00CD0CEC">
      <w:pPr>
        <w:pStyle w:val="ListParagraph"/>
        <w:numPr>
          <w:ilvl w:val="0"/>
          <w:numId w:val="22"/>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mengkontruksi hasil tes</w:t>
      </w:r>
    </w:p>
    <w:p w:rsidR="00CD0CEC" w:rsidRPr="008C39C0" w:rsidRDefault="00CD0CEC" w:rsidP="00CD0CEC">
      <w:pPr>
        <w:pStyle w:val="ListParagraph"/>
        <w:numPr>
          <w:ilvl w:val="0"/>
          <w:numId w:val="22"/>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menganalisis</w:t>
      </w:r>
      <w:r w:rsidRPr="008C39C0">
        <w:rPr>
          <w:rFonts w:asciiTheme="majorBidi" w:hAnsiTheme="majorBidi" w:cstheme="majorBidi"/>
          <w:sz w:val="24"/>
          <w:szCs w:val="24"/>
        </w:rPr>
        <w:t xml:space="preserve"> </w:t>
      </w:r>
      <w:r w:rsidRPr="008C39C0">
        <w:rPr>
          <w:rFonts w:asciiTheme="majorBidi" w:hAnsiTheme="majorBidi" w:cstheme="majorBidi"/>
          <w:sz w:val="24"/>
          <w:szCs w:val="24"/>
          <w:lang w:val="id-ID"/>
        </w:rPr>
        <w:t>pendekatan Penialain Acuan Norma  dan pendekatan Penilaian Acuan Patokan</w:t>
      </w:r>
    </w:p>
    <w:p w:rsidR="00CD0CEC" w:rsidRPr="008C39C0" w:rsidRDefault="00CD0CEC" w:rsidP="00CD0CEC">
      <w:pPr>
        <w:pStyle w:val="ListParagraph"/>
        <w:numPr>
          <w:ilvl w:val="0"/>
          <w:numId w:val="22"/>
        </w:numPr>
        <w:spacing w:after="0" w:line="240" w:lineRule="auto"/>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mengkontruski butir soal High Order Thingking Skill</w:t>
      </w:r>
    </w:p>
    <w:p w:rsidR="00CD0CEC" w:rsidRPr="008C39C0" w:rsidRDefault="00CD0CEC" w:rsidP="00CD0CEC">
      <w:pPr>
        <w:pStyle w:val="ListParagraph"/>
        <w:spacing w:after="0" w:line="240" w:lineRule="auto"/>
        <w:ind w:left="993"/>
        <w:jc w:val="both"/>
        <w:rPr>
          <w:rFonts w:asciiTheme="majorBidi" w:hAnsiTheme="majorBidi" w:cstheme="majorBidi"/>
          <w:sz w:val="24"/>
          <w:szCs w:val="24"/>
          <w:lang w:val="id-ID"/>
        </w:rPr>
      </w:pPr>
    </w:p>
    <w:p w:rsidR="00D32492" w:rsidRPr="008C39C0" w:rsidRDefault="00D32492" w:rsidP="00D32492">
      <w:pPr>
        <w:pStyle w:val="ListParagraph"/>
        <w:numPr>
          <w:ilvl w:val="0"/>
          <w:numId w:val="4"/>
        </w:numPr>
        <w:spacing w:after="0"/>
        <w:ind w:left="426" w:hanging="426"/>
        <w:jc w:val="both"/>
        <w:rPr>
          <w:rFonts w:asciiTheme="majorBidi" w:hAnsiTheme="majorBidi" w:cstheme="majorBidi"/>
          <w:b/>
          <w:sz w:val="24"/>
          <w:szCs w:val="24"/>
        </w:rPr>
      </w:pPr>
      <w:r w:rsidRPr="008C39C0">
        <w:rPr>
          <w:rFonts w:asciiTheme="majorBidi" w:hAnsiTheme="majorBidi" w:cstheme="majorBidi"/>
          <w:b/>
          <w:sz w:val="24"/>
          <w:szCs w:val="24"/>
        </w:rPr>
        <w:t>Strategi Pe</w:t>
      </w:r>
      <w:r w:rsidRPr="008C39C0">
        <w:rPr>
          <w:rFonts w:asciiTheme="majorBidi" w:hAnsiTheme="majorBidi" w:cstheme="majorBidi"/>
          <w:b/>
          <w:sz w:val="24"/>
          <w:szCs w:val="24"/>
          <w:lang w:val="id-ID"/>
        </w:rPr>
        <w:t>mbelajaran</w:t>
      </w:r>
    </w:p>
    <w:p w:rsidR="00D32492" w:rsidRPr="008C39C0" w:rsidRDefault="00D32492" w:rsidP="005846AE">
      <w:pPr>
        <w:pStyle w:val="ListParagraph"/>
        <w:ind w:left="426"/>
        <w:jc w:val="both"/>
        <w:rPr>
          <w:rFonts w:asciiTheme="majorBidi" w:hAnsiTheme="majorBidi" w:cstheme="majorBidi"/>
          <w:bCs/>
          <w:sz w:val="24"/>
          <w:szCs w:val="24"/>
          <w:lang w:val="id-ID"/>
        </w:rPr>
      </w:pPr>
      <w:r w:rsidRPr="008C39C0">
        <w:rPr>
          <w:rFonts w:asciiTheme="majorBidi" w:hAnsiTheme="majorBidi" w:cstheme="majorBidi"/>
          <w:bCs/>
          <w:sz w:val="24"/>
          <w:szCs w:val="24"/>
          <w:lang w:val="id-ID"/>
        </w:rPr>
        <w:t xml:space="preserve">Strategi pembelajaran yang dilaksanakan berupa perpaduan antara kegiatan ceramah, diskusi yang mengarah pada pembelajaran </w:t>
      </w:r>
      <w:r w:rsidRPr="008C39C0">
        <w:rPr>
          <w:rFonts w:asciiTheme="majorBidi" w:hAnsiTheme="majorBidi" w:cstheme="majorBidi"/>
          <w:bCs/>
          <w:i/>
          <w:iCs/>
          <w:sz w:val="24"/>
          <w:szCs w:val="24"/>
          <w:lang w:val="id-ID"/>
        </w:rPr>
        <w:t>active learning</w:t>
      </w:r>
      <w:r w:rsidRPr="008C39C0">
        <w:rPr>
          <w:rFonts w:asciiTheme="majorBidi" w:hAnsiTheme="majorBidi" w:cstheme="majorBidi"/>
          <w:bCs/>
          <w:sz w:val="24"/>
          <w:szCs w:val="24"/>
          <w:lang w:val="id-ID"/>
        </w:rPr>
        <w:t>. Kegiatan ceramah diberikan dosen untuk menyampaikan materi penting terkait materi pembelajaran yang w</w:t>
      </w:r>
      <w:r w:rsidR="00AD13FF" w:rsidRPr="008C39C0">
        <w:rPr>
          <w:rFonts w:asciiTheme="majorBidi" w:hAnsiTheme="majorBidi" w:cstheme="majorBidi"/>
          <w:bCs/>
          <w:sz w:val="24"/>
          <w:szCs w:val="24"/>
          <w:lang w:val="id-ID"/>
        </w:rPr>
        <w:t>ajib diberikan. Kegiatan diskusi</w:t>
      </w:r>
      <w:r w:rsidRPr="008C39C0">
        <w:rPr>
          <w:rFonts w:asciiTheme="majorBidi" w:hAnsiTheme="majorBidi" w:cstheme="majorBidi"/>
          <w:bCs/>
          <w:sz w:val="24"/>
          <w:szCs w:val="24"/>
          <w:lang w:val="id-ID"/>
        </w:rPr>
        <w:t xml:space="preserve"> dilaksanakan untuk memperkuat pemahaman mahasiswa </w:t>
      </w:r>
      <w:r w:rsidR="005846AE" w:rsidRPr="008C39C0">
        <w:rPr>
          <w:rFonts w:asciiTheme="majorBidi" w:hAnsiTheme="majorBidi" w:cstheme="majorBidi"/>
          <w:bCs/>
          <w:sz w:val="24"/>
          <w:szCs w:val="24"/>
          <w:lang w:val="id-ID"/>
        </w:rPr>
        <w:t>untuk</w:t>
      </w:r>
      <w:r w:rsidRPr="008C39C0">
        <w:rPr>
          <w:rFonts w:asciiTheme="majorBidi" w:hAnsiTheme="majorBidi" w:cstheme="majorBidi"/>
          <w:bCs/>
          <w:sz w:val="24"/>
          <w:szCs w:val="24"/>
          <w:lang w:val="id-ID"/>
        </w:rPr>
        <w:t xml:space="preserve"> menggali lebih daam </w:t>
      </w:r>
      <w:r w:rsidR="005846AE" w:rsidRPr="008C39C0">
        <w:rPr>
          <w:rFonts w:asciiTheme="majorBidi" w:hAnsiTheme="majorBidi" w:cstheme="majorBidi"/>
          <w:bCs/>
          <w:sz w:val="24"/>
          <w:szCs w:val="24"/>
          <w:lang w:val="id-ID"/>
        </w:rPr>
        <w:t xml:space="preserve">terkait </w:t>
      </w:r>
      <w:r w:rsidRPr="008C39C0">
        <w:rPr>
          <w:rFonts w:asciiTheme="majorBidi" w:hAnsiTheme="majorBidi" w:cstheme="majorBidi"/>
          <w:bCs/>
          <w:sz w:val="24"/>
          <w:szCs w:val="24"/>
          <w:lang w:val="id-ID"/>
        </w:rPr>
        <w:t xml:space="preserve">permasalahan terkini. Kegiatan </w:t>
      </w:r>
      <w:r w:rsidRPr="008C39C0">
        <w:rPr>
          <w:rFonts w:asciiTheme="majorBidi" w:hAnsiTheme="majorBidi" w:cstheme="majorBidi"/>
          <w:bCs/>
          <w:i/>
          <w:iCs/>
          <w:sz w:val="24"/>
          <w:szCs w:val="24"/>
          <w:lang w:val="id-ID"/>
        </w:rPr>
        <w:t>active learning</w:t>
      </w:r>
      <w:r w:rsidRPr="008C39C0">
        <w:rPr>
          <w:rFonts w:asciiTheme="majorBidi" w:hAnsiTheme="majorBidi" w:cstheme="majorBidi"/>
          <w:bCs/>
          <w:sz w:val="24"/>
          <w:szCs w:val="24"/>
          <w:lang w:val="id-ID"/>
        </w:rPr>
        <w:t xml:space="preserve"> diterapkan untuk meningkatkan peran serta mahasiswa dalam perkuliahan, yang mana tugas dosen sebagai fasilitator sementara mahasiswa yang aktif falam menggali </w:t>
      </w:r>
      <w:r w:rsidRPr="008C39C0">
        <w:rPr>
          <w:rFonts w:asciiTheme="majorBidi" w:hAnsiTheme="majorBidi" w:cstheme="majorBidi"/>
          <w:bCs/>
          <w:sz w:val="24"/>
          <w:szCs w:val="24"/>
          <w:lang w:val="id-ID"/>
        </w:rPr>
        <w:lastRenderedPageBreak/>
        <w:t>permasalahan yang akan didiskusikan. Kegiatan ini juga dapat berupa kegiatan presentasi mahasiswa terkait tugas yang diberikan.</w:t>
      </w:r>
    </w:p>
    <w:p w:rsidR="00D32492" w:rsidRPr="008C39C0" w:rsidRDefault="00D32492" w:rsidP="00D32492">
      <w:pPr>
        <w:pStyle w:val="ListParagraph"/>
        <w:ind w:left="426"/>
        <w:jc w:val="both"/>
        <w:rPr>
          <w:rFonts w:asciiTheme="majorBidi" w:hAnsiTheme="majorBidi" w:cstheme="majorBidi"/>
          <w:bCs/>
          <w:sz w:val="24"/>
          <w:szCs w:val="24"/>
        </w:rPr>
      </w:pPr>
    </w:p>
    <w:p w:rsidR="00D32492" w:rsidRPr="008C39C0" w:rsidRDefault="00D32492" w:rsidP="00D32492">
      <w:pPr>
        <w:pStyle w:val="ListParagraph"/>
        <w:numPr>
          <w:ilvl w:val="0"/>
          <w:numId w:val="4"/>
        </w:numPr>
        <w:spacing w:after="0"/>
        <w:ind w:left="426" w:hanging="426"/>
        <w:jc w:val="both"/>
        <w:rPr>
          <w:rFonts w:asciiTheme="majorBidi" w:hAnsiTheme="majorBidi" w:cstheme="majorBidi"/>
          <w:b/>
          <w:sz w:val="24"/>
          <w:szCs w:val="24"/>
        </w:rPr>
      </w:pPr>
      <w:r w:rsidRPr="008C39C0">
        <w:rPr>
          <w:rFonts w:asciiTheme="majorBidi" w:hAnsiTheme="majorBidi" w:cstheme="majorBidi"/>
          <w:b/>
          <w:sz w:val="24"/>
          <w:szCs w:val="24"/>
          <w:lang w:val="id-ID"/>
        </w:rPr>
        <w:t>Materi / Sumber Bacaan</w:t>
      </w:r>
    </w:p>
    <w:p w:rsidR="005846AE" w:rsidRPr="008C39C0" w:rsidRDefault="005846AE" w:rsidP="005846AE">
      <w:pPr>
        <w:pStyle w:val="ListParagraph"/>
        <w:numPr>
          <w:ilvl w:val="0"/>
          <w:numId w:val="15"/>
        </w:numPr>
        <w:spacing w:after="0" w:line="240" w:lineRule="auto"/>
        <w:jc w:val="both"/>
        <w:rPr>
          <w:rFonts w:asciiTheme="majorBidi" w:hAnsiTheme="majorBidi" w:cstheme="majorBidi"/>
          <w:bCs/>
          <w:sz w:val="24"/>
          <w:szCs w:val="24"/>
        </w:rPr>
      </w:pPr>
      <w:r w:rsidRPr="008C39C0">
        <w:rPr>
          <w:rFonts w:asciiTheme="majorBidi" w:hAnsiTheme="majorBidi" w:cstheme="majorBidi"/>
          <w:bCs/>
          <w:sz w:val="24"/>
          <w:szCs w:val="24"/>
        </w:rPr>
        <w:t xml:space="preserve">Abd.Rahman Hamid . 2014. Pembelajaran Sejarah. Yogyakarta : Ombak </w:t>
      </w:r>
    </w:p>
    <w:p w:rsidR="005846AE" w:rsidRPr="008C39C0" w:rsidRDefault="005846AE" w:rsidP="005846AE">
      <w:pPr>
        <w:pStyle w:val="ListParagraph"/>
        <w:numPr>
          <w:ilvl w:val="0"/>
          <w:numId w:val="15"/>
        </w:numPr>
        <w:spacing w:after="0" w:line="240" w:lineRule="auto"/>
        <w:jc w:val="both"/>
        <w:rPr>
          <w:rFonts w:asciiTheme="majorBidi" w:hAnsiTheme="majorBidi" w:cstheme="majorBidi"/>
          <w:bCs/>
          <w:sz w:val="24"/>
          <w:szCs w:val="24"/>
        </w:rPr>
      </w:pPr>
      <w:r w:rsidRPr="008C39C0">
        <w:rPr>
          <w:rFonts w:asciiTheme="majorBidi" w:hAnsiTheme="majorBidi" w:cstheme="majorBidi"/>
          <w:bCs/>
          <w:sz w:val="24"/>
          <w:szCs w:val="24"/>
        </w:rPr>
        <w:t>Heri Susanto . 2014. Seputar Pembelajaran Sejarah. Yogyakarta : Aswaja Pressindo.</w:t>
      </w:r>
    </w:p>
    <w:p w:rsidR="005846AE" w:rsidRPr="008C39C0" w:rsidRDefault="005846AE" w:rsidP="005846AE">
      <w:pPr>
        <w:pStyle w:val="ListParagraph"/>
        <w:numPr>
          <w:ilvl w:val="0"/>
          <w:numId w:val="15"/>
        </w:numPr>
        <w:spacing w:after="0" w:line="240" w:lineRule="auto"/>
        <w:jc w:val="both"/>
        <w:rPr>
          <w:rFonts w:asciiTheme="majorBidi" w:hAnsiTheme="majorBidi" w:cstheme="majorBidi"/>
          <w:bCs/>
          <w:sz w:val="24"/>
          <w:szCs w:val="24"/>
        </w:rPr>
      </w:pPr>
      <w:r w:rsidRPr="008C39C0">
        <w:rPr>
          <w:rFonts w:asciiTheme="majorBidi" w:hAnsiTheme="majorBidi" w:cstheme="majorBidi"/>
          <w:bCs/>
          <w:sz w:val="24"/>
          <w:szCs w:val="24"/>
        </w:rPr>
        <w:t>Kochhar, S.K.2008. Pembelajaran Sejarah: Teaching Of History. Jakarta:Grassindo.</w:t>
      </w:r>
    </w:p>
    <w:p w:rsidR="008C5962" w:rsidRPr="008C39C0" w:rsidRDefault="008C5962" w:rsidP="008C5962">
      <w:pPr>
        <w:pStyle w:val="ListParagraph"/>
        <w:numPr>
          <w:ilvl w:val="0"/>
          <w:numId w:val="15"/>
        </w:numPr>
        <w:tabs>
          <w:tab w:val="left" w:pos="7861"/>
        </w:tabs>
        <w:spacing w:before="240" w:line="240" w:lineRule="auto"/>
        <w:jc w:val="both"/>
        <w:rPr>
          <w:rFonts w:asciiTheme="majorBidi" w:hAnsiTheme="majorBidi" w:cstheme="majorBidi"/>
          <w:sz w:val="24"/>
          <w:szCs w:val="24"/>
          <w:lang w:val="id-ID"/>
        </w:rPr>
      </w:pPr>
      <w:r w:rsidRPr="008C39C0">
        <w:rPr>
          <w:rFonts w:asciiTheme="majorBidi" w:hAnsiTheme="majorBidi" w:cstheme="majorBidi"/>
          <w:sz w:val="24"/>
          <w:szCs w:val="24"/>
        </w:rPr>
        <w:t>Arikunto, Suharisimi. (1990). Dasar-dasar Evaluasi Pendidikan, Jakarta: Bumi Aksara.</w:t>
      </w:r>
    </w:p>
    <w:p w:rsidR="008C5962" w:rsidRPr="008C39C0" w:rsidRDefault="008C5962" w:rsidP="008C5962">
      <w:pPr>
        <w:pStyle w:val="ListParagraph"/>
        <w:numPr>
          <w:ilvl w:val="0"/>
          <w:numId w:val="15"/>
        </w:numPr>
        <w:tabs>
          <w:tab w:val="left" w:pos="7861"/>
        </w:tabs>
        <w:spacing w:before="240" w:line="240" w:lineRule="auto"/>
        <w:jc w:val="both"/>
        <w:rPr>
          <w:rFonts w:asciiTheme="majorBidi" w:hAnsiTheme="majorBidi" w:cstheme="majorBidi"/>
          <w:sz w:val="24"/>
          <w:szCs w:val="24"/>
          <w:lang w:val="id-ID"/>
        </w:rPr>
      </w:pPr>
      <w:r w:rsidRPr="008C39C0">
        <w:rPr>
          <w:rFonts w:asciiTheme="majorBidi" w:hAnsiTheme="majorBidi" w:cstheme="majorBidi"/>
          <w:sz w:val="24"/>
          <w:szCs w:val="24"/>
        </w:rPr>
        <w:t xml:space="preserve">Rakhmat, Cece. (1999). Evaluasi Pengajaran, Jakarta: Depdibud. </w:t>
      </w:r>
    </w:p>
    <w:p w:rsidR="008C5962" w:rsidRPr="008C39C0" w:rsidRDefault="008C5962" w:rsidP="008C5962">
      <w:pPr>
        <w:pStyle w:val="ListParagraph"/>
        <w:numPr>
          <w:ilvl w:val="0"/>
          <w:numId w:val="15"/>
        </w:numPr>
        <w:tabs>
          <w:tab w:val="left" w:pos="7861"/>
        </w:tabs>
        <w:spacing w:before="240" w:line="240" w:lineRule="auto"/>
        <w:jc w:val="both"/>
        <w:rPr>
          <w:rFonts w:asciiTheme="majorBidi" w:hAnsiTheme="majorBidi" w:cstheme="majorBidi"/>
          <w:sz w:val="24"/>
          <w:szCs w:val="24"/>
          <w:lang w:val="id-ID"/>
        </w:rPr>
      </w:pPr>
      <w:r w:rsidRPr="008C39C0">
        <w:rPr>
          <w:rFonts w:asciiTheme="majorBidi" w:hAnsiTheme="majorBidi" w:cstheme="majorBidi"/>
          <w:sz w:val="24"/>
          <w:szCs w:val="24"/>
        </w:rPr>
        <w:t xml:space="preserve">Sudjana, Nana. (2001). Penelitian dan Penilaian Pendidikan, Bandung: Sinar Baru Algesindo. </w:t>
      </w:r>
    </w:p>
    <w:p w:rsidR="008C5962" w:rsidRPr="008C39C0" w:rsidRDefault="008C5962" w:rsidP="008C5962">
      <w:pPr>
        <w:pStyle w:val="ListParagraph"/>
        <w:numPr>
          <w:ilvl w:val="0"/>
          <w:numId w:val="15"/>
        </w:numPr>
        <w:tabs>
          <w:tab w:val="left" w:pos="7861"/>
        </w:tabs>
        <w:spacing w:before="240" w:line="240" w:lineRule="auto"/>
        <w:jc w:val="both"/>
        <w:rPr>
          <w:rFonts w:asciiTheme="majorBidi" w:hAnsiTheme="majorBidi" w:cstheme="majorBidi"/>
          <w:sz w:val="24"/>
          <w:szCs w:val="24"/>
          <w:lang w:val="id-ID"/>
        </w:rPr>
      </w:pPr>
      <w:r w:rsidRPr="008C39C0">
        <w:rPr>
          <w:rFonts w:asciiTheme="majorBidi" w:hAnsiTheme="majorBidi" w:cstheme="majorBidi"/>
          <w:sz w:val="24"/>
          <w:szCs w:val="24"/>
        </w:rPr>
        <w:t>Wahyudin, Uyu, dkk. (2006). Evaluasi Pembelajaran SD, Bandung: UPI Press.</w:t>
      </w:r>
    </w:p>
    <w:p w:rsidR="008C5962" w:rsidRPr="008C39C0" w:rsidRDefault="008C5962" w:rsidP="008C5962">
      <w:pPr>
        <w:pStyle w:val="ListParagraph"/>
        <w:numPr>
          <w:ilvl w:val="0"/>
          <w:numId w:val="15"/>
        </w:numPr>
        <w:shd w:val="clear" w:color="auto" w:fill="FFFFFF" w:themeFill="background1"/>
        <w:spacing w:before="240" w:after="0" w:line="240" w:lineRule="auto"/>
        <w:jc w:val="both"/>
        <w:rPr>
          <w:rFonts w:asciiTheme="majorBidi" w:hAnsiTheme="majorBidi" w:cstheme="majorBidi"/>
          <w:sz w:val="24"/>
          <w:szCs w:val="24"/>
          <w:lang w:eastAsia="id-ID"/>
        </w:rPr>
      </w:pPr>
      <w:r w:rsidRPr="008C39C0">
        <w:rPr>
          <w:rFonts w:asciiTheme="majorBidi" w:hAnsiTheme="majorBidi" w:cstheme="majorBidi"/>
          <w:sz w:val="24"/>
          <w:szCs w:val="24"/>
          <w:lang w:eastAsia="id-ID"/>
        </w:rPr>
        <w:t>Sudijono, Anas. Pengantar Evaluasi Pendidikan, Jakarta: Radja Grafindo Persada1996. Depdiknas, Penilaian Berbasis Kelas, Jakarta: Puskur Balitbang, 2002.</w:t>
      </w:r>
    </w:p>
    <w:p w:rsidR="008C5962" w:rsidRPr="008C39C0" w:rsidRDefault="008C5962" w:rsidP="008C5962">
      <w:pPr>
        <w:pStyle w:val="ListParagraph"/>
        <w:numPr>
          <w:ilvl w:val="0"/>
          <w:numId w:val="15"/>
        </w:numPr>
        <w:shd w:val="clear" w:color="auto" w:fill="FFFFFF" w:themeFill="background1"/>
        <w:spacing w:before="240" w:after="0" w:line="240" w:lineRule="auto"/>
        <w:jc w:val="both"/>
        <w:rPr>
          <w:rFonts w:asciiTheme="majorBidi" w:hAnsiTheme="majorBidi" w:cstheme="majorBidi"/>
          <w:sz w:val="24"/>
          <w:szCs w:val="24"/>
          <w:lang w:eastAsia="id-ID"/>
        </w:rPr>
      </w:pPr>
      <w:r w:rsidRPr="008C39C0">
        <w:rPr>
          <w:rFonts w:asciiTheme="majorBidi" w:hAnsiTheme="majorBidi" w:cstheme="majorBidi"/>
          <w:sz w:val="24"/>
          <w:szCs w:val="24"/>
          <w:lang w:eastAsia="id-ID"/>
        </w:rPr>
        <w:t>Grondlund, Measurement and Evaluation in Teaching, New York: Macmillan Publishing Company, 1985.</w:t>
      </w:r>
    </w:p>
    <w:p w:rsidR="008C5962" w:rsidRPr="008C39C0" w:rsidRDefault="008C5962" w:rsidP="008C5962">
      <w:pPr>
        <w:pStyle w:val="ListParagraph"/>
        <w:numPr>
          <w:ilvl w:val="0"/>
          <w:numId w:val="15"/>
        </w:numPr>
        <w:shd w:val="clear" w:color="auto" w:fill="FFFFFF"/>
        <w:spacing w:before="240" w:after="0" w:line="240" w:lineRule="auto"/>
        <w:jc w:val="both"/>
        <w:rPr>
          <w:rFonts w:asciiTheme="majorBidi" w:hAnsiTheme="majorBidi" w:cstheme="majorBidi"/>
          <w:sz w:val="24"/>
          <w:szCs w:val="24"/>
          <w:lang w:eastAsia="id-ID"/>
        </w:rPr>
      </w:pPr>
      <w:r w:rsidRPr="008C39C0">
        <w:rPr>
          <w:rFonts w:asciiTheme="majorBidi" w:hAnsiTheme="majorBidi" w:cstheme="majorBidi"/>
          <w:sz w:val="24"/>
          <w:szCs w:val="24"/>
          <w:lang w:eastAsia="id-ID"/>
        </w:rPr>
        <w:t xml:space="preserve">Patrick W. Miller, Measurement and Teaching, United States of America, 2008 </w:t>
      </w:r>
    </w:p>
    <w:p w:rsidR="008C5962" w:rsidRPr="008C39C0" w:rsidRDefault="008C5962" w:rsidP="008C5962">
      <w:pPr>
        <w:pStyle w:val="ListParagraph"/>
        <w:numPr>
          <w:ilvl w:val="0"/>
          <w:numId w:val="15"/>
        </w:numPr>
        <w:shd w:val="clear" w:color="auto" w:fill="FFFFFF" w:themeFill="background1"/>
        <w:spacing w:before="240" w:after="0" w:line="240" w:lineRule="auto"/>
        <w:jc w:val="both"/>
        <w:rPr>
          <w:rFonts w:asciiTheme="majorBidi" w:hAnsiTheme="majorBidi" w:cstheme="majorBidi"/>
          <w:sz w:val="24"/>
          <w:szCs w:val="24"/>
          <w:lang w:eastAsia="id-ID"/>
        </w:rPr>
      </w:pPr>
      <w:r w:rsidRPr="008C39C0">
        <w:rPr>
          <w:rFonts w:asciiTheme="majorBidi" w:hAnsiTheme="majorBidi" w:cstheme="majorBidi"/>
          <w:sz w:val="24"/>
          <w:szCs w:val="24"/>
          <w:lang w:eastAsia="id-ID"/>
        </w:rPr>
        <w:t xml:space="preserve">Purwanto, Ngalim. 2002. Prinsip-Prinsip dan Teknik Evaluasi Pengajaran, Bandung: Remaja Rosdakarya. </w:t>
      </w:r>
    </w:p>
    <w:p w:rsidR="008C5962" w:rsidRPr="008C39C0" w:rsidRDefault="008C5962" w:rsidP="008C5962">
      <w:pPr>
        <w:pStyle w:val="ListParagraph"/>
        <w:numPr>
          <w:ilvl w:val="0"/>
          <w:numId w:val="15"/>
        </w:numPr>
        <w:shd w:val="clear" w:color="auto" w:fill="FFFFFF" w:themeFill="background1"/>
        <w:spacing w:before="240" w:after="0" w:line="240" w:lineRule="auto"/>
        <w:jc w:val="both"/>
        <w:rPr>
          <w:rFonts w:asciiTheme="majorBidi" w:hAnsiTheme="majorBidi" w:cstheme="majorBidi"/>
          <w:sz w:val="24"/>
          <w:szCs w:val="24"/>
          <w:lang w:eastAsia="id-ID"/>
        </w:rPr>
      </w:pPr>
      <w:r w:rsidRPr="008C39C0">
        <w:rPr>
          <w:rFonts w:asciiTheme="majorBidi" w:hAnsiTheme="majorBidi" w:cstheme="majorBidi"/>
          <w:sz w:val="24"/>
          <w:szCs w:val="24"/>
          <w:lang w:eastAsia="id-ID"/>
        </w:rPr>
        <w:t>Sudjana, Nana. 2002. Penilaian Hasil Proses Belajar Mengajar, Bandung: Remaja Rosdakarya</w:t>
      </w:r>
    </w:p>
    <w:p w:rsidR="008C5962" w:rsidRPr="008C39C0" w:rsidRDefault="008C5962" w:rsidP="008C5962">
      <w:pPr>
        <w:pStyle w:val="ListParagraph"/>
        <w:numPr>
          <w:ilvl w:val="0"/>
          <w:numId w:val="15"/>
        </w:numPr>
        <w:shd w:val="clear" w:color="auto" w:fill="FFFFFF" w:themeFill="background1"/>
        <w:spacing w:before="240" w:after="0" w:line="240" w:lineRule="auto"/>
        <w:jc w:val="both"/>
        <w:rPr>
          <w:rFonts w:asciiTheme="majorBidi" w:hAnsiTheme="majorBidi" w:cstheme="majorBidi"/>
          <w:sz w:val="24"/>
          <w:szCs w:val="24"/>
          <w:lang w:eastAsia="id-ID"/>
        </w:rPr>
      </w:pPr>
      <w:r w:rsidRPr="008C39C0">
        <w:rPr>
          <w:rFonts w:asciiTheme="majorBidi" w:hAnsiTheme="majorBidi" w:cstheme="majorBidi"/>
          <w:sz w:val="24"/>
          <w:szCs w:val="24"/>
          <w:lang w:eastAsia="id-ID"/>
        </w:rPr>
        <w:t xml:space="preserve">Sukiman. 2012. Evaluasi Pembelajaran, Yogyakarta: Insan Madani </w:t>
      </w:r>
    </w:p>
    <w:p w:rsidR="00C7450D" w:rsidRPr="008C39C0" w:rsidRDefault="00C7450D" w:rsidP="00C7450D">
      <w:pPr>
        <w:pStyle w:val="ListParagraph"/>
        <w:spacing w:after="0"/>
        <w:ind w:left="426"/>
        <w:contextualSpacing w:val="0"/>
        <w:jc w:val="both"/>
        <w:rPr>
          <w:rFonts w:asciiTheme="majorBidi" w:hAnsiTheme="majorBidi" w:cstheme="majorBidi"/>
          <w:b/>
          <w:sz w:val="24"/>
          <w:szCs w:val="24"/>
        </w:rPr>
      </w:pPr>
    </w:p>
    <w:p w:rsidR="00D32492" w:rsidRPr="008C39C0" w:rsidRDefault="00D32492" w:rsidP="00DC218E">
      <w:pPr>
        <w:pStyle w:val="ListParagraph"/>
        <w:numPr>
          <w:ilvl w:val="0"/>
          <w:numId w:val="4"/>
        </w:numPr>
        <w:spacing w:after="0"/>
        <w:ind w:left="426" w:hanging="426"/>
        <w:contextualSpacing w:val="0"/>
        <w:jc w:val="both"/>
        <w:rPr>
          <w:rFonts w:asciiTheme="majorBidi" w:hAnsiTheme="majorBidi" w:cstheme="majorBidi"/>
          <w:b/>
          <w:sz w:val="24"/>
          <w:szCs w:val="24"/>
        </w:rPr>
      </w:pPr>
      <w:r w:rsidRPr="008C39C0">
        <w:rPr>
          <w:rFonts w:asciiTheme="majorBidi" w:hAnsiTheme="majorBidi" w:cstheme="majorBidi"/>
          <w:b/>
          <w:sz w:val="24"/>
          <w:szCs w:val="24"/>
          <w:lang w:val="id-ID"/>
        </w:rPr>
        <w:t>Evaluasi :</w:t>
      </w:r>
    </w:p>
    <w:p w:rsidR="00D32492" w:rsidRPr="008C39C0" w:rsidRDefault="00D32492" w:rsidP="00DC218E">
      <w:pPr>
        <w:pStyle w:val="ListParagraph"/>
        <w:numPr>
          <w:ilvl w:val="0"/>
          <w:numId w:val="9"/>
        </w:numPr>
        <w:spacing w:after="0"/>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Tugas-tugas terstruktur diberikan sebagai bahan dalam diskusi kelas maupun presentasi untuk memperdalam pengetahuan mahasiswa dan meningkatkan peran aktifnya dalam perkuliahan.</w:t>
      </w:r>
    </w:p>
    <w:p w:rsidR="00D32492" w:rsidRPr="008C39C0" w:rsidRDefault="00D32492" w:rsidP="00DC218E">
      <w:pPr>
        <w:pStyle w:val="ListParagraph"/>
        <w:numPr>
          <w:ilvl w:val="0"/>
          <w:numId w:val="9"/>
        </w:numPr>
        <w:spacing w:after="0"/>
        <w:ind w:left="993" w:hanging="426"/>
        <w:jc w:val="both"/>
        <w:rPr>
          <w:rFonts w:asciiTheme="majorBidi" w:hAnsiTheme="majorBidi" w:cstheme="majorBidi"/>
          <w:sz w:val="24"/>
          <w:szCs w:val="24"/>
        </w:rPr>
      </w:pPr>
      <w:r w:rsidRPr="008C39C0">
        <w:rPr>
          <w:rFonts w:asciiTheme="majorBidi" w:hAnsiTheme="majorBidi" w:cstheme="majorBidi"/>
          <w:sz w:val="24"/>
          <w:szCs w:val="24"/>
        </w:rPr>
        <w:t>Kuis diberikan pada pertemuan ke 4</w:t>
      </w:r>
    </w:p>
    <w:p w:rsidR="00D32492" w:rsidRPr="008C39C0" w:rsidRDefault="00D32492" w:rsidP="00DC218E">
      <w:pPr>
        <w:pStyle w:val="ListParagraph"/>
        <w:numPr>
          <w:ilvl w:val="0"/>
          <w:numId w:val="9"/>
        </w:numPr>
        <w:spacing w:after="0"/>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Ujian tengah semester diadakan pada minggu ke-8.</w:t>
      </w:r>
    </w:p>
    <w:p w:rsidR="00D32492" w:rsidRPr="008C39C0" w:rsidRDefault="00D32492" w:rsidP="00DC218E">
      <w:pPr>
        <w:pStyle w:val="ListParagraph"/>
        <w:numPr>
          <w:ilvl w:val="0"/>
          <w:numId w:val="9"/>
        </w:numPr>
        <w:spacing w:after="0"/>
        <w:ind w:left="993" w:hanging="426"/>
        <w:jc w:val="both"/>
        <w:rPr>
          <w:rFonts w:asciiTheme="majorBidi" w:hAnsiTheme="majorBidi" w:cstheme="majorBidi"/>
          <w:sz w:val="24"/>
          <w:szCs w:val="24"/>
        </w:rPr>
      </w:pPr>
      <w:r w:rsidRPr="008C39C0">
        <w:rPr>
          <w:rFonts w:asciiTheme="majorBidi" w:hAnsiTheme="majorBidi" w:cstheme="majorBidi"/>
          <w:sz w:val="24"/>
          <w:szCs w:val="24"/>
          <w:lang w:val="id-ID"/>
        </w:rPr>
        <w:t>Ujian akhir semester diadakan setelah mingg</w:t>
      </w:r>
      <w:r w:rsidR="006C43E8" w:rsidRPr="008C39C0">
        <w:rPr>
          <w:rFonts w:asciiTheme="majorBidi" w:hAnsiTheme="majorBidi" w:cstheme="majorBidi"/>
          <w:sz w:val="24"/>
          <w:szCs w:val="24"/>
          <w:lang w:val="id-ID"/>
        </w:rPr>
        <w:t>-</w:t>
      </w:r>
      <w:r w:rsidRPr="008C39C0">
        <w:rPr>
          <w:rFonts w:asciiTheme="majorBidi" w:hAnsiTheme="majorBidi" w:cstheme="majorBidi"/>
          <w:sz w:val="24"/>
          <w:szCs w:val="24"/>
          <w:lang w:val="id-ID"/>
        </w:rPr>
        <w:t>u ke-16</w:t>
      </w:r>
    </w:p>
    <w:p w:rsidR="00D32492" w:rsidRPr="008C39C0" w:rsidRDefault="00D32492" w:rsidP="00D32492">
      <w:pPr>
        <w:pStyle w:val="ListParagraph"/>
        <w:ind w:left="1080"/>
        <w:jc w:val="both"/>
        <w:rPr>
          <w:rFonts w:asciiTheme="majorBidi" w:hAnsiTheme="majorBidi" w:cstheme="majorBidi"/>
          <w:sz w:val="24"/>
          <w:szCs w:val="24"/>
        </w:rPr>
      </w:pPr>
      <w:r w:rsidRPr="008C39C0">
        <w:rPr>
          <w:rFonts w:asciiTheme="majorBidi" w:hAnsiTheme="majorBidi" w:cstheme="majorBidi"/>
          <w:sz w:val="24"/>
          <w:szCs w:val="24"/>
          <w:lang w:val="id-ID"/>
        </w:rPr>
        <w:t xml:space="preserve"> </w:t>
      </w:r>
    </w:p>
    <w:p w:rsidR="00DC218E" w:rsidRPr="008C39C0" w:rsidRDefault="00D32492" w:rsidP="00DC218E">
      <w:pPr>
        <w:pStyle w:val="ListParagraph"/>
        <w:numPr>
          <w:ilvl w:val="0"/>
          <w:numId w:val="4"/>
        </w:numPr>
        <w:spacing w:after="0"/>
        <w:ind w:left="426" w:hanging="426"/>
        <w:jc w:val="both"/>
        <w:rPr>
          <w:rFonts w:asciiTheme="majorBidi" w:hAnsiTheme="majorBidi" w:cstheme="majorBidi"/>
          <w:b/>
          <w:sz w:val="24"/>
          <w:szCs w:val="24"/>
          <w:lang w:val="id-ID"/>
        </w:rPr>
      </w:pPr>
      <w:r w:rsidRPr="008C39C0">
        <w:rPr>
          <w:rFonts w:asciiTheme="majorBidi" w:hAnsiTheme="majorBidi" w:cstheme="majorBidi"/>
          <w:b/>
          <w:sz w:val="24"/>
          <w:szCs w:val="24"/>
          <w:lang w:val="id-ID"/>
        </w:rPr>
        <w:t>Kriteria Penilaian:</w:t>
      </w:r>
    </w:p>
    <w:p w:rsidR="00D32492" w:rsidRPr="008C39C0" w:rsidRDefault="00DC218E" w:rsidP="00DC218E">
      <w:pPr>
        <w:pStyle w:val="ListParagraph"/>
        <w:spacing w:after="0"/>
        <w:ind w:left="426"/>
        <w:jc w:val="both"/>
        <w:rPr>
          <w:rFonts w:asciiTheme="majorBidi" w:hAnsiTheme="majorBidi" w:cstheme="majorBidi"/>
          <w:b/>
          <w:sz w:val="24"/>
          <w:szCs w:val="24"/>
          <w:lang w:val="id-ID"/>
        </w:rPr>
      </w:pPr>
      <w:r w:rsidRPr="008C39C0">
        <w:rPr>
          <w:rFonts w:asciiTheme="majorBidi" w:hAnsiTheme="majorBidi" w:cstheme="majorBidi"/>
          <w:b/>
          <w:sz w:val="24"/>
          <w:szCs w:val="24"/>
          <w:lang w:val="id-ID"/>
        </w:rPr>
        <w:t>Penilaian ditentukan dari hasil</w:t>
      </w:r>
    </w:p>
    <w:tbl>
      <w:tblPr>
        <w:tblW w:w="6900"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972"/>
        <w:gridCol w:w="1622"/>
        <w:gridCol w:w="1370"/>
      </w:tblGrid>
      <w:tr w:rsidR="008C39C0" w:rsidRPr="008C39C0" w:rsidTr="00DC218E">
        <w:trPr>
          <w:jc w:val="center"/>
        </w:trPr>
        <w:tc>
          <w:tcPr>
            <w:tcW w:w="603" w:type="dxa"/>
            <w:shd w:val="clear" w:color="auto" w:fill="D9D9D9"/>
            <w:vAlign w:val="center"/>
          </w:tcPr>
          <w:p w:rsidR="00D32492" w:rsidRPr="008C39C0" w:rsidRDefault="00D32492" w:rsidP="003B0681">
            <w:pPr>
              <w:tabs>
                <w:tab w:val="left" w:pos="-1080"/>
              </w:tabs>
              <w:spacing w:after="0"/>
              <w:jc w:val="center"/>
              <w:rPr>
                <w:rFonts w:asciiTheme="majorBidi" w:hAnsiTheme="majorBidi" w:cstheme="majorBidi"/>
                <w:b/>
                <w:sz w:val="24"/>
                <w:szCs w:val="24"/>
              </w:rPr>
            </w:pPr>
            <w:r w:rsidRPr="008C39C0">
              <w:rPr>
                <w:rFonts w:asciiTheme="majorBidi" w:hAnsiTheme="majorBidi" w:cstheme="majorBidi"/>
                <w:b/>
                <w:sz w:val="24"/>
                <w:szCs w:val="24"/>
              </w:rPr>
              <w:t>Nomor</w:t>
            </w:r>
          </w:p>
        </w:tc>
        <w:tc>
          <w:tcPr>
            <w:tcW w:w="3157" w:type="dxa"/>
            <w:shd w:val="clear" w:color="auto" w:fill="D9D9D9"/>
          </w:tcPr>
          <w:p w:rsidR="00D32492" w:rsidRPr="008C39C0" w:rsidRDefault="00D32492" w:rsidP="003B0681">
            <w:pPr>
              <w:tabs>
                <w:tab w:val="left" w:pos="-1080"/>
              </w:tabs>
              <w:spacing w:after="0"/>
              <w:jc w:val="center"/>
              <w:rPr>
                <w:rFonts w:asciiTheme="majorBidi" w:hAnsiTheme="majorBidi" w:cstheme="majorBidi"/>
                <w:b/>
                <w:sz w:val="24"/>
                <w:szCs w:val="24"/>
              </w:rPr>
            </w:pPr>
            <w:r w:rsidRPr="008C39C0">
              <w:rPr>
                <w:rFonts w:asciiTheme="majorBidi" w:hAnsiTheme="majorBidi" w:cstheme="majorBidi"/>
                <w:b/>
                <w:sz w:val="24"/>
                <w:szCs w:val="24"/>
              </w:rPr>
              <w:t>Unsur Penilaian</w:t>
            </w:r>
          </w:p>
        </w:tc>
        <w:tc>
          <w:tcPr>
            <w:tcW w:w="1689" w:type="dxa"/>
            <w:shd w:val="clear" w:color="auto" w:fill="D9D9D9"/>
            <w:vAlign w:val="center"/>
          </w:tcPr>
          <w:p w:rsidR="00D32492" w:rsidRPr="008C39C0" w:rsidRDefault="00D32492" w:rsidP="003B0681">
            <w:pPr>
              <w:tabs>
                <w:tab w:val="left" w:pos="-1080"/>
              </w:tabs>
              <w:spacing w:after="0"/>
              <w:jc w:val="center"/>
              <w:rPr>
                <w:rFonts w:asciiTheme="majorBidi" w:hAnsiTheme="majorBidi" w:cstheme="majorBidi"/>
                <w:b/>
                <w:sz w:val="24"/>
                <w:szCs w:val="24"/>
              </w:rPr>
            </w:pPr>
            <w:r w:rsidRPr="008C39C0">
              <w:rPr>
                <w:rFonts w:asciiTheme="majorBidi" w:hAnsiTheme="majorBidi" w:cstheme="majorBidi"/>
                <w:b/>
                <w:sz w:val="24"/>
                <w:szCs w:val="24"/>
              </w:rPr>
              <w:t>Persentase Nilai</w:t>
            </w:r>
          </w:p>
        </w:tc>
        <w:tc>
          <w:tcPr>
            <w:tcW w:w="1451" w:type="dxa"/>
            <w:shd w:val="clear" w:color="auto" w:fill="D9D9D9"/>
          </w:tcPr>
          <w:p w:rsidR="00D32492" w:rsidRPr="008C39C0" w:rsidRDefault="00D32492" w:rsidP="003B0681">
            <w:pPr>
              <w:tabs>
                <w:tab w:val="left" w:pos="-1080"/>
              </w:tabs>
              <w:spacing w:after="0"/>
              <w:jc w:val="center"/>
              <w:rPr>
                <w:rFonts w:asciiTheme="majorBidi" w:hAnsiTheme="majorBidi" w:cstheme="majorBidi"/>
                <w:b/>
                <w:sz w:val="24"/>
                <w:szCs w:val="24"/>
              </w:rPr>
            </w:pPr>
            <w:r w:rsidRPr="008C39C0">
              <w:rPr>
                <w:rFonts w:asciiTheme="majorBidi" w:hAnsiTheme="majorBidi" w:cstheme="majorBidi"/>
                <w:b/>
                <w:sz w:val="24"/>
                <w:szCs w:val="24"/>
              </w:rPr>
              <w:t>Jumlah</w:t>
            </w:r>
          </w:p>
        </w:tc>
      </w:tr>
      <w:tr w:rsidR="008C39C0" w:rsidRPr="008C39C0" w:rsidTr="00DC218E">
        <w:trPr>
          <w:trHeight w:val="1394"/>
          <w:jc w:val="center"/>
        </w:trPr>
        <w:tc>
          <w:tcPr>
            <w:tcW w:w="603" w:type="dxa"/>
          </w:tcPr>
          <w:p w:rsidR="00D32492" w:rsidRPr="008C39C0" w:rsidRDefault="00D32492" w:rsidP="00EA7EC5">
            <w:pPr>
              <w:tabs>
                <w:tab w:val="left" w:pos="-1080"/>
              </w:tabs>
              <w:spacing w:after="0"/>
              <w:jc w:val="center"/>
              <w:rPr>
                <w:rFonts w:asciiTheme="majorBidi" w:hAnsiTheme="majorBidi" w:cstheme="majorBidi"/>
                <w:bCs/>
                <w:sz w:val="24"/>
                <w:szCs w:val="24"/>
              </w:rPr>
            </w:pPr>
            <w:r w:rsidRPr="008C39C0">
              <w:rPr>
                <w:rFonts w:asciiTheme="majorBidi" w:hAnsiTheme="majorBidi" w:cstheme="majorBidi"/>
                <w:bCs/>
                <w:sz w:val="24"/>
                <w:szCs w:val="24"/>
              </w:rPr>
              <w:lastRenderedPageBreak/>
              <w:t>1</w:t>
            </w:r>
          </w:p>
          <w:p w:rsidR="00D32492" w:rsidRPr="008C39C0" w:rsidRDefault="00D32492" w:rsidP="00EA7EC5">
            <w:pPr>
              <w:tabs>
                <w:tab w:val="left" w:pos="-1080"/>
              </w:tabs>
              <w:spacing w:after="0"/>
              <w:jc w:val="center"/>
              <w:rPr>
                <w:rFonts w:asciiTheme="majorBidi" w:hAnsiTheme="majorBidi" w:cstheme="majorBidi"/>
                <w:bCs/>
                <w:sz w:val="24"/>
                <w:szCs w:val="24"/>
              </w:rPr>
            </w:pPr>
            <w:r w:rsidRPr="008C39C0">
              <w:rPr>
                <w:rFonts w:asciiTheme="majorBidi" w:hAnsiTheme="majorBidi" w:cstheme="majorBidi"/>
                <w:bCs/>
                <w:sz w:val="24"/>
                <w:szCs w:val="24"/>
              </w:rPr>
              <w:t>2</w:t>
            </w:r>
          </w:p>
          <w:p w:rsidR="00D32492" w:rsidRPr="008C39C0" w:rsidRDefault="00D32492" w:rsidP="00EA7EC5">
            <w:pPr>
              <w:tabs>
                <w:tab w:val="left" w:pos="-1080"/>
              </w:tabs>
              <w:spacing w:after="0"/>
              <w:jc w:val="center"/>
              <w:rPr>
                <w:rFonts w:asciiTheme="majorBidi" w:hAnsiTheme="majorBidi" w:cstheme="majorBidi"/>
                <w:bCs/>
                <w:sz w:val="24"/>
                <w:szCs w:val="24"/>
              </w:rPr>
            </w:pPr>
            <w:r w:rsidRPr="008C39C0">
              <w:rPr>
                <w:rFonts w:asciiTheme="majorBidi" w:hAnsiTheme="majorBidi" w:cstheme="majorBidi"/>
                <w:bCs/>
                <w:sz w:val="24"/>
                <w:szCs w:val="24"/>
              </w:rPr>
              <w:t>3</w:t>
            </w:r>
          </w:p>
          <w:p w:rsidR="00D32492" w:rsidRPr="008C39C0" w:rsidRDefault="00D32492" w:rsidP="00EA7EC5">
            <w:pPr>
              <w:tabs>
                <w:tab w:val="left" w:pos="-1080"/>
              </w:tabs>
              <w:spacing w:after="0"/>
              <w:jc w:val="center"/>
              <w:rPr>
                <w:rFonts w:asciiTheme="majorBidi" w:hAnsiTheme="majorBidi" w:cstheme="majorBidi"/>
                <w:bCs/>
                <w:sz w:val="24"/>
                <w:szCs w:val="24"/>
              </w:rPr>
            </w:pPr>
            <w:r w:rsidRPr="008C39C0">
              <w:rPr>
                <w:rFonts w:asciiTheme="majorBidi" w:hAnsiTheme="majorBidi" w:cstheme="majorBidi"/>
                <w:bCs/>
                <w:sz w:val="24"/>
                <w:szCs w:val="24"/>
              </w:rPr>
              <w:t>4</w:t>
            </w:r>
          </w:p>
          <w:p w:rsidR="00D32492" w:rsidRPr="008C39C0" w:rsidRDefault="00D32492" w:rsidP="00EA7EC5">
            <w:pPr>
              <w:tabs>
                <w:tab w:val="left" w:pos="-1080"/>
              </w:tabs>
              <w:spacing w:after="0"/>
              <w:jc w:val="center"/>
              <w:rPr>
                <w:rFonts w:asciiTheme="majorBidi" w:hAnsiTheme="majorBidi" w:cstheme="majorBidi"/>
                <w:bCs/>
                <w:sz w:val="24"/>
                <w:szCs w:val="24"/>
              </w:rPr>
            </w:pPr>
            <w:r w:rsidRPr="008C39C0">
              <w:rPr>
                <w:rFonts w:asciiTheme="majorBidi" w:hAnsiTheme="majorBidi" w:cstheme="majorBidi"/>
                <w:bCs/>
                <w:sz w:val="24"/>
                <w:szCs w:val="24"/>
              </w:rPr>
              <w:t>5</w:t>
            </w:r>
          </w:p>
        </w:tc>
        <w:tc>
          <w:tcPr>
            <w:tcW w:w="3157" w:type="dxa"/>
          </w:tcPr>
          <w:p w:rsidR="00D32492" w:rsidRPr="008C39C0" w:rsidRDefault="00D32492" w:rsidP="00F058F4">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 xml:space="preserve">  Keaktifan</w:t>
            </w:r>
          </w:p>
          <w:p w:rsidR="00D32492" w:rsidRPr="008C39C0" w:rsidRDefault="00D32492"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 xml:space="preserve">  Kuis </w:t>
            </w:r>
          </w:p>
          <w:p w:rsidR="00D32492" w:rsidRPr="008C39C0" w:rsidRDefault="00D32492"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 xml:space="preserve">  Tugas Kelompok/Individu</w:t>
            </w:r>
          </w:p>
          <w:p w:rsidR="00D32492" w:rsidRPr="008C39C0" w:rsidRDefault="00D32492"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 xml:space="preserve">  Ujian Tengah Semester</w:t>
            </w:r>
          </w:p>
          <w:p w:rsidR="00D32492" w:rsidRPr="008C39C0" w:rsidRDefault="00D32492"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 xml:space="preserve">  Ujian Akhir Semester</w:t>
            </w:r>
          </w:p>
        </w:tc>
        <w:tc>
          <w:tcPr>
            <w:tcW w:w="1689" w:type="dxa"/>
          </w:tcPr>
          <w:p w:rsidR="00D32492" w:rsidRPr="008C39C0" w:rsidRDefault="00E0277E"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1</w:t>
            </w:r>
            <w:r w:rsidR="00D32492" w:rsidRPr="008C39C0">
              <w:rPr>
                <w:rFonts w:asciiTheme="majorBidi" w:hAnsiTheme="majorBidi" w:cstheme="majorBidi"/>
                <w:sz w:val="24"/>
                <w:szCs w:val="24"/>
              </w:rPr>
              <w:t>5 %</w:t>
            </w:r>
          </w:p>
          <w:p w:rsidR="00D32492" w:rsidRPr="008C39C0" w:rsidRDefault="00D32492"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15 %</w:t>
            </w:r>
          </w:p>
          <w:p w:rsidR="00D32492" w:rsidRPr="008C39C0" w:rsidRDefault="00D32492"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25 %</w:t>
            </w:r>
          </w:p>
          <w:p w:rsidR="00D32492" w:rsidRPr="008C39C0" w:rsidRDefault="00E0277E"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20</w:t>
            </w:r>
            <w:r w:rsidR="00D32492" w:rsidRPr="008C39C0">
              <w:rPr>
                <w:rFonts w:asciiTheme="majorBidi" w:hAnsiTheme="majorBidi" w:cstheme="majorBidi"/>
                <w:sz w:val="24"/>
                <w:szCs w:val="24"/>
              </w:rPr>
              <w:t xml:space="preserve"> %</w:t>
            </w:r>
          </w:p>
          <w:p w:rsidR="00D32492" w:rsidRPr="008C39C0" w:rsidRDefault="00E0277E"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sz w:val="24"/>
                <w:szCs w:val="24"/>
              </w:rPr>
              <w:t>25</w:t>
            </w:r>
            <w:r w:rsidR="00D32492" w:rsidRPr="008C39C0">
              <w:rPr>
                <w:rFonts w:asciiTheme="majorBidi" w:hAnsiTheme="majorBidi" w:cstheme="majorBidi"/>
                <w:sz w:val="24"/>
                <w:szCs w:val="24"/>
              </w:rPr>
              <w:t xml:space="preserve"> %</w:t>
            </w:r>
          </w:p>
        </w:tc>
        <w:tc>
          <w:tcPr>
            <w:tcW w:w="1451" w:type="dxa"/>
            <w:vMerge w:val="restart"/>
          </w:tcPr>
          <w:p w:rsidR="00D32492" w:rsidRPr="008C39C0" w:rsidRDefault="00D32492" w:rsidP="003B0681">
            <w:pPr>
              <w:tabs>
                <w:tab w:val="left" w:pos="-1080"/>
              </w:tabs>
              <w:spacing w:after="0"/>
              <w:jc w:val="both"/>
              <w:rPr>
                <w:rFonts w:asciiTheme="majorBidi" w:hAnsiTheme="majorBidi" w:cstheme="majorBidi"/>
                <w:b/>
                <w:bCs/>
                <w:sz w:val="24"/>
                <w:szCs w:val="24"/>
              </w:rPr>
            </w:pPr>
          </w:p>
          <w:p w:rsidR="00D32492" w:rsidRPr="008C39C0" w:rsidRDefault="00D32492" w:rsidP="003B0681">
            <w:pPr>
              <w:tabs>
                <w:tab w:val="left" w:pos="-1080"/>
              </w:tabs>
              <w:spacing w:after="0"/>
              <w:jc w:val="both"/>
              <w:rPr>
                <w:rFonts w:asciiTheme="majorBidi" w:hAnsiTheme="majorBidi" w:cstheme="majorBidi"/>
                <w:sz w:val="24"/>
                <w:szCs w:val="24"/>
              </w:rPr>
            </w:pPr>
          </w:p>
          <w:p w:rsidR="00D32492" w:rsidRPr="008C39C0" w:rsidRDefault="00D32492" w:rsidP="003B0681">
            <w:pPr>
              <w:tabs>
                <w:tab w:val="left" w:pos="-1080"/>
              </w:tabs>
              <w:spacing w:after="0"/>
              <w:jc w:val="both"/>
              <w:rPr>
                <w:rFonts w:asciiTheme="majorBidi" w:hAnsiTheme="majorBidi" w:cstheme="majorBidi"/>
                <w:b/>
                <w:bCs/>
                <w:sz w:val="24"/>
                <w:szCs w:val="24"/>
              </w:rPr>
            </w:pPr>
            <w:r w:rsidRPr="008C39C0">
              <w:rPr>
                <w:rFonts w:asciiTheme="majorBidi" w:hAnsiTheme="majorBidi" w:cstheme="majorBidi"/>
                <w:b/>
                <w:bCs/>
                <w:sz w:val="24"/>
                <w:szCs w:val="24"/>
              </w:rPr>
              <w:t>100 %</w:t>
            </w:r>
          </w:p>
        </w:tc>
      </w:tr>
      <w:tr w:rsidR="008C39C0" w:rsidRPr="008C39C0" w:rsidTr="00DC218E">
        <w:trPr>
          <w:jc w:val="center"/>
        </w:trPr>
        <w:tc>
          <w:tcPr>
            <w:tcW w:w="5449" w:type="dxa"/>
            <w:gridSpan w:val="3"/>
          </w:tcPr>
          <w:p w:rsidR="00D32492" w:rsidRPr="008C39C0" w:rsidRDefault="00D32492" w:rsidP="003B0681">
            <w:pPr>
              <w:tabs>
                <w:tab w:val="left" w:pos="-1080"/>
              </w:tabs>
              <w:spacing w:after="0"/>
              <w:jc w:val="both"/>
              <w:rPr>
                <w:rFonts w:asciiTheme="majorBidi" w:hAnsiTheme="majorBidi" w:cstheme="majorBidi"/>
                <w:sz w:val="24"/>
                <w:szCs w:val="24"/>
              </w:rPr>
            </w:pPr>
            <w:r w:rsidRPr="008C39C0">
              <w:rPr>
                <w:rFonts w:asciiTheme="majorBidi" w:hAnsiTheme="majorBidi" w:cstheme="majorBidi"/>
                <w:b/>
                <w:sz w:val="24"/>
                <w:szCs w:val="24"/>
              </w:rPr>
              <w:t xml:space="preserve">Total     </w:t>
            </w:r>
          </w:p>
        </w:tc>
        <w:tc>
          <w:tcPr>
            <w:tcW w:w="1451" w:type="dxa"/>
            <w:vMerge/>
          </w:tcPr>
          <w:p w:rsidR="00D32492" w:rsidRPr="008C39C0" w:rsidRDefault="00D32492" w:rsidP="003B0681">
            <w:pPr>
              <w:tabs>
                <w:tab w:val="left" w:pos="-1080"/>
              </w:tabs>
              <w:spacing w:after="0"/>
              <w:jc w:val="both"/>
              <w:rPr>
                <w:rFonts w:asciiTheme="majorBidi" w:hAnsiTheme="majorBidi" w:cstheme="majorBidi"/>
                <w:b/>
                <w:bCs/>
                <w:sz w:val="24"/>
                <w:szCs w:val="24"/>
              </w:rPr>
            </w:pPr>
          </w:p>
        </w:tc>
      </w:tr>
    </w:tbl>
    <w:p w:rsidR="00421F08" w:rsidRPr="008C39C0" w:rsidRDefault="008C5962" w:rsidP="008C5962">
      <w:pPr>
        <w:jc w:val="both"/>
        <w:rPr>
          <w:rFonts w:asciiTheme="majorBidi" w:hAnsiTheme="majorBidi" w:cstheme="majorBidi"/>
          <w:sz w:val="24"/>
          <w:szCs w:val="24"/>
        </w:rPr>
      </w:pPr>
      <w:r w:rsidRPr="008C39C0">
        <w:rPr>
          <w:rFonts w:asciiTheme="majorBidi" w:hAnsiTheme="majorBidi" w:cstheme="majorBidi"/>
          <w:sz w:val="24"/>
          <w:szCs w:val="24"/>
        </w:rPr>
        <w:t xml:space="preserve">      </w:t>
      </w:r>
    </w:p>
    <w:p w:rsidR="00D32492" w:rsidRPr="008C39C0" w:rsidRDefault="00DC218E" w:rsidP="00DC218E">
      <w:pPr>
        <w:jc w:val="both"/>
        <w:rPr>
          <w:rFonts w:asciiTheme="majorBidi" w:hAnsiTheme="majorBidi" w:cstheme="majorBidi"/>
          <w:sz w:val="24"/>
          <w:szCs w:val="24"/>
        </w:rPr>
      </w:pPr>
      <w:r w:rsidRPr="008C39C0">
        <w:rPr>
          <w:rFonts w:asciiTheme="majorBidi" w:hAnsiTheme="majorBidi" w:cstheme="majorBidi"/>
          <w:sz w:val="24"/>
          <w:szCs w:val="24"/>
        </w:rPr>
        <w:t xml:space="preserve">         </w:t>
      </w:r>
      <w:r w:rsidR="00D32492" w:rsidRPr="008C39C0">
        <w:rPr>
          <w:rFonts w:asciiTheme="majorBidi" w:hAnsiTheme="majorBidi" w:cstheme="majorBidi"/>
          <w:sz w:val="24"/>
          <w:szCs w:val="24"/>
        </w:rPr>
        <w:t>Huruf mutu</w:t>
      </w:r>
    </w:p>
    <w:tbl>
      <w:tblPr>
        <w:tblpPr w:leftFromText="180" w:rightFromText="180" w:vertAnchor="text" w:tblpX="655" w:tblpY="1"/>
        <w:tblOverlap w:val="never"/>
        <w:tblW w:w="4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410"/>
      </w:tblGrid>
      <w:tr w:rsidR="008C39C0" w:rsidRPr="008C39C0" w:rsidTr="00DC218E">
        <w:tc>
          <w:tcPr>
            <w:tcW w:w="2430" w:type="dxa"/>
            <w:shd w:val="clear" w:color="auto" w:fill="D9D9D9"/>
          </w:tcPr>
          <w:p w:rsidR="00D32492" w:rsidRPr="008C39C0" w:rsidRDefault="00DC218E" w:rsidP="00DC218E">
            <w:pPr>
              <w:spacing w:after="0"/>
              <w:jc w:val="center"/>
              <w:rPr>
                <w:rFonts w:asciiTheme="majorBidi" w:hAnsiTheme="majorBidi" w:cstheme="majorBidi"/>
                <w:b/>
                <w:sz w:val="24"/>
                <w:szCs w:val="24"/>
              </w:rPr>
            </w:pPr>
            <w:r w:rsidRPr="008C39C0">
              <w:rPr>
                <w:rFonts w:asciiTheme="majorBidi" w:hAnsiTheme="majorBidi" w:cstheme="majorBidi"/>
                <w:b/>
                <w:sz w:val="24"/>
                <w:szCs w:val="24"/>
              </w:rPr>
              <w:t xml:space="preserve">   </w:t>
            </w:r>
          </w:p>
        </w:tc>
        <w:tc>
          <w:tcPr>
            <w:tcW w:w="2410" w:type="dxa"/>
            <w:shd w:val="clear" w:color="auto" w:fill="D9D9D9"/>
          </w:tcPr>
          <w:p w:rsidR="00D32492" w:rsidRPr="008C39C0" w:rsidRDefault="00D32492" w:rsidP="00DC218E">
            <w:pPr>
              <w:spacing w:after="0"/>
              <w:jc w:val="center"/>
              <w:rPr>
                <w:rFonts w:asciiTheme="majorBidi" w:hAnsiTheme="majorBidi" w:cstheme="majorBidi"/>
                <w:b/>
                <w:sz w:val="24"/>
                <w:szCs w:val="24"/>
              </w:rPr>
            </w:pPr>
            <w:r w:rsidRPr="008C39C0">
              <w:rPr>
                <w:rFonts w:asciiTheme="majorBidi" w:hAnsiTheme="majorBidi" w:cstheme="majorBidi"/>
                <w:b/>
                <w:sz w:val="24"/>
                <w:szCs w:val="24"/>
              </w:rPr>
              <w:t>Huruf Mutu</w:t>
            </w:r>
          </w:p>
        </w:tc>
      </w:tr>
      <w:tr w:rsidR="008C39C0" w:rsidRPr="008C39C0" w:rsidTr="00DC218E">
        <w:tc>
          <w:tcPr>
            <w:tcW w:w="243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≥76</w:t>
            </w:r>
          </w:p>
        </w:tc>
        <w:tc>
          <w:tcPr>
            <w:tcW w:w="241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A</w:t>
            </w:r>
          </w:p>
        </w:tc>
      </w:tr>
      <w:tr w:rsidR="008C39C0" w:rsidRPr="008C39C0" w:rsidTr="00DC218E">
        <w:tc>
          <w:tcPr>
            <w:tcW w:w="243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71 - 75,9</w:t>
            </w:r>
          </w:p>
        </w:tc>
        <w:tc>
          <w:tcPr>
            <w:tcW w:w="241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B+</w:t>
            </w:r>
          </w:p>
        </w:tc>
      </w:tr>
      <w:tr w:rsidR="008C39C0" w:rsidRPr="008C39C0" w:rsidTr="00DC218E">
        <w:tc>
          <w:tcPr>
            <w:tcW w:w="243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66 – 70,9</w:t>
            </w:r>
          </w:p>
        </w:tc>
        <w:tc>
          <w:tcPr>
            <w:tcW w:w="241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B</w:t>
            </w:r>
          </w:p>
        </w:tc>
      </w:tr>
      <w:tr w:rsidR="008C39C0" w:rsidRPr="008C39C0" w:rsidTr="00DC218E">
        <w:tc>
          <w:tcPr>
            <w:tcW w:w="243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61 – 65,9</w:t>
            </w:r>
          </w:p>
        </w:tc>
        <w:tc>
          <w:tcPr>
            <w:tcW w:w="241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C+</w:t>
            </w:r>
          </w:p>
        </w:tc>
      </w:tr>
      <w:tr w:rsidR="008C39C0" w:rsidRPr="008C39C0" w:rsidTr="00DC218E">
        <w:tc>
          <w:tcPr>
            <w:tcW w:w="243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56 – 60,9</w:t>
            </w:r>
          </w:p>
        </w:tc>
        <w:tc>
          <w:tcPr>
            <w:tcW w:w="241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C</w:t>
            </w:r>
          </w:p>
        </w:tc>
      </w:tr>
      <w:tr w:rsidR="008C39C0" w:rsidRPr="008C39C0" w:rsidTr="00DC218E">
        <w:tc>
          <w:tcPr>
            <w:tcW w:w="243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50 – 55,5</w:t>
            </w:r>
          </w:p>
        </w:tc>
        <w:tc>
          <w:tcPr>
            <w:tcW w:w="241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D</w:t>
            </w:r>
          </w:p>
        </w:tc>
      </w:tr>
      <w:tr w:rsidR="008C39C0" w:rsidRPr="008C39C0" w:rsidTr="00DC218E">
        <w:tc>
          <w:tcPr>
            <w:tcW w:w="243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&lt;50</w:t>
            </w:r>
          </w:p>
        </w:tc>
        <w:tc>
          <w:tcPr>
            <w:tcW w:w="2410" w:type="dxa"/>
          </w:tcPr>
          <w:p w:rsidR="00D32492" w:rsidRPr="008C39C0" w:rsidRDefault="00D32492" w:rsidP="00DC218E">
            <w:pPr>
              <w:spacing w:after="0"/>
              <w:jc w:val="center"/>
              <w:rPr>
                <w:rFonts w:asciiTheme="majorBidi" w:hAnsiTheme="majorBidi" w:cstheme="majorBidi"/>
                <w:bCs/>
                <w:sz w:val="24"/>
                <w:szCs w:val="24"/>
              </w:rPr>
            </w:pPr>
            <w:r w:rsidRPr="008C39C0">
              <w:rPr>
                <w:rFonts w:asciiTheme="majorBidi" w:hAnsiTheme="majorBidi" w:cstheme="majorBidi"/>
                <w:bCs/>
                <w:sz w:val="24"/>
                <w:szCs w:val="24"/>
              </w:rPr>
              <w:t>E</w:t>
            </w:r>
          </w:p>
        </w:tc>
      </w:tr>
    </w:tbl>
    <w:p w:rsidR="00D32492" w:rsidRPr="008C39C0" w:rsidRDefault="00D32492" w:rsidP="00D32492">
      <w:pPr>
        <w:jc w:val="both"/>
        <w:rPr>
          <w:rFonts w:asciiTheme="majorBidi" w:hAnsiTheme="majorBidi" w:cstheme="majorBidi"/>
          <w:b/>
          <w:sz w:val="24"/>
          <w:szCs w:val="24"/>
        </w:rPr>
      </w:pPr>
    </w:p>
    <w:p w:rsidR="00D32492" w:rsidRPr="008C39C0" w:rsidRDefault="00D32492" w:rsidP="00D32492">
      <w:pPr>
        <w:jc w:val="both"/>
        <w:rPr>
          <w:rFonts w:asciiTheme="majorBidi" w:hAnsiTheme="majorBidi" w:cstheme="majorBidi"/>
          <w:b/>
          <w:sz w:val="24"/>
          <w:szCs w:val="24"/>
        </w:rPr>
      </w:pPr>
    </w:p>
    <w:p w:rsidR="00D32492" w:rsidRPr="008C39C0" w:rsidRDefault="00D32492" w:rsidP="00D32492">
      <w:pPr>
        <w:jc w:val="both"/>
        <w:rPr>
          <w:rFonts w:asciiTheme="majorBidi" w:hAnsiTheme="majorBidi" w:cstheme="majorBidi"/>
          <w:b/>
          <w:sz w:val="24"/>
          <w:szCs w:val="24"/>
        </w:rPr>
      </w:pPr>
    </w:p>
    <w:p w:rsidR="00D32492" w:rsidRPr="008C39C0" w:rsidRDefault="00D32492" w:rsidP="00D32492">
      <w:pPr>
        <w:jc w:val="both"/>
        <w:rPr>
          <w:rFonts w:asciiTheme="majorBidi" w:hAnsiTheme="majorBidi" w:cstheme="majorBidi"/>
          <w:b/>
          <w:sz w:val="24"/>
          <w:szCs w:val="24"/>
        </w:rPr>
      </w:pPr>
    </w:p>
    <w:p w:rsidR="00DC218E" w:rsidRPr="008C39C0" w:rsidRDefault="00DC218E" w:rsidP="00D32492">
      <w:pPr>
        <w:jc w:val="both"/>
        <w:rPr>
          <w:rFonts w:asciiTheme="majorBidi" w:hAnsiTheme="majorBidi" w:cstheme="majorBidi"/>
          <w:b/>
          <w:sz w:val="24"/>
          <w:szCs w:val="24"/>
        </w:rPr>
      </w:pPr>
    </w:p>
    <w:p w:rsidR="003D18CE" w:rsidRPr="008C39C0" w:rsidRDefault="003D18CE" w:rsidP="003D18CE">
      <w:pPr>
        <w:spacing w:line="240" w:lineRule="auto"/>
        <w:jc w:val="both"/>
        <w:rPr>
          <w:rFonts w:asciiTheme="majorBidi" w:hAnsiTheme="majorBidi" w:cstheme="majorBidi"/>
          <w:b/>
          <w:sz w:val="24"/>
          <w:szCs w:val="24"/>
        </w:rPr>
      </w:pPr>
    </w:p>
    <w:p w:rsidR="00D32492" w:rsidRPr="008C39C0" w:rsidRDefault="00D32492" w:rsidP="00DC218E">
      <w:pPr>
        <w:pStyle w:val="ListParagraph"/>
        <w:numPr>
          <w:ilvl w:val="0"/>
          <w:numId w:val="4"/>
        </w:numPr>
        <w:spacing w:after="0"/>
        <w:ind w:left="426" w:hanging="426"/>
        <w:jc w:val="both"/>
        <w:rPr>
          <w:rFonts w:asciiTheme="majorBidi" w:hAnsiTheme="majorBidi" w:cstheme="majorBidi"/>
          <w:b/>
          <w:sz w:val="24"/>
          <w:szCs w:val="24"/>
        </w:rPr>
      </w:pPr>
      <w:r w:rsidRPr="008C39C0">
        <w:rPr>
          <w:rFonts w:asciiTheme="majorBidi" w:hAnsiTheme="majorBidi" w:cstheme="majorBidi"/>
          <w:b/>
          <w:sz w:val="24"/>
          <w:szCs w:val="24"/>
        </w:rPr>
        <w:t>Jadwal Perkuliahan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6440"/>
      </w:tblGrid>
      <w:tr w:rsidR="008C39C0" w:rsidRPr="008C39C0" w:rsidTr="00FB35F7">
        <w:tc>
          <w:tcPr>
            <w:tcW w:w="1179" w:type="dxa"/>
          </w:tcPr>
          <w:p w:rsidR="00D32492" w:rsidRPr="008C39C0" w:rsidRDefault="00D32492" w:rsidP="003B0681">
            <w:pPr>
              <w:spacing w:after="0"/>
              <w:jc w:val="center"/>
              <w:rPr>
                <w:rFonts w:asciiTheme="majorBidi" w:hAnsiTheme="majorBidi" w:cstheme="majorBidi"/>
                <w:b/>
                <w:bCs/>
                <w:sz w:val="24"/>
                <w:szCs w:val="24"/>
              </w:rPr>
            </w:pPr>
            <w:r w:rsidRPr="008C39C0">
              <w:rPr>
                <w:rFonts w:asciiTheme="majorBidi" w:hAnsiTheme="majorBidi" w:cstheme="majorBidi"/>
                <w:b/>
                <w:bCs/>
                <w:sz w:val="24"/>
                <w:szCs w:val="24"/>
              </w:rPr>
              <w:t>Minggu ke</w:t>
            </w:r>
          </w:p>
        </w:tc>
        <w:tc>
          <w:tcPr>
            <w:tcW w:w="6440" w:type="dxa"/>
          </w:tcPr>
          <w:p w:rsidR="00D32492" w:rsidRPr="008C39C0" w:rsidRDefault="00D32492" w:rsidP="006C6D6F">
            <w:pPr>
              <w:spacing w:after="0"/>
              <w:jc w:val="center"/>
              <w:rPr>
                <w:rFonts w:asciiTheme="majorBidi" w:hAnsiTheme="majorBidi" w:cstheme="majorBidi"/>
                <w:b/>
                <w:bCs/>
                <w:sz w:val="24"/>
                <w:szCs w:val="24"/>
              </w:rPr>
            </w:pPr>
            <w:r w:rsidRPr="008C39C0">
              <w:rPr>
                <w:rFonts w:asciiTheme="majorBidi" w:hAnsiTheme="majorBidi" w:cstheme="majorBidi"/>
                <w:b/>
                <w:bCs/>
                <w:sz w:val="24"/>
                <w:szCs w:val="24"/>
              </w:rPr>
              <w:t>Materi Pe</w:t>
            </w:r>
            <w:r w:rsidR="006C6D6F" w:rsidRPr="008C39C0">
              <w:rPr>
                <w:rFonts w:asciiTheme="majorBidi" w:hAnsiTheme="majorBidi" w:cstheme="majorBidi"/>
                <w:b/>
                <w:bCs/>
                <w:sz w:val="24"/>
                <w:szCs w:val="24"/>
              </w:rPr>
              <w:t>mbelajaran</w:t>
            </w:r>
          </w:p>
        </w:tc>
      </w:tr>
      <w:tr w:rsidR="008C39C0" w:rsidRPr="008C39C0" w:rsidTr="00FB35F7">
        <w:trPr>
          <w:trHeight w:val="521"/>
        </w:trPr>
        <w:tc>
          <w:tcPr>
            <w:tcW w:w="1179" w:type="dxa"/>
          </w:tcPr>
          <w:p w:rsidR="00D32492" w:rsidRPr="008C39C0" w:rsidRDefault="00D32492"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1</w:t>
            </w:r>
          </w:p>
        </w:tc>
        <w:tc>
          <w:tcPr>
            <w:tcW w:w="6440" w:type="dxa"/>
          </w:tcPr>
          <w:p w:rsidR="00D32492" w:rsidRPr="008C39C0" w:rsidRDefault="00D32492" w:rsidP="00CA17D9">
            <w:pPr>
              <w:spacing w:after="0"/>
              <w:jc w:val="both"/>
              <w:rPr>
                <w:rFonts w:asciiTheme="majorBidi" w:hAnsiTheme="majorBidi" w:cstheme="majorBidi"/>
                <w:sz w:val="24"/>
                <w:szCs w:val="24"/>
              </w:rPr>
            </w:pPr>
            <w:r w:rsidRPr="008C39C0">
              <w:rPr>
                <w:rFonts w:asciiTheme="majorBidi" w:hAnsiTheme="majorBidi" w:cstheme="majorBidi"/>
                <w:sz w:val="24"/>
                <w:szCs w:val="24"/>
                <w:lang w:val="en-US"/>
              </w:rPr>
              <w:t>K</w:t>
            </w:r>
            <w:r w:rsidRPr="008C39C0">
              <w:rPr>
                <w:rFonts w:asciiTheme="majorBidi" w:hAnsiTheme="majorBidi" w:cstheme="majorBidi"/>
                <w:sz w:val="24"/>
                <w:szCs w:val="24"/>
              </w:rPr>
              <w:t xml:space="preserve">ontrak perkuliahan </w:t>
            </w:r>
            <w:r w:rsidR="00AB3CB9" w:rsidRPr="008C39C0">
              <w:rPr>
                <w:rFonts w:asciiTheme="majorBidi" w:hAnsiTheme="majorBidi" w:cstheme="majorBidi"/>
                <w:sz w:val="24"/>
                <w:szCs w:val="24"/>
              </w:rPr>
              <w:t>dan g</w:t>
            </w:r>
            <w:r w:rsidR="00AB3CB9" w:rsidRPr="008C39C0">
              <w:rPr>
                <w:rFonts w:asciiTheme="majorBidi" w:hAnsiTheme="majorBidi" w:cstheme="majorBidi"/>
                <w:sz w:val="24"/>
                <w:szCs w:val="24"/>
                <w:lang w:val="en-US"/>
              </w:rPr>
              <w:t xml:space="preserve">ambaran umum tentang </w:t>
            </w:r>
            <w:r w:rsidR="00AB3CB9" w:rsidRPr="008C39C0">
              <w:rPr>
                <w:rFonts w:asciiTheme="majorBidi" w:hAnsiTheme="majorBidi" w:cstheme="majorBidi"/>
                <w:sz w:val="24"/>
                <w:szCs w:val="24"/>
              </w:rPr>
              <w:t>e</w:t>
            </w:r>
            <w:r w:rsidR="00AB3CB9" w:rsidRPr="008C39C0">
              <w:rPr>
                <w:rFonts w:asciiTheme="majorBidi" w:hAnsiTheme="majorBidi" w:cstheme="majorBidi"/>
                <w:sz w:val="24"/>
                <w:szCs w:val="24"/>
                <w:lang w:val="en-US"/>
              </w:rPr>
              <w:t xml:space="preserve">valuasi </w:t>
            </w:r>
            <w:r w:rsidR="00AB3CB9" w:rsidRPr="008C39C0">
              <w:rPr>
                <w:rFonts w:asciiTheme="majorBidi" w:hAnsiTheme="majorBidi" w:cstheme="majorBidi"/>
                <w:sz w:val="24"/>
                <w:szCs w:val="24"/>
              </w:rPr>
              <w:t>p</w:t>
            </w:r>
            <w:r w:rsidR="00AB3CB9" w:rsidRPr="008C39C0">
              <w:rPr>
                <w:rFonts w:asciiTheme="majorBidi" w:hAnsiTheme="majorBidi" w:cstheme="majorBidi"/>
                <w:sz w:val="24"/>
                <w:szCs w:val="24"/>
                <w:lang w:val="en-US"/>
              </w:rPr>
              <w:t>embelajaran</w:t>
            </w:r>
          </w:p>
        </w:tc>
      </w:tr>
      <w:tr w:rsidR="008C39C0" w:rsidRPr="008C39C0" w:rsidTr="00FB35F7">
        <w:trPr>
          <w:trHeight w:val="435"/>
        </w:trPr>
        <w:tc>
          <w:tcPr>
            <w:tcW w:w="1179" w:type="dxa"/>
          </w:tcPr>
          <w:p w:rsidR="00D32492" w:rsidRPr="008C39C0" w:rsidRDefault="00D32492"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2</w:t>
            </w:r>
          </w:p>
        </w:tc>
        <w:tc>
          <w:tcPr>
            <w:tcW w:w="6440" w:type="dxa"/>
          </w:tcPr>
          <w:p w:rsidR="00D32492" w:rsidRPr="008C39C0" w:rsidRDefault="00AB3CB9" w:rsidP="00AB3CB9">
            <w:pPr>
              <w:jc w:val="both"/>
              <w:rPr>
                <w:rFonts w:asciiTheme="majorBidi" w:hAnsiTheme="majorBidi" w:cstheme="majorBidi"/>
                <w:sz w:val="24"/>
                <w:szCs w:val="24"/>
              </w:rPr>
            </w:pPr>
            <w:r w:rsidRPr="008C39C0">
              <w:rPr>
                <w:rFonts w:asciiTheme="majorBidi" w:hAnsiTheme="majorBidi" w:cstheme="majorBidi"/>
                <w:sz w:val="24"/>
                <w:szCs w:val="24"/>
              </w:rPr>
              <w:t>Fungsi dan jenis evaluasi pembelajaran</w:t>
            </w:r>
          </w:p>
        </w:tc>
      </w:tr>
      <w:tr w:rsidR="008C39C0" w:rsidRPr="008C39C0" w:rsidTr="00FB35F7">
        <w:trPr>
          <w:trHeight w:val="365"/>
        </w:trPr>
        <w:tc>
          <w:tcPr>
            <w:tcW w:w="1179" w:type="dxa"/>
          </w:tcPr>
          <w:p w:rsidR="00D32492" w:rsidRPr="008C39C0" w:rsidRDefault="00D32492" w:rsidP="003B0681">
            <w:pPr>
              <w:spacing w:after="0"/>
              <w:jc w:val="center"/>
              <w:rPr>
                <w:rFonts w:asciiTheme="majorBidi" w:hAnsiTheme="majorBidi" w:cstheme="majorBidi"/>
                <w:sz w:val="24"/>
                <w:szCs w:val="24"/>
                <w:lang w:val="en-US"/>
              </w:rPr>
            </w:pPr>
            <w:r w:rsidRPr="008C39C0">
              <w:rPr>
                <w:rFonts w:asciiTheme="majorBidi" w:hAnsiTheme="majorBidi" w:cstheme="majorBidi"/>
                <w:sz w:val="24"/>
                <w:szCs w:val="24"/>
                <w:lang w:val="en-US"/>
              </w:rPr>
              <w:t>3</w:t>
            </w:r>
          </w:p>
        </w:tc>
        <w:tc>
          <w:tcPr>
            <w:tcW w:w="6440" w:type="dxa"/>
          </w:tcPr>
          <w:p w:rsidR="00D32492" w:rsidRPr="008C39C0" w:rsidRDefault="00AB3CB9" w:rsidP="00AB3CB9">
            <w:pPr>
              <w:spacing w:after="0" w:line="240" w:lineRule="auto"/>
              <w:jc w:val="both"/>
              <w:rPr>
                <w:rFonts w:asciiTheme="majorBidi" w:hAnsiTheme="majorBidi" w:cstheme="majorBidi"/>
                <w:sz w:val="24"/>
                <w:szCs w:val="24"/>
              </w:rPr>
            </w:pPr>
            <w:r w:rsidRPr="008C39C0">
              <w:rPr>
                <w:rFonts w:asciiTheme="majorBidi" w:hAnsiTheme="majorBidi" w:cstheme="majorBidi"/>
                <w:sz w:val="24"/>
                <w:szCs w:val="24"/>
              </w:rPr>
              <w:t>Pengukuran, penilaian dan etika tes yang terdiri dari pengertian dan kegunaan.</w:t>
            </w:r>
          </w:p>
        </w:tc>
      </w:tr>
      <w:tr w:rsidR="008C39C0" w:rsidRPr="008C39C0" w:rsidTr="00FB35F7">
        <w:trPr>
          <w:trHeight w:val="529"/>
        </w:trPr>
        <w:tc>
          <w:tcPr>
            <w:tcW w:w="1179" w:type="dxa"/>
          </w:tcPr>
          <w:p w:rsidR="00D32492" w:rsidRPr="008C39C0" w:rsidRDefault="00D32492"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4</w:t>
            </w:r>
          </w:p>
        </w:tc>
        <w:tc>
          <w:tcPr>
            <w:tcW w:w="6440" w:type="dxa"/>
          </w:tcPr>
          <w:p w:rsidR="00D32492" w:rsidRPr="008C39C0" w:rsidRDefault="00F11E5A" w:rsidP="00CA17D9">
            <w:pPr>
              <w:tabs>
                <w:tab w:val="left" w:pos="2649"/>
              </w:tabs>
              <w:spacing w:after="240"/>
              <w:jc w:val="both"/>
              <w:rPr>
                <w:rFonts w:asciiTheme="majorBidi" w:hAnsiTheme="majorBidi" w:cstheme="majorBidi"/>
                <w:sz w:val="24"/>
                <w:szCs w:val="24"/>
              </w:rPr>
            </w:pPr>
            <w:r w:rsidRPr="008C39C0">
              <w:rPr>
                <w:rFonts w:asciiTheme="majorBidi" w:hAnsiTheme="majorBidi" w:cstheme="majorBidi"/>
                <w:sz w:val="24"/>
                <w:szCs w:val="24"/>
              </w:rPr>
              <w:t xml:space="preserve">KUIS </w:t>
            </w:r>
            <w:r w:rsidR="008C39C0" w:rsidRPr="008C39C0">
              <w:rPr>
                <w:rFonts w:asciiTheme="majorBidi" w:hAnsiTheme="majorBidi" w:cstheme="majorBidi"/>
                <w:sz w:val="24"/>
                <w:szCs w:val="24"/>
              </w:rPr>
              <w:t>dilanjutkan pembehasan pengertian perenanaan tes</w:t>
            </w:r>
          </w:p>
        </w:tc>
      </w:tr>
      <w:tr w:rsidR="008C39C0" w:rsidRPr="008C39C0" w:rsidTr="00FB35F7">
        <w:trPr>
          <w:trHeight w:val="682"/>
        </w:trPr>
        <w:tc>
          <w:tcPr>
            <w:tcW w:w="1179" w:type="dxa"/>
          </w:tcPr>
          <w:p w:rsidR="00D32492" w:rsidRPr="008C39C0" w:rsidRDefault="00D32492"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5</w:t>
            </w:r>
          </w:p>
        </w:tc>
        <w:tc>
          <w:tcPr>
            <w:tcW w:w="6440" w:type="dxa"/>
          </w:tcPr>
          <w:p w:rsidR="00D32492" w:rsidRPr="008C39C0" w:rsidRDefault="008C39C0" w:rsidP="005F680B">
            <w:pPr>
              <w:tabs>
                <w:tab w:val="left" w:pos="2649"/>
              </w:tabs>
              <w:spacing w:after="240"/>
              <w:jc w:val="both"/>
              <w:rPr>
                <w:rFonts w:asciiTheme="majorBidi" w:hAnsiTheme="majorBidi" w:cstheme="majorBidi"/>
                <w:sz w:val="24"/>
                <w:szCs w:val="24"/>
              </w:rPr>
            </w:pPr>
            <w:r w:rsidRPr="008C39C0">
              <w:rPr>
                <w:rFonts w:asciiTheme="majorBidi" w:hAnsiTheme="majorBidi" w:cstheme="majorBidi"/>
                <w:sz w:val="24"/>
                <w:szCs w:val="24"/>
                <w:shd w:val="clear" w:color="auto" w:fill="FFFFFF"/>
                <w:lang w:val="en-US"/>
              </w:rPr>
              <w:t>Langkah-langkah dalam </w:t>
            </w:r>
            <w:r w:rsidRPr="008C39C0">
              <w:rPr>
                <w:rFonts w:asciiTheme="majorBidi" w:hAnsiTheme="majorBidi" w:cstheme="majorBidi"/>
                <w:sz w:val="24"/>
                <w:szCs w:val="24"/>
                <w:shd w:val="clear" w:color="auto" w:fill="FFFFFF"/>
              </w:rPr>
              <w:t>menyusun tes</w:t>
            </w:r>
            <w:r w:rsidRPr="008C39C0">
              <w:rPr>
                <w:rFonts w:asciiTheme="majorBidi" w:hAnsiTheme="majorBidi" w:cstheme="majorBidi"/>
                <w:sz w:val="24"/>
                <w:szCs w:val="24"/>
              </w:rPr>
              <w:t xml:space="preserve"> </w:t>
            </w:r>
          </w:p>
        </w:tc>
      </w:tr>
      <w:tr w:rsidR="008C39C0" w:rsidRPr="008C39C0" w:rsidTr="00FB35F7">
        <w:tc>
          <w:tcPr>
            <w:tcW w:w="1179" w:type="dxa"/>
          </w:tcPr>
          <w:p w:rsidR="00F11E5A" w:rsidRPr="008C39C0" w:rsidRDefault="00F11E5A" w:rsidP="003B0681">
            <w:pPr>
              <w:spacing w:after="0"/>
              <w:jc w:val="center"/>
              <w:rPr>
                <w:rFonts w:asciiTheme="majorBidi" w:hAnsiTheme="majorBidi" w:cstheme="majorBidi"/>
                <w:sz w:val="24"/>
                <w:szCs w:val="24"/>
                <w:lang w:val="en-US"/>
              </w:rPr>
            </w:pPr>
            <w:r w:rsidRPr="008C39C0">
              <w:rPr>
                <w:rFonts w:asciiTheme="majorBidi" w:hAnsiTheme="majorBidi" w:cstheme="majorBidi"/>
                <w:sz w:val="24"/>
                <w:szCs w:val="24"/>
              </w:rPr>
              <w:t>6</w:t>
            </w:r>
          </w:p>
        </w:tc>
        <w:tc>
          <w:tcPr>
            <w:tcW w:w="6440" w:type="dxa"/>
          </w:tcPr>
          <w:p w:rsidR="00F11E5A" w:rsidRPr="008C39C0" w:rsidRDefault="00FB35F7" w:rsidP="005F680B">
            <w:pPr>
              <w:tabs>
                <w:tab w:val="left" w:pos="2649"/>
              </w:tabs>
              <w:spacing w:after="240"/>
              <w:jc w:val="both"/>
              <w:rPr>
                <w:rFonts w:asciiTheme="majorBidi" w:hAnsiTheme="majorBidi" w:cstheme="majorBidi"/>
                <w:sz w:val="24"/>
                <w:szCs w:val="24"/>
                <w:lang w:val="en-US"/>
              </w:rPr>
            </w:pPr>
            <w:r w:rsidRPr="008C39C0">
              <w:rPr>
                <w:rFonts w:asciiTheme="majorBidi" w:hAnsiTheme="majorBidi" w:cstheme="majorBidi"/>
                <w:sz w:val="24"/>
                <w:szCs w:val="24"/>
              </w:rPr>
              <w:t>Butir soal tipe uraian dan tipe objektif</w:t>
            </w:r>
          </w:p>
        </w:tc>
      </w:tr>
      <w:tr w:rsidR="008C39C0" w:rsidRPr="008C39C0" w:rsidTr="00FB35F7">
        <w:trPr>
          <w:trHeight w:val="497"/>
        </w:trPr>
        <w:tc>
          <w:tcPr>
            <w:tcW w:w="1179" w:type="dxa"/>
          </w:tcPr>
          <w:p w:rsidR="00F11E5A" w:rsidRPr="008C39C0" w:rsidRDefault="00F11E5A"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7</w:t>
            </w:r>
          </w:p>
        </w:tc>
        <w:tc>
          <w:tcPr>
            <w:tcW w:w="6440" w:type="dxa"/>
          </w:tcPr>
          <w:p w:rsidR="00F11E5A" w:rsidRPr="008C39C0" w:rsidRDefault="00FB35F7" w:rsidP="00FB35F7">
            <w:pPr>
              <w:tabs>
                <w:tab w:val="left" w:pos="2649"/>
              </w:tabs>
              <w:spacing w:after="240"/>
              <w:jc w:val="both"/>
              <w:rPr>
                <w:rFonts w:asciiTheme="majorBidi" w:hAnsiTheme="majorBidi" w:cstheme="majorBidi"/>
                <w:sz w:val="24"/>
                <w:szCs w:val="24"/>
                <w:lang w:val="en-US"/>
              </w:rPr>
            </w:pPr>
            <w:r w:rsidRPr="008C39C0">
              <w:rPr>
                <w:rFonts w:asciiTheme="majorBidi" w:hAnsiTheme="majorBidi" w:cstheme="majorBidi"/>
                <w:sz w:val="24"/>
                <w:szCs w:val="24"/>
              </w:rPr>
              <w:t xml:space="preserve">Merancang butir soal tipe uraian </w:t>
            </w:r>
          </w:p>
        </w:tc>
      </w:tr>
      <w:tr w:rsidR="008C39C0" w:rsidRPr="008C39C0" w:rsidTr="00FB35F7">
        <w:tc>
          <w:tcPr>
            <w:tcW w:w="1179" w:type="dxa"/>
          </w:tcPr>
          <w:p w:rsidR="00F11E5A" w:rsidRPr="008C39C0" w:rsidRDefault="00F11E5A" w:rsidP="003B0681">
            <w:pPr>
              <w:spacing w:after="0"/>
              <w:jc w:val="center"/>
              <w:rPr>
                <w:rFonts w:asciiTheme="majorBidi" w:hAnsiTheme="majorBidi" w:cstheme="majorBidi"/>
                <w:sz w:val="24"/>
                <w:szCs w:val="24"/>
                <w:lang w:val="en-US"/>
              </w:rPr>
            </w:pPr>
            <w:r w:rsidRPr="008C39C0">
              <w:rPr>
                <w:rFonts w:asciiTheme="majorBidi" w:hAnsiTheme="majorBidi" w:cstheme="majorBidi"/>
                <w:sz w:val="24"/>
                <w:szCs w:val="24"/>
              </w:rPr>
              <w:t>8</w:t>
            </w:r>
          </w:p>
        </w:tc>
        <w:tc>
          <w:tcPr>
            <w:tcW w:w="6440" w:type="dxa"/>
          </w:tcPr>
          <w:p w:rsidR="00F11E5A" w:rsidRPr="008C39C0" w:rsidRDefault="00DF2CEE" w:rsidP="00DF2CEE">
            <w:pPr>
              <w:jc w:val="both"/>
              <w:rPr>
                <w:rFonts w:asciiTheme="majorBidi" w:hAnsiTheme="majorBidi" w:cstheme="majorBidi"/>
                <w:bCs/>
                <w:sz w:val="24"/>
                <w:szCs w:val="24"/>
              </w:rPr>
            </w:pPr>
            <w:r w:rsidRPr="008C39C0">
              <w:rPr>
                <w:rFonts w:asciiTheme="majorBidi" w:hAnsiTheme="majorBidi" w:cstheme="majorBidi"/>
                <w:bCs/>
                <w:sz w:val="24"/>
                <w:szCs w:val="24"/>
              </w:rPr>
              <w:t>Ujian Tengah Semester</w:t>
            </w:r>
            <w:r w:rsidR="00F11E5A" w:rsidRPr="008C39C0">
              <w:rPr>
                <w:rFonts w:asciiTheme="majorBidi" w:hAnsiTheme="majorBidi" w:cstheme="majorBidi"/>
                <w:sz w:val="24"/>
                <w:szCs w:val="24"/>
              </w:rPr>
              <w:t>.</w:t>
            </w:r>
          </w:p>
        </w:tc>
      </w:tr>
      <w:tr w:rsidR="008C39C0" w:rsidRPr="008C39C0" w:rsidTr="00FB35F7">
        <w:tc>
          <w:tcPr>
            <w:tcW w:w="1179" w:type="dxa"/>
          </w:tcPr>
          <w:p w:rsidR="00F11E5A" w:rsidRPr="008C39C0" w:rsidRDefault="00F11E5A"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9</w:t>
            </w:r>
          </w:p>
        </w:tc>
        <w:tc>
          <w:tcPr>
            <w:tcW w:w="6440" w:type="dxa"/>
          </w:tcPr>
          <w:p w:rsidR="00F11E5A" w:rsidRPr="008C39C0" w:rsidRDefault="00FB35F7" w:rsidP="00FB35F7">
            <w:pPr>
              <w:spacing w:after="0" w:line="240" w:lineRule="auto"/>
              <w:jc w:val="both"/>
              <w:rPr>
                <w:rFonts w:asciiTheme="majorBidi" w:hAnsiTheme="majorBidi" w:cstheme="majorBidi"/>
                <w:sz w:val="24"/>
                <w:szCs w:val="24"/>
              </w:rPr>
            </w:pPr>
            <w:r w:rsidRPr="008C39C0">
              <w:rPr>
                <w:rFonts w:asciiTheme="majorBidi" w:hAnsiTheme="majorBidi" w:cstheme="majorBidi"/>
                <w:sz w:val="24"/>
                <w:szCs w:val="24"/>
              </w:rPr>
              <w:t>Merancang butir soal tipe objektif</w:t>
            </w:r>
          </w:p>
        </w:tc>
      </w:tr>
      <w:tr w:rsidR="008C39C0" w:rsidRPr="008C39C0" w:rsidTr="00FB35F7">
        <w:trPr>
          <w:trHeight w:val="436"/>
        </w:trPr>
        <w:tc>
          <w:tcPr>
            <w:tcW w:w="1179" w:type="dxa"/>
          </w:tcPr>
          <w:p w:rsidR="00FB35F7" w:rsidRPr="008C39C0" w:rsidRDefault="00FB35F7"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10</w:t>
            </w:r>
          </w:p>
        </w:tc>
        <w:tc>
          <w:tcPr>
            <w:tcW w:w="6440" w:type="dxa"/>
          </w:tcPr>
          <w:p w:rsidR="00FB35F7" w:rsidRPr="008C39C0" w:rsidRDefault="00FB35F7" w:rsidP="009D667B">
            <w:pPr>
              <w:spacing w:after="0" w:line="240" w:lineRule="auto"/>
              <w:jc w:val="both"/>
              <w:rPr>
                <w:rFonts w:asciiTheme="majorBidi" w:hAnsiTheme="majorBidi" w:cstheme="majorBidi"/>
                <w:sz w:val="24"/>
                <w:szCs w:val="24"/>
              </w:rPr>
            </w:pPr>
            <w:r w:rsidRPr="008C39C0">
              <w:rPr>
                <w:rFonts w:asciiTheme="majorBidi" w:hAnsiTheme="majorBidi" w:cstheme="majorBidi"/>
                <w:sz w:val="24"/>
                <w:szCs w:val="24"/>
              </w:rPr>
              <w:t>Menganalisis instrumen Non-Tes (bagan partisipasi, check list, rating scale, skala sikap)</w:t>
            </w:r>
          </w:p>
        </w:tc>
      </w:tr>
      <w:tr w:rsidR="008C39C0" w:rsidRPr="008C39C0" w:rsidTr="00FB35F7">
        <w:tc>
          <w:tcPr>
            <w:tcW w:w="1179" w:type="dxa"/>
          </w:tcPr>
          <w:p w:rsidR="00FB35F7" w:rsidRPr="008C39C0" w:rsidRDefault="00FB35F7"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11</w:t>
            </w:r>
          </w:p>
        </w:tc>
        <w:tc>
          <w:tcPr>
            <w:tcW w:w="6440" w:type="dxa"/>
          </w:tcPr>
          <w:p w:rsidR="00FB35F7" w:rsidRPr="008C39C0" w:rsidRDefault="00FB35F7" w:rsidP="009D667B">
            <w:pPr>
              <w:spacing w:after="0" w:line="240" w:lineRule="auto"/>
              <w:jc w:val="both"/>
              <w:rPr>
                <w:rFonts w:asciiTheme="majorBidi" w:hAnsiTheme="majorBidi" w:cstheme="majorBidi"/>
                <w:sz w:val="24"/>
                <w:szCs w:val="24"/>
              </w:rPr>
            </w:pPr>
            <w:r w:rsidRPr="008C39C0">
              <w:rPr>
                <w:rFonts w:asciiTheme="majorBidi" w:hAnsiTheme="majorBidi" w:cstheme="majorBidi"/>
                <w:sz w:val="24"/>
                <w:szCs w:val="24"/>
              </w:rPr>
              <w:t>Merancang instrumen Non-Tes (bagan partisipasi, check list, rating scale, skala sikap)</w:t>
            </w:r>
          </w:p>
        </w:tc>
      </w:tr>
      <w:tr w:rsidR="008C39C0" w:rsidRPr="008C39C0" w:rsidTr="00FB35F7">
        <w:tc>
          <w:tcPr>
            <w:tcW w:w="1179" w:type="dxa"/>
          </w:tcPr>
          <w:p w:rsidR="00FB35F7" w:rsidRPr="008C39C0" w:rsidRDefault="00FB35F7"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lastRenderedPageBreak/>
              <w:t>12</w:t>
            </w:r>
          </w:p>
        </w:tc>
        <w:tc>
          <w:tcPr>
            <w:tcW w:w="6440" w:type="dxa"/>
          </w:tcPr>
          <w:p w:rsidR="00FB35F7" w:rsidRPr="008C39C0" w:rsidRDefault="00FB35F7" w:rsidP="009D667B">
            <w:pPr>
              <w:tabs>
                <w:tab w:val="left" w:pos="2649"/>
              </w:tabs>
              <w:spacing w:after="240"/>
              <w:jc w:val="both"/>
              <w:rPr>
                <w:rFonts w:asciiTheme="majorBidi" w:hAnsiTheme="majorBidi" w:cstheme="majorBidi"/>
                <w:sz w:val="24"/>
                <w:szCs w:val="24"/>
              </w:rPr>
            </w:pPr>
            <w:r w:rsidRPr="008C39C0">
              <w:rPr>
                <w:rFonts w:asciiTheme="majorBidi" w:hAnsiTheme="majorBidi" w:cstheme="majorBidi"/>
                <w:sz w:val="24"/>
                <w:szCs w:val="24"/>
              </w:rPr>
              <w:t xml:space="preserve">Pengadministrasian tes dan tipe tes  </w:t>
            </w:r>
          </w:p>
        </w:tc>
      </w:tr>
      <w:tr w:rsidR="008C39C0" w:rsidRPr="008C39C0" w:rsidTr="00FB35F7">
        <w:tc>
          <w:tcPr>
            <w:tcW w:w="1179" w:type="dxa"/>
          </w:tcPr>
          <w:p w:rsidR="00FB35F7" w:rsidRPr="008C39C0" w:rsidRDefault="00FB35F7"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13</w:t>
            </w:r>
          </w:p>
        </w:tc>
        <w:tc>
          <w:tcPr>
            <w:tcW w:w="6440" w:type="dxa"/>
          </w:tcPr>
          <w:p w:rsidR="00FB35F7" w:rsidRPr="008C39C0" w:rsidRDefault="00FB35F7" w:rsidP="009D667B">
            <w:pPr>
              <w:tabs>
                <w:tab w:val="left" w:pos="2649"/>
              </w:tabs>
              <w:spacing w:after="240"/>
              <w:jc w:val="both"/>
              <w:rPr>
                <w:rFonts w:asciiTheme="majorBidi" w:hAnsiTheme="majorBidi" w:cstheme="majorBidi"/>
                <w:sz w:val="24"/>
                <w:szCs w:val="24"/>
              </w:rPr>
            </w:pPr>
            <w:r w:rsidRPr="008C39C0">
              <w:rPr>
                <w:rFonts w:asciiTheme="majorBidi" w:hAnsiTheme="majorBidi" w:cstheme="majorBidi"/>
                <w:sz w:val="24"/>
                <w:szCs w:val="24"/>
              </w:rPr>
              <w:t>Mengkontruksi hasil tes</w:t>
            </w:r>
          </w:p>
        </w:tc>
      </w:tr>
      <w:tr w:rsidR="008C39C0" w:rsidRPr="008C39C0" w:rsidTr="00FB35F7">
        <w:tc>
          <w:tcPr>
            <w:tcW w:w="1179" w:type="dxa"/>
          </w:tcPr>
          <w:p w:rsidR="00F11E5A" w:rsidRPr="008C39C0" w:rsidRDefault="00F11E5A" w:rsidP="003B0681">
            <w:pPr>
              <w:spacing w:after="0"/>
              <w:jc w:val="center"/>
              <w:rPr>
                <w:rFonts w:asciiTheme="majorBidi" w:hAnsiTheme="majorBidi" w:cstheme="majorBidi"/>
                <w:sz w:val="24"/>
                <w:szCs w:val="24"/>
                <w:lang w:val="en-US"/>
              </w:rPr>
            </w:pPr>
            <w:r w:rsidRPr="008C39C0">
              <w:rPr>
                <w:rFonts w:asciiTheme="majorBidi" w:hAnsiTheme="majorBidi" w:cstheme="majorBidi"/>
                <w:sz w:val="24"/>
                <w:szCs w:val="24"/>
              </w:rPr>
              <w:t>14</w:t>
            </w:r>
          </w:p>
        </w:tc>
        <w:tc>
          <w:tcPr>
            <w:tcW w:w="6440" w:type="dxa"/>
          </w:tcPr>
          <w:p w:rsidR="00F11E5A" w:rsidRPr="008C39C0" w:rsidRDefault="00FB35F7" w:rsidP="00FB35F7">
            <w:pPr>
              <w:spacing w:after="0" w:line="240" w:lineRule="auto"/>
              <w:jc w:val="both"/>
              <w:rPr>
                <w:rFonts w:asciiTheme="majorBidi" w:hAnsiTheme="majorBidi" w:cstheme="majorBidi"/>
                <w:b/>
                <w:bCs/>
                <w:sz w:val="24"/>
                <w:szCs w:val="24"/>
                <w:lang w:val="en-US"/>
              </w:rPr>
            </w:pPr>
            <w:r w:rsidRPr="008C39C0">
              <w:rPr>
                <w:rFonts w:asciiTheme="majorBidi" w:hAnsiTheme="majorBidi" w:cstheme="majorBidi"/>
                <w:sz w:val="24"/>
                <w:szCs w:val="24"/>
              </w:rPr>
              <w:t xml:space="preserve">Pendekatan Penialain Acuan Norma  dan pendekatan Penilaian Acuan Patokan </w:t>
            </w:r>
          </w:p>
        </w:tc>
      </w:tr>
      <w:tr w:rsidR="008C39C0" w:rsidRPr="008C39C0" w:rsidTr="00FB35F7">
        <w:tc>
          <w:tcPr>
            <w:tcW w:w="1179" w:type="dxa"/>
          </w:tcPr>
          <w:p w:rsidR="00F11E5A" w:rsidRPr="008C39C0" w:rsidRDefault="00F11E5A"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15</w:t>
            </w:r>
          </w:p>
        </w:tc>
        <w:tc>
          <w:tcPr>
            <w:tcW w:w="6440" w:type="dxa"/>
          </w:tcPr>
          <w:p w:rsidR="00F11E5A" w:rsidRPr="008C39C0" w:rsidRDefault="00FB35F7" w:rsidP="00FB35F7">
            <w:pPr>
              <w:spacing w:after="0" w:line="240" w:lineRule="auto"/>
              <w:jc w:val="both"/>
              <w:rPr>
                <w:rFonts w:asciiTheme="majorBidi" w:hAnsiTheme="majorBidi" w:cstheme="majorBidi"/>
                <w:sz w:val="24"/>
                <w:szCs w:val="24"/>
              </w:rPr>
            </w:pPr>
            <w:r w:rsidRPr="008C39C0">
              <w:rPr>
                <w:rFonts w:asciiTheme="majorBidi" w:hAnsiTheme="majorBidi" w:cstheme="majorBidi"/>
                <w:sz w:val="24"/>
                <w:szCs w:val="24"/>
              </w:rPr>
              <w:t>Butir soal High Order Thingking Skill</w:t>
            </w:r>
          </w:p>
        </w:tc>
      </w:tr>
      <w:tr w:rsidR="008C39C0" w:rsidRPr="008C39C0" w:rsidTr="00FB35F7">
        <w:tc>
          <w:tcPr>
            <w:tcW w:w="1179" w:type="dxa"/>
          </w:tcPr>
          <w:p w:rsidR="00D32492" w:rsidRPr="008C39C0" w:rsidRDefault="00D32492" w:rsidP="003B0681">
            <w:pPr>
              <w:spacing w:after="0"/>
              <w:jc w:val="center"/>
              <w:rPr>
                <w:rFonts w:asciiTheme="majorBidi" w:hAnsiTheme="majorBidi" w:cstheme="majorBidi"/>
                <w:sz w:val="24"/>
                <w:szCs w:val="24"/>
              </w:rPr>
            </w:pPr>
            <w:r w:rsidRPr="008C39C0">
              <w:rPr>
                <w:rFonts w:asciiTheme="majorBidi" w:hAnsiTheme="majorBidi" w:cstheme="majorBidi"/>
                <w:sz w:val="24"/>
                <w:szCs w:val="24"/>
              </w:rPr>
              <w:t>16</w:t>
            </w:r>
          </w:p>
        </w:tc>
        <w:tc>
          <w:tcPr>
            <w:tcW w:w="6440" w:type="dxa"/>
          </w:tcPr>
          <w:p w:rsidR="00D32492" w:rsidRPr="008C39C0" w:rsidRDefault="00D32492" w:rsidP="003B0681">
            <w:pPr>
              <w:spacing w:after="0"/>
              <w:jc w:val="both"/>
              <w:rPr>
                <w:rFonts w:asciiTheme="majorBidi" w:hAnsiTheme="majorBidi" w:cstheme="majorBidi"/>
                <w:sz w:val="24"/>
                <w:szCs w:val="24"/>
              </w:rPr>
            </w:pPr>
            <w:r w:rsidRPr="008C39C0">
              <w:rPr>
                <w:rFonts w:asciiTheme="majorBidi" w:hAnsiTheme="majorBidi" w:cstheme="majorBidi"/>
                <w:sz w:val="24"/>
                <w:szCs w:val="24"/>
              </w:rPr>
              <w:t>Ujian Akhir Semester</w:t>
            </w:r>
            <w:r w:rsidR="00A81C41" w:rsidRPr="008C39C0">
              <w:rPr>
                <w:rFonts w:asciiTheme="majorBidi" w:hAnsiTheme="majorBidi" w:cstheme="majorBidi"/>
                <w:sz w:val="24"/>
                <w:szCs w:val="24"/>
              </w:rPr>
              <w:t>.</w:t>
            </w:r>
          </w:p>
        </w:tc>
      </w:tr>
    </w:tbl>
    <w:p w:rsidR="00D32492" w:rsidRPr="008C39C0" w:rsidRDefault="00D32492" w:rsidP="00D32492">
      <w:pPr>
        <w:jc w:val="both"/>
        <w:rPr>
          <w:rFonts w:asciiTheme="majorBidi" w:hAnsiTheme="majorBidi" w:cstheme="majorBidi"/>
          <w:sz w:val="24"/>
          <w:szCs w:val="24"/>
          <w:lang w:val="en-US"/>
        </w:rPr>
      </w:pPr>
      <w:r w:rsidRPr="008C39C0">
        <w:rPr>
          <w:rFonts w:asciiTheme="majorBidi" w:hAnsiTheme="majorBidi" w:cstheme="majorBidi"/>
          <w:sz w:val="24"/>
          <w:szCs w:val="24"/>
        </w:rPr>
        <w:tab/>
      </w:r>
      <w:r w:rsidRPr="008C39C0">
        <w:rPr>
          <w:rFonts w:asciiTheme="majorBidi" w:hAnsiTheme="majorBidi" w:cstheme="majorBidi"/>
          <w:sz w:val="24"/>
          <w:szCs w:val="24"/>
        </w:rPr>
        <w:tab/>
      </w:r>
    </w:p>
    <w:p w:rsidR="00D32492" w:rsidRPr="008C39C0" w:rsidRDefault="00D32492" w:rsidP="00D32492">
      <w:pPr>
        <w:pStyle w:val="ListParagraph"/>
        <w:numPr>
          <w:ilvl w:val="0"/>
          <w:numId w:val="4"/>
        </w:numPr>
        <w:spacing w:after="0"/>
        <w:ind w:left="426" w:hanging="426"/>
        <w:jc w:val="both"/>
        <w:rPr>
          <w:rFonts w:asciiTheme="majorBidi" w:hAnsiTheme="majorBidi" w:cstheme="majorBidi"/>
          <w:b/>
          <w:sz w:val="24"/>
          <w:szCs w:val="24"/>
        </w:rPr>
      </w:pPr>
      <w:r w:rsidRPr="008C39C0">
        <w:rPr>
          <w:rFonts w:asciiTheme="majorBidi" w:hAnsiTheme="majorBidi" w:cstheme="majorBidi"/>
          <w:b/>
          <w:sz w:val="24"/>
          <w:szCs w:val="24"/>
        </w:rPr>
        <w:t>Tata Tertib</w:t>
      </w:r>
      <w:r w:rsidRPr="008C39C0">
        <w:rPr>
          <w:rFonts w:asciiTheme="majorBidi" w:hAnsiTheme="majorBidi" w:cstheme="majorBidi"/>
          <w:b/>
          <w:sz w:val="24"/>
          <w:szCs w:val="24"/>
        </w:rPr>
        <w:tab/>
      </w:r>
      <w:r w:rsidRPr="008C39C0">
        <w:rPr>
          <w:rFonts w:asciiTheme="majorBidi" w:hAnsiTheme="majorBidi" w:cstheme="majorBidi"/>
          <w:b/>
          <w:sz w:val="24"/>
          <w:szCs w:val="24"/>
        </w:rPr>
        <w:tab/>
      </w:r>
    </w:p>
    <w:p w:rsidR="00D32492" w:rsidRPr="008C39C0" w:rsidRDefault="00D32492" w:rsidP="00D32492">
      <w:pPr>
        <w:pStyle w:val="BodyTextIndent"/>
        <w:spacing w:line="276" w:lineRule="auto"/>
        <w:ind w:left="426" w:firstLine="0"/>
        <w:rPr>
          <w:rFonts w:asciiTheme="majorBidi" w:hAnsiTheme="majorBidi" w:cstheme="majorBidi"/>
          <w:szCs w:val="24"/>
          <w:lang w:val="en-US"/>
        </w:rPr>
      </w:pPr>
      <w:r w:rsidRPr="008C39C0">
        <w:rPr>
          <w:rFonts w:asciiTheme="majorBidi" w:hAnsiTheme="majorBidi" w:cstheme="majorBidi"/>
          <w:szCs w:val="24"/>
          <w:lang w:val="en-US"/>
        </w:rPr>
        <w:t xml:space="preserve">Hal-hal yang harus diperhatikan dan ditaati bersama, sesuai dengan peraturan yang disepakati bersama meliputi: </w:t>
      </w:r>
    </w:p>
    <w:p w:rsidR="00D32492" w:rsidRPr="008C39C0" w:rsidRDefault="00D32492" w:rsidP="00D32492">
      <w:pPr>
        <w:pStyle w:val="BodyTextIndent"/>
        <w:numPr>
          <w:ilvl w:val="0"/>
          <w:numId w:val="8"/>
        </w:numPr>
        <w:spacing w:line="276" w:lineRule="auto"/>
        <w:rPr>
          <w:rFonts w:asciiTheme="majorBidi" w:hAnsiTheme="majorBidi" w:cstheme="majorBidi"/>
          <w:szCs w:val="24"/>
          <w:lang w:val="en-US"/>
        </w:rPr>
      </w:pPr>
      <w:r w:rsidRPr="008C39C0">
        <w:rPr>
          <w:rFonts w:asciiTheme="majorBidi" w:hAnsiTheme="majorBidi" w:cstheme="majorBidi"/>
          <w:szCs w:val="24"/>
          <w:lang w:val="en-US"/>
        </w:rPr>
        <w:t xml:space="preserve">Jumlah kehadiran mahasiswa dalam perkuliahan tatap muka </w:t>
      </w:r>
      <w:r w:rsidRPr="008C39C0">
        <w:rPr>
          <w:rFonts w:asciiTheme="majorBidi" w:hAnsiTheme="majorBidi" w:cstheme="majorBidi"/>
          <w:szCs w:val="24"/>
        </w:rPr>
        <w:t>80</w:t>
      </w:r>
      <w:r w:rsidRPr="008C39C0">
        <w:rPr>
          <w:rFonts w:asciiTheme="majorBidi" w:hAnsiTheme="majorBidi" w:cstheme="majorBidi"/>
          <w:szCs w:val="24"/>
          <w:lang w:val="en-US"/>
        </w:rPr>
        <w:t>% dalam satu semester</w:t>
      </w:r>
    </w:p>
    <w:p w:rsidR="00D32492" w:rsidRPr="008C39C0" w:rsidRDefault="00D32492" w:rsidP="00D32492">
      <w:pPr>
        <w:pStyle w:val="BodyTextIndent"/>
        <w:numPr>
          <w:ilvl w:val="0"/>
          <w:numId w:val="8"/>
        </w:numPr>
        <w:spacing w:line="276" w:lineRule="auto"/>
        <w:rPr>
          <w:rFonts w:asciiTheme="majorBidi" w:hAnsiTheme="majorBidi" w:cstheme="majorBidi"/>
          <w:szCs w:val="24"/>
          <w:lang w:val="en-US"/>
        </w:rPr>
      </w:pPr>
      <w:r w:rsidRPr="008C39C0">
        <w:rPr>
          <w:rFonts w:asciiTheme="majorBidi" w:hAnsiTheme="majorBidi" w:cstheme="majorBidi"/>
          <w:szCs w:val="24"/>
        </w:rPr>
        <w:t>Toleransi keterlambatan 10 menit.</w:t>
      </w:r>
    </w:p>
    <w:p w:rsidR="00D32492" w:rsidRPr="008C39C0" w:rsidRDefault="00D32492" w:rsidP="00D32492">
      <w:pPr>
        <w:pStyle w:val="BodyTextIndent"/>
        <w:numPr>
          <w:ilvl w:val="0"/>
          <w:numId w:val="8"/>
        </w:numPr>
        <w:spacing w:line="276" w:lineRule="auto"/>
        <w:rPr>
          <w:rFonts w:asciiTheme="majorBidi" w:hAnsiTheme="majorBidi" w:cstheme="majorBidi"/>
          <w:szCs w:val="24"/>
          <w:lang w:val="en-US"/>
        </w:rPr>
      </w:pPr>
      <w:r w:rsidRPr="008C39C0">
        <w:rPr>
          <w:rFonts w:asciiTheme="majorBidi" w:hAnsiTheme="majorBidi" w:cstheme="majorBidi"/>
          <w:szCs w:val="24"/>
        </w:rPr>
        <w:t>Semua hambatan yang dihadapi dalam perkuliahan segera dikonsultasikan dengan dosen.</w:t>
      </w:r>
    </w:p>
    <w:p w:rsidR="00D32492" w:rsidRPr="008C39C0" w:rsidRDefault="00D32492" w:rsidP="00D32492">
      <w:pPr>
        <w:pStyle w:val="BodyTextIndent"/>
        <w:numPr>
          <w:ilvl w:val="0"/>
          <w:numId w:val="8"/>
        </w:numPr>
        <w:spacing w:line="276" w:lineRule="auto"/>
        <w:rPr>
          <w:rFonts w:asciiTheme="majorBidi" w:hAnsiTheme="majorBidi" w:cstheme="majorBidi"/>
          <w:szCs w:val="24"/>
          <w:lang w:val="en-US"/>
        </w:rPr>
      </w:pPr>
      <w:r w:rsidRPr="008C39C0">
        <w:rPr>
          <w:rFonts w:asciiTheme="majorBidi" w:hAnsiTheme="majorBidi" w:cstheme="majorBidi"/>
          <w:szCs w:val="24"/>
          <w:lang w:val="en-US"/>
        </w:rPr>
        <w:t>Tugas diserahkan tepat waktu sesuai jadwal yang telah disepakati. Presentasi menggunakan program power point, dikumpulkan dalam bentuk file digital, dengan identitas mahasiswa yang jelas</w:t>
      </w:r>
    </w:p>
    <w:p w:rsidR="00D32492" w:rsidRPr="008C39C0" w:rsidRDefault="00D32492" w:rsidP="00D32492">
      <w:pPr>
        <w:pStyle w:val="BodyTextIndent"/>
        <w:numPr>
          <w:ilvl w:val="0"/>
          <w:numId w:val="8"/>
        </w:numPr>
        <w:spacing w:line="276" w:lineRule="auto"/>
        <w:rPr>
          <w:rFonts w:asciiTheme="majorBidi" w:hAnsiTheme="majorBidi" w:cstheme="majorBidi"/>
          <w:szCs w:val="24"/>
          <w:lang w:val="en-US"/>
        </w:rPr>
      </w:pPr>
      <w:r w:rsidRPr="008C39C0">
        <w:rPr>
          <w:rFonts w:asciiTheme="majorBidi" w:hAnsiTheme="majorBidi" w:cstheme="majorBidi"/>
          <w:szCs w:val="24"/>
          <w:lang w:val="en-US"/>
        </w:rPr>
        <w:t>Tugas diketik huruf time new roman</w:t>
      </w:r>
      <w:r w:rsidRPr="008C39C0">
        <w:rPr>
          <w:rFonts w:asciiTheme="majorBidi" w:hAnsiTheme="majorBidi" w:cstheme="majorBidi"/>
          <w:szCs w:val="24"/>
        </w:rPr>
        <w:t xml:space="preserve"> forn</w:t>
      </w:r>
      <w:r w:rsidRPr="008C39C0">
        <w:rPr>
          <w:rFonts w:asciiTheme="majorBidi" w:hAnsiTheme="majorBidi" w:cstheme="majorBidi"/>
          <w:szCs w:val="24"/>
          <w:lang w:val="en-US"/>
        </w:rPr>
        <w:t xml:space="preserve"> 12, spasi 1,5. Hasil situsasi harus ditulis sumbernya (yang layak secara akademik).</w:t>
      </w:r>
    </w:p>
    <w:p w:rsidR="00D32492" w:rsidRPr="008C39C0" w:rsidRDefault="00D32492" w:rsidP="00D32492">
      <w:pPr>
        <w:pStyle w:val="BodyTextIndent"/>
        <w:numPr>
          <w:ilvl w:val="0"/>
          <w:numId w:val="8"/>
        </w:numPr>
        <w:spacing w:line="276" w:lineRule="auto"/>
        <w:rPr>
          <w:rFonts w:asciiTheme="majorBidi" w:hAnsiTheme="majorBidi" w:cstheme="majorBidi"/>
          <w:szCs w:val="24"/>
          <w:lang w:val="en-US"/>
        </w:rPr>
      </w:pPr>
      <w:r w:rsidRPr="008C39C0">
        <w:rPr>
          <w:rFonts w:asciiTheme="majorBidi" w:hAnsiTheme="majorBidi" w:cstheme="majorBidi"/>
          <w:szCs w:val="24"/>
          <w:lang w:val="en-US"/>
        </w:rPr>
        <w:t xml:space="preserve">Penyerahan tugas paling lambat sesuai dengan jadwal, </w:t>
      </w:r>
      <w:r w:rsidRPr="008C39C0">
        <w:rPr>
          <w:rFonts w:asciiTheme="majorBidi" w:hAnsiTheme="majorBidi" w:cstheme="majorBidi"/>
          <w:szCs w:val="24"/>
        </w:rPr>
        <w:t>keterlambatan dalam mengumpulkan tugas maka nilai akan dikurangi 5% dari bobot tugas.</w:t>
      </w:r>
    </w:p>
    <w:p w:rsidR="00D32492" w:rsidRPr="008C39C0" w:rsidRDefault="00D32492" w:rsidP="00D32492">
      <w:pPr>
        <w:pStyle w:val="BodyTextIndent"/>
        <w:numPr>
          <w:ilvl w:val="0"/>
          <w:numId w:val="8"/>
        </w:numPr>
        <w:spacing w:line="276" w:lineRule="auto"/>
        <w:rPr>
          <w:rFonts w:asciiTheme="majorBidi" w:hAnsiTheme="majorBidi" w:cstheme="majorBidi"/>
          <w:szCs w:val="24"/>
          <w:lang w:val="en-US"/>
        </w:rPr>
      </w:pPr>
      <w:r w:rsidRPr="008C39C0">
        <w:rPr>
          <w:rFonts w:asciiTheme="majorBidi" w:hAnsiTheme="majorBidi" w:cstheme="majorBidi"/>
          <w:szCs w:val="24"/>
        </w:rPr>
        <w:t>Semua anggota kelas sepakat mencapai kesuksesan dalam perkuliahan ini dengan lebih mengembangkan iklim kooperatif.</w:t>
      </w:r>
    </w:p>
    <w:p w:rsidR="00D32492" w:rsidRPr="008C39C0" w:rsidRDefault="00D32492" w:rsidP="00D32492">
      <w:pPr>
        <w:pStyle w:val="BodyTextIndent"/>
        <w:numPr>
          <w:ilvl w:val="0"/>
          <w:numId w:val="8"/>
        </w:numPr>
        <w:spacing w:line="276" w:lineRule="auto"/>
        <w:rPr>
          <w:rFonts w:asciiTheme="majorBidi" w:hAnsiTheme="majorBidi" w:cstheme="majorBidi"/>
          <w:szCs w:val="24"/>
          <w:lang w:val="en-US"/>
        </w:rPr>
      </w:pPr>
      <w:r w:rsidRPr="008C39C0">
        <w:rPr>
          <w:rFonts w:asciiTheme="majorBidi" w:hAnsiTheme="majorBidi" w:cstheme="majorBidi"/>
          <w:szCs w:val="24"/>
        </w:rPr>
        <w:t>Mahasiswa dan dosen selama perkuliahan mengenakan pakaian sopan (tidak berkaos oblong, tidak bersendal)</w:t>
      </w:r>
    </w:p>
    <w:p w:rsidR="00D32492" w:rsidRPr="008C39C0" w:rsidRDefault="00D32492" w:rsidP="00D32492">
      <w:pPr>
        <w:pStyle w:val="BodyTextIndent"/>
        <w:spacing w:line="276" w:lineRule="auto"/>
        <w:ind w:left="0" w:firstLine="0"/>
        <w:rPr>
          <w:rFonts w:asciiTheme="majorBidi" w:hAnsiTheme="majorBidi" w:cstheme="majorBidi"/>
          <w:szCs w:val="24"/>
        </w:rPr>
      </w:pPr>
    </w:p>
    <w:p w:rsidR="00D32492" w:rsidRPr="008C39C0" w:rsidRDefault="00D32492" w:rsidP="000D382F">
      <w:pPr>
        <w:ind w:left="4320"/>
        <w:jc w:val="both"/>
        <w:rPr>
          <w:rFonts w:asciiTheme="majorBidi" w:hAnsiTheme="majorBidi" w:cstheme="majorBidi"/>
          <w:sz w:val="24"/>
          <w:szCs w:val="24"/>
        </w:rPr>
      </w:pPr>
      <w:r w:rsidRPr="008C39C0">
        <w:rPr>
          <w:rFonts w:asciiTheme="majorBidi" w:hAnsiTheme="majorBidi" w:cstheme="majorBidi"/>
          <w:sz w:val="24"/>
          <w:szCs w:val="24"/>
        </w:rPr>
        <w:t xml:space="preserve">Bandar Lampung,    </w:t>
      </w:r>
      <w:r w:rsidR="000D382F">
        <w:rPr>
          <w:rFonts w:asciiTheme="majorBidi" w:hAnsiTheme="majorBidi" w:cstheme="majorBidi"/>
          <w:sz w:val="24"/>
          <w:szCs w:val="24"/>
        </w:rPr>
        <w:t xml:space="preserve">Juli </w:t>
      </w:r>
      <w:r w:rsidRPr="008C39C0">
        <w:rPr>
          <w:rFonts w:asciiTheme="majorBidi" w:hAnsiTheme="majorBidi" w:cstheme="majorBidi"/>
          <w:sz w:val="24"/>
          <w:szCs w:val="24"/>
        </w:rPr>
        <w:t>2020</w:t>
      </w:r>
    </w:p>
    <w:p w:rsidR="00D32492" w:rsidRPr="008C39C0" w:rsidRDefault="00D32492" w:rsidP="00D32492">
      <w:pPr>
        <w:jc w:val="both"/>
        <w:rPr>
          <w:rFonts w:asciiTheme="majorBidi" w:hAnsiTheme="majorBidi" w:cstheme="majorBidi"/>
          <w:sz w:val="24"/>
          <w:szCs w:val="24"/>
        </w:rPr>
      </w:pPr>
      <w:r w:rsidRPr="008C39C0">
        <w:rPr>
          <w:rFonts w:asciiTheme="majorBidi" w:hAnsiTheme="majorBidi" w:cstheme="majorBidi"/>
          <w:sz w:val="24"/>
          <w:szCs w:val="24"/>
        </w:rPr>
        <w:t>Mahasiswa</w:t>
      </w:r>
      <w:r w:rsidRPr="008C39C0">
        <w:rPr>
          <w:rFonts w:asciiTheme="majorBidi" w:hAnsiTheme="majorBidi" w:cstheme="majorBidi"/>
          <w:sz w:val="24"/>
          <w:szCs w:val="24"/>
        </w:rPr>
        <w:tab/>
      </w:r>
      <w:r w:rsidRPr="008C39C0">
        <w:rPr>
          <w:rFonts w:asciiTheme="majorBidi" w:hAnsiTheme="majorBidi" w:cstheme="majorBidi"/>
          <w:sz w:val="24"/>
          <w:szCs w:val="24"/>
        </w:rPr>
        <w:tab/>
      </w:r>
      <w:r w:rsidRPr="008C39C0">
        <w:rPr>
          <w:rFonts w:asciiTheme="majorBidi" w:hAnsiTheme="majorBidi" w:cstheme="majorBidi"/>
          <w:sz w:val="24"/>
          <w:szCs w:val="24"/>
        </w:rPr>
        <w:tab/>
      </w:r>
      <w:r w:rsidRPr="008C39C0">
        <w:rPr>
          <w:rFonts w:asciiTheme="majorBidi" w:hAnsiTheme="majorBidi" w:cstheme="majorBidi"/>
          <w:sz w:val="24"/>
          <w:szCs w:val="24"/>
        </w:rPr>
        <w:tab/>
      </w:r>
      <w:r w:rsidRPr="008C39C0">
        <w:rPr>
          <w:rFonts w:asciiTheme="majorBidi" w:hAnsiTheme="majorBidi" w:cstheme="majorBidi"/>
          <w:sz w:val="24"/>
          <w:szCs w:val="24"/>
        </w:rPr>
        <w:tab/>
        <w:t>Dosen Pen</w:t>
      </w:r>
      <w:r w:rsidRPr="008C39C0">
        <w:rPr>
          <w:rFonts w:asciiTheme="majorBidi" w:hAnsiTheme="majorBidi" w:cstheme="majorBidi"/>
          <w:sz w:val="24"/>
          <w:szCs w:val="24"/>
          <w:lang w:val="en-US"/>
        </w:rPr>
        <w:t>anggung jawab</w:t>
      </w:r>
    </w:p>
    <w:p w:rsidR="00D32492" w:rsidRPr="008C39C0" w:rsidRDefault="00D32492" w:rsidP="00D32492">
      <w:pPr>
        <w:pStyle w:val="ListParagraph"/>
        <w:jc w:val="both"/>
        <w:rPr>
          <w:rFonts w:asciiTheme="majorBidi" w:hAnsiTheme="majorBidi" w:cstheme="majorBidi"/>
          <w:sz w:val="24"/>
          <w:szCs w:val="24"/>
        </w:rPr>
      </w:pPr>
      <w:r w:rsidRPr="008C39C0">
        <w:rPr>
          <w:rFonts w:asciiTheme="majorBidi" w:hAnsiTheme="majorBidi" w:cstheme="majorBidi"/>
          <w:sz w:val="24"/>
          <w:szCs w:val="24"/>
          <w:lang w:val="id-ID"/>
        </w:rPr>
        <w:tab/>
      </w:r>
    </w:p>
    <w:p w:rsidR="00D32492" w:rsidRPr="008C39C0" w:rsidRDefault="00D32492" w:rsidP="00D32492">
      <w:pPr>
        <w:pStyle w:val="ListParagraph"/>
        <w:spacing w:before="240"/>
        <w:jc w:val="both"/>
        <w:rPr>
          <w:rFonts w:asciiTheme="majorBidi" w:hAnsiTheme="majorBidi" w:cstheme="majorBidi"/>
          <w:sz w:val="24"/>
          <w:szCs w:val="24"/>
          <w:lang w:val="id-ID"/>
        </w:rPr>
      </w:pPr>
    </w:p>
    <w:p w:rsidR="00D32492" w:rsidRPr="008C39C0" w:rsidRDefault="00D32492" w:rsidP="00D32492">
      <w:pPr>
        <w:pStyle w:val="ListParagraph"/>
        <w:spacing w:before="240"/>
        <w:jc w:val="both"/>
        <w:rPr>
          <w:rFonts w:asciiTheme="majorBidi" w:hAnsiTheme="majorBidi" w:cstheme="majorBidi"/>
          <w:sz w:val="24"/>
          <w:szCs w:val="24"/>
          <w:lang w:val="id-ID"/>
        </w:rPr>
      </w:pPr>
    </w:p>
    <w:p w:rsidR="00D32492" w:rsidRPr="008C39C0" w:rsidRDefault="00D32492" w:rsidP="00335F7F">
      <w:pPr>
        <w:spacing w:before="240" w:after="0"/>
        <w:jc w:val="both"/>
        <w:rPr>
          <w:rFonts w:asciiTheme="majorBidi" w:hAnsiTheme="majorBidi" w:cstheme="majorBidi"/>
          <w:sz w:val="24"/>
          <w:szCs w:val="24"/>
        </w:rPr>
      </w:pPr>
      <w:r w:rsidRPr="008C39C0">
        <w:rPr>
          <w:rFonts w:asciiTheme="majorBidi" w:hAnsiTheme="majorBidi" w:cstheme="majorBidi"/>
          <w:sz w:val="24"/>
          <w:szCs w:val="24"/>
        </w:rPr>
        <w:t>...............................</w:t>
      </w:r>
      <w:r w:rsidRPr="008C39C0">
        <w:rPr>
          <w:rFonts w:asciiTheme="majorBidi" w:hAnsiTheme="majorBidi" w:cstheme="majorBidi"/>
          <w:sz w:val="24"/>
          <w:szCs w:val="24"/>
        </w:rPr>
        <w:tab/>
      </w:r>
      <w:r w:rsidR="00DC218E" w:rsidRPr="008C39C0">
        <w:rPr>
          <w:rFonts w:asciiTheme="majorBidi" w:hAnsiTheme="majorBidi" w:cstheme="majorBidi"/>
          <w:sz w:val="24"/>
          <w:szCs w:val="24"/>
        </w:rPr>
        <w:tab/>
      </w:r>
      <w:r w:rsidR="00DC218E" w:rsidRPr="008C39C0">
        <w:rPr>
          <w:rFonts w:asciiTheme="majorBidi" w:hAnsiTheme="majorBidi" w:cstheme="majorBidi"/>
          <w:sz w:val="24"/>
          <w:szCs w:val="24"/>
        </w:rPr>
        <w:tab/>
      </w:r>
      <w:r w:rsidR="00DC218E" w:rsidRPr="008C39C0">
        <w:rPr>
          <w:rFonts w:asciiTheme="majorBidi" w:hAnsiTheme="majorBidi" w:cstheme="majorBidi"/>
          <w:sz w:val="24"/>
          <w:szCs w:val="24"/>
        </w:rPr>
        <w:tab/>
      </w:r>
      <w:r w:rsidR="00335F7F" w:rsidRPr="008C39C0">
        <w:rPr>
          <w:rFonts w:asciiTheme="majorBidi" w:hAnsiTheme="majorBidi" w:cstheme="majorBidi"/>
          <w:sz w:val="24"/>
          <w:szCs w:val="24"/>
        </w:rPr>
        <w:t>Muhammad Basri</w:t>
      </w:r>
      <w:r w:rsidRPr="008C39C0">
        <w:rPr>
          <w:rFonts w:asciiTheme="majorBidi" w:hAnsiTheme="majorBidi" w:cstheme="majorBidi"/>
          <w:sz w:val="24"/>
          <w:szCs w:val="24"/>
        </w:rPr>
        <w:t>, S. Pd., M.Pd</w:t>
      </w:r>
    </w:p>
    <w:p w:rsidR="00D32492" w:rsidRPr="008C39C0" w:rsidRDefault="001408E2" w:rsidP="00D32492">
      <w:pPr>
        <w:spacing w:after="0"/>
        <w:jc w:val="both"/>
        <w:rPr>
          <w:rFonts w:asciiTheme="majorBidi" w:hAnsiTheme="majorBidi" w:cstheme="majorBidi"/>
          <w:sz w:val="24"/>
          <w:szCs w:val="24"/>
        </w:rPr>
      </w:pPr>
      <w:r w:rsidRPr="008C39C0">
        <w:rPr>
          <w:rFonts w:asciiTheme="majorBidi" w:hAnsiTheme="majorBidi" w:cstheme="majorBidi"/>
          <w:sz w:val="24"/>
          <w:szCs w:val="24"/>
        </w:rPr>
        <w:t>NPM.</w:t>
      </w:r>
      <w:r w:rsidR="00D32492" w:rsidRPr="008C39C0">
        <w:rPr>
          <w:rFonts w:asciiTheme="majorBidi" w:hAnsiTheme="majorBidi" w:cstheme="majorBidi"/>
          <w:sz w:val="24"/>
          <w:szCs w:val="24"/>
        </w:rPr>
        <w:tab/>
      </w:r>
      <w:r w:rsidR="00D32492" w:rsidRPr="008C39C0">
        <w:rPr>
          <w:rFonts w:asciiTheme="majorBidi" w:hAnsiTheme="majorBidi" w:cstheme="majorBidi"/>
          <w:sz w:val="24"/>
          <w:szCs w:val="24"/>
        </w:rPr>
        <w:tab/>
      </w:r>
      <w:r w:rsidR="00D32492" w:rsidRPr="008C39C0">
        <w:rPr>
          <w:rFonts w:asciiTheme="majorBidi" w:hAnsiTheme="majorBidi" w:cstheme="majorBidi"/>
          <w:sz w:val="24"/>
          <w:szCs w:val="24"/>
        </w:rPr>
        <w:tab/>
      </w:r>
      <w:r w:rsidR="00D32492" w:rsidRPr="008C39C0">
        <w:rPr>
          <w:rFonts w:asciiTheme="majorBidi" w:hAnsiTheme="majorBidi" w:cstheme="majorBidi"/>
          <w:sz w:val="24"/>
          <w:szCs w:val="24"/>
        </w:rPr>
        <w:tab/>
      </w:r>
      <w:r w:rsidR="00DC218E" w:rsidRPr="008C39C0">
        <w:rPr>
          <w:rFonts w:asciiTheme="majorBidi" w:hAnsiTheme="majorBidi" w:cstheme="majorBidi"/>
          <w:sz w:val="24"/>
          <w:szCs w:val="24"/>
        </w:rPr>
        <w:tab/>
      </w:r>
      <w:r w:rsidR="00DC218E" w:rsidRPr="008C39C0">
        <w:rPr>
          <w:rFonts w:asciiTheme="majorBidi" w:hAnsiTheme="majorBidi" w:cstheme="majorBidi"/>
          <w:sz w:val="24"/>
          <w:szCs w:val="24"/>
        </w:rPr>
        <w:tab/>
      </w:r>
      <w:r w:rsidR="00D32492" w:rsidRPr="008C39C0">
        <w:rPr>
          <w:rFonts w:asciiTheme="majorBidi" w:hAnsiTheme="majorBidi" w:cstheme="majorBidi"/>
          <w:sz w:val="24"/>
          <w:szCs w:val="24"/>
        </w:rPr>
        <w:t>NIP. 19900721 201903 2 020</w:t>
      </w:r>
    </w:p>
    <w:p w:rsidR="00D32492" w:rsidRPr="008C39C0" w:rsidRDefault="00D32492" w:rsidP="00D32492">
      <w:pPr>
        <w:pStyle w:val="ListParagraph"/>
        <w:jc w:val="both"/>
        <w:rPr>
          <w:rFonts w:asciiTheme="majorBidi" w:hAnsiTheme="majorBidi" w:cstheme="majorBidi"/>
          <w:sz w:val="24"/>
          <w:szCs w:val="24"/>
        </w:rPr>
      </w:pPr>
    </w:p>
    <w:p w:rsidR="00D32492" w:rsidRPr="008C39C0" w:rsidRDefault="00D32492" w:rsidP="00D32492">
      <w:pPr>
        <w:pStyle w:val="ListParagraph"/>
        <w:jc w:val="both"/>
        <w:rPr>
          <w:rFonts w:asciiTheme="majorBidi" w:hAnsiTheme="majorBidi" w:cstheme="majorBidi"/>
          <w:sz w:val="24"/>
          <w:szCs w:val="24"/>
        </w:rPr>
      </w:pPr>
      <w:r w:rsidRPr="008C39C0">
        <w:rPr>
          <w:rFonts w:asciiTheme="majorBidi" w:hAnsiTheme="majorBidi" w:cstheme="majorBidi"/>
          <w:sz w:val="24"/>
          <w:szCs w:val="24"/>
        </w:rPr>
        <w:tab/>
      </w:r>
      <w:r w:rsidRPr="008C39C0">
        <w:rPr>
          <w:rFonts w:asciiTheme="majorBidi" w:hAnsiTheme="majorBidi" w:cstheme="majorBidi"/>
          <w:sz w:val="24"/>
          <w:szCs w:val="24"/>
        </w:rPr>
        <w:tab/>
      </w:r>
      <w:r w:rsidRPr="008C39C0">
        <w:rPr>
          <w:rFonts w:asciiTheme="majorBidi" w:hAnsiTheme="majorBidi" w:cstheme="majorBidi"/>
          <w:sz w:val="24"/>
          <w:szCs w:val="24"/>
        </w:rPr>
        <w:tab/>
      </w:r>
      <w:r w:rsidRPr="008C39C0">
        <w:rPr>
          <w:rFonts w:asciiTheme="majorBidi" w:hAnsiTheme="majorBidi" w:cstheme="majorBidi"/>
          <w:sz w:val="24"/>
          <w:szCs w:val="24"/>
        </w:rPr>
        <w:tab/>
      </w:r>
      <w:r w:rsidRPr="008C39C0">
        <w:rPr>
          <w:rFonts w:asciiTheme="majorBidi" w:hAnsiTheme="majorBidi" w:cstheme="majorBidi"/>
          <w:sz w:val="24"/>
          <w:szCs w:val="24"/>
        </w:rPr>
        <w:tab/>
      </w:r>
    </w:p>
    <w:sectPr w:rsidR="00D32492" w:rsidRPr="008C39C0" w:rsidSect="001C22BC">
      <w:footerReference w:type="default" r:id="rId9"/>
      <w:pgSz w:w="11906" w:h="16838"/>
      <w:pgMar w:top="1701" w:right="1701" w:bottom="1701" w:left="2268" w:header="708" w:footer="708"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AE" w:rsidRDefault="008842AE" w:rsidP="00547A76">
      <w:pPr>
        <w:spacing w:after="0" w:line="240" w:lineRule="auto"/>
      </w:pPr>
      <w:r>
        <w:separator/>
      </w:r>
    </w:p>
  </w:endnote>
  <w:endnote w:type="continuationSeparator" w:id="0">
    <w:p w:rsidR="008842AE" w:rsidRDefault="008842AE" w:rsidP="0054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641002470"/>
      <w:docPartObj>
        <w:docPartGallery w:val="Page Numbers (Bottom of Page)"/>
        <w:docPartUnique/>
      </w:docPartObj>
    </w:sdtPr>
    <w:sdtEndPr>
      <w:rPr>
        <w:noProof/>
      </w:rPr>
    </w:sdtEndPr>
    <w:sdtContent>
      <w:p w:rsidR="003B0681" w:rsidRPr="001C22BC" w:rsidRDefault="003B0681">
        <w:pPr>
          <w:pStyle w:val="Footer"/>
          <w:jc w:val="right"/>
          <w:rPr>
            <w:rFonts w:asciiTheme="majorBidi" w:hAnsiTheme="majorBidi" w:cstheme="majorBidi"/>
            <w:sz w:val="24"/>
            <w:szCs w:val="24"/>
          </w:rPr>
        </w:pPr>
        <w:r w:rsidRPr="001C22BC">
          <w:rPr>
            <w:rFonts w:asciiTheme="majorBidi" w:hAnsiTheme="majorBidi" w:cstheme="majorBidi"/>
            <w:sz w:val="24"/>
            <w:szCs w:val="24"/>
          </w:rPr>
          <w:fldChar w:fldCharType="begin"/>
        </w:r>
        <w:r w:rsidRPr="001C22BC">
          <w:rPr>
            <w:rFonts w:asciiTheme="majorBidi" w:hAnsiTheme="majorBidi" w:cstheme="majorBidi"/>
            <w:sz w:val="24"/>
            <w:szCs w:val="24"/>
          </w:rPr>
          <w:instrText xml:space="preserve"> PAGE   \* MERGEFORMAT </w:instrText>
        </w:r>
        <w:r w:rsidRPr="001C22BC">
          <w:rPr>
            <w:rFonts w:asciiTheme="majorBidi" w:hAnsiTheme="majorBidi" w:cstheme="majorBidi"/>
            <w:sz w:val="24"/>
            <w:szCs w:val="24"/>
          </w:rPr>
          <w:fldChar w:fldCharType="separate"/>
        </w:r>
        <w:r w:rsidR="005406FF">
          <w:rPr>
            <w:rFonts w:asciiTheme="majorBidi" w:hAnsiTheme="majorBidi" w:cstheme="majorBidi"/>
            <w:noProof/>
            <w:sz w:val="24"/>
            <w:szCs w:val="24"/>
          </w:rPr>
          <w:t>15</w:t>
        </w:r>
        <w:r w:rsidRPr="001C22BC">
          <w:rPr>
            <w:rFonts w:asciiTheme="majorBidi" w:hAnsiTheme="majorBidi" w:cstheme="majorBidi"/>
            <w:noProof/>
            <w:sz w:val="24"/>
            <w:szCs w:val="24"/>
          </w:rPr>
          <w:fldChar w:fldCharType="end"/>
        </w:r>
      </w:p>
    </w:sdtContent>
  </w:sdt>
  <w:p w:rsidR="003B0681" w:rsidRPr="001C22BC" w:rsidRDefault="003B0681">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AE" w:rsidRDefault="008842AE" w:rsidP="00547A76">
      <w:pPr>
        <w:spacing w:after="0" w:line="240" w:lineRule="auto"/>
      </w:pPr>
      <w:r>
        <w:separator/>
      </w:r>
    </w:p>
  </w:footnote>
  <w:footnote w:type="continuationSeparator" w:id="0">
    <w:p w:rsidR="008842AE" w:rsidRDefault="008842AE" w:rsidP="00547A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149B"/>
    <w:multiLevelType w:val="hybridMultilevel"/>
    <w:tmpl w:val="40463F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040153"/>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1B4D23"/>
    <w:multiLevelType w:val="hybridMultilevel"/>
    <w:tmpl w:val="15060554"/>
    <w:lvl w:ilvl="0" w:tplc="E6DE6F42">
      <w:start w:val="1"/>
      <w:numFmt w:val="decimal"/>
      <w:lvlText w:val="%1."/>
      <w:lvlJc w:val="left"/>
      <w:pPr>
        <w:ind w:left="1440" w:hanging="360"/>
      </w:pPr>
      <w:rPr>
        <w:rFonts w:asciiTheme="majorBidi" w:eastAsiaTheme="minorHAnsi" w:hAnsiTheme="majorBidi" w:cstheme="maj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2878B1"/>
    <w:multiLevelType w:val="hybridMultilevel"/>
    <w:tmpl w:val="15060554"/>
    <w:lvl w:ilvl="0" w:tplc="E6DE6F42">
      <w:start w:val="1"/>
      <w:numFmt w:val="decimal"/>
      <w:lvlText w:val="%1."/>
      <w:lvlJc w:val="left"/>
      <w:pPr>
        <w:ind w:left="1440" w:hanging="360"/>
      </w:pPr>
      <w:rPr>
        <w:rFonts w:asciiTheme="majorBidi" w:eastAsiaTheme="minorHAnsi" w:hAnsiTheme="majorBidi" w:cstheme="maj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2442FD"/>
    <w:multiLevelType w:val="hybridMultilevel"/>
    <w:tmpl w:val="49744B8E"/>
    <w:lvl w:ilvl="0" w:tplc="0421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6D1952"/>
    <w:multiLevelType w:val="hybridMultilevel"/>
    <w:tmpl w:val="A7EE0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01D04"/>
    <w:multiLevelType w:val="hybridMultilevel"/>
    <w:tmpl w:val="B1D245C6"/>
    <w:lvl w:ilvl="0" w:tplc="49A25F0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BE850E4"/>
    <w:multiLevelType w:val="hybridMultilevel"/>
    <w:tmpl w:val="5C8CBD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311171"/>
    <w:multiLevelType w:val="hybridMultilevel"/>
    <w:tmpl w:val="B59CD8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4A0F0F"/>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380A1E3B"/>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3B074CB9"/>
    <w:multiLevelType w:val="hybridMultilevel"/>
    <w:tmpl w:val="B8B23222"/>
    <w:lvl w:ilvl="0" w:tplc="23B2DB6E">
      <w:start w:val="1"/>
      <w:numFmt w:val="upperRoman"/>
      <w:lvlText w:val="%1."/>
      <w:lvlJc w:val="left"/>
      <w:pPr>
        <w:ind w:left="108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C55E5B"/>
    <w:multiLevelType w:val="hybridMultilevel"/>
    <w:tmpl w:val="4A60D7E0"/>
    <w:lvl w:ilvl="0" w:tplc="9BE2B9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3EB97B3A"/>
    <w:multiLevelType w:val="hybridMultilevel"/>
    <w:tmpl w:val="233AE4C0"/>
    <w:lvl w:ilvl="0" w:tplc="C8A88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283000"/>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C05C01"/>
    <w:multiLevelType w:val="hybridMultilevel"/>
    <w:tmpl w:val="15060554"/>
    <w:lvl w:ilvl="0" w:tplc="E6DE6F42">
      <w:start w:val="1"/>
      <w:numFmt w:val="decimal"/>
      <w:lvlText w:val="%1."/>
      <w:lvlJc w:val="left"/>
      <w:pPr>
        <w:ind w:left="1440" w:hanging="360"/>
      </w:pPr>
      <w:rPr>
        <w:rFonts w:asciiTheme="majorBidi" w:eastAsiaTheme="minorHAnsi" w:hAnsiTheme="majorBidi" w:cstheme="maj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61C763E"/>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7135A4B"/>
    <w:multiLevelType w:val="hybridMultilevel"/>
    <w:tmpl w:val="650CF1BA"/>
    <w:lvl w:ilvl="0" w:tplc="0421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DBC5E85"/>
    <w:multiLevelType w:val="hybridMultilevel"/>
    <w:tmpl w:val="B7BC3F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E70601D"/>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515A1EAD"/>
    <w:multiLevelType w:val="hybridMultilevel"/>
    <w:tmpl w:val="6CE60ABE"/>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C7C1BEC"/>
    <w:multiLevelType w:val="hybridMultilevel"/>
    <w:tmpl w:val="DB98D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0677A35"/>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781C28A0"/>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7CA5082F"/>
    <w:multiLevelType w:val="hybridMultilevel"/>
    <w:tmpl w:val="3C6EDC4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13"/>
  </w:num>
  <w:num w:numId="3">
    <w:abstractNumId w:val="11"/>
  </w:num>
  <w:num w:numId="4">
    <w:abstractNumId w:val="7"/>
  </w:num>
  <w:num w:numId="5">
    <w:abstractNumId w:val="6"/>
  </w:num>
  <w:num w:numId="6">
    <w:abstractNumId w:val="1"/>
  </w:num>
  <w:num w:numId="7">
    <w:abstractNumId w:val="8"/>
  </w:num>
  <w:num w:numId="8">
    <w:abstractNumId w:val="4"/>
  </w:num>
  <w:num w:numId="9">
    <w:abstractNumId w:val="24"/>
  </w:num>
  <w:num w:numId="10">
    <w:abstractNumId w:val="19"/>
  </w:num>
  <w:num w:numId="11">
    <w:abstractNumId w:val="12"/>
  </w:num>
  <w:num w:numId="12">
    <w:abstractNumId w:val="16"/>
  </w:num>
  <w:num w:numId="13">
    <w:abstractNumId w:val="0"/>
  </w:num>
  <w:num w:numId="14">
    <w:abstractNumId w:val="18"/>
  </w:num>
  <w:num w:numId="15">
    <w:abstractNumId w:val="21"/>
  </w:num>
  <w:num w:numId="16">
    <w:abstractNumId w:val="10"/>
  </w:num>
  <w:num w:numId="17">
    <w:abstractNumId w:val="22"/>
  </w:num>
  <w:num w:numId="18">
    <w:abstractNumId w:val="9"/>
  </w:num>
  <w:num w:numId="19">
    <w:abstractNumId w:val="23"/>
  </w:num>
  <w:num w:numId="20">
    <w:abstractNumId w:val="20"/>
  </w:num>
  <w:num w:numId="21">
    <w:abstractNumId w:val="17"/>
  </w:num>
  <w:num w:numId="22">
    <w:abstractNumId w:val="3"/>
  </w:num>
  <w:num w:numId="23">
    <w:abstractNumId w:val="2"/>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8F"/>
    <w:rsid w:val="00003B2C"/>
    <w:rsid w:val="00051B6C"/>
    <w:rsid w:val="00066009"/>
    <w:rsid w:val="000A01B6"/>
    <w:rsid w:val="000B33DD"/>
    <w:rsid w:val="000D382F"/>
    <w:rsid w:val="000E678D"/>
    <w:rsid w:val="00124DA5"/>
    <w:rsid w:val="001408E2"/>
    <w:rsid w:val="00151FFF"/>
    <w:rsid w:val="001C22BC"/>
    <w:rsid w:val="001E55E2"/>
    <w:rsid w:val="001F38E9"/>
    <w:rsid w:val="001F51C0"/>
    <w:rsid w:val="002005A3"/>
    <w:rsid w:val="00235B23"/>
    <w:rsid w:val="00272A15"/>
    <w:rsid w:val="002739C7"/>
    <w:rsid w:val="002C6345"/>
    <w:rsid w:val="002F1E6B"/>
    <w:rsid w:val="00335F7F"/>
    <w:rsid w:val="00347296"/>
    <w:rsid w:val="00363AC6"/>
    <w:rsid w:val="003B0681"/>
    <w:rsid w:val="003D18CE"/>
    <w:rsid w:val="003E4651"/>
    <w:rsid w:val="003F123D"/>
    <w:rsid w:val="003F1BB1"/>
    <w:rsid w:val="00415AB2"/>
    <w:rsid w:val="00421F08"/>
    <w:rsid w:val="00470F76"/>
    <w:rsid w:val="004749BD"/>
    <w:rsid w:val="004C72D2"/>
    <w:rsid w:val="004F50C9"/>
    <w:rsid w:val="005406FF"/>
    <w:rsid w:val="0054286B"/>
    <w:rsid w:val="00546AD7"/>
    <w:rsid w:val="00547A76"/>
    <w:rsid w:val="00556F75"/>
    <w:rsid w:val="00562C53"/>
    <w:rsid w:val="00563DEA"/>
    <w:rsid w:val="005846AE"/>
    <w:rsid w:val="005D7C74"/>
    <w:rsid w:val="005F680B"/>
    <w:rsid w:val="00644C8F"/>
    <w:rsid w:val="00645127"/>
    <w:rsid w:val="00660576"/>
    <w:rsid w:val="00664CE7"/>
    <w:rsid w:val="00674B2A"/>
    <w:rsid w:val="006879F9"/>
    <w:rsid w:val="006C147F"/>
    <w:rsid w:val="006C43E8"/>
    <w:rsid w:val="006C6D6F"/>
    <w:rsid w:val="006E1E4D"/>
    <w:rsid w:val="00717F0C"/>
    <w:rsid w:val="00736ADF"/>
    <w:rsid w:val="007627BE"/>
    <w:rsid w:val="0079700C"/>
    <w:rsid w:val="007B2994"/>
    <w:rsid w:val="007F7DCE"/>
    <w:rsid w:val="00810B46"/>
    <w:rsid w:val="00814E5A"/>
    <w:rsid w:val="00830F59"/>
    <w:rsid w:val="008316AC"/>
    <w:rsid w:val="00837E77"/>
    <w:rsid w:val="00846316"/>
    <w:rsid w:val="008575C7"/>
    <w:rsid w:val="008842AE"/>
    <w:rsid w:val="008C39C0"/>
    <w:rsid w:val="008C5962"/>
    <w:rsid w:val="00963107"/>
    <w:rsid w:val="009840F1"/>
    <w:rsid w:val="009B75F6"/>
    <w:rsid w:val="009C0FD5"/>
    <w:rsid w:val="00A170FB"/>
    <w:rsid w:val="00A32A52"/>
    <w:rsid w:val="00A46EA3"/>
    <w:rsid w:val="00A774DA"/>
    <w:rsid w:val="00A81C41"/>
    <w:rsid w:val="00AB34ED"/>
    <w:rsid w:val="00AB3CB9"/>
    <w:rsid w:val="00AB658C"/>
    <w:rsid w:val="00AD13FF"/>
    <w:rsid w:val="00AD2CB3"/>
    <w:rsid w:val="00AE0FFF"/>
    <w:rsid w:val="00AF4CFA"/>
    <w:rsid w:val="00B002CB"/>
    <w:rsid w:val="00B325DB"/>
    <w:rsid w:val="00B47CCE"/>
    <w:rsid w:val="00B52CA4"/>
    <w:rsid w:val="00BA16CE"/>
    <w:rsid w:val="00BE1C11"/>
    <w:rsid w:val="00BE309E"/>
    <w:rsid w:val="00BE7D7D"/>
    <w:rsid w:val="00C30B9C"/>
    <w:rsid w:val="00C35783"/>
    <w:rsid w:val="00C7450D"/>
    <w:rsid w:val="00C877BC"/>
    <w:rsid w:val="00C974F3"/>
    <w:rsid w:val="00CA17D9"/>
    <w:rsid w:val="00CC12A9"/>
    <w:rsid w:val="00CD0CEC"/>
    <w:rsid w:val="00D307CD"/>
    <w:rsid w:val="00D32492"/>
    <w:rsid w:val="00D45E7F"/>
    <w:rsid w:val="00DC218E"/>
    <w:rsid w:val="00DD645E"/>
    <w:rsid w:val="00DF2CEE"/>
    <w:rsid w:val="00E0277E"/>
    <w:rsid w:val="00EA64CF"/>
    <w:rsid w:val="00EA7EC5"/>
    <w:rsid w:val="00EF40E4"/>
    <w:rsid w:val="00F019AC"/>
    <w:rsid w:val="00F058F4"/>
    <w:rsid w:val="00F11E5A"/>
    <w:rsid w:val="00F4232C"/>
    <w:rsid w:val="00F93684"/>
    <w:rsid w:val="00F9423F"/>
    <w:rsid w:val="00FB35F7"/>
    <w:rsid w:val="00FB6AEE"/>
    <w:rsid w:val="00FD63AF"/>
    <w:rsid w:val="00FE2EC9"/>
    <w:rsid w:val="00FE6147"/>
    <w:rsid w:val="00FE7B0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N,Body of text,List Paragraph1"/>
    <w:basedOn w:val="Normal"/>
    <w:link w:val="ListParagraphChar"/>
    <w:uiPriority w:val="34"/>
    <w:qFormat/>
    <w:rsid w:val="00644C8F"/>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4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C8F"/>
    <w:rPr>
      <w:rFonts w:ascii="Tahoma" w:hAnsi="Tahoma" w:cs="Tahoma"/>
      <w:sz w:val="16"/>
      <w:szCs w:val="16"/>
    </w:rPr>
  </w:style>
  <w:style w:type="paragraph" w:styleId="Header">
    <w:name w:val="header"/>
    <w:basedOn w:val="Normal"/>
    <w:link w:val="HeaderChar"/>
    <w:uiPriority w:val="99"/>
    <w:unhideWhenUsed/>
    <w:rsid w:val="00547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A76"/>
  </w:style>
  <w:style w:type="paragraph" w:styleId="Footer">
    <w:name w:val="footer"/>
    <w:basedOn w:val="Normal"/>
    <w:link w:val="FooterChar"/>
    <w:uiPriority w:val="99"/>
    <w:unhideWhenUsed/>
    <w:rsid w:val="0054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A76"/>
  </w:style>
  <w:style w:type="table" w:styleId="TableGrid">
    <w:name w:val="Table Grid"/>
    <w:basedOn w:val="TableNormal"/>
    <w:uiPriority w:val="59"/>
    <w:rsid w:val="00151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List N Char,Body of text Char,List Paragraph1 Char"/>
    <w:link w:val="ListParagraph"/>
    <w:uiPriority w:val="34"/>
    <w:locked/>
    <w:rsid w:val="00D32492"/>
    <w:rPr>
      <w:rFonts w:ascii="Calibri" w:eastAsia="Calibri" w:hAnsi="Calibri" w:cs="Times New Roman"/>
      <w:lang w:val="en-US"/>
    </w:rPr>
  </w:style>
  <w:style w:type="paragraph" w:styleId="BodyTextIndent">
    <w:name w:val="Body Text Indent"/>
    <w:basedOn w:val="Normal"/>
    <w:link w:val="BodyTextIndentChar"/>
    <w:rsid w:val="00D32492"/>
    <w:pPr>
      <w:spacing w:after="0" w:line="240" w:lineRule="auto"/>
      <w:ind w:left="2340" w:hanging="23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32492"/>
    <w:rPr>
      <w:rFonts w:ascii="Times New Roman" w:eastAsia="Times New Roman" w:hAnsi="Times New Roman" w:cs="Times New Roman"/>
      <w:sz w:val="24"/>
      <w:szCs w:val="20"/>
    </w:rPr>
  </w:style>
  <w:style w:type="paragraph" w:styleId="NormalWeb">
    <w:name w:val="Normal (Web)"/>
    <w:basedOn w:val="Normal"/>
    <w:uiPriority w:val="99"/>
    <w:unhideWhenUsed/>
    <w:rsid w:val="00D32492"/>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N,Body of text,List Paragraph1"/>
    <w:basedOn w:val="Normal"/>
    <w:link w:val="ListParagraphChar"/>
    <w:uiPriority w:val="34"/>
    <w:qFormat/>
    <w:rsid w:val="00644C8F"/>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4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C8F"/>
    <w:rPr>
      <w:rFonts w:ascii="Tahoma" w:hAnsi="Tahoma" w:cs="Tahoma"/>
      <w:sz w:val="16"/>
      <w:szCs w:val="16"/>
    </w:rPr>
  </w:style>
  <w:style w:type="paragraph" w:styleId="Header">
    <w:name w:val="header"/>
    <w:basedOn w:val="Normal"/>
    <w:link w:val="HeaderChar"/>
    <w:uiPriority w:val="99"/>
    <w:unhideWhenUsed/>
    <w:rsid w:val="00547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A76"/>
  </w:style>
  <w:style w:type="paragraph" w:styleId="Footer">
    <w:name w:val="footer"/>
    <w:basedOn w:val="Normal"/>
    <w:link w:val="FooterChar"/>
    <w:uiPriority w:val="99"/>
    <w:unhideWhenUsed/>
    <w:rsid w:val="0054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A76"/>
  </w:style>
  <w:style w:type="table" w:styleId="TableGrid">
    <w:name w:val="Table Grid"/>
    <w:basedOn w:val="TableNormal"/>
    <w:uiPriority w:val="59"/>
    <w:rsid w:val="00151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List N Char,Body of text Char,List Paragraph1 Char"/>
    <w:link w:val="ListParagraph"/>
    <w:uiPriority w:val="34"/>
    <w:locked/>
    <w:rsid w:val="00D32492"/>
    <w:rPr>
      <w:rFonts w:ascii="Calibri" w:eastAsia="Calibri" w:hAnsi="Calibri" w:cs="Times New Roman"/>
      <w:lang w:val="en-US"/>
    </w:rPr>
  </w:style>
  <w:style w:type="paragraph" w:styleId="BodyTextIndent">
    <w:name w:val="Body Text Indent"/>
    <w:basedOn w:val="Normal"/>
    <w:link w:val="BodyTextIndentChar"/>
    <w:rsid w:val="00D32492"/>
    <w:pPr>
      <w:spacing w:after="0" w:line="240" w:lineRule="auto"/>
      <w:ind w:left="2340" w:hanging="23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32492"/>
    <w:rPr>
      <w:rFonts w:ascii="Times New Roman" w:eastAsia="Times New Roman" w:hAnsi="Times New Roman" w:cs="Times New Roman"/>
      <w:sz w:val="24"/>
      <w:szCs w:val="20"/>
    </w:rPr>
  </w:style>
  <w:style w:type="paragraph" w:styleId="NormalWeb">
    <w:name w:val="Normal (Web)"/>
    <w:basedOn w:val="Normal"/>
    <w:uiPriority w:val="99"/>
    <w:unhideWhenUsed/>
    <w:rsid w:val="00D32492"/>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38C0B-6A29-40B3-8E16-EF6211C2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5</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cp:lastPrinted>2020-04-10T15:31:00Z</cp:lastPrinted>
  <dcterms:created xsi:type="dcterms:W3CDTF">2020-02-26T05:37:00Z</dcterms:created>
  <dcterms:modified xsi:type="dcterms:W3CDTF">2020-07-17T10:51:00Z</dcterms:modified>
</cp:coreProperties>
</file>