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92C83" w14:textId="77777777" w:rsidR="00000000" w:rsidRDefault="004D6086"/>
    <w:p w14:paraId="781D7A20" w14:textId="77777777" w:rsidR="00000000" w:rsidRDefault="004D6086">
      <w:pPr>
        <w:jc w:val="right"/>
      </w:pPr>
      <w:r>
        <w:t xml:space="preserve">TEMPLATE PENULISAN </w:t>
      </w:r>
    </w:p>
    <w:p w14:paraId="1DE303FB" w14:textId="77777777" w:rsidR="00000000" w:rsidRDefault="004D6086">
      <w:pPr>
        <w:jc w:val="center"/>
      </w:pPr>
    </w:p>
    <w:p w14:paraId="291C6C75" w14:textId="77777777" w:rsidR="00000000" w:rsidRDefault="004D60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KOREOGRAFI “JUDUL”</w:t>
      </w:r>
    </w:p>
    <w:p w14:paraId="427987CA" w14:textId="77777777" w:rsidR="00000000" w:rsidRDefault="004D6086">
      <w:pPr>
        <w:jc w:val="center"/>
      </w:pPr>
      <w:proofErr w:type="spellStart"/>
      <w:r>
        <w:t>Disusun</w:t>
      </w:r>
      <w:proofErr w:type="spellEnd"/>
      <w:r>
        <w:t xml:space="preserve"> oleh: Nama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Jobdes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Penata</w:t>
      </w:r>
      <w:proofErr w:type="spellEnd"/>
      <w:r>
        <w:t xml:space="preserve"> </w:t>
      </w:r>
      <w:proofErr w:type="spellStart"/>
      <w:r>
        <w:t>Gerak</w:t>
      </w:r>
      <w:proofErr w:type="spellEnd"/>
    </w:p>
    <w:p w14:paraId="4B5B2E91" w14:textId="77777777" w:rsidR="00000000" w:rsidRDefault="004D6086">
      <w:pPr>
        <w:jc w:val="center"/>
        <w:rPr>
          <w:rFonts w:ascii="Times New Roman" w:hAnsi="Times New Roman"/>
          <w:sz w:val="28"/>
          <w:szCs w:val="28"/>
        </w:rPr>
      </w:pPr>
    </w:p>
    <w:p w14:paraId="041656E2" w14:textId="77777777" w:rsidR="00000000" w:rsidRDefault="004D6086">
      <w:pPr>
        <w:jc w:val="center"/>
        <w:rPr>
          <w:rFonts w:ascii="Times New Roman" w:hAnsi="Times New Roman"/>
          <w:sz w:val="28"/>
          <w:szCs w:val="28"/>
        </w:rPr>
      </w:pPr>
    </w:p>
    <w:p w14:paraId="680FC649" w14:textId="77777777" w:rsidR="00000000" w:rsidRDefault="004D60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KONSEP DASAR PENGGARAPAN</w:t>
      </w:r>
    </w:p>
    <w:p w14:paraId="4036C279" w14:textId="0845CA62" w:rsidR="00000000" w:rsidRDefault="004D6086" w:rsidP="00104025">
      <w:pPr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GERAK</w:t>
      </w:r>
    </w:p>
    <w:p w14:paraId="0FCF81A3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Berisikan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garapan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cenderung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stilisasi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distorsiatau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>duanya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proporsional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6AD1059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5900C5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</w:p>
    <w:p w14:paraId="697F689F" w14:textId="5DC8EE00" w:rsidR="00000000" w:rsidRDefault="004D6086" w:rsidP="0010402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PENARI</w:t>
      </w:r>
    </w:p>
    <w:p w14:paraId="57DD7A8B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diwujudkan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duet/ trio/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kolosal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massal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</w:t>
      </w:r>
      <w:r>
        <w:rPr>
          <w:rFonts w:ascii="Times New Roman" w:hAnsi="Times New Roman"/>
          <w:sz w:val="24"/>
          <w:szCs w:val="24"/>
        </w:rPr>
        <w:t>umlah</w:t>
      </w:r>
      <w:proofErr w:type="spellEnd"/>
      <w:r>
        <w:rPr>
          <w:rFonts w:ascii="Times New Roman" w:hAnsi="Times New Roman"/>
          <w:sz w:val="24"/>
          <w:szCs w:val="24"/>
        </w:rPr>
        <w:t xml:space="preserve"> … orang </w:t>
      </w:r>
      <w:proofErr w:type="spellStart"/>
      <w:r>
        <w:rPr>
          <w:rFonts w:ascii="Times New Roman" w:hAnsi="Times New Roman"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formasi</w:t>
      </w:r>
      <w:proofErr w:type="spellEnd"/>
      <w:r>
        <w:rPr>
          <w:rFonts w:ascii="Times New Roman" w:hAnsi="Times New Roman"/>
          <w:sz w:val="24"/>
          <w:szCs w:val="24"/>
        </w:rPr>
        <w:t xml:space="preserve"> gender </w:t>
      </w:r>
      <w:proofErr w:type="spellStart"/>
      <w:r>
        <w:rPr>
          <w:rFonts w:ascii="Times New Roman" w:hAnsi="Times New Roman"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homogen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heterogen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alasannya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31E14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0095E193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</w:p>
    <w:p w14:paraId="10FB84FE" w14:textId="77777777" w:rsidR="00000000" w:rsidRDefault="004D6086" w:rsidP="00104025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MUSIK TARI</w:t>
      </w:r>
    </w:p>
    <w:p w14:paraId="1C29CDC8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Berisikan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mendampingi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memperindah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 xml:space="preserve">ali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live music performance, recording live music, MIDI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imajinasi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harapan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nuansa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keindahan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C837E8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E156AA1" w14:textId="77777777" w:rsidR="00000000" w:rsidRDefault="004D6086">
      <w:pPr>
        <w:jc w:val="center"/>
      </w:pPr>
    </w:p>
    <w:p w14:paraId="56A86C2E" w14:textId="77777777" w:rsidR="00000000" w:rsidRDefault="004D6086">
      <w:pPr>
        <w:jc w:val="center"/>
      </w:pPr>
    </w:p>
    <w:p w14:paraId="164B0006" w14:textId="77777777" w:rsidR="00000000" w:rsidRDefault="004D6086">
      <w:pPr>
        <w:jc w:val="center"/>
      </w:pPr>
    </w:p>
    <w:p w14:paraId="564C9B74" w14:textId="77777777" w:rsidR="00000000" w:rsidRDefault="004D6086">
      <w:pPr>
        <w:jc w:val="center"/>
      </w:pPr>
    </w:p>
    <w:p w14:paraId="53F49099" w14:textId="77777777" w:rsidR="00000000" w:rsidRDefault="004D6086">
      <w:pPr>
        <w:jc w:val="center"/>
      </w:pPr>
    </w:p>
    <w:p w14:paraId="685C2727" w14:textId="77777777" w:rsidR="00000000" w:rsidRDefault="004D6086">
      <w:pPr>
        <w:jc w:val="center"/>
      </w:pPr>
    </w:p>
    <w:p w14:paraId="325700C0" w14:textId="77777777" w:rsidR="00000000" w:rsidRDefault="004D6086">
      <w:pPr>
        <w:jc w:val="center"/>
      </w:pPr>
    </w:p>
    <w:p w14:paraId="4EC489B6" w14:textId="77777777" w:rsidR="00000000" w:rsidRDefault="004D6086">
      <w:pPr>
        <w:jc w:val="center"/>
      </w:pPr>
    </w:p>
    <w:p w14:paraId="64E3DB4A" w14:textId="77777777" w:rsidR="00000000" w:rsidRDefault="004D6086">
      <w:pPr>
        <w:jc w:val="center"/>
      </w:pPr>
    </w:p>
    <w:p w14:paraId="14608D5D" w14:textId="77777777" w:rsidR="00000000" w:rsidRDefault="004D6086">
      <w:pPr>
        <w:jc w:val="center"/>
      </w:pPr>
    </w:p>
    <w:p w14:paraId="571BD657" w14:textId="77777777" w:rsidR="00000000" w:rsidRDefault="004D6086">
      <w:pPr>
        <w:jc w:val="center"/>
      </w:pPr>
    </w:p>
    <w:p w14:paraId="61FAB23A" w14:textId="77777777" w:rsidR="00000000" w:rsidRDefault="004D6086">
      <w:pPr>
        <w:jc w:val="center"/>
      </w:pPr>
    </w:p>
    <w:p w14:paraId="6994471D" w14:textId="77777777" w:rsidR="00000000" w:rsidRDefault="004D6086">
      <w:pPr>
        <w:jc w:val="center"/>
      </w:pPr>
    </w:p>
    <w:p w14:paraId="787920E3" w14:textId="77777777" w:rsidR="00000000" w:rsidRDefault="004D60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PROSES PENGGARAPAN </w:t>
      </w:r>
    </w:p>
    <w:p w14:paraId="59EFA03F" w14:textId="77777777" w:rsidR="00000000" w:rsidRDefault="004D60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ELEMEN GERAK </w:t>
      </w:r>
    </w:p>
    <w:p w14:paraId="58E36D6C" w14:textId="77777777" w:rsidR="00000000" w:rsidRDefault="004D6086">
      <w:pPr>
        <w:jc w:val="center"/>
      </w:pPr>
    </w:p>
    <w:p w14:paraId="27E9AE97" w14:textId="77777777" w:rsidR="00000000" w:rsidRDefault="004D6086">
      <w:pPr>
        <w:jc w:val="center"/>
      </w:pPr>
    </w:p>
    <w:p w14:paraId="4ADB8EFA" w14:textId="77777777" w:rsidR="00000000" w:rsidRDefault="004D608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PENCARIAN dan PENEMUAN GERAK</w:t>
      </w:r>
    </w:p>
    <w:p w14:paraId="6408E888" w14:textId="77777777" w:rsidR="00000000" w:rsidRDefault="004D6086">
      <w:pPr>
        <w:tabs>
          <w:tab w:val="left" w:pos="400"/>
        </w:tabs>
        <w:ind w:left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1.a.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Eksplorasi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improvisasi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gera</w:t>
      </w:r>
      <w:r>
        <w:rPr>
          <w:rFonts w:ascii="Times New Roman" w:hAnsi="Times New Roman"/>
          <w:sz w:val="24"/>
          <w:szCs w:val="24"/>
        </w:rPr>
        <w:t>k</w:t>
      </w:r>
      <w:proofErr w:type="spellEnd"/>
    </w:p>
    <w:p w14:paraId="44CD8FD5" w14:textId="77777777" w:rsidR="00000000" w:rsidRDefault="004D6086">
      <w:pPr>
        <w:tabs>
          <w:tab w:val="left" w:pos="400"/>
        </w:tabs>
        <w:ind w:left="4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eksplorasi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improvisasi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</w:t>
      </w:r>
      <w:r>
        <w:rPr>
          <w:rFonts w:ascii="Times New Roman" w:hAnsi="Times New Roman"/>
          <w:sz w:val="24"/>
          <w:szCs w:val="24"/>
        </w:rPr>
        <w:t>kukan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merujuk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tema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garapan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D13C3D6" w14:textId="77777777" w:rsidR="00000000" w:rsidRDefault="004D6086">
      <w:pPr>
        <w:tabs>
          <w:tab w:val="left" w:pos="400"/>
        </w:tabs>
        <w:ind w:left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1.b.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Rangsang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Gerak</w:t>
      </w:r>
      <w:proofErr w:type="spellEnd"/>
    </w:p>
    <w:p w14:paraId="1A4C99F9" w14:textId="77777777" w:rsidR="00000000" w:rsidRDefault="004D6086">
      <w:pPr>
        <w:tabs>
          <w:tab w:val="left" w:pos="400"/>
        </w:tabs>
        <w:ind w:left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Hal-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pencariannya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audio, visual, audio-visual, </w:t>
      </w:r>
      <w:proofErr w:type="spellStart"/>
      <w:r>
        <w:rPr>
          <w:rFonts w:ascii="Times New Roman" w:hAnsi="Times New Roman"/>
          <w:sz w:val="24"/>
          <w:szCs w:val="24"/>
        </w:rPr>
        <w:t>kinestetik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dll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pula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merujuk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pertunjukan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terdahulu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inspirasi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07BBA5E6" w14:textId="77777777" w:rsidR="00000000" w:rsidRDefault="004D6086">
      <w:pPr>
        <w:tabs>
          <w:tab w:val="left" w:pos="400"/>
        </w:tabs>
        <w:ind w:left="4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1.c.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Investasi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gerak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4D8241F" w14:textId="77777777" w:rsidR="00000000" w:rsidRDefault="004D6086">
      <w:pPr>
        <w:tabs>
          <w:tab w:val="left" w:pos="400"/>
        </w:tabs>
        <w:ind w:left="4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motif-motif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Silakan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penamaan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nuansa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gerakn</w:t>
      </w:r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disertai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singkat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warna</w:t>
      </w:r>
      <w:proofErr w:type="spellEnd"/>
      <w:r>
        <w:rPr>
          <w:rFonts w:ascii="Times New Roman" w:hAnsi="Times New Roman"/>
          <w:sz w:val="24"/>
          <w:szCs w:val="24"/>
        </w:rPr>
        <w:t xml:space="preserve"> motif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EEA29D" w14:textId="77777777" w:rsidR="00000000" w:rsidRDefault="004D6086">
      <w:pPr>
        <w:jc w:val="both"/>
        <w:rPr>
          <w:rFonts w:ascii="Times New Roman" w:hAnsi="Times New Roman"/>
          <w:sz w:val="24"/>
          <w:szCs w:val="24"/>
        </w:rPr>
      </w:pPr>
    </w:p>
    <w:p w14:paraId="07E1235A" w14:textId="77777777" w:rsidR="00000000" w:rsidRDefault="004D6086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PEMILIHAN dan PENETAPAN PENARI</w:t>
      </w:r>
    </w:p>
    <w:p w14:paraId="6315DDA7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2.a.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Pemilihan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Penari</w:t>
      </w:r>
      <w:proofErr w:type="spellEnd"/>
    </w:p>
    <w:p w14:paraId="58E54514" w14:textId="77777777" w:rsidR="00000000" w:rsidRDefault="004D6086">
      <w:pPr>
        <w:tabs>
          <w:tab w:val="left" w:pos="400"/>
        </w:tabs>
        <w:ind w:leftChars="200" w:left="4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Berisikan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pendukungnya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menengah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lanjutan-kejuruan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6E98024E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2.b.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Penetapan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Penari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9D55B5" w14:textId="77777777" w:rsidR="00000000" w:rsidRDefault="004D6086">
      <w:pPr>
        <w:tabs>
          <w:tab w:val="left" w:pos="400"/>
        </w:tabs>
        <w:ind w:leftChars="200" w:left="4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Diawali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mendasar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faktual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</w:t>
      </w:r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6EDE5D6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sz w:val="24"/>
          <w:szCs w:val="24"/>
        </w:rPr>
      </w:pPr>
    </w:p>
    <w:p w14:paraId="0F96F77F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sz w:val="24"/>
          <w:szCs w:val="24"/>
        </w:rPr>
      </w:pPr>
    </w:p>
    <w:p w14:paraId="2DA171D2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sz w:val="24"/>
          <w:szCs w:val="24"/>
        </w:rPr>
      </w:pPr>
    </w:p>
    <w:p w14:paraId="25983EFC" w14:textId="77777777" w:rsidR="00000000" w:rsidRDefault="004D608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PROSES KOMPOSISI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B51E24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3.a. Proses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Komposisi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Gerak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Bersama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B5227B1" w14:textId="77777777" w:rsidR="00000000" w:rsidRDefault="004D6086">
      <w:pPr>
        <w:tabs>
          <w:tab w:val="left" w:pos="400"/>
        </w:tabs>
        <w:ind w:leftChars="200" w:left="4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koreografi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intensitas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durasi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studio/ </w:t>
      </w:r>
      <w:proofErr w:type="spellStart"/>
      <w:r>
        <w:rPr>
          <w:rFonts w:ascii="Times New Roman" w:hAnsi="Times New Roman"/>
          <w:sz w:val="24"/>
          <w:szCs w:val="24"/>
        </w:rPr>
        <w:t>latihan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ronologis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transfer </w:t>
      </w:r>
      <w:proofErr w:type="spellStart"/>
      <w:r>
        <w:rPr>
          <w:rFonts w:ascii="Times New Roman" w:hAnsi="Times New Roman"/>
          <w:sz w:val="24"/>
          <w:szCs w:val="24"/>
        </w:rPr>
        <w:t>teknk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tantangan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penawaran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sajikan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lantai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9C97843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Sajikan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juga  motif</w:t>
      </w:r>
      <w:proofErr w:type="gramEnd"/>
      <w:r>
        <w:rPr>
          <w:rFonts w:ascii="Times New Roman" w:hAnsi="Times New Roman"/>
          <w:sz w:val="24"/>
          <w:szCs w:val="24"/>
        </w:rPr>
        <w:t xml:space="preserve">-motif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melib</w:t>
      </w:r>
      <w:r>
        <w:rPr>
          <w:rFonts w:ascii="Times New Roman" w:hAnsi="Times New Roman"/>
          <w:sz w:val="24"/>
          <w:szCs w:val="24"/>
        </w:rPr>
        <w:t>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1175658" w14:textId="77777777" w:rsidR="00000000" w:rsidRDefault="004D6086">
      <w:pPr>
        <w:tabs>
          <w:tab w:val="left" w:pos="4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3.b. Proses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Komposisi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Gerak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bersama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Penata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Musik</w:t>
      </w:r>
      <w:proofErr w:type="spellEnd"/>
    </w:p>
    <w:p w14:paraId="475823B1" w14:textId="77777777" w:rsidR="00104025" w:rsidRDefault="004D6086">
      <w:pPr>
        <w:tabs>
          <w:tab w:val="left" w:pos="400"/>
        </w:tabs>
        <w:ind w:leftChars="200" w:left="4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berkolaborasi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argumentasi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mendasari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kolabo</w:t>
      </w:r>
      <w:r>
        <w:rPr>
          <w:rFonts w:ascii="Times New Roman" w:hAnsi="Times New Roman"/>
          <w:sz w:val="24"/>
          <w:szCs w:val="24"/>
        </w:rPr>
        <w:t>rator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kompetensi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visimisi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penggarapan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empirik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kolaborasi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penggarapan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1040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34E59"/>
    <w:multiLevelType w:val="singleLevel"/>
    <w:tmpl w:val="3A034E59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610F0507"/>
    <w:multiLevelType w:val="singleLevel"/>
    <w:tmpl w:val="610F0507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78704011"/>
    <w:multiLevelType w:val="hybridMultilevel"/>
    <w:tmpl w:val="7190FB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25"/>
    <w:rsid w:val="00104025"/>
    <w:rsid w:val="004D6086"/>
    <w:rsid w:val="0AB8084F"/>
    <w:rsid w:val="41C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6621B"/>
  <w15:chartTrackingRefBased/>
  <w15:docId w15:val="{F04756B9-F602-4AC1-A4B4-B99D3AFC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la\LAPORAN%20PERKULIAHAN\materi%20perkuliahan\KOMPOSISI%20KOREOGRAFI%20PENDIDIKAN\TEMPLATE%20PENULISAN%20PROSES%20PENATA%20GER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PENULISAN PROSES PENATA GERAK.dot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Goesthy Lestari</cp:lastModifiedBy>
  <cp:revision>1</cp:revision>
  <dcterms:created xsi:type="dcterms:W3CDTF">2023-12-12T02:49:00Z</dcterms:created>
  <dcterms:modified xsi:type="dcterms:W3CDTF">2023-12-12T03:05:00Z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04A93D4FB53F4E108D593E6AC3DB74A3</vt:lpwstr>
  </property>
</Properties>
</file>