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287E" w:rsidRDefault="003E287E" w:rsidP="00E06483">
      <w:pPr>
        <w:spacing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UJIAN TENGAH SEMESTER</w:t>
      </w:r>
    </w:p>
    <w:p w:rsidR="003E287E" w:rsidRPr="003E287E" w:rsidRDefault="003E287E" w:rsidP="00E06483">
      <w:pPr>
        <w:spacing w:line="240" w:lineRule="auto"/>
        <w:jc w:val="both"/>
        <w:rPr>
          <w:rFonts w:ascii="Times New Roman" w:hAnsi="Times New Roman" w:cs="Times New Roman"/>
          <w:sz w:val="24"/>
          <w:szCs w:val="24"/>
          <w:lang w:val="en-US"/>
        </w:rPr>
      </w:pPr>
    </w:p>
    <w:p w:rsidR="000C0E94" w:rsidRPr="003E287E" w:rsidRDefault="003F1528" w:rsidP="00E06483">
      <w:pPr>
        <w:spacing w:line="240" w:lineRule="auto"/>
        <w:jc w:val="both"/>
        <w:rPr>
          <w:rFonts w:ascii="Times New Roman" w:hAnsi="Times New Roman" w:cs="Times New Roman"/>
          <w:sz w:val="24"/>
          <w:szCs w:val="24"/>
          <w:lang w:val="en-US"/>
        </w:rPr>
      </w:pPr>
      <w:r w:rsidRPr="003E287E">
        <w:rPr>
          <w:rFonts w:ascii="Times New Roman" w:hAnsi="Times New Roman" w:cs="Times New Roman"/>
          <w:sz w:val="24"/>
          <w:szCs w:val="24"/>
          <w:lang w:val="en-US"/>
        </w:rPr>
        <w:t>NAMA</w:t>
      </w:r>
      <w:r w:rsidRPr="003E287E">
        <w:rPr>
          <w:rFonts w:ascii="Times New Roman" w:hAnsi="Times New Roman" w:cs="Times New Roman"/>
          <w:sz w:val="24"/>
          <w:szCs w:val="24"/>
          <w:lang w:val="en-US"/>
        </w:rPr>
        <w:tab/>
      </w:r>
      <w:r w:rsidRPr="003E287E">
        <w:rPr>
          <w:rFonts w:ascii="Times New Roman" w:hAnsi="Times New Roman" w:cs="Times New Roman"/>
          <w:sz w:val="24"/>
          <w:szCs w:val="24"/>
          <w:lang w:val="en-US"/>
        </w:rPr>
        <w:tab/>
        <w:t>: WULAN SUCI WAHYU LESTARI</w:t>
      </w:r>
    </w:p>
    <w:p w:rsidR="0028062F" w:rsidRPr="003E287E" w:rsidRDefault="003F1528" w:rsidP="00E06483">
      <w:pPr>
        <w:spacing w:line="240" w:lineRule="auto"/>
        <w:jc w:val="both"/>
        <w:rPr>
          <w:rFonts w:ascii="Times New Roman" w:hAnsi="Times New Roman" w:cs="Times New Roman"/>
          <w:sz w:val="24"/>
          <w:szCs w:val="24"/>
          <w:lang w:val="en-US"/>
        </w:rPr>
      </w:pPr>
      <w:r w:rsidRPr="003E287E">
        <w:rPr>
          <w:rFonts w:ascii="Times New Roman" w:hAnsi="Times New Roman" w:cs="Times New Roman"/>
          <w:sz w:val="24"/>
          <w:szCs w:val="24"/>
          <w:lang w:val="en-US"/>
        </w:rPr>
        <w:t>NPM</w:t>
      </w:r>
      <w:r w:rsidRPr="003E287E">
        <w:rPr>
          <w:rFonts w:ascii="Times New Roman" w:hAnsi="Times New Roman" w:cs="Times New Roman"/>
          <w:sz w:val="24"/>
          <w:szCs w:val="24"/>
          <w:lang w:val="en-US"/>
        </w:rPr>
        <w:tab/>
      </w:r>
      <w:r w:rsidRPr="003E287E">
        <w:rPr>
          <w:rFonts w:ascii="Times New Roman" w:hAnsi="Times New Roman" w:cs="Times New Roman"/>
          <w:sz w:val="24"/>
          <w:szCs w:val="24"/>
          <w:lang w:val="en-US"/>
        </w:rPr>
        <w:tab/>
      </w:r>
      <w:r w:rsidRPr="003E287E">
        <w:rPr>
          <w:rFonts w:ascii="Times New Roman" w:hAnsi="Times New Roman" w:cs="Times New Roman"/>
          <w:sz w:val="24"/>
          <w:szCs w:val="24"/>
          <w:lang w:val="en-US"/>
        </w:rPr>
        <w:tab/>
        <w:t>: 2156041019</w:t>
      </w:r>
    </w:p>
    <w:p w:rsidR="0028062F" w:rsidRPr="003E287E" w:rsidRDefault="003F1528" w:rsidP="00E06483">
      <w:pPr>
        <w:spacing w:line="240" w:lineRule="auto"/>
        <w:jc w:val="both"/>
        <w:rPr>
          <w:rFonts w:ascii="Times New Roman" w:hAnsi="Times New Roman" w:cs="Times New Roman"/>
          <w:sz w:val="24"/>
          <w:szCs w:val="24"/>
          <w:lang w:val="en-US"/>
        </w:rPr>
      </w:pPr>
      <w:r w:rsidRPr="003E287E">
        <w:rPr>
          <w:rFonts w:ascii="Times New Roman" w:hAnsi="Times New Roman" w:cs="Times New Roman"/>
          <w:sz w:val="24"/>
          <w:szCs w:val="24"/>
          <w:lang w:val="en-US"/>
        </w:rPr>
        <w:t>KELAS</w:t>
      </w:r>
      <w:r w:rsidRPr="003E287E">
        <w:rPr>
          <w:rFonts w:ascii="Times New Roman" w:hAnsi="Times New Roman" w:cs="Times New Roman"/>
          <w:sz w:val="24"/>
          <w:szCs w:val="24"/>
          <w:lang w:val="en-US"/>
        </w:rPr>
        <w:tab/>
      </w:r>
      <w:r w:rsidRPr="003E287E">
        <w:rPr>
          <w:rFonts w:ascii="Times New Roman" w:hAnsi="Times New Roman" w:cs="Times New Roman"/>
          <w:sz w:val="24"/>
          <w:szCs w:val="24"/>
          <w:lang w:val="en-US"/>
        </w:rPr>
        <w:tab/>
        <w:t>: REGULER M</w:t>
      </w:r>
    </w:p>
    <w:p w:rsidR="0028062F" w:rsidRDefault="003F1528" w:rsidP="00E06483">
      <w:pPr>
        <w:pBdr>
          <w:bottom w:val="double" w:sz="6" w:space="1" w:color="auto"/>
        </w:pBdr>
        <w:spacing w:line="240" w:lineRule="auto"/>
        <w:jc w:val="both"/>
        <w:rPr>
          <w:rFonts w:ascii="Times New Roman" w:hAnsi="Times New Roman" w:cs="Times New Roman"/>
          <w:sz w:val="24"/>
          <w:szCs w:val="24"/>
          <w:lang w:val="en-US"/>
        </w:rPr>
      </w:pPr>
      <w:r w:rsidRPr="003E287E">
        <w:rPr>
          <w:rFonts w:ascii="Times New Roman" w:hAnsi="Times New Roman" w:cs="Times New Roman"/>
          <w:sz w:val="24"/>
          <w:szCs w:val="24"/>
          <w:lang w:val="en-US"/>
        </w:rPr>
        <w:t>MATA KULIAH</w:t>
      </w:r>
      <w:r w:rsidRPr="003E287E">
        <w:rPr>
          <w:rFonts w:ascii="Times New Roman" w:hAnsi="Times New Roman" w:cs="Times New Roman"/>
          <w:sz w:val="24"/>
          <w:szCs w:val="24"/>
          <w:lang w:val="en-US"/>
        </w:rPr>
        <w:tab/>
        <w:t>: MANAJEMEN STRATEGIS SEKTOR PUBLIK</w:t>
      </w:r>
    </w:p>
    <w:p w:rsidR="003E287E" w:rsidRDefault="003E287E" w:rsidP="00E06483">
      <w:pPr>
        <w:spacing w:line="240" w:lineRule="auto"/>
        <w:jc w:val="both"/>
        <w:rPr>
          <w:rFonts w:ascii="Times New Roman" w:hAnsi="Times New Roman" w:cs="Times New Roman"/>
          <w:b/>
          <w:bCs/>
          <w:sz w:val="24"/>
          <w:szCs w:val="24"/>
          <w:lang w:val="en-US"/>
        </w:rPr>
      </w:pPr>
    </w:p>
    <w:p w:rsidR="0028062F" w:rsidRPr="003E287E" w:rsidRDefault="003E287E" w:rsidP="00E06483">
      <w:pPr>
        <w:spacing w:line="240" w:lineRule="auto"/>
        <w:jc w:val="center"/>
        <w:rPr>
          <w:rFonts w:ascii="Times New Roman" w:hAnsi="Times New Roman" w:cs="Times New Roman"/>
          <w:b/>
          <w:bCs/>
          <w:sz w:val="24"/>
          <w:szCs w:val="24"/>
          <w:lang w:val="en-US"/>
        </w:rPr>
      </w:pPr>
      <w:r w:rsidRPr="003E287E">
        <w:rPr>
          <w:rFonts w:ascii="Times New Roman" w:hAnsi="Times New Roman" w:cs="Times New Roman"/>
          <w:b/>
          <w:bCs/>
          <w:sz w:val="24"/>
          <w:szCs w:val="24"/>
          <w:lang w:val="en-US"/>
        </w:rPr>
        <w:t>“</w:t>
      </w:r>
      <w:r w:rsidR="0028062F" w:rsidRPr="003E287E">
        <w:rPr>
          <w:rFonts w:ascii="Times New Roman" w:hAnsi="Times New Roman" w:cs="Times New Roman"/>
          <w:b/>
          <w:bCs/>
          <w:sz w:val="24"/>
          <w:szCs w:val="24"/>
          <w:lang w:val="en-US"/>
        </w:rPr>
        <w:t>AUDIT</w:t>
      </w:r>
      <w:r w:rsidR="002E519A" w:rsidRPr="003E287E">
        <w:rPr>
          <w:rFonts w:ascii="Times New Roman" w:hAnsi="Times New Roman" w:cs="Times New Roman"/>
          <w:b/>
          <w:bCs/>
          <w:sz w:val="24"/>
          <w:szCs w:val="24"/>
          <w:lang w:val="en-US"/>
        </w:rPr>
        <w:t xml:space="preserve"> KINERJA</w:t>
      </w:r>
      <w:r w:rsidRPr="003E287E">
        <w:rPr>
          <w:rFonts w:ascii="Times New Roman" w:hAnsi="Times New Roman" w:cs="Times New Roman"/>
          <w:b/>
          <w:bCs/>
          <w:sz w:val="24"/>
          <w:szCs w:val="24"/>
          <w:lang w:val="en-US"/>
        </w:rPr>
        <w:t>”</w:t>
      </w:r>
    </w:p>
    <w:p w:rsidR="003E287E" w:rsidRDefault="003E287E" w:rsidP="00E06483">
      <w:pPr>
        <w:spacing w:line="240" w:lineRule="auto"/>
        <w:jc w:val="both"/>
        <w:rPr>
          <w:rFonts w:ascii="Times New Roman" w:hAnsi="Times New Roman" w:cs="Times New Roman"/>
          <w:b/>
          <w:bCs/>
          <w:sz w:val="24"/>
          <w:szCs w:val="24"/>
          <w:lang w:val="en-US"/>
        </w:rPr>
      </w:pPr>
    </w:p>
    <w:p w:rsidR="0028062F" w:rsidRDefault="007C38BA" w:rsidP="00E06483">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Reformasi tahun 1998 sangat berdampak dalam pengelolaan keuangan negara. Masyarakat banyak menuntut adanya transparansi dan akuntabilitas pada pengelolaan dana publik oleh pemerintah. Masyarakat ingin mengetahui tentang program yang terlaksana apakah sudah mencapai tujuan atau apakah program tersebut sudah sesuai dengan prinip ekonomi yang efisien dan menghasilkan hasil yang efektif. Tuntutan masyarakat masih belum terpenuhi dengan adanya hasil audit laporan keuangan, masyarakat ingin mengetahui apakah penyelenggaraan kegiatan oleh pemerintah dapat meningkatkan kesejahteraan masyarakat atau tidak. Dari tuntutan tersebut, dapat disimpulkan bahwa perlu adanya perluasan tujuan dan jenis audit dari audit keuangan menuju audit kinerja (</w:t>
      </w:r>
      <w:r w:rsidRPr="003F1528">
        <w:rPr>
          <w:rFonts w:ascii="Times New Roman" w:hAnsi="Times New Roman" w:cs="Times New Roman"/>
          <w:i/>
          <w:iCs/>
          <w:sz w:val="24"/>
          <w:szCs w:val="24"/>
          <w:lang w:val="en-US"/>
        </w:rPr>
        <w:t>performance audit</w:t>
      </w:r>
      <w:r>
        <w:rPr>
          <w:rFonts w:ascii="Times New Roman" w:hAnsi="Times New Roman" w:cs="Times New Roman"/>
          <w:sz w:val="24"/>
          <w:szCs w:val="24"/>
          <w:lang w:val="en-US"/>
        </w:rPr>
        <w:t xml:space="preserve">). </w:t>
      </w:r>
    </w:p>
    <w:p w:rsidR="0028062F" w:rsidRDefault="0028062F" w:rsidP="00E06483">
      <w:pPr>
        <w:spacing w:line="240" w:lineRule="auto"/>
        <w:jc w:val="both"/>
        <w:rPr>
          <w:rFonts w:ascii="Times New Roman" w:hAnsi="Times New Roman" w:cs="Times New Roman"/>
          <w:b/>
          <w:bCs/>
          <w:sz w:val="24"/>
          <w:szCs w:val="24"/>
          <w:lang w:val="en-US"/>
        </w:rPr>
      </w:pPr>
    </w:p>
    <w:p w:rsidR="0028062F" w:rsidRPr="003E287E" w:rsidRDefault="0028062F" w:rsidP="00E06483">
      <w:pPr>
        <w:spacing w:line="240" w:lineRule="auto"/>
        <w:jc w:val="both"/>
        <w:rPr>
          <w:rFonts w:ascii="Times New Roman" w:hAnsi="Times New Roman" w:cs="Times New Roman"/>
          <w:b/>
          <w:bCs/>
          <w:sz w:val="24"/>
          <w:szCs w:val="24"/>
          <w:lang w:val="en-US"/>
        </w:rPr>
      </w:pPr>
      <w:r w:rsidRPr="003E287E">
        <w:rPr>
          <w:rFonts w:ascii="Times New Roman" w:hAnsi="Times New Roman" w:cs="Times New Roman"/>
          <w:b/>
          <w:bCs/>
          <w:sz w:val="24"/>
          <w:szCs w:val="24"/>
          <w:lang w:val="en-US"/>
        </w:rPr>
        <w:t>PE</w:t>
      </w:r>
      <w:r w:rsidR="00180869" w:rsidRPr="003E287E">
        <w:rPr>
          <w:rFonts w:ascii="Times New Roman" w:hAnsi="Times New Roman" w:cs="Times New Roman"/>
          <w:b/>
          <w:bCs/>
          <w:sz w:val="24"/>
          <w:szCs w:val="24"/>
          <w:lang w:val="en-US"/>
        </w:rPr>
        <w:t>NGERTIAN AUDIT KINERJA</w:t>
      </w:r>
    </w:p>
    <w:p w:rsidR="000161D7" w:rsidRDefault="000161D7" w:rsidP="00E06483">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Istilah audit kinerja terdiri dari dua kata yaitu “audit” dan “kinerja”. Definisi audit menurut arens adalah kegiatan pengumpulan dan evaluasi terhadap bukti-bukti yang dilakukan oleh orang yang komp</w:t>
      </w:r>
      <w:r w:rsidR="00042936">
        <w:rPr>
          <w:rFonts w:ascii="Times New Roman" w:hAnsi="Times New Roman" w:cs="Times New Roman"/>
          <w:sz w:val="24"/>
          <w:szCs w:val="24"/>
          <w:lang w:val="en-US"/>
        </w:rPr>
        <w:t xml:space="preserve">eten dan independen untuk menentukan dan melaporkan tingkat kesesuaian antara kondisi yang ditemukan dan kriteria yang telah ditetapkan. </w:t>
      </w:r>
      <w:r w:rsidR="00310594">
        <w:rPr>
          <w:rFonts w:ascii="Times New Roman" w:hAnsi="Times New Roman" w:cs="Times New Roman"/>
          <w:sz w:val="24"/>
          <w:szCs w:val="24"/>
          <w:lang w:val="en-US"/>
        </w:rPr>
        <w:t>Menurut Stephen P. Robbins kinerja merupakan hasil evaluasi terhadap pekerjaan yang telah dilakukan dibandingkan dengan kriteria yang telah ditetapkan bersama. Berdasarkan pasal 4 ayat 3 undang-undang nomor 15 tahun 2004, defnisi dari audit kinerja adalah audit atas pengelolaan dan tanggung jawab keuangan negara yang terdiri atas audit aspek ekonomi, aspek efisiensi serta aspek efek</w:t>
      </w:r>
      <w:r w:rsidR="007607EB">
        <w:rPr>
          <w:rFonts w:ascii="Times New Roman" w:hAnsi="Times New Roman" w:cs="Times New Roman"/>
          <w:sz w:val="24"/>
          <w:szCs w:val="24"/>
          <w:lang w:val="en-US"/>
        </w:rPr>
        <w:t xml:space="preserve">tivitas. Definisi yang komprehensif tentang audit kinerja dijelaskan oleh Malan, Fountain, Arrowsmith, dan Lockdridge (1984) Audit Kinerja merupakan suatu proses sistematis dalam mendapatkan dan mengevaluasi bukti secara objektif atas kinerja suatu organisasi, program, fungsi, atau kegiatan. Evaluasi dalam mencapai hasil yang diingankan, serta kepatuhan terhadap peraturan, hukum, dan kebijakan yang terkait. Dapat diketahui dari beberapa definisi diatas, dapat disimpulkan bahwa audit kinerja merupakan </w:t>
      </w:r>
      <w:r w:rsidR="00DE5547">
        <w:rPr>
          <w:rFonts w:ascii="Times New Roman" w:hAnsi="Times New Roman" w:cs="Times New Roman"/>
          <w:sz w:val="24"/>
          <w:szCs w:val="24"/>
          <w:lang w:val="en-US"/>
        </w:rPr>
        <w:t xml:space="preserve">suatu proses evaluasi atas kinerja suatu organisasi, program, ataupun kegiatan. </w:t>
      </w:r>
    </w:p>
    <w:p w:rsidR="00BA745C" w:rsidRDefault="00A45536" w:rsidP="00E06483">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Meskipun tujuan utama audit kinerja ialah mengevaluasi efektifitas dan efisiensi organisasi, audit kinerja juga dapat menjangkau aspek ekonomi. Evaluasi ekonomi sendiri merupakan pertimbangan jangka panjang tentang manfaat kebijakan atau prosedur lebih besar daripada biayanya. Suatu prosedur dapat saja efektif dan efisien tetapi jangka panjang mungkin tidak ekonomis. </w:t>
      </w:r>
      <w:r w:rsidR="00A95446">
        <w:rPr>
          <w:rFonts w:ascii="Times New Roman" w:hAnsi="Times New Roman" w:cs="Times New Roman"/>
          <w:sz w:val="24"/>
          <w:szCs w:val="24"/>
          <w:lang w:val="en-US"/>
        </w:rPr>
        <w:t xml:space="preserve">Fungsi dari audit kinerja adalah memberikan </w:t>
      </w:r>
      <w:r w:rsidR="00A95446" w:rsidRPr="00A95446">
        <w:rPr>
          <w:rFonts w:ascii="Times New Roman" w:hAnsi="Times New Roman" w:cs="Times New Roman"/>
          <w:i/>
          <w:iCs/>
          <w:sz w:val="24"/>
          <w:szCs w:val="24"/>
          <w:lang w:val="en-US"/>
        </w:rPr>
        <w:t>review</w:t>
      </w:r>
      <w:r w:rsidR="00A95446">
        <w:rPr>
          <w:rFonts w:ascii="Times New Roman" w:hAnsi="Times New Roman" w:cs="Times New Roman"/>
          <w:sz w:val="24"/>
          <w:szCs w:val="24"/>
          <w:lang w:val="en-US"/>
        </w:rPr>
        <w:t xml:space="preserve"> independen dari pihak ketiga atas kinerja manajemen dan menilai apakah kinerja organisasi dapat memenuhi harapan.</w:t>
      </w:r>
    </w:p>
    <w:p w:rsidR="00BA745C" w:rsidRPr="00BA745C" w:rsidRDefault="00BA745C" w:rsidP="00E06483">
      <w:pPr>
        <w:spacing w:line="240" w:lineRule="auto"/>
        <w:jc w:val="both"/>
        <w:rPr>
          <w:rFonts w:ascii="Times New Roman" w:hAnsi="Times New Roman" w:cs="Times New Roman"/>
          <w:sz w:val="24"/>
          <w:szCs w:val="24"/>
          <w:lang w:val="en-US"/>
        </w:rPr>
      </w:pPr>
    </w:p>
    <w:p w:rsidR="00180869" w:rsidRDefault="000161D7" w:rsidP="00E06483">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PERBEDAAN AUDIT KINERJA DAN AUDIT KEUANGAN</w:t>
      </w:r>
    </w:p>
    <w:p w:rsidR="000161D7" w:rsidRPr="00112965" w:rsidRDefault="00BA745C" w:rsidP="00E06483">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Walaupun audit kinerja merupakan hasil perluasan dari audit keuangan, merek memiliki perbedaan </w:t>
      </w:r>
      <w:r w:rsidR="0016310F">
        <w:rPr>
          <w:rFonts w:ascii="Times New Roman" w:hAnsi="Times New Roman" w:cs="Times New Roman"/>
          <w:sz w:val="24"/>
          <w:szCs w:val="24"/>
          <w:lang w:val="en-US"/>
        </w:rPr>
        <w:t>yang signifika</w:t>
      </w:r>
      <w:r>
        <w:rPr>
          <w:rFonts w:ascii="Times New Roman" w:hAnsi="Times New Roman" w:cs="Times New Roman"/>
          <w:sz w:val="24"/>
          <w:szCs w:val="24"/>
          <w:lang w:val="en-US"/>
        </w:rPr>
        <w:t>n.</w:t>
      </w:r>
      <w:r w:rsidR="0016310F">
        <w:rPr>
          <w:rFonts w:ascii="Times New Roman" w:hAnsi="Times New Roman" w:cs="Times New Roman"/>
          <w:sz w:val="24"/>
          <w:szCs w:val="24"/>
          <w:lang w:val="en-US"/>
        </w:rPr>
        <w:t xml:space="preserve"> Secara pengertian, Audit keuangan merupakan audit yang dilakukan dengan tujuan untuk menilai laporan keuangan sebuah instansi pemerinta.</w:t>
      </w:r>
      <w:r>
        <w:rPr>
          <w:rFonts w:ascii="Times New Roman" w:hAnsi="Times New Roman" w:cs="Times New Roman"/>
          <w:sz w:val="24"/>
          <w:szCs w:val="24"/>
          <w:lang w:val="en-US"/>
        </w:rPr>
        <w:t xml:space="preserve"> Lingkup audit keuangan sendiri meliputi seluruh laporan keuangan, opini yang diberikan dalam audit keuangan pun bersifat baku seperti </w:t>
      </w:r>
      <w:r w:rsidRPr="00BA745C">
        <w:rPr>
          <w:rFonts w:ascii="Times New Roman" w:hAnsi="Times New Roman" w:cs="Times New Roman"/>
          <w:i/>
          <w:iCs/>
          <w:sz w:val="24"/>
          <w:szCs w:val="24"/>
          <w:lang w:val="en-US"/>
        </w:rPr>
        <w:t>unqualified</w:t>
      </w:r>
      <w:r>
        <w:rPr>
          <w:rFonts w:ascii="Times New Roman" w:hAnsi="Times New Roman" w:cs="Times New Roman"/>
          <w:sz w:val="24"/>
          <w:szCs w:val="24"/>
          <w:lang w:val="en-US"/>
        </w:rPr>
        <w:t xml:space="preserve">, </w:t>
      </w:r>
      <w:r w:rsidRPr="00BA745C">
        <w:rPr>
          <w:rFonts w:ascii="Times New Roman" w:hAnsi="Times New Roman" w:cs="Times New Roman"/>
          <w:i/>
          <w:iCs/>
          <w:sz w:val="24"/>
          <w:szCs w:val="24"/>
          <w:lang w:val="en-US"/>
        </w:rPr>
        <w:t>qualified</w:t>
      </w:r>
      <w:r>
        <w:rPr>
          <w:rFonts w:ascii="Times New Roman" w:hAnsi="Times New Roman" w:cs="Times New Roman"/>
          <w:sz w:val="24"/>
          <w:szCs w:val="24"/>
          <w:lang w:val="en-US"/>
        </w:rPr>
        <w:t xml:space="preserve">, </w:t>
      </w:r>
      <w:r w:rsidRPr="00BA745C">
        <w:rPr>
          <w:rFonts w:ascii="Times New Roman" w:hAnsi="Times New Roman" w:cs="Times New Roman"/>
          <w:i/>
          <w:iCs/>
          <w:sz w:val="24"/>
          <w:szCs w:val="24"/>
          <w:lang w:val="en-US"/>
        </w:rPr>
        <w:t>adverse</w:t>
      </w:r>
      <w:r>
        <w:rPr>
          <w:rFonts w:ascii="Times New Roman" w:hAnsi="Times New Roman" w:cs="Times New Roman"/>
          <w:sz w:val="24"/>
          <w:szCs w:val="24"/>
          <w:lang w:val="en-US"/>
        </w:rPr>
        <w:t xml:space="preserve">, dan </w:t>
      </w:r>
      <w:r w:rsidRPr="00BA745C">
        <w:rPr>
          <w:rFonts w:ascii="Times New Roman" w:hAnsi="Times New Roman" w:cs="Times New Roman"/>
          <w:i/>
          <w:iCs/>
          <w:sz w:val="24"/>
          <w:szCs w:val="24"/>
          <w:lang w:val="en-US"/>
        </w:rPr>
        <w:t>disclaimer</w:t>
      </w:r>
      <w:r>
        <w:rPr>
          <w:rFonts w:ascii="Times New Roman" w:hAnsi="Times New Roman" w:cs="Times New Roman"/>
          <w:sz w:val="24"/>
          <w:szCs w:val="24"/>
          <w:lang w:val="en-US"/>
        </w:rPr>
        <w:t xml:space="preserve">. Audit keuangan sendiri memiliki bentuk laporan yang terstandarisasi dan dipublikasikan secara berkala serta fokus nya berada pada sistem akutansi dan sistem manajemen yang terdapat pada organisasi atau perusahaan. Sedangkat audit kinerja </w:t>
      </w:r>
      <w:r w:rsidR="0016310F">
        <w:rPr>
          <w:rFonts w:ascii="Times New Roman" w:hAnsi="Times New Roman" w:cs="Times New Roman"/>
          <w:sz w:val="24"/>
          <w:szCs w:val="24"/>
          <w:lang w:val="en-US"/>
        </w:rPr>
        <w:t xml:space="preserve">ialah audit yang dilakukan untuk menilai aspek ekonomis, efisiensi, dan efektivitas </w:t>
      </w:r>
      <w:r w:rsidR="00E6483D">
        <w:rPr>
          <w:rFonts w:ascii="Times New Roman" w:hAnsi="Times New Roman" w:cs="Times New Roman"/>
          <w:sz w:val="24"/>
          <w:szCs w:val="24"/>
          <w:lang w:val="en-US"/>
        </w:rPr>
        <w:t xml:space="preserve">yang berkaitan dengan pelaksanaan kegiatan dalam sebuah instansi pemerintah. Audit kinerja juga </w:t>
      </w:r>
      <w:r>
        <w:rPr>
          <w:rFonts w:ascii="Times New Roman" w:hAnsi="Times New Roman" w:cs="Times New Roman"/>
          <w:sz w:val="24"/>
          <w:szCs w:val="24"/>
          <w:lang w:val="en-US"/>
        </w:rPr>
        <w:t>dilaksanakan dengan dasar pengetahuan yang bersifat multidisip</w:t>
      </w:r>
      <w:r w:rsidR="003F1528">
        <w:rPr>
          <w:rFonts w:ascii="Times New Roman" w:hAnsi="Times New Roman" w:cs="Times New Roman"/>
          <w:sz w:val="24"/>
          <w:szCs w:val="24"/>
          <w:lang w:val="en-US"/>
        </w:rPr>
        <w:t xml:space="preserve">lin dan lebih banyak menekankan kemampuan analisis daripada akutansi, audit kinerja juga bertujuan untuk menilai </w:t>
      </w:r>
      <w:r w:rsidR="003F1528" w:rsidRPr="003F1528">
        <w:rPr>
          <w:rFonts w:ascii="Times New Roman" w:hAnsi="Times New Roman" w:cs="Times New Roman"/>
          <w:i/>
          <w:iCs/>
          <w:sz w:val="24"/>
          <w:szCs w:val="24"/>
          <w:lang w:val="en-US"/>
        </w:rPr>
        <w:t>auditee</w:t>
      </w:r>
      <w:r w:rsidR="003F1528">
        <w:rPr>
          <w:rFonts w:ascii="Times New Roman" w:hAnsi="Times New Roman" w:cs="Times New Roman"/>
          <w:sz w:val="24"/>
          <w:szCs w:val="24"/>
          <w:lang w:val="en-US"/>
        </w:rPr>
        <w:t xml:space="preserve"> apakah telah mencapai tujuan atau harapan yang ditetapkan.</w:t>
      </w:r>
      <w:r w:rsidR="00112965">
        <w:rPr>
          <w:rFonts w:ascii="Times New Roman" w:hAnsi="Times New Roman" w:cs="Times New Roman"/>
          <w:sz w:val="24"/>
          <w:szCs w:val="24"/>
          <w:lang w:val="en-US"/>
        </w:rPr>
        <w:t xml:space="preserve"> Audit kinerja juga lebih berfokus pada program dan kegiatan organisasi denga kriteria penilaian yang lebih subjektif dan memiliki kriteria yang unik pada masing-masing audit, selain itu audit kinerja juga memiliki struktur laporan yang lebih bervariasi dan dipublikasikan secara tidak tetap (</w:t>
      </w:r>
      <w:r w:rsidR="00112965" w:rsidRPr="00112965">
        <w:rPr>
          <w:rFonts w:ascii="Times New Roman" w:hAnsi="Times New Roman" w:cs="Times New Roman"/>
          <w:i/>
          <w:iCs/>
          <w:sz w:val="24"/>
          <w:szCs w:val="24"/>
          <w:lang w:val="en-US"/>
        </w:rPr>
        <w:t>ad hoc basis</w:t>
      </w:r>
      <w:r w:rsidR="00112965">
        <w:rPr>
          <w:rFonts w:ascii="Times New Roman" w:hAnsi="Times New Roman" w:cs="Times New Roman"/>
          <w:sz w:val="24"/>
          <w:szCs w:val="24"/>
          <w:lang w:val="en-US"/>
        </w:rPr>
        <w:t xml:space="preserve">). </w:t>
      </w:r>
    </w:p>
    <w:p w:rsidR="000161D7" w:rsidRDefault="000161D7" w:rsidP="00E06483">
      <w:pPr>
        <w:spacing w:line="240" w:lineRule="auto"/>
        <w:jc w:val="both"/>
        <w:rPr>
          <w:rFonts w:ascii="Times New Roman" w:hAnsi="Times New Roman" w:cs="Times New Roman"/>
          <w:b/>
          <w:bCs/>
          <w:sz w:val="24"/>
          <w:szCs w:val="24"/>
          <w:lang w:val="en-US"/>
        </w:rPr>
      </w:pPr>
    </w:p>
    <w:p w:rsidR="000161D7" w:rsidRDefault="000161D7" w:rsidP="00E06483">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KARAKTERISTIK AUDIT KINERJA</w:t>
      </w:r>
    </w:p>
    <w:p w:rsidR="000161D7" w:rsidRDefault="003E287E" w:rsidP="00E06483">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Karakteristik dari audit kinerja ialah berusaha untuk mencar</w:t>
      </w:r>
      <w:r w:rsidR="00483D72">
        <w:rPr>
          <w:rFonts w:ascii="Times New Roman" w:hAnsi="Times New Roman" w:cs="Times New Roman"/>
          <w:sz w:val="24"/>
          <w:szCs w:val="24"/>
          <w:lang w:val="en-US"/>
        </w:rPr>
        <w:t>i</w:t>
      </w:r>
      <w:r>
        <w:rPr>
          <w:rFonts w:ascii="Times New Roman" w:hAnsi="Times New Roman" w:cs="Times New Roman"/>
          <w:sz w:val="24"/>
          <w:szCs w:val="24"/>
          <w:lang w:val="en-US"/>
        </w:rPr>
        <w:t xml:space="preserve"> jawaban dari dua pertanyaan. Pertanyaan tersebut diantaranya ialah:</w:t>
      </w:r>
    </w:p>
    <w:p w:rsidR="003E287E" w:rsidRDefault="003E287E" w:rsidP="00E06483">
      <w:pPr>
        <w:spacing w:line="240" w:lineRule="auto"/>
        <w:ind w:left="567"/>
        <w:jc w:val="both"/>
        <w:rPr>
          <w:rFonts w:ascii="Times New Roman" w:hAnsi="Times New Roman" w:cs="Times New Roman"/>
          <w:sz w:val="24"/>
          <w:szCs w:val="24"/>
          <w:lang w:val="en-US"/>
        </w:rPr>
      </w:pPr>
      <w:r>
        <w:rPr>
          <w:rFonts w:ascii="Times New Roman" w:hAnsi="Times New Roman" w:cs="Times New Roman"/>
          <w:sz w:val="24"/>
          <w:szCs w:val="24"/>
          <w:lang w:val="en-US"/>
        </w:rPr>
        <w:t>1. Apakah sesuatu yang benar telah dilakukan (</w:t>
      </w:r>
      <w:r w:rsidRPr="003E287E">
        <w:rPr>
          <w:rFonts w:ascii="Times New Roman" w:hAnsi="Times New Roman" w:cs="Times New Roman"/>
          <w:i/>
          <w:iCs/>
          <w:sz w:val="24"/>
          <w:szCs w:val="24"/>
          <w:lang w:val="en-US"/>
        </w:rPr>
        <w:t>doing the right things</w:t>
      </w:r>
      <w:r>
        <w:rPr>
          <w:rFonts w:ascii="Times New Roman" w:hAnsi="Times New Roman" w:cs="Times New Roman"/>
          <w:sz w:val="24"/>
          <w:szCs w:val="24"/>
          <w:lang w:val="en-US"/>
        </w:rPr>
        <w:t>)?</w:t>
      </w:r>
    </w:p>
    <w:p w:rsidR="003E287E" w:rsidRDefault="003E287E" w:rsidP="00E06483">
      <w:pPr>
        <w:spacing w:line="240" w:lineRule="auto"/>
        <w:ind w:left="567"/>
        <w:jc w:val="both"/>
        <w:rPr>
          <w:rFonts w:ascii="Times New Roman" w:hAnsi="Times New Roman" w:cs="Times New Roman"/>
          <w:sz w:val="24"/>
          <w:szCs w:val="24"/>
          <w:lang w:val="en-US"/>
        </w:rPr>
      </w:pPr>
      <w:r>
        <w:rPr>
          <w:rFonts w:ascii="Times New Roman" w:hAnsi="Times New Roman" w:cs="Times New Roman"/>
          <w:sz w:val="24"/>
          <w:szCs w:val="24"/>
          <w:lang w:val="en-US"/>
        </w:rPr>
        <w:t>2. Apakah sesuatu yang telah dilakukan dengan cara yang benar (</w:t>
      </w:r>
      <w:r w:rsidRPr="003E287E">
        <w:rPr>
          <w:rFonts w:ascii="Times New Roman" w:hAnsi="Times New Roman" w:cs="Times New Roman"/>
          <w:i/>
          <w:iCs/>
          <w:sz w:val="24"/>
          <w:szCs w:val="24"/>
          <w:lang w:val="en-US"/>
        </w:rPr>
        <w:t>doing the things right</w:t>
      </w:r>
      <w:r>
        <w:rPr>
          <w:rFonts w:ascii="Times New Roman" w:hAnsi="Times New Roman" w:cs="Times New Roman"/>
          <w:sz w:val="24"/>
          <w:szCs w:val="24"/>
          <w:lang w:val="en-US"/>
        </w:rPr>
        <w:t>)?</w:t>
      </w:r>
    </w:p>
    <w:p w:rsidR="003E287E" w:rsidRPr="003E287E" w:rsidRDefault="003E287E" w:rsidP="00E06483">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Pertanyaan pertama ditujukan pada pembuat kebijakan. Hal ini bertujuan untuk mengevaluasi mengenai kebijakan yang telah diputuskan dengan tepat atau belum. Sedangkan pertanyaan kedua ditujukan untuk melihat dan mengetahui seberapa jauh kebijakan yang telah diambil sudah diterapkan dengan benar dan kebijakan tersebut telah dilaksakan dengan cara yang memadai. </w:t>
      </w:r>
      <w:r w:rsidR="00483D72">
        <w:rPr>
          <w:rFonts w:ascii="Times New Roman" w:hAnsi="Times New Roman" w:cs="Times New Roman"/>
          <w:sz w:val="24"/>
          <w:szCs w:val="24"/>
          <w:lang w:val="en-US"/>
        </w:rPr>
        <w:t>Kedua pertanyaan diatas merupakan makna dari efektivitas dan efisiensi, hubungan antara keduanya tidak selalu berbanding lurus. Pada suatu kegiatan yang dilakukan dengan efektif belum tentu kegiatan tersebut telah dilakukan secara efisien, begitu pun sebaliknya. Adanya karakteristik audit kinerja inilah yang membedakan audit kinerja dengan jnis audit lainnya, karena karakteristik ini memiliki keunikan yang hanya dimiliki audit kinerja itu sendiri.</w:t>
      </w:r>
    </w:p>
    <w:p w:rsidR="000161D7" w:rsidRDefault="000161D7" w:rsidP="00E06483">
      <w:pPr>
        <w:spacing w:line="240" w:lineRule="auto"/>
        <w:jc w:val="both"/>
        <w:rPr>
          <w:rFonts w:ascii="Times New Roman" w:hAnsi="Times New Roman" w:cs="Times New Roman"/>
          <w:b/>
          <w:bCs/>
          <w:sz w:val="24"/>
          <w:szCs w:val="24"/>
          <w:lang w:val="en-US"/>
        </w:rPr>
      </w:pPr>
    </w:p>
    <w:p w:rsidR="00483D72" w:rsidRDefault="00483D72" w:rsidP="00E06483">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TAHAPAN PROSES AUDIT KINERJA</w:t>
      </w:r>
    </w:p>
    <w:p w:rsidR="00CA369A" w:rsidRDefault="00483D72" w:rsidP="00E06483">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buku panduan praktik audit kinerja yang telah diterbitkan oleh BPKB, secara garis besar proses audit kinerja dibagu menjadi tiga tahap, yaitu tahap </w:t>
      </w:r>
      <w:r w:rsidR="00CA369A">
        <w:rPr>
          <w:rFonts w:ascii="Times New Roman" w:hAnsi="Times New Roman" w:cs="Times New Roman"/>
          <w:sz w:val="24"/>
          <w:szCs w:val="24"/>
          <w:lang w:val="en-US"/>
        </w:rPr>
        <w:t>p</w:t>
      </w:r>
      <w:r>
        <w:rPr>
          <w:rFonts w:ascii="Times New Roman" w:hAnsi="Times New Roman" w:cs="Times New Roman"/>
          <w:sz w:val="24"/>
          <w:szCs w:val="24"/>
          <w:lang w:val="en-US"/>
        </w:rPr>
        <w:t>erencanaan, pelaksanaan</w:t>
      </w:r>
      <w:r w:rsidR="00CA369A">
        <w:rPr>
          <w:rFonts w:ascii="Times New Roman" w:hAnsi="Times New Roman" w:cs="Times New Roman"/>
          <w:sz w:val="24"/>
          <w:szCs w:val="24"/>
          <w:lang w:val="en-US"/>
        </w:rPr>
        <w:t>, penulisan laporan dan pelaksanaan tindak lanjut hasil.</w:t>
      </w:r>
    </w:p>
    <w:p w:rsidR="00483D72" w:rsidRDefault="00483D72" w:rsidP="00E06483">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 Tahap perencanaan</w:t>
      </w:r>
    </w:p>
    <w:p w:rsidR="00483D72" w:rsidRDefault="00483D72" w:rsidP="00E06483">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Tujuan dari adanya perencanaan dalam audit kinerja ialah mempersiapkan pelaksanaan audit secara terinci berdasarkan perencanaan pengawasan yang telah ditetapkan dalam program kerja pengawasan tahunan, sehingga pelaksanaan audit dapat berjalan secara efektif dan efisien. </w:t>
      </w:r>
    </w:p>
    <w:p w:rsidR="00CA369A" w:rsidRDefault="00CA369A" w:rsidP="00E06483">
      <w:pPr>
        <w:spacing w:line="240" w:lineRule="auto"/>
        <w:jc w:val="both"/>
        <w:rPr>
          <w:rFonts w:ascii="Times New Roman" w:hAnsi="Times New Roman" w:cs="Times New Roman"/>
          <w:sz w:val="24"/>
          <w:szCs w:val="24"/>
          <w:lang w:val="en-US"/>
        </w:rPr>
      </w:pPr>
    </w:p>
    <w:p w:rsidR="0016310F" w:rsidRDefault="0016310F" w:rsidP="00E06483">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2. Tahap pelaksanaan audit</w:t>
      </w:r>
    </w:p>
    <w:p w:rsidR="0016310F" w:rsidRDefault="0016310F" w:rsidP="00E06483">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Dalam tahap pelaksanaan, auditor melaksanakan pengumpulan data, pengujian kompetensi data, pengujian atas kriteria yang telah ditetapkan, penyusunan dan pengomunikasian konsep temuan audit, perolehan tanggapan resmi dan tertulis atas konsep temuan audit dan penyampaian temuan audit. Tujuan dari pelaksanaan audit ini diarahkan semaksimal mungkin untuk mendapatkan bukti yang relevan, kompeten, cukup dan material. </w:t>
      </w:r>
    </w:p>
    <w:p w:rsidR="00E6483D" w:rsidRDefault="00CA369A" w:rsidP="00E06483">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 Penulisan laporan hasil audit kinerja</w:t>
      </w:r>
    </w:p>
    <w:p w:rsidR="00CA369A" w:rsidRDefault="00CA369A" w:rsidP="00E06483">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Laporan ini akan memberikan informasi kepada para pemangku kepentingan tentang tingkat ekonomis, efisiensi, dan efektivitas kegiatan yang dilaksanakan oleh auditan.</w:t>
      </w:r>
    </w:p>
    <w:p w:rsidR="00CA369A" w:rsidRDefault="00CA369A" w:rsidP="00E06483">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 pelaksanaan tindak lanjut hasil audit kinerja</w:t>
      </w:r>
    </w:p>
    <w:p w:rsidR="00CA369A" w:rsidRDefault="00CA369A" w:rsidP="00E06483">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Tindak lanjut hasil ini dilaksanakan oleh auditan yang disesuaikan denga rekomendasi yang telah diberikan oelh auditor dan akan dapat meningkatkan kinerja auditan, terutama dari sisi ekonomis, efisiensi, dan efektivitas.</w:t>
      </w:r>
    </w:p>
    <w:p w:rsidR="00CA369A" w:rsidRDefault="00CA369A" w:rsidP="00E06483">
      <w:pPr>
        <w:spacing w:line="240" w:lineRule="auto"/>
        <w:jc w:val="both"/>
        <w:rPr>
          <w:rFonts w:ascii="Times New Roman" w:hAnsi="Times New Roman" w:cs="Times New Roman"/>
          <w:sz w:val="24"/>
          <w:szCs w:val="24"/>
          <w:lang w:val="en-US"/>
        </w:rPr>
      </w:pPr>
    </w:p>
    <w:p w:rsidR="00483D72" w:rsidRDefault="00E6483D" w:rsidP="00E06483">
      <w:pPr>
        <w:spacing w:line="240" w:lineRule="auto"/>
        <w:jc w:val="both"/>
        <w:rPr>
          <w:rFonts w:ascii="Times New Roman" w:hAnsi="Times New Roman" w:cs="Times New Roman"/>
          <w:b/>
          <w:bCs/>
          <w:sz w:val="24"/>
          <w:szCs w:val="24"/>
          <w:lang w:val="en-US"/>
        </w:rPr>
      </w:pPr>
      <w:r w:rsidRPr="00E6483D">
        <w:rPr>
          <w:rFonts w:ascii="Times New Roman" w:hAnsi="Times New Roman" w:cs="Times New Roman"/>
          <w:b/>
          <w:bCs/>
          <w:sz w:val="24"/>
          <w:szCs w:val="24"/>
          <w:lang w:val="en-US"/>
        </w:rPr>
        <w:t>JENIS EVALUASI AUDIT KINERJA</w:t>
      </w:r>
      <w:r w:rsidR="0016310F" w:rsidRPr="00E6483D">
        <w:rPr>
          <w:rFonts w:ascii="Times New Roman" w:hAnsi="Times New Roman" w:cs="Times New Roman"/>
          <w:b/>
          <w:bCs/>
          <w:sz w:val="24"/>
          <w:szCs w:val="24"/>
          <w:lang w:val="en-US"/>
        </w:rPr>
        <w:t xml:space="preserve"> </w:t>
      </w:r>
    </w:p>
    <w:p w:rsidR="00E6483D" w:rsidRDefault="00E6483D" w:rsidP="00E06483">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Dalam audit kinerja, ada beberapa jenis evaluasi yang dapat dilakukan diantaranya ialah:</w:t>
      </w:r>
    </w:p>
    <w:p w:rsidR="00E6483D" w:rsidRDefault="00E6483D" w:rsidP="00E06483">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 Evaluasi Proses</w:t>
      </w:r>
    </w:p>
    <w:p w:rsidR="00E6483D" w:rsidRDefault="00E6483D" w:rsidP="00E06483">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Evaluasi ini dilakukan untuk menilai apakah proses pelaksanaan sesuai dengan rencana yang ditetapkan atau tidak. Dalam evaluasi ini dilakukan pemetaan proses bisnis dan bagaimana pelaksanaan proses bisnis tersebut. Evaluasi ini bertujuan untuk mengetahui apakah kegiatan yang dilakukan itu ekonomis dan efisien atau tidak. </w:t>
      </w:r>
    </w:p>
    <w:p w:rsidR="00E6483D" w:rsidRDefault="00E6483D" w:rsidP="00E06483">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Evaluasi </w:t>
      </w:r>
      <w:r w:rsidRPr="00E6483D">
        <w:rPr>
          <w:rFonts w:ascii="Times New Roman" w:hAnsi="Times New Roman" w:cs="Times New Roman"/>
          <w:i/>
          <w:iCs/>
          <w:sz w:val="24"/>
          <w:szCs w:val="24"/>
          <w:lang w:val="en-US"/>
        </w:rPr>
        <w:t>outcome</w:t>
      </w:r>
    </w:p>
    <w:p w:rsidR="00E6483D" w:rsidRDefault="00E6483D" w:rsidP="00E06483">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Dalam evaluasi </w:t>
      </w:r>
      <w:r w:rsidRPr="00E6483D">
        <w:rPr>
          <w:rFonts w:ascii="Times New Roman" w:hAnsi="Times New Roman" w:cs="Times New Roman"/>
          <w:i/>
          <w:iCs/>
          <w:sz w:val="24"/>
          <w:szCs w:val="24"/>
          <w:lang w:val="en-US"/>
        </w:rPr>
        <w:t>outcome</w:t>
      </w:r>
      <w:r>
        <w:rPr>
          <w:rFonts w:ascii="Times New Roman" w:hAnsi="Times New Roman" w:cs="Times New Roman"/>
          <w:sz w:val="24"/>
          <w:szCs w:val="24"/>
          <w:lang w:val="en-US"/>
        </w:rPr>
        <w:t xml:space="preserve">, dilakukan untuk menilai proses dan kegiatan yang dilakukan dapat mencapai </w:t>
      </w:r>
      <w:r w:rsidRPr="00E6483D">
        <w:rPr>
          <w:rFonts w:ascii="Times New Roman" w:hAnsi="Times New Roman" w:cs="Times New Roman"/>
          <w:i/>
          <w:iCs/>
          <w:sz w:val="24"/>
          <w:szCs w:val="24"/>
          <w:lang w:val="en-US"/>
        </w:rPr>
        <w:t>outcome</w:t>
      </w:r>
      <w:r>
        <w:rPr>
          <w:rFonts w:ascii="Times New Roman" w:hAnsi="Times New Roman" w:cs="Times New Roman"/>
          <w:sz w:val="24"/>
          <w:szCs w:val="24"/>
          <w:lang w:val="en-US"/>
        </w:rPr>
        <w:t xml:space="preserve"> yang diharapkan atau tidak. </w:t>
      </w:r>
      <w:r w:rsidRPr="00E6483D">
        <w:rPr>
          <w:rFonts w:ascii="Times New Roman" w:hAnsi="Times New Roman" w:cs="Times New Roman"/>
          <w:i/>
          <w:iCs/>
          <w:sz w:val="24"/>
          <w:szCs w:val="24"/>
          <w:lang w:val="en-US"/>
        </w:rPr>
        <w:t>Outcome</w:t>
      </w:r>
      <w:r>
        <w:rPr>
          <w:rFonts w:ascii="Times New Roman" w:hAnsi="Times New Roman" w:cs="Times New Roman"/>
          <w:sz w:val="24"/>
          <w:szCs w:val="24"/>
          <w:lang w:val="en-US"/>
        </w:rPr>
        <w:t xml:space="preserve"> ini termasuk yang direncanakan ataupun yang tidak direncanakan (</w:t>
      </w:r>
      <w:r w:rsidRPr="00E6483D">
        <w:rPr>
          <w:rFonts w:ascii="Times New Roman" w:hAnsi="Times New Roman" w:cs="Times New Roman"/>
          <w:i/>
          <w:iCs/>
          <w:sz w:val="24"/>
          <w:szCs w:val="24"/>
          <w:lang w:val="en-US"/>
        </w:rPr>
        <w:t>spill over effect</w:t>
      </w:r>
      <w:r>
        <w:rPr>
          <w:rFonts w:ascii="Times New Roman" w:hAnsi="Times New Roman" w:cs="Times New Roman"/>
          <w:sz w:val="24"/>
          <w:szCs w:val="24"/>
          <w:lang w:val="en-US"/>
        </w:rPr>
        <w:t>).</w:t>
      </w:r>
    </w:p>
    <w:p w:rsidR="00E6483D" w:rsidRDefault="00E6483D" w:rsidP="00E06483">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 Evaluasi dampak</w:t>
      </w:r>
    </w:p>
    <w:p w:rsidR="00E6483D" w:rsidRDefault="00E6483D" w:rsidP="00E06483">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Evaluasi ini dilakukan dengan membandingkan antara </w:t>
      </w:r>
      <w:r w:rsidRPr="00751C7C">
        <w:rPr>
          <w:rFonts w:ascii="Times New Roman" w:hAnsi="Times New Roman" w:cs="Times New Roman"/>
          <w:i/>
          <w:iCs/>
          <w:sz w:val="24"/>
          <w:szCs w:val="24"/>
          <w:lang w:val="en-US"/>
        </w:rPr>
        <w:t>outcome</w:t>
      </w:r>
      <w:r>
        <w:rPr>
          <w:rFonts w:ascii="Times New Roman" w:hAnsi="Times New Roman" w:cs="Times New Roman"/>
          <w:sz w:val="24"/>
          <w:szCs w:val="24"/>
          <w:lang w:val="en-US"/>
        </w:rPr>
        <w:t xml:space="preserve"> </w:t>
      </w:r>
      <w:r w:rsidR="00751C7C">
        <w:rPr>
          <w:rFonts w:ascii="Times New Roman" w:hAnsi="Times New Roman" w:cs="Times New Roman"/>
          <w:sz w:val="24"/>
          <w:szCs w:val="24"/>
          <w:lang w:val="en-US"/>
        </w:rPr>
        <w:t>yang dihasilkan dari kegiatan dengan estimasi keaadaan apabila kegiatan tersebut tidak dilakukan. Melalui evaluasi ini dapat diketahui berapa besar dampak yang dihasilkan dari suatu kegiatan.</w:t>
      </w:r>
    </w:p>
    <w:p w:rsidR="00751C7C" w:rsidRDefault="00751C7C" w:rsidP="00E06483">
      <w:pPr>
        <w:spacing w:line="240" w:lineRule="auto"/>
        <w:jc w:val="both"/>
        <w:rPr>
          <w:rFonts w:ascii="Times New Roman" w:hAnsi="Times New Roman" w:cs="Times New Roman"/>
          <w:i/>
          <w:iCs/>
          <w:sz w:val="24"/>
          <w:szCs w:val="24"/>
          <w:lang w:val="en-US"/>
        </w:rPr>
      </w:pPr>
      <w:r>
        <w:rPr>
          <w:rFonts w:ascii="Times New Roman" w:hAnsi="Times New Roman" w:cs="Times New Roman"/>
          <w:sz w:val="24"/>
          <w:szCs w:val="24"/>
          <w:lang w:val="en-US"/>
        </w:rPr>
        <w:t xml:space="preserve">4. </w:t>
      </w:r>
      <w:r w:rsidRPr="00751C7C">
        <w:rPr>
          <w:rFonts w:ascii="Times New Roman" w:hAnsi="Times New Roman" w:cs="Times New Roman"/>
          <w:i/>
          <w:iCs/>
          <w:sz w:val="24"/>
          <w:szCs w:val="24"/>
          <w:lang w:val="en-US"/>
        </w:rPr>
        <w:t>Cost-benefit evaluation</w:t>
      </w:r>
    </w:p>
    <w:p w:rsidR="00751C7C" w:rsidRDefault="00751C7C" w:rsidP="00E06483">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Evaluasi ini dilakukan dengan membandingkan antara </w:t>
      </w:r>
      <w:r w:rsidRPr="00751C7C">
        <w:rPr>
          <w:rFonts w:ascii="Times New Roman" w:hAnsi="Times New Roman" w:cs="Times New Roman"/>
          <w:i/>
          <w:iCs/>
          <w:sz w:val="24"/>
          <w:szCs w:val="24"/>
          <w:lang w:val="en-US"/>
        </w:rPr>
        <w:t>output</w:t>
      </w:r>
      <w:r>
        <w:rPr>
          <w:rFonts w:ascii="Times New Roman" w:hAnsi="Times New Roman" w:cs="Times New Roman"/>
          <w:sz w:val="24"/>
          <w:szCs w:val="24"/>
          <w:lang w:val="en-US"/>
        </w:rPr>
        <w:t xml:space="preserve"> dan </w:t>
      </w:r>
      <w:r w:rsidRPr="00751C7C">
        <w:rPr>
          <w:rFonts w:ascii="Times New Roman" w:hAnsi="Times New Roman" w:cs="Times New Roman"/>
          <w:i/>
          <w:iCs/>
          <w:sz w:val="24"/>
          <w:szCs w:val="24"/>
          <w:lang w:val="en-US"/>
        </w:rPr>
        <w:t>outcome</w:t>
      </w:r>
      <w:r>
        <w:rPr>
          <w:rFonts w:ascii="Times New Roman" w:hAnsi="Times New Roman" w:cs="Times New Roman"/>
          <w:sz w:val="24"/>
          <w:szCs w:val="24"/>
          <w:lang w:val="en-US"/>
        </w:rPr>
        <w:t xml:space="preserve"> yang dihasilkan dengan biaya yang dikeluarkan. Tujuan evaluasi ini ialah untuk mengetahui manfaat berwujud dan tidak berwujud yang dihasilakan suatu kegiatan lebih besar dibandingkan biaya berwujud atau tidak berwujud yang dikeluarkan.</w:t>
      </w:r>
    </w:p>
    <w:p w:rsidR="00751C7C" w:rsidRDefault="00751C7C" w:rsidP="00E06483">
      <w:pPr>
        <w:spacing w:line="240" w:lineRule="auto"/>
        <w:jc w:val="both"/>
        <w:rPr>
          <w:rFonts w:ascii="Times New Roman" w:hAnsi="Times New Roman" w:cs="Times New Roman"/>
          <w:i/>
          <w:iCs/>
          <w:sz w:val="24"/>
          <w:szCs w:val="24"/>
          <w:lang w:val="en-US"/>
        </w:rPr>
      </w:pPr>
      <w:r>
        <w:rPr>
          <w:rFonts w:ascii="Times New Roman" w:hAnsi="Times New Roman" w:cs="Times New Roman"/>
          <w:sz w:val="24"/>
          <w:szCs w:val="24"/>
          <w:lang w:val="en-US"/>
        </w:rPr>
        <w:t xml:space="preserve">5. </w:t>
      </w:r>
      <w:r w:rsidRPr="00751C7C">
        <w:rPr>
          <w:rFonts w:ascii="Times New Roman" w:hAnsi="Times New Roman" w:cs="Times New Roman"/>
          <w:i/>
          <w:iCs/>
          <w:sz w:val="24"/>
          <w:szCs w:val="24"/>
          <w:lang w:val="en-US"/>
        </w:rPr>
        <w:t>Cost effectiveness evaluation</w:t>
      </w:r>
    </w:p>
    <w:p w:rsidR="00A95446" w:rsidRDefault="00751C7C" w:rsidP="00E06483">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Dalam evaluasi ini akan menilai apakah kegiatan dapat mencapai tujuan yang diinginkan dengan melakukan pengeluaran sedikit mungkin yang bertujuan untuk melihat apakah tujuan dapat dicapai dengan mengeluarkan biaya yang sedikit</w:t>
      </w:r>
      <w:r w:rsidR="00A95446">
        <w:rPr>
          <w:rFonts w:ascii="Times New Roman" w:hAnsi="Times New Roman" w:cs="Times New Roman"/>
          <w:sz w:val="24"/>
          <w:szCs w:val="24"/>
          <w:lang w:val="en-US"/>
        </w:rPr>
        <w:t>.</w:t>
      </w:r>
    </w:p>
    <w:p w:rsidR="00A95446" w:rsidRPr="00751C7C" w:rsidRDefault="00A95446" w:rsidP="00E06483">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Tujuan evaluasi sendiri ialah untuk mengetahui keterkaitan antara kinerja dan kriteria yang telah ditetapkan serta mengkomunikasikan hasilnya kepada pihak-pihak yang berkepentingan. </w:t>
      </w:r>
    </w:p>
    <w:p w:rsidR="00483D72" w:rsidRDefault="00483D72" w:rsidP="00E06483">
      <w:pPr>
        <w:spacing w:line="240" w:lineRule="auto"/>
        <w:jc w:val="both"/>
        <w:rPr>
          <w:rFonts w:ascii="Times New Roman" w:hAnsi="Times New Roman" w:cs="Times New Roman"/>
          <w:b/>
          <w:bCs/>
          <w:sz w:val="24"/>
          <w:szCs w:val="24"/>
          <w:lang w:val="en-US"/>
        </w:rPr>
      </w:pPr>
    </w:p>
    <w:p w:rsidR="000161D7" w:rsidRDefault="000161D7" w:rsidP="00E06483">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MANFAAT AUDIT KINERJA</w:t>
      </w:r>
    </w:p>
    <w:p w:rsidR="00CA369A" w:rsidRDefault="00CA369A" w:rsidP="00E06483">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Manfaat yang ada dalam pelaksanakan audit kinerja ialah meningkatkan kinerja dan akuntabilitas publik;</w:t>
      </w:r>
    </w:p>
    <w:p w:rsidR="00CA369A" w:rsidRDefault="00CA369A" w:rsidP="00E06483">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 Meningkatkan kinerja</w:t>
      </w:r>
    </w:p>
    <w:p w:rsidR="00CA369A" w:rsidRDefault="00CA369A" w:rsidP="00E06483">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Dalam pelaksanaan peningkatan kinerja dilakukan dengan cara-cara sebagai berikut.</w:t>
      </w:r>
    </w:p>
    <w:p w:rsidR="00CA369A" w:rsidRDefault="00CA369A" w:rsidP="00E06483">
      <w:pPr>
        <w:pStyle w:val="ListParagraph"/>
        <w:numPr>
          <w:ilvl w:val="0"/>
          <w:numId w:val="1"/>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Mengidentifikasi permasalahan dan alternatif penyelesaiannya.</w:t>
      </w:r>
    </w:p>
    <w:p w:rsidR="00F8644F" w:rsidRDefault="00F8644F" w:rsidP="00E06483">
      <w:pPr>
        <w:pStyle w:val="ListParagraph"/>
        <w:numPr>
          <w:ilvl w:val="0"/>
          <w:numId w:val="1"/>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Mengidentifikasi sebab-sebab aktual (tidak hanya gejala atau perkiraan-perkiraan) dari suatu permasalahan yang dapat diatasi oleh kebijakan manajemen atau tindakan lainnya.</w:t>
      </w:r>
    </w:p>
    <w:p w:rsidR="00F8644F" w:rsidRDefault="00F8644F" w:rsidP="00E06483">
      <w:pPr>
        <w:pStyle w:val="ListParagraph"/>
        <w:numPr>
          <w:ilvl w:val="0"/>
          <w:numId w:val="1"/>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Mengidentifikasi peluang atau kemungkinan untuk mengatasi keborosan atau ketidakefisienan.</w:t>
      </w:r>
    </w:p>
    <w:p w:rsidR="00F8644F" w:rsidRDefault="00F8644F" w:rsidP="00E06483">
      <w:pPr>
        <w:pStyle w:val="ListParagraph"/>
        <w:numPr>
          <w:ilvl w:val="0"/>
          <w:numId w:val="1"/>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Mengidentifikasi kriteria untuk menilai pencapaian tujuan organisasi</w:t>
      </w:r>
    </w:p>
    <w:p w:rsidR="00F8644F" w:rsidRDefault="00F8644F" w:rsidP="00E06483">
      <w:pPr>
        <w:pStyle w:val="ListParagraph"/>
        <w:numPr>
          <w:ilvl w:val="0"/>
          <w:numId w:val="1"/>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Melakukan evaluasi atas sistem pengendalian internal</w:t>
      </w:r>
    </w:p>
    <w:p w:rsidR="00F8644F" w:rsidRDefault="00F8644F" w:rsidP="00E06483">
      <w:pPr>
        <w:pStyle w:val="ListParagraph"/>
        <w:numPr>
          <w:ilvl w:val="0"/>
          <w:numId w:val="1"/>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Menyediakan jalur komunikasi antara tataran operasional dan manajemen</w:t>
      </w:r>
    </w:p>
    <w:p w:rsidR="00F8644F" w:rsidRDefault="00F8644F" w:rsidP="00E06483">
      <w:pPr>
        <w:pStyle w:val="ListParagraph"/>
        <w:numPr>
          <w:ilvl w:val="0"/>
          <w:numId w:val="1"/>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Melaporkan ketidakberesan</w:t>
      </w:r>
    </w:p>
    <w:p w:rsidR="00F8644F" w:rsidRDefault="00F8644F" w:rsidP="00E06483">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 Peningkatan akuntabilitas publik</w:t>
      </w:r>
    </w:p>
    <w:p w:rsidR="00F8644F" w:rsidRDefault="00F8644F" w:rsidP="00E06483">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Pada sektor publik, audit kinerja dilakukan untuk meningkatkan akuntabilitas, berupa perbaikan pertanggungjawban manajemen kepada lembaga perwakilan, beruppa perbaikan pertanggungjawaban manajemen kepada lembaga perwakilan, pengembangan bentuk-bentuk laporan akuntabilitas, perbaikan perbandingan kinerja antara organisasi sejenis yang diperiksa serta penyajian informasi yang lebih jelas dan informatif. Pada umumnya rekomendasi dapat enjadi kunci dalam mencapai perubahan dan perbaikan tersebut. Oleh karena itu, penyusunan rekomendasi yang baik juga perlu diperhatikan.</w:t>
      </w:r>
    </w:p>
    <w:p w:rsidR="00F8644F" w:rsidRPr="00F8644F" w:rsidRDefault="00F8644F" w:rsidP="00E06483">
      <w:pPr>
        <w:spacing w:line="240" w:lineRule="auto"/>
        <w:jc w:val="both"/>
        <w:rPr>
          <w:rFonts w:ascii="Times New Roman" w:hAnsi="Times New Roman" w:cs="Times New Roman"/>
          <w:b/>
          <w:bCs/>
          <w:sz w:val="24"/>
          <w:szCs w:val="24"/>
          <w:lang w:val="en-US"/>
        </w:rPr>
      </w:pPr>
    </w:p>
    <w:p w:rsidR="0028062F" w:rsidRDefault="00A95446" w:rsidP="00E06483">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STANDAR PELAKSANAAN AUDIT KINERJA</w:t>
      </w:r>
    </w:p>
    <w:p w:rsidR="00A95446" w:rsidRDefault="00A95446" w:rsidP="00E06483">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Standar pelaksanaan audit kinerja terdiri atas empat pernyataan yang berkaitan dengan syarat dalam merencanakan dan mengawasi pekerjaan di lapangan yang harus dipenuhi.</w:t>
      </w:r>
    </w:p>
    <w:p w:rsidR="00A95446" w:rsidRDefault="00A95446" w:rsidP="00E06483">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 Pekerjaan harus direncanakan secara memadai</w:t>
      </w:r>
    </w:p>
    <w:p w:rsidR="00A95446" w:rsidRDefault="00A95446" w:rsidP="00E06483">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 Staff harus disupervisi dengan baik</w:t>
      </w:r>
    </w:p>
    <w:p w:rsidR="00A95446" w:rsidRDefault="00A95446" w:rsidP="00E06483">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00E06483">
        <w:rPr>
          <w:rFonts w:ascii="Times New Roman" w:hAnsi="Times New Roman" w:cs="Times New Roman"/>
          <w:sz w:val="24"/>
          <w:szCs w:val="24"/>
          <w:lang w:val="en-US"/>
        </w:rPr>
        <w:t>Bukti yang cukup, kompeten, dan relevan harus diperoleh untuk menjadi dasar yang memadai bagi temuan dan rekomendasi pemeriksa</w:t>
      </w:r>
    </w:p>
    <w:p w:rsidR="00E06483" w:rsidRDefault="00E06483" w:rsidP="00E06483">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 Pemeriksa harus mempersiapkan dan memelihara dokumen pemeriksaan dalam bentuk kertas kerja pemeriksaan. Dokumen pemeriksaan yang berkaitan dengan perencanaan, pelaksanaan, dan pelaporan pemeriksaan harus berisi informasi yang cukup untuk memungkinkan pemeriksa yang berpengalaman, tetapi tidak mempunyai hubungan dengan pemeriksaan tersebut, dapat memastikan bahwa dokumen pemeriksaan tersebut dapat menjadi bukti yang mendukung temuan, simpulam dan rekomendasi pemeriksa.</w:t>
      </w:r>
    </w:p>
    <w:p w:rsidR="0028062F" w:rsidRPr="00E06483" w:rsidRDefault="0028062F" w:rsidP="00E06483">
      <w:pPr>
        <w:spacing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lastRenderedPageBreak/>
        <w:t>DAFTAR PUSTAKA</w:t>
      </w:r>
    </w:p>
    <w:p w:rsidR="003F1528" w:rsidRDefault="003F1528" w:rsidP="00E06483">
      <w:pPr>
        <w:spacing w:line="240" w:lineRule="auto"/>
        <w:ind w:left="1276" w:hanging="1276"/>
        <w:jc w:val="both"/>
        <w:rPr>
          <w:rFonts w:ascii="Times New Roman" w:hAnsi="Times New Roman" w:cs="Times New Roman"/>
          <w:sz w:val="24"/>
          <w:szCs w:val="24"/>
        </w:rPr>
      </w:pPr>
      <w:r w:rsidRPr="00A45536">
        <w:rPr>
          <w:rFonts w:ascii="Times New Roman" w:hAnsi="Times New Roman" w:cs="Times New Roman"/>
          <w:sz w:val="24"/>
          <w:szCs w:val="24"/>
        </w:rPr>
        <w:t>Arifah, D. A. (2012). Penerapan Audit Kinerja (Audit Operasional) Pada Sektor Swasta Dan Pemerintah. </w:t>
      </w:r>
      <w:r w:rsidRPr="00A45536">
        <w:rPr>
          <w:rFonts w:ascii="Times New Roman" w:hAnsi="Times New Roman" w:cs="Times New Roman"/>
          <w:i/>
          <w:iCs/>
          <w:sz w:val="24"/>
          <w:szCs w:val="24"/>
        </w:rPr>
        <w:t>Jurnal Keuangan &amp; Bisnis Program Studi Magister Manajemen Sekolah Tinggi Ilmu Ekonomi Harapan</w:t>
      </w:r>
      <w:r w:rsidRPr="00A45536">
        <w:rPr>
          <w:rFonts w:ascii="Times New Roman" w:hAnsi="Times New Roman" w:cs="Times New Roman"/>
          <w:sz w:val="24"/>
          <w:szCs w:val="24"/>
        </w:rPr>
        <w:t>, </w:t>
      </w:r>
      <w:r w:rsidRPr="00A45536">
        <w:rPr>
          <w:rFonts w:ascii="Times New Roman" w:hAnsi="Times New Roman" w:cs="Times New Roman"/>
          <w:i/>
          <w:iCs/>
          <w:sz w:val="24"/>
          <w:szCs w:val="24"/>
        </w:rPr>
        <w:t>4</w:t>
      </w:r>
      <w:r w:rsidRPr="00A45536">
        <w:rPr>
          <w:rFonts w:ascii="Times New Roman" w:hAnsi="Times New Roman" w:cs="Times New Roman"/>
          <w:sz w:val="24"/>
          <w:szCs w:val="24"/>
        </w:rPr>
        <w:t>(3), 259-266.</w:t>
      </w:r>
    </w:p>
    <w:p w:rsidR="003F1528" w:rsidRDefault="003F1528" w:rsidP="00E06483">
      <w:pPr>
        <w:spacing w:line="240" w:lineRule="auto"/>
        <w:ind w:left="1276" w:hanging="1276"/>
        <w:jc w:val="both"/>
        <w:rPr>
          <w:rFonts w:ascii="Times New Roman" w:hAnsi="Times New Roman" w:cs="Times New Roman"/>
          <w:sz w:val="24"/>
          <w:szCs w:val="24"/>
        </w:rPr>
      </w:pPr>
      <w:r w:rsidRPr="00A45536">
        <w:rPr>
          <w:rFonts w:ascii="Times New Roman" w:hAnsi="Times New Roman" w:cs="Times New Roman"/>
          <w:sz w:val="24"/>
          <w:szCs w:val="24"/>
        </w:rPr>
        <w:t>Efendi, A. (2020, August). Mekanisme Audit Kinerja Berbasis Teknologi Informatika pada Masa Pandemi Covid-19 dan Pengaruhnya terhadap Proses Pendidikan dan Pelatihan Jabatan Fungsional Auditor (JFA) Aparat Pengawas Internal Pemerintah. In </w:t>
      </w:r>
      <w:r w:rsidRPr="00A45536">
        <w:rPr>
          <w:rFonts w:ascii="Times New Roman" w:hAnsi="Times New Roman" w:cs="Times New Roman"/>
          <w:i/>
          <w:iCs/>
          <w:sz w:val="24"/>
          <w:szCs w:val="24"/>
        </w:rPr>
        <w:t>Prosiding Seminar Nasional Pascasarjana</w:t>
      </w:r>
      <w:r w:rsidRPr="00A45536">
        <w:rPr>
          <w:rFonts w:ascii="Times New Roman" w:hAnsi="Times New Roman" w:cs="Times New Roman"/>
          <w:sz w:val="24"/>
          <w:szCs w:val="24"/>
        </w:rPr>
        <w:t> (Vol. 1, No. 01, pp. 53-62).</w:t>
      </w:r>
    </w:p>
    <w:p w:rsidR="0026332E" w:rsidRDefault="0026332E" w:rsidP="00E06483">
      <w:pPr>
        <w:spacing w:line="240" w:lineRule="auto"/>
        <w:ind w:left="1276" w:hanging="1276"/>
        <w:jc w:val="both"/>
        <w:rPr>
          <w:rFonts w:ascii="Times New Roman" w:hAnsi="Times New Roman" w:cs="Times New Roman"/>
          <w:sz w:val="24"/>
          <w:szCs w:val="24"/>
        </w:rPr>
      </w:pPr>
      <w:r w:rsidRPr="0026332E">
        <w:rPr>
          <w:rFonts w:ascii="Times New Roman" w:hAnsi="Times New Roman" w:cs="Times New Roman"/>
          <w:sz w:val="24"/>
          <w:szCs w:val="24"/>
        </w:rPr>
        <w:t>Rai, I. G. A. (2008). </w:t>
      </w:r>
      <w:r w:rsidRPr="0026332E">
        <w:rPr>
          <w:rFonts w:ascii="Times New Roman" w:hAnsi="Times New Roman" w:cs="Times New Roman"/>
          <w:i/>
          <w:iCs/>
          <w:sz w:val="24"/>
          <w:szCs w:val="24"/>
        </w:rPr>
        <w:t>Audit kinerja pada sektor publik: konsep, praktik, studi kasus</w:t>
      </w:r>
      <w:r w:rsidRPr="0026332E">
        <w:rPr>
          <w:rFonts w:ascii="Times New Roman" w:hAnsi="Times New Roman" w:cs="Times New Roman"/>
          <w:sz w:val="24"/>
          <w:szCs w:val="24"/>
        </w:rPr>
        <w:t>. Penerbit Salemba.</w:t>
      </w:r>
    </w:p>
    <w:p w:rsidR="003F1528" w:rsidRDefault="003F1528" w:rsidP="00E06483">
      <w:pPr>
        <w:spacing w:line="240" w:lineRule="auto"/>
        <w:ind w:left="1276" w:hanging="1276"/>
        <w:jc w:val="both"/>
        <w:rPr>
          <w:rFonts w:ascii="Times New Roman" w:hAnsi="Times New Roman" w:cs="Times New Roman"/>
          <w:sz w:val="24"/>
          <w:szCs w:val="24"/>
        </w:rPr>
      </w:pPr>
      <w:r w:rsidRPr="003F1528">
        <w:rPr>
          <w:rFonts w:ascii="Times New Roman" w:hAnsi="Times New Roman" w:cs="Times New Roman"/>
          <w:sz w:val="24"/>
          <w:szCs w:val="24"/>
        </w:rPr>
        <w:t>Sulila, I. (2008). Audit Kinerja Sektor Publik. </w:t>
      </w:r>
      <w:r w:rsidRPr="003F1528">
        <w:rPr>
          <w:rFonts w:ascii="Times New Roman" w:hAnsi="Times New Roman" w:cs="Times New Roman"/>
          <w:i/>
          <w:iCs/>
          <w:sz w:val="24"/>
          <w:szCs w:val="24"/>
        </w:rPr>
        <w:t>Jurnal Inovasi</w:t>
      </w:r>
      <w:r w:rsidRPr="003F1528">
        <w:rPr>
          <w:rFonts w:ascii="Times New Roman" w:hAnsi="Times New Roman" w:cs="Times New Roman"/>
          <w:sz w:val="24"/>
          <w:szCs w:val="24"/>
        </w:rPr>
        <w:t>, </w:t>
      </w:r>
      <w:r w:rsidRPr="003F1528">
        <w:rPr>
          <w:rFonts w:ascii="Times New Roman" w:hAnsi="Times New Roman" w:cs="Times New Roman"/>
          <w:i/>
          <w:iCs/>
          <w:sz w:val="24"/>
          <w:szCs w:val="24"/>
        </w:rPr>
        <w:t>5</w:t>
      </w:r>
      <w:r w:rsidRPr="003F1528">
        <w:rPr>
          <w:rFonts w:ascii="Times New Roman" w:hAnsi="Times New Roman" w:cs="Times New Roman"/>
          <w:sz w:val="24"/>
          <w:szCs w:val="24"/>
        </w:rPr>
        <w:t>(2).</w:t>
      </w:r>
    </w:p>
    <w:p w:rsidR="0026332E" w:rsidRPr="00F8644F" w:rsidRDefault="00FF4841" w:rsidP="00E06483">
      <w:pPr>
        <w:spacing w:line="240" w:lineRule="auto"/>
        <w:ind w:left="1276" w:hanging="1276"/>
        <w:jc w:val="both"/>
        <w:rPr>
          <w:rFonts w:ascii="Times New Roman" w:hAnsi="Times New Roman" w:cs="Times New Roman"/>
          <w:sz w:val="24"/>
          <w:szCs w:val="24"/>
        </w:rPr>
      </w:pPr>
      <w:r w:rsidRPr="00FF4841">
        <w:rPr>
          <w:rFonts w:ascii="Times New Roman" w:hAnsi="Times New Roman" w:cs="Times New Roman"/>
          <w:sz w:val="24"/>
          <w:szCs w:val="24"/>
        </w:rPr>
        <w:t>Sutawijaya, I. N., SE, M. A., &amp; Ardeno Kurniawan, S. E. (2020). </w:t>
      </w:r>
      <w:r w:rsidRPr="00FF4841">
        <w:rPr>
          <w:rFonts w:ascii="Times New Roman" w:hAnsi="Times New Roman" w:cs="Times New Roman"/>
          <w:i/>
          <w:iCs/>
          <w:sz w:val="24"/>
          <w:szCs w:val="24"/>
        </w:rPr>
        <w:t>Audit Kinerja: Mendorong Peningkatan Value Organisasi Pemerintah dalam Mewujudkan World Class Government</w:t>
      </w:r>
      <w:r w:rsidRPr="00FF4841">
        <w:rPr>
          <w:rFonts w:ascii="Times New Roman" w:hAnsi="Times New Roman" w:cs="Times New Roman"/>
          <w:sz w:val="24"/>
          <w:szCs w:val="24"/>
        </w:rPr>
        <w:t>. Penerbit Andi.</w:t>
      </w:r>
    </w:p>
    <w:sectPr w:rsidR="0026332E" w:rsidRPr="00F8644F" w:rsidSect="00D81046">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21ED5"/>
    <w:multiLevelType w:val="hybridMultilevel"/>
    <w:tmpl w:val="F4528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768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62F"/>
    <w:rsid w:val="000161D7"/>
    <w:rsid w:val="00042936"/>
    <w:rsid w:val="000C0E94"/>
    <w:rsid w:val="00112965"/>
    <w:rsid w:val="0016310F"/>
    <w:rsid w:val="00180869"/>
    <w:rsid w:val="0026332E"/>
    <w:rsid w:val="0028062F"/>
    <w:rsid w:val="002E519A"/>
    <w:rsid w:val="00310594"/>
    <w:rsid w:val="003E287E"/>
    <w:rsid w:val="003F1528"/>
    <w:rsid w:val="00483D72"/>
    <w:rsid w:val="00751C7C"/>
    <w:rsid w:val="007607EB"/>
    <w:rsid w:val="007C38BA"/>
    <w:rsid w:val="00A45536"/>
    <w:rsid w:val="00A61FC5"/>
    <w:rsid w:val="00A95446"/>
    <w:rsid w:val="00BA745C"/>
    <w:rsid w:val="00BD5046"/>
    <w:rsid w:val="00CA369A"/>
    <w:rsid w:val="00D81046"/>
    <w:rsid w:val="00DE5547"/>
    <w:rsid w:val="00E06483"/>
    <w:rsid w:val="00E6483D"/>
    <w:rsid w:val="00E6537D"/>
    <w:rsid w:val="00F8644F"/>
    <w:rsid w:val="00FF4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71CFC"/>
  <w15:chartTrackingRefBased/>
  <w15:docId w15:val="{4DAC81F9-531E-417B-B6E0-7C7D8D62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6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1</Pages>
  <Words>1758</Words>
  <Characters>10022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wulan wahyu</dc:creator>
  <cp:keywords/>
  <dc:description/>
  <cp:lastModifiedBy>wulan wahyu</cp:lastModifiedBy>
  <cp:revision>3</cp:revision>
  <dcterms:created xsi:type="dcterms:W3CDTF">2023-10-14T13:32:00Z</dcterms:created>
  <dcterms:modified xsi:type="dcterms:W3CDTF">2023-10-15T08:23:00Z</dcterms:modified>
</cp:coreProperties>
</file>