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223" w:rsidRPr="00365223" w:rsidRDefault="00365223" w:rsidP="0036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23">
        <w:rPr>
          <w:rFonts w:ascii="Times New Roman" w:hAnsi="Times New Roman" w:cs="Times New Roman"/>
          <w:b/>
          <w:sz w:val="24"/>
          <w:szCs w:val="24"/>
        </w:rPr>
        <w:t xml:space="preserve">JENIS – JENIS E COMMERCE </w:t>
      </w:r>
    </w:p>
    <w:p w:rsidR="00365223" w:rsidRPr="00365223" w:rsidRDefault="00365223" w:rsidP="0036522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65223">
        <w:rPr>
          <w:rFonts w:ascii="Times New Roman" w:hAnsi="Times New Roman" w:cs="Times New Roman"/>
          <w:i/>
          <w:sz w:val="24"/>
          <w:szCs w:val="24"/>
        </w:rPr>
        <w:t>Disusun</w:t>
      </w:r>
      <w:proofErr w:type="spellEnd"/>
      <w:r w:rsidRPr="003652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3652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i/>
          <w:sz w:val="24"/>
          <w:szCs w:val="24"/>
        </w:rPr>
        <w:t>Memenuhi</w:t>
      </w:r>
      <w:proofErr w:type="spellEnd"/>
      <w:r w:rsidRPr="003652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i/>
          <w:sz w:val="24"/>
          <w:szCs w:val="24"/>
        </w:rPr>
        <w:t>Tugas</w:t>
      </w:r>
      <w:proofErr w:type="spellEnd"/>
      <w:r w:rsidRPr="00365223">
        <w:rPr>
          <w:rFonts w:ascii="Times New Roman" w:hAnsi="Times New Roman" w:cs="Times New Roman"/>
          <w:i/>
          <w:sz w:val="24"/>
          <w:szCs w:val="24"/>
        </w:rPr>
        <w:t xml:space="preserve"> Mata </w:t>
      </w:r>
      <w:proofErr w:type="spellStart"/>
      <w:r w:rsidRPr="00365223">
        <w:rPr>
          <w:rFonts w:ascii="Times New Roman" w:hAnsi="Times New Roman" w:cs="Times New Roman"/>
          <w:i/>
          <w:sz w:val="24"/>
          <w:szCs w:val="24"/>
        </w:rPr>
        <w:t>Kuliah</w:t>
      </w:r>
      <w:proofErr w:type="spellEnd"/>
      <w:r w:rsidRPr="003652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i/>
          <w:sz w:val="24"/>
          <w:szCs w:val="24"/>
        </w:rPr>
        <w:t>Penghantar</w:t>
      </w:r>
      <w:proofErr w:type="spellEnd"/>
      <w:r w:rsidRPr="003652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i/>
          <w:sz w:val="24"/>
          <w:szCs w:val="24"/>
        </w:rPr>
        <w:t>Teknologi</w:t>
      </w:r>
      <w:proofErr w:type="spellEnd"/>
      <w:r w:rsidRPr="003652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i/>
          <w:sz w:val="24"/>
          <w:szCs w:val="24"/>
        </w:rPr>
        <w:t>Informasi</w:t>
      </w:r>
      <w:proofErr w:type="spellEnd"/>
    </w:p>
    <w:p w:rsidR="00365223" w:rsidRPr="00365223" w:rsidRDefault="00365223" w:rsidP="003652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5223" w:rsidRPr="00365223" w:rsidRDefault="00365223" w:rsidP="0036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5223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3652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b/>
          <w:sz w:val="24"/>
          <w:szCs w:val="24"/>
        </w:rPr>
        <w:t>Pengampu</w:t>
      </w:r>
      <w:proofErr w:type="spellEnd"/>
      <w:r w:rsidRPr="00365223">
        <w:rPr>
          <w:rFonts w:ascii="Times New Roman" w:hAnsi="Times New Roman" w:cs="Times New Roman"/>
          <w:b/>
          <w:sz w:val="24"/>
          <w:szCs w:val="24"/>
        </w:rPr>
        <w:t>:</w:t>
      </w:r>
    </w:p>
    <w:p w:rsidR="00365223" w:rsidRPr="00FE3CA7" w:rsidRDefault="00FE3CA7" w:rsidP="00365223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Wartariyus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proofErr w:type="spellStart"/>
      <w:r w:rsidR="00B8165D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gramEnd"/>
      <w:r w:rsidR="00B8165D">
        <w:rPr>
          <w:rFonts w:ascii="Times New Roman" w:hAnsi="Times New Roman" w:cs="Times New Roman"/>
          <w:sz w:val="24"/>
          <w:szCs w:val="24"/>
          <w:lang w:val="id-ID"/>
        </w:rPr>
        <w:t>.Kom.,M.T.I</w:t>
      </w:r>
      <w:proofErr w:type="spellEnd"/>
    </w:p>
    <w:p w:rsidR="00365223" w:rsidRPr="00365223" w:rsidRDefault="00365223" w:rsidP="003652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5223" w:rsidRPr="00365223" w:rsidRDefault="00365223" w:rsidP="003652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7CA343">
            <wp:extent cx="1803718" cy="170021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061" cy="175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5223" w:rsidRPr="00365223" w:rsidRDefault="00365223" w:rsidP="003652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223" w:rsidRPr="00365223" w:rsidRDefault="00365223" w:rsidP="0036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5223"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 w:rsidRPr="00365223">
        <w:rPr>
          <w:rFonts w:ascii="Times New Roman" w:hAnsi="Times New Roman" w:cs="Times New Roman"/>
          <w:b/>
          <w:sz w:val="24"/>
          <w:szCs w:val="24"/>
        </w:rPr>
        <w:t xml:space="preserve"> Oleh:</w:t>
      </w:r>
    </w:p>
    <w:p w:rsidR="00365223" w:rsidRPr="00365223" w:rsidRDefault="00365223" w:rsidP="00365223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5223">
        <w:rPr>
          <w:rFonts w:ascii="Times New Roman" w:hAnsi="Times New Roman" w:cs="Times New Roman"/>
          <w:sz w:val="24"/>
          <w:szCs w:val="24"/>
        </w:rPr>
        <w:t xml:space="preserve">Ayu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Puspita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Sari</w:t>
      </w:r>
      <w:r w:rsidRPr="00365223">
        <w:rPr>
          <w:rFonts w:ascii="Times New Roman" w:hAnsi="Times New Roman" w:cs="Times New Roman"/>
          <w:sz w:val="24"/>
          <w:szCs w:val="24"/>
        </w:rPr>
        <w:tab/>
      </w:r>
      <w:r w:rsidRPr="00365223">
        <w:rPr>
          <w:rFonts w:ascii="Times New Roman" w:hAnsi="Times New Roman" w:cs="Times New Roman"/>
          <w:sz w:val="24"/>
          <w:szCs w:val="24"/>
        </w:rPr>
        <w:tab/>
        <w:t>2113046007</w:t>
      </w:r>
    </w:p>
    <w:p w:rsidR="00365223" w:rsidRPr="00365223" w:rsidRDefault="00365223" w:rsidP="00365223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65223">
        <w:rPr>
          <w:rFonts w:ascii="Times New Roman" w:hAnsi="Times New Roman" w:cs="Times New Roman"/>
          <w:sz w:val="24"/>
          <w:szCs w:val="24"/>
        </w:rPr>
        <w:t>Ferdy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Ferbrinandy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ab/>
      </w:r>
      <w:r w:rsidRPr="00365223">
        <w:rPr>
          <w:rFonts w:ascii="Times New Roman" w:hAnsi="Times New Roman" w:cs="Times New Roman"/>
          <w:sz w:val="24"/>
          <w:szCs w:val="24"/>
        </w:rPr>
        <w:tab/>
        <w:t xml:space="preserve">2113046051 </w:t>
      </w:r>
    </w:p>
    <w:p w:rsidR="00365223" w:rsidRPr="00365223" w:rsidRDefault="00365223" w:rsidP="00365223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Miftahul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Janah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ab/>
      </w:r>
      <w:r w:rsidRPr="00365223">
        <w:rPr>
          <w:rFonts w:ascii="Times New Roman" w:hAnsi="Times New Roman" w:cs="Times New Roman"/>
          <w:sz w:val="24"/>
          <w:szCs w:val="24"/>
        </w:rPr>
        <w:tab/>
        <w:t>2113046047</w:t>
      </w:r>
    </w:p>
    <w:p w:rsidR="00365223" w:rsidRPr="00365223" w:rsidRDefault="00365223" w:rsidP="00365223">
      <w:pPr>
        <w:pStyle w:val="Daftar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5223">
        <w:rPr>
          <w:rFonts w:ascii="Times New Roman" w:hAnsi="Times New Roman" w:cs="Times New Roman"/>
          <w:sz w:val="24"/>
          <w:szCs w:val="24"/>
        </w:rPr>
        <w:t xml:space="preserve">Yoga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Dimbara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Arpan</w:t>
      </w:r>
      <w:r w:rsidRPr="00365223">
        <w:rPr>
          <w:rFonts w:ascii="Times New Roman" w:hAnsi="Times New Roman" w:cs="Times New Roman"/>
          <w:sz w:val="24"/>
          <w:szCs w:val="24"/>
        </w:rPr>
        <w:tab/>
        <w:t>2113046089</w:t>
      </w:r>
    </w:p>
    <w:p w:rsidR="00365223" w:rsidRPr="00365223" w:rsidRDefault="00365223" w:rsidP="003652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5223" w:rsidRPr="00365223" w:rsidRDefault="00365223" w:rsidP="0036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23">
        <w:rPr>
          <w:rFonts w:ascii="Times New Roman" w:hAnsi="Times New Roman" w:cs="Times New Roman"/>
          <w:b/>
          <w:sz w:val="24"/>
          <w:szCs w:val="24"/>
        </w:rPr>
        <w:t>PROGRAM STUDI PENDIDIKAN BAHASA LAMPUNG</w:t>
      </w:r>
    </w:p>
    <w:p w:rsidR="00365223" w:rsidRPr="00365223" w:rsidRDefault="00365223" w:rsidP="0036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23">
        <w:rPr>
          <w:rFonts w:ascii="Times New Roman" w:hAnsi="Times New Roman" w:cs="Times New Roman"/>
          <w:b/>
          <w:sz w:val="24"/>
          <w:szCs w:val="24"/>
        </w:rPr>
        <w:t>JURUSAN PENDIDIKAN BAHASA DAN SENI</w:t>
      </w:r>
    </w:p>
    <w:p w:rsidR="00365223" w:rsidRPr="00365223" w:rsidRDefault="00365223" w:rsidP="0036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23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365223" w:rsidRPr="00365223" w:rsidRDefault="00365223" w:rsidP="0036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23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365223" w:rsidRDefault="00365223" w:rsidP="0036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223">
        <w:rPr>
          <w:rFonts w:ascii="Times New Roman" w:hAnsi="Times New Roman" w:cs="Times New Roman"/>
          <w:b/>
          <w:sz w:val="24"/>
          <w:szCs w:val="24"/>
        </w:rPr>
        <w:t>2023</w:t>
      </w:r>
    </w:p>
    <w:p w:rsidR="00365223" w:rsidRDefault="003652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6521" w:rsidRDefault="00365223" w:rsidP="0036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KATA PENGANTAR</w:t>
      </w:r>
    </w:p>
    <w:p w:rsidR="00365223" w:rsidRDefault="00365223" w:rsidP="00365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223" w:rsidRPr="00365223" w:rsidRDefault="00365223" w:rsidP="0036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5223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Comeerce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kuliah</w:t>
      </w:r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</w:t>
      </w:r>
      <w:r w:rsidRPr="003652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65223" w:rsidRDefault="00365223" w:rsidP="0036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223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Wartariyus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B39C4" w:rsidRPr="000B39C4">
        <w:t xml:space="preserve"> </w:t>
      </w:r>
      <w:proofErr w:type="gramStart"/>
      <w:r w:rsidR="000B39C4" w:rsidRPr="000B39C4">
        <w:rPr>
          <w:rFonts w:ascii="Times New Roman" w:hAnsi="Times New Roman" w:cs="Times New Roman"/>
          <w:sz w:val="24"/>
          <w:szCs w:val="24"/>
        </w:rPr>
        <w:t>S.</w:t>
      </w:r>
      <w:proofErr w:type="spellStart"/>
      <w:r w:rsidR="000B39C4" w:rsidRPr="000B39C4">
        <w:rPr>
          <w:rFonts w:ascii="Times New Roman" w:hAnsi="Times New Roman" w:cs="Times New Roman"/>
          <w:sz w:val="24"/>
          <w:szCs w:val="24"/>
        </w:rPr>
        <w:t>Kom</w:t>
      </w:r>
      <w:proofErr w:type="spellEnd"/>
      <w:proofErr w:type="gramEnd"/>
      <w:r w:rsidR="000B39C4" w:rsidRPr="000B39C4">
        <w:rPr>
          <w:rFonts w:ascii="Times New Roman" w:hAnsi="Times New Roman" w:cs="Times New Roman"/>
          <w:sz w:val="24"/>
          <w:szCs w:val="24"/>
        </w:rPr>
        <w:t>.,M.T.I</w:t>
      </w:r>
      <w:r w:rsidR="000B39C4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365223">
        <w:rPr>
          <w:rFonts w:ascii="Times New Roman" w:hAnsi="Times New Roman" w:cs="Times New Roman"/>
          <w:sz w:val="24"/>
          <w:szCs w:val="24"/>
        </w:rPr>
        <w:t>elaku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dose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</w:t>
      </w:r>
      <w:r w:rsidRPr="003652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yang kami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tekuni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. Kami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dan saran yang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nantikan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>.</w:t>
      </w:r>
    </w:p>
    <w:p w:rsidR="00365223" w:rsidRDefault="00365223" w:rsidP="0036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223" w:rsidRDefault="00365223" w:rsidP="0036522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Bandar Lampung, 1</w:t>
      </w:r>
      <w:r w:rsidRPr="0036522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365223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365223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365223" w:rsidRDefault="00365223" w:rsidP="0036522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060D" w:rsidRDefault="00365223" w:rsidP="000B39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</w:t>
      </w:r>
      <w:proofErr w:type="spellEnd"/>
    </w:p>
    <w:p w:rsidR="000E060D" w:rsidRDefault="000E060D" w:rsidP="000B39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060D" w:rsidRDefault="000E060D" w:rsidP="000B39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060D" w:rsidRDefault="000E060D" w:rsidP="000B39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060D" w:rsidRDefault="000E060D" w:rsidP="000B39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060D" w:rsidRDefault="000E060D" w:rsidP="000B39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060D" w:rsidRDefault="000E060D" w:rsidP="000B39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060D" w:rsidRDefault="000E060D" w:rsidP="000B39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060D" w:rsidRDefault="000E060D" w:rsidP="000B39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060D" w:rsidRPr="000E060D" w:rsidRDefault="000E060D" w:rsidP="000E060D">
      <w:pPr>
        <w:pStyle w:val="Judul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</w:pPr>
      <w:bookmarkStart w:id="0" w:name="_Toc146294725"/>
      <w:r w:rsidRPr="000E060D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lastRenderedPageBreak/>
        <w:t>DAFTAR ISI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2361266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E060D" w:rsidRPr="000E060D" w:rsidRDefault="00A02F24" w:rsidP="008A4669">
          <w:pPr>
            <w:pStyle w:val="JudulTOC"/>
            <w:tabs>
              <w:tab w:val="left" w:pos="1161"/>
              <w:tab w:val="left" w:pos="1728"/>
            </w:tabs>
            <w:rPr>
              <w:rFonts w:asciiTheme="minorHAnsi" w:eastAsiaTheme="minorHAnsi" w:hAnsiTheme="minorHAnsi" w:cstheme="minorBidi"/>
              <w:color w:val="auto"/>
              <w:sz w:val="22"/>
              <w:szCs w:val="22"/>
            </w:rPr>
          </w:pPr>
          <w:r>
            <w:rPr>
              <w:rFonts w:asciiTheme="minorHAnsi" w:eastAsiaTheme="minorHAnsi" w:hAnsiTheme="minorHAnsi" w:cstheme="minorBidi"/>
              <w:color w:val="auto"/>
              <w:sz w:val="22"/>
              <w:szCs w:val="22"/>
            </w:rPr>
            <w:tab/>
          </w:r>
          <w:r w:rsidR="008A4669">
            <w:rPr>
              <w:rFonts w:asciiTheme="minorHAnsi" w:eastAsiaTheme="minorHAnsi" w:hAnsiTheme="minorHAnsi" w:cstheme="minorBidi"/>
              <w:color w:val="auto"/>
              <w:sz w:val="22"/>
              <w:szCs w:val="22"/>
            </w:rPr>
            <w:tab/>
          </w:r>
        </w:p>
        <w:p w:rsidR="008A4669" w:rsidRDefault="000E060D">
          <w:pPr>
            <w:pStyle w:val="TOC1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294725" w:history="1">
            <w:r w:rsidR="008A4669" w:rsidRPr="005A1466">
              <w:rPr>
                <w:rStyle w:val="Hyperlink"/>
                <w:rFonts w:ascii="Times New Roman" w:hAnsi="Times New Roman" w:cs="Times New Roman"/>
                <w:b/>
                <w:noProof/>
                <w:lang w:val="id-ID"/>
              </w:rPr>
              <w:t>DAFTAR ISI</w:t>
            </w:r>
            <w:r w:rsidR="008A4669">
              <w:rPr>
                <w:noProof/>
                <w:webHidden/>
              </w:rPr>
              <w:tab/>
            </w:r>
            <w:r w:rsidR="008A4669">
              <w:rPr>
                <w:noProof/>
                <w:webHidden/>
              </w:rPr>
              <w:fldChar w:fldCharType="begin"/>
            </w:r>
            <w:r w:rsidR="008A4669">
              <w:rPr>
                <w:noProof/>
                <w:webHidden/>
              </w:rPr>
              <w:instrText xml:space="preserve"> PAGEREF _Toc146294725 \h </w:instrText>
            </w:r>
            <w:r w:rsidR="008A4669">
              <w:rPr>
                <w:noProof/>
                <w:webHidden/>
              </w:rPr>
            </w:r>
            <w:r w:rsidR="008A4669">
              <w:rPr>
                <w:noProof/>
                <w:webHidden/>
              </w:rPr>
              <w:fldChar w:fldCharType="separate"/>
            </w:r>
            <w:r w:rsidR="008A4669">
              <w:rPr>
                <w:noProof/>
                <w:webHidden/>
              </w:rPr>
              <w:t>3</w:t>
            </w:r>
            <w:r w:rsidR="008A4669"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1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26" w:history="1">
            <w:r w:rsidRPr="005A1466">
              <w:rPr>
                <w:rStyle w:val="Hyperlink"/>
                <w:rFonts w:ascii="Times New Roman" w:hAnsi="Times New Roman" w:cs="Times New Roman"/>
                <w:b/>
                <w:noProof/>
              </w:rPr>
              <w:t>BAB I 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2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27" w:history="1">
            <w:r w:rsidRPr="005A1466">
              <w:rPr>
                <w:rStyle w:val="Hyperlink"/>
                <w:rFonts w:ascii="Times New Roman" w:hAnsi="Times New Roman" w:cs="Times New Roman"/>
                <w:b/>
                <w:noProof/>
                <w:lang w:val="id-ID"/>
              </w:rPr>
              <w:t xml:space="preserve">1.1 </w:t>
            </w:r>
            <w:r w:rsidRPr="005A1466">
              <w:rPr>
                <w:rStyle w:val="Hyperlink"/>
                <w:rFonts w:ascii="Times New Roman" w:hAnsi="Times New Roman" w:cs="Times New Roman"/>
                <w:b/>
                <w:noProof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2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28" w:history="1">
            <w:r w:rsidRPr="005A1466">
              <w:rPr>
                <w:rStyle w:val="Hyperlink"/>
                <w:rFonts w:ascii="Times New Roman" w:hAnsi="Times New Roman" w:cs="Times New Roman"/>
                <w:b/>
                <w:noProof/>
                <w:lang w:val="id-ID"/>
              </w:rPr>
              <w:t xml:space="preserve">1.2 </w:t>
            </w:r>
            <w:r w:rsidRPr="005A1466">
              <w:rPr>
                <w:rStyle w:val="Hyperlink"/>
                <w:rFonts w:ascii="Times New Roman" w:hAnsi="Times New Roman" w:cs="Times New Roman"/>
                <w:b/>
                <w:noProof/>
              </w:rPr>
              <w:t>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2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29" w:history="1">
            <w:r w:rsidRPr="005A1466">
              <w:rPr>
                <w:rStyle w:val="Hyperlink"/>
                <w:rFonts w:ascii="Times New Roman" w:hAnsi="Times New Roman" w:cs="Times New Roman"/>
                <w:b/>
                <w:noProof/>
                <w:lang w:val="id-ID"/>
              </w:rPr>
              <w:t xml:space="preserve">1.3 </w:t>
            </w:r>
            <w:r w:rsidRPr="005A1466">
              <w:rPr>
                <w:rStyle w:val="Hyperlink"/>
                <w:rFonts w:ascii="Times New Roman" w:hAnsi="Times New Roman" w:cs="Times New Roman"/>
                <w:b/>
                <w:noProof/>
              </w:rPr>
              <w:t>Tujuan Penulisan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1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30" w:history="1">
            <w:r w:rsidRPr="005A1466">
              <w:rPr>
                <w:rStyle w:val="Hyperlink"/>
                <w:rFonts w:ascii="Times New Roman" w:hAnsi="Times New Roman" w:cs="Times New Roman"/>
                <w:b/>
                <w:noProof/>
              </w:rPr>
              <w:t>BAB II</w:t>
            </w:r>
            <w:r w:rsidRPr="005A1466">
              <w:rPr>
                <w:rStyle w:val="Hyperlink"/>
                <w:rFonts w:ascii="Times New Roman" w:hAnsi="Times New Roman" w:cs="Times New Roman"/>
                <w:b/>
                <w:noProof/>
                <w:lang w:val="id-ID"/>
              </w:rPr>
              <w:t xml:space="preserve"> </w:t>
            </w:r>
            <w:r w:rsidRPr="005A1466">
              <w:rPr>
                <w:rStyle w:val="Hyperlink"/>
                <w:rFonts w:ascii="Times New Roman" w:hAnsi="Times New Roman" w:cs="Times New Roman"/>
                <w:b/>
                <w:noProof/>
              </w:rPr>
              <w:t>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2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31" w:history="1">
            <w:r w:rsidRPr="005A1466">
              <w:rPr>
                <w:rStyle w:val="Hyperlink"/>
                <w:rFonts w:ascii="Times New Roman" w:hAnsi="Times New Roman" w:cs="Times New Roman"/>
                <w:b/>
                <w:noProof/>
                <w:lang w:val="id-ID"/>
              </w:rPr>
              <w:t xml:space="preserve">2.1 </w:t>
            </w:r>
            <w:r w:rsidRPr="005A1466">
              <w:rPr>
                <w:rStyle w:val="Hyperlink"/>
                <w:rFonts w:ascii="Times New Roman" w:hAnsi="Times New Roman" w:cs="Times New Roman"/>
                <w:b/>
                <w:noProof/>
              </w:rPr>
              <w:t xml:space="preserve">Pengertian </w:t>
            </w:r>
            <w:r w:rsidRPr="005A1466">
              <w:rPr>
                <w:rStyle w:val="Hyperlink"/>
                <w:rFonts w:ascii="Times New Roman" w:hAnsi="Times New Roman" w:cs="Times New Roman"/>
                <w:b/>
                <w:i/>
                <w:noProof/>
              </w:rPr>
              <w:t>E-</w:t>
            </w:r>
            <w:r w:rsidRPr="005A1466">
              <w:rPr>
                <w:rStyle w:val="Hyperlink"/>
                <w:rFonts w:ascii="Times New Roman" w:hAnsi="Times New Roman" w:cs="Times New Roman"/>
                <w:b/>
                <w:i/>
                <w:noProof/>
                <w:lang w:val="id-ID"/>
              </w:rPr>
              <w:t>C</w:t>
            </w:r>
            <w:r w:rsidRPr="005A1466">
              <w:rPr>
                <w:rStyle w:val="Hyperlink"/>
                <w:rFonts w:ascii="Times New Roman" w:hAnsi="Times New Roman" w:cs="Times New Roman"/>
                <w:b/>
                <w:i/>
                <w:noProof/>
              </w:rPr>
              <w:t>ommerce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2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32" w:history="1">
            <w:r w:rsidRPr="005A1466">
              <w:rPr>
                <w:rStyle w:val="Hyperlink"/>
                <w:rFonts w:ascii="Times New Roman" w:hAnsi="Times New Roman" w:cs="Times New Roman"/>
                <w:b/>
                <w:noProof/>
                <w:lang w:val="id-ID"/>
              </w:rPr>
              <w:t xml:space="preserve">2.2 </w:t>
            </w:r>
            <w:r w:rsidRPr="005A1466">
              <w:rPr>
                <w:rStyle w:val="Hyperlink"/>
                <w:rFonts w:ascii="Times New Roman" w:hAnsi="Times New Roman" w:cs="Times New Roman"/>
                <w:b/>
                <w:noProof/>
              </w:rPr>
              <w:t xml:space="preserve">Jenis-Jenis </w:t>
            </w:r>
            <w:r w:rsidRPr="005A1466">
              <w:rPr>
                <w:rStyle w:val="Hyperlink"/>
                <w:rFonts w:ascii="Times New Roman" w:hAnsi="Times New Roman" w:cs="Times New Roman"/>
                <w:b/>
                <w:i/>
                <w:noProof/>
              </w:rPr>
              <w:t>E-</w:t>
            </w:r>
            <w:r w:rsidRPr="005A1466">
              <w:rPr>
                <w:rStyle w:val="Hyperlink"/>
                <w:rFonts w:ascii="Times New Roman" w:hAnsi="Times New Roman" w:cs="Times New Roman"/>
                <w:b/>
                <w:i/>
                <w:noProof/>
                <w:lang w:val="id-ID"/>
              </w:rPr>
              <w:t>C</w:t>
            </w:r>
            <w:r w:rsidRPr="005A1466">
              <w:rPr>
                <w:rStyle w:val="Hyperlink"/>
                <w:rFonts w:ascii="Times New Roman" w:hAnsi="Times New Roman" w:cs="Times New Roman"/>
                <w:b/>
                <w:i/>
                <w:noProof/>
              </w:rPr>
              <w:t>ommerce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3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33" w:history="1"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 xml:space="preserve">2.2.1 </w:t>
            </w:r>
            <w:r w:rsidRPr="005A1466">
              <w:rPr>
                <w:rStyle w:val="Hyperlink"/>
                <w:rFonts w:ascii="Times New Roman" w:hAnsi="Times New Roman" w:cs="Times New Roman"/>
                <w:i/>
                <w:noProof/>
              </w:rPr>
              <w:t>Busines to Busines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 xml:space="preserve"> ( B2B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3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34" w:history="1"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 xml:space="preserve">2.2.2 </w:t>
            </w:r>
            <w:r w:rsidRPr="005A1466">
              <w:rPr>
                <w:rStyle w:val="Hyperlink"/>
                <w:rFonts w:ascii="Times New Roman" w:hAnsi="Times New Roman" w:cs="Times New Roman"/>
                <w:i/>
                <w:noProof/>
              </w:rPr>
              <w:t xml:space="preserve">Busines to Customer 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>( B2C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3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35" w:history="1"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 xml:space="preserve">2.2.3 </w:t>
            </w:r>
            <w:r w:rsidRPr="005A1466">
              <w:rPr>
                <w:rStyle w:val="Hyperlink"/>
                <w:rFonts w:ascii="Times New Roman" w:hAnsi="Times New Roman" w:cs="Times New Roman"/>
                <w:i/>
                <w:noProof/>
                <w:lang w:val="id-ID"/>
              </w:rPr>
              <w:t>Customer</w:t>
            </w:r>
            <w:r w:rsidRPr="005A1466">
              <w:rPr>
                <w:rStyle w:val="Hyperlink"/>
                <w:rFonts w:ascii="Times New Roman" w:hAnsi="Times New Roman" w:cs="Times New Roman"/>
                <w:i/>
                <w:noProof/>
              </w:rPr>
              <w:t xml:space="preserve"> to Customer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 xml:space="preserve"> ( </w:t>
            </w:r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C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>2C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3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36" w:history="1"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 xml:space="preserve">2.2.4 </w:t>
            </w:r>
            <w:r w:rsidRPr="005A1466">
              <w:rPr>
                <w:rStyle w:val="Hyperlink"/>
                <w:rFonts w:ascii="Times New Roman" w:hAnsi="Times New Roman" w:cs="Times New Roman"/>
                <w:i/>
                <w:noProof/>
                <w:lang w:val="id-ID"/>
              </w:rPr>
              <w:t>Customer</w:t>
            </w:r>
            <w:r w:rsidRPr="005A1466">
              <w:rPr>
                <w:rStyle w:val="Hyperlink"/>
                <w:rFonts w:ascii="Times New Roman" w:hAnsi="Times New Roman" w:cs="Times New Roman"/>
                <w:i/>
                <w:noProof/>
              </w:rPr>
              <w:t xml:space="preserve"> to </w:t>
            </w:r>
            <w:r w:rsidRPr="005A1466">
              <w:rPr>
                <w:rStyle w:val="Hyperlink"/>
                <w:rFonts w:ascii="Times New Roman" w:hAnsi="Times New Roman" w:cs="Times New Roman"/>
                <w:i/>
                <w:noProof/>
                <w:lang w:val="id-ID"/>
              </w:rPr>
              <w:t>Business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 xml:space="preserve"> ( </w:t>
            </w:r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C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>2</w:t>
            </w:r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B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 xml:space="preserve">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3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37" w:history="1"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2.2.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 xml:space="preserve">5 </w:t>
            </w:r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 xml:space="preserve"> </w:t>
            </w:r>
            <w:r w:rsidRPr="005A1466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</w:rPr>
              <w:t>Business to Administration</w:t>
            </w:r>
            <w:r w:rsidRPr="005A1466">
              <w:rPr>
                <w:rStyle w:val="Hyperlink"/>
                <w:rFonts w:ascii="Times New Roman" w:hAnsi="Times New Roman" w:cs="Times New Roman"/>
                <w:bCs/>
                <w:noProof/>
              </w:rPr>
              <w:t xml:space="preserve"> 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>( B2A)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3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38" w:history="1"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2.2.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 xml:space="preserve">6 </w:t>
            </w:r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 xml:space="preserve"> </w:t>
            </w:r>
            <w:r w:rsidRPr="005A1466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</w:rPr>
              <w:t>Cunsumer to Administration</w:t>
            </w:r>
            <w:r w:rsidRPr="005A1466">
              <w:rPr>
                <w:rStyle w:val="Hyperlink"/>
                <w:rFonts w:ascii="Times New Roman" w:hAnsi="Times New Roman" w:cs="Times New Roman"/>
                <w:bCs/>
                <w:noProof/>
              </w:rPr>
              <w:t xml:space="preserve"> 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 xml:space="preserve">( </w:t>
            </w:r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C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>2A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3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39" w:history="1"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>2.2.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 xml:space="preserve">6 </w:t>
            </w:r>
            <w:r w:rsidRPr="005A1466">
              <w:rPr>
                <w:rStyle w:val="Hyperlink"/>
                <w:rFonts w:ascii="Times New Roman" w:hAnsi="Times New Roman" w:cs="Times New Roman"/>
                <w:noProof/>
                <w:lang w:val="id-ID"/>
              </w:rPr>
              <w:t xml:space="preserve"> </w:t>
            </w:r>
            <w:r w:rsidRPr="005A1466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</w:rPr>
              <w:t xml:space="preserve">Online to Offline </w:t>
            </w:r>
            <w:r w:rsidRPr="005A1466">
              <w:rPr>
                <w:rStyle w:val="Hyperlink"/>
                <w:rFonts w:ascii="Times New Roman" w:hAnsi="Times New Roman" w:cs="Times New Roman"/>
                <w:noProof/>
              </w:rPr>
              <w:t>( O2O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1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40" w:history="1">
            <w:r w:rsidRPr="005A1466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BAB III PENUTUP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A4669" w:rsidRDefault="008A4669">
          <w:pPr>
            <w:pStyle w:val="TOC1"/>
            <w:tabs>
              <w:tab w:val="right" w:leader="dot" w:pos="7928"/>
            </w:tabs>
            <w:rPr>
              <w:rFonts w:eastAsiaTheme="minorEastAsia"/>
              <w:noProof/>
              <w:kern w:val="2"/>
              <w:sz w:val="24"/>
              <w:szCs w:val="24"/>
              <w:lang w:val="id-ID" w:eastAsia="id-ID"/>
              <w14:ligatures w14:val="standardContextual"/>
            </w:rPr>
          </w:pPr>
          <w:hyperlink w:anchor="_Toc146294741" w:history="1">
            <w:r w:rsidRPr="005A1466">
              <w:rPr>
                <w:rStyle w:val="Hyperlink"/>
                <w:rFonts w:ascii="Times New Roman" w:hAnsi="Times New Roman" w:cs="Times New Roman"/>
                <w:b/>
                <w:noProof/>
                <w:shd w:val="clear" w:color="auto" w:fill="FFFFFF"/>
                <w:lang w:val="id-ID"/>
              </w:rPr>
              <w:t>DAFTAR RUJUKAN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_Toc146294741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060D" w:rsidRDefault="000E060D" w:rsidP="000E060D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B39C4" w:rsidRDefault="00365223" w:rsidP="001F199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5223" w:rsidRPr="0018602A" w:rsidRDefault="00365223">
      <w:pPr>
        <w:rPr>
          <w:rFonts w:ascii="Times New Roman" w:hAnsi="Times New Roman" w:cs="Times New Roman"/>
          <w:b/>
          <w:sz w:val="24"/>
          <w:szCs w:val="24"/>
        </w:rPr>
      </w:pPr>
    </w:p>
    <w:p w:rsidR="00365223" w:rsidRPr="000E060D" w:rsidRDefault="00365223" w:rsidP="000E060D">
      <w:pPr>
        <w:pStyle w:val="Judul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46294726"/>
      <w:r w:rsidRPr="000E060D">
        <w:rPr>
          <w:rFonts w:ascii="Times New Roman" w:hAnsi="Times New Roman" w:cs="Times New Roman"/>
          <w:b/>
          <w:color w:val="auto"/>
          <w:sz w:val="24"/>
          <w:szCs w:val="24"/>
        </w:rPr>
        <w:t>BAB I PENDAHULUAN</w:t>
      </w:r>
      <w:bookmarkEnd w:id="1"/>
    </w:p>
    <w:p w:rsidR="00365223" w:rsidRPr="0018602A" w:rsidRDefault="003C268B" w:rsidP="00B8165D">
      <w:pPr>
        <w:pStyle w:val="Judul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46294727"/>
      <w:r w:rsidRPr="0018602A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 xml:space="preserve">1.1 </w:t>
      </w:r>
      <w:proofErr w:type="spellStart"/>
      <w:r w:rsidR="00365223" w:rsidRPr="0018602A">
        <w:rPr>
          <w:rFonts w:ascii="Times New Roman" w:hAnsi="Times New Roman" w:cs="Times New Roman"/>
          <w:b/>
          <w:color w:val="auto"/>
          <w:sz w:val="24"/>
          <w:szCs w:val="24"/>
        </w:rPr>
        <w:t>Latar</w:t>
      </w:r>
      <w:proofErr w:type="spellEnd"/>
      <w:r w:rsidR="00365223" w:rsidRPr="0018602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65223" w:rsidRPr="0018602A">
        <w:rPr>
          <w:rFonts w:ascii="Times New Roman" w:hAnsi="Times New Roman" w:cs="Times New Roman"/>
          <w:b/>
          <w:color w:val="auto"/>
          <w:sz w:val="24"/>
          <w:szCs w:val="24"/>
        </w:rPr>
        <w:t>Belakang</w:t>
      </w:r>
      <w:bookmarkEnd w:id="2"/>
      <w:proofErr w:type="spellEnd"/>
    </w:p>
    <w:p w:rsidR="00B22A0B" w:rsidRPr="00B8165D" w:rsidRDefault="008C7FAD" w:rsidP="0018602A">
      <w:pPr>
        <w:pStyle w:val="DaftarParagraf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160">
        <w:rPr>
          <w:rFonts w:ascii="Times New Roman" w:hAnsi="Times New Roman" w:cs="Times New Roman"/>
          <w:i/>
          <w:sz w:val="24"/>
          <w:szCs w:val="24"/>
        </w:rPr>
        <w:t xml:space="preserve">world wide web </w:t>
      </w:r>
      <w:proofErr w:type="gramStart"/>
      <w:r w:rsidRPr="006D0160">
        <w:rPr>
          <w:rFonts w:ascii="Times New Roman" w:hAnsi="Times New Roman" w:cs="Times New Roman"/>
          <w:i/>
          <w:sz w:val="24"/>
          <w:szCs w:val="24"/>
        </w:rPr>
        <w:t>( www</w:t>
      </w:r>
      <w:proofErr w:type="gramEnd"/>
      <w:r w:rsidR="006D0160" w:rsidRPr="006D01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16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drastis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mempenagruhi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pasar,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(TI) </w:t>
      </w:r>
      <w:proofErr w:type="spellStart"/>
      <w:r>
        <w:rPr>
          <w:rFonts w:ascii="Times New Roman" w:hAnsi="Times New Roman" w:cs="Times New Roman"/>
          <w:sz w:val="24"/>
          <w:szCs w:val="24"/>
        </w:rPr>
        <w:t>sekkarang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memfalisitasi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subatansial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Pemanfaaatan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duia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electronic commerce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r w:rsidR="006D0160" w:rsidRPr="006D0160">
        <w:rPr>
          <w:rFonts w:ascii="Times New Roman" w:hAnsi="Times New Roman" w:cs="Times New Roman"/>
          <w:i/>
          <w:sz w:val="24"/>
          <w:szCs w:val="24"/>
        </w:rPr>
        <w:t xml:space="preserve">e </w:t>
      </w:r>
      <w:proofErr w:type="gramStart"/>
      <w:r w:rsidR="006D0160" w:rsidRPr="006D0160">
        <w:rPr>
          <w:rFonts w:ascii="Times New Roman" w:hAnsi="Times New Roman" w:cs="Times New Roman"/>
          <w:i/>
          <w:sz w:val="24"/>
          <w:szCs w:val="24"/>
        </w:rPr>
        <w:t>commerce</w:t>
      </w:r>
      <w:r w:rsidR="006D01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0160">
        <w:rPr>
          <w:rFonts w:ascii="Times New Roman" w:hAnsi="Times New Roman" w:cs="Times New Roman"/>
          <w:sz w:val="24"/>
          <w:szCs w:val="24"/>
        </w:rPr>
        <w:t>.e</w:t>
      </w:r>
      <w:proofErr w:type="gramEnd"/>
      <w:r w:rsidR="006D0160">
        <w:rPr>
          <w:rFonts w:ascii="Times New Roman" w:hAnsi="Times New Roman" w:cs="Times New Roman"/>
          <w:sz w:val="24"/>
          <w:szCs w:val="24"/>
        </w:rPr>
        <w:t xml:space="preserve">-commerce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paperless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eletronik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bulletin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, transfer dana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eletronik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. E- Commerce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D016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6D0160">
        <w:rPr>
          <w:rFonts w:ascii="Times New Roman" w:hAnsi="Times New Roman" w:cs="Times New Roman"/>
          <w:sz w:val="24"/>
          <w:szCs w:val="24"/>
        </w:rPr>
        <w:t>.</w:t>
      </w:r>
      <w:r w:rsidR="00B22A0B">
        <w:rPr>
          <w:rFonts w:ascii="Times New Roman" w:hAnsi="Times New Roman" w:cs="Times New Roman"/>
          <w:sz w:val="24"/>
          <w:szCs w:val="24"/>
        </w:rPr>
        <w:t xml:space="preserve"> Adapun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B2B, B2C, C2C, C2B, B2A, C2A, DAN O2O. Pada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22A0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proofErr w:type="gramEnd"/>
      <w:r w:rsidR="00B22A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e- commerce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e–commerce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klasisikasi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r w:rsidR="000B39C4">
        <w:rPr>
          <w:rFonts w:ascii="Times New Roman" w:hAnsi="Times New Roman" w:cs="Times New Roman"/>
          <w:sz w:val="24"/>
          <w:szCs w:val="24"/>
        </w:rPr>
        <w:t xml:space="preserve">e- commerce </w:t>
      </w:r>
      <w:proofErr w:type="spellStart"/>
      <w:r w:rsidR="000B39C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0B3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9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3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9C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0B39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B39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A0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22A0B">
        <w:rPr>
          <w:rFonts w:ascii="Times New Roman" w:hAnsi="Times New Roman" w:cs="Times New Roman"/>
          <w:sz w:val="24"/>
          <w:szCs w:val="24"/>
        </w:rPr>
        <w:t>.</w:t>
      </w:r>
      <w:r w:rsidR="00B8165D">
        <w:rPr>
          <w:rFonts w:ascii="Times New Roman" w:hAnsi="Times New Roman" w:cs="Times New Roman"/>
          <w:sz w:val="24"/>
          <w:szCs w:val="24"/>
          <w:lang w:val="id-ID"/>
        </w:rPr>
        <w:t xml:space="preserve"> Berdasarkan uraian </w:t>
      </w:r>
      <w:proofErr w:type="spellStart"/>
      <w:r w:rsidR="00B8165D">
        <w:rPr>
          <w:rFonts w:ascii="Times New Roman" w:hAnsi="Times New Roman" w:cs="Times New Roman"/>
          <w:sz w:val="24"/>
          <w:szCs w:val="24"/>
          <w:lang w:val="id-ID"/>
        </w:rPr>
        <w:t>diatas</w:t>
      </w:r>
      <w:proofErr w:type="spellEnd"/>
      <w:r w:rsidR="00B8165D">
        <w:rPr>
          <w:rFonts w:ascii="Times New Roman" w:hAnsi="Times New Roman" w:cs="Times New Roman"/>
          <w:sz w:val="24"/>
          <w:szCs w:val="24"/>
          <w:lang w:val="id-ID"/>
        </w:rPr>
        <w:t xml:space="preserve"> makalah ini akan membahas tentang jenis </w:t>
      </w:r>
      <w:proofErr w:type="spellStart"/>
      <w:r w:rsidR="00B8165D">
        <w:rPr>
          <w:rFonts w:ascii="Times New Roman" w:hAnsi="Times New Roman" w:cs="Times New Roman"/>
          <w:sz w:val="24"/>
          <w:szCs w:val="24"/>
          <w:lang w:val="id-ID"/>
        </w:rPr>
        <w:t>jenis</w:t>
      </w:r>
      <w:proofErr w:type="spellEnd"/>
      <w:r w:rsidR="00B8165D">
        <w:rPr>
          <w:rFonts w:ascii="Times New Roman" w:hAnsi="Times New Roman" w:cs="Times New Roman"/>
          <w:sz w:val="24"/>
          <w:szCs w:val="24"/>
          <w:lang w:val="id-ID"/>
        </w:rPr>
        <w:t xml:space="preserve"> e-</w:t>
      </w:r>
      <w:proofErr w:type="spellStart"/>
      <w:r w:rsidR="00B8165D">
        <w:rPr>
          <w:rFonts w:ascii="Times New Roman" w:hAnsi="Times New Roman" w:cs="Times New Roman"/>
          <w:sz w:val="24"/>
          <w:szCs w:val="24"/>
          <w:lang w:val="id-ID"/>
        </w:rPr>
        <w:t>commerce</w:t>
      </w:r>
      <w:proofErr w:type="spellEnd"/>
      <w:r w:rsidR="00B8165D">
        <w:rPr>
          <w:rFonts w:ascii="Times New Roman" w:hAnsi="Times New Roman" w:cs="Times New Roman"/>
          <w:sz w:val="24"/>
          <w:szCs w:val="24"/>
          <w:lang w:val="id-ID"/>
        </w:rPr>
        <w:t xml:space="preserve"> yang biasa diterapkan berdasarkan jaringan elektronik dan manfaat dalam meningkatkan kedua mitra bisnis dan pelanggan. </w:t>
      </w:r>
    </w:p>
    <w:p w:rsidR="000660BA" w:rsidRDefault="000660BA" w:rsidP="000660BA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22A0B" w:rsidRPr="0018602A" w:rsidRDefault="003C268B" w:rsidP="00B8165D">
      <w:pPr>
        <w:pStyle w:val="Judul2"/>
        <w:rPr>
          <w:rFonts w:ascii="Times New Roman" w:hAnsi="Times New Roman" w:cs="Times New Roman"/>
          <w:b/>
          <w:sz w:val="24"/>
          <w:szCs w:val="24"/>
        </w:rPr>
      </w:pPr>
      <w:bookmarkStart w:id="3" w:name="_Toc146294728"/>
      <w:r w:rsidRPr="0018602A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 xml:space="preserve">1.2 </w:t>
      </w:r>
      <w:proofErr w:type="spellStart"/>
      <w:r w:rsidR="00B22A0B" w:rsidRPr="0018602A">
        <w:rPr>
          <w:rFonts w:ascii="Times New Roman" w:hAnsi="Times New Roman" w:cs="Times New Roman"/>
          <w:b/>
          <w:color w:val="auto"/>
          <w:sz w:val="24"/>
          <w:szCs w:val="24"/>
        </w:rPr>
        <w:t>Rumusan</w:t>
      </w:r>
      <w:proofErr w:type="spellEnd"/>
      <w:r w:rsidR="00B22A0B" w:rsidRPr="0018602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B22A0B" w:rsidRPr="0018602A">
        <w:rPr>
          <w:rFonts w:ascii="Times New Roman" w:hAnsi="Times New Roman" w:cs="Times New Roman"/>
          <w:b/>
          <w:color w:val="auto"/>
          <w:sz w:val="24"/>
          <w:szCs w:val="24"/>
        </w:rPr>
        <w:t>Masalah</w:t>
      </w:r>
      <w:bookmarkEnd w:id="3"/>
      <w:proofErr w:type="spellEnd"/>
    </w:p>
    <w:p w:rsidR="00B22A0B" w:rsidRDefault="00B22A0B" w:rsidP="0018602A">
      <w:pPr>
        <w:pStyle w:val="DaftarParagraf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2A0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ditas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berkut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>.</w:t>
      </w:r>
    </w:p>
    <w:p w:rsidR="00B22A0B" w:rsidRDefault="00B22A0B" w:rsidP="00B22A0B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999">
        <w:rPr>
          <w:rFonts w:ascii="Times New Roman" w:hAnsi="Times New Roman" w:cs="Times New Roman"/>
          <w:i/>
          <w:sz w:val="24"/>
          <w:szCs w:val="24"/>
        </w:rPr>
        <w:t>E-</w:t>
      </w:r>
      <w:proofErr w:type="gramStart"/>
      <w:r w:rsidR="001F1999">
        <w:rPr>
          <w:rFonts w:ascii="Times New Roman" w:hAnsi="Times New Roman" w:cs="Times New Roman"/>
          <w:i/>
          <w:sz w:val="24"/>
          <w:szCs w:val="24"/>
          <w:lang w:val="id-ID"/>
        </w:rPr>
        <w:t>C</w:t>
      </w:r>
      <w:proofErr w:type="spellStart"/>
      <w:r w:rsidRPr="001F1999">
        <w:rPr>
          <w:rFonts w:ascii="Times New Roman" w:hAnsi="Times New Roman" w:cs="Times New Roman"/>
          <w:i/>
          <w:sz w:val="24"/>
          <w:szCs w:val="24"/>
        </w:rPr>
        <w:t>ommerce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0BA" w:rsidRDefault="00B22A0B" w:rsidP="000660B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999">
        <w:rPr>
          <w:rFonts w:ascii="Times New Roman" w:hAnsi="Times New Roman" w:cs="Times New Roman"/>
          <w:i/>
          <w:sz w:val="24"/>
          <w:szCs w:val="24"/>
        </w:rPr>
        <w:t>E-</w:t>
      </w:r>
      <w:proofErr w:type="gramStart"/>
      <w:r w:rsidR="001F1999">
        <w:rPr>
          <w:rFonts w:ascii="Times New Roman" w:hAnsi="Times New Roman" w:cs="Times New Roman"/>
          <w:i/>
          <w:sz w:val="24"/>
          <w:szCs w:val="24"/>
        </w:rPr>
        <w:t>C</w:t>
      </w:r>
      <w:r w:rsidRPr="001F1999">
        <w:rPr>
          <w:rFonts w:ascii="Times New Roman" w:hAnsi="Times New Roman" w:cs="Times New Roman"/>
          <w:i/>
          <w:sz w:val="24"/>
          <w:szCs w:val="24"/>
        </w:rPr>
        <w:t>ommerce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660BA" w:rsidRPr="000660BA" w:rsidRDefault="000660BA" w:rsidP="000660BA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A0B" w:rsidRPr="0018602A" w:rsidRDefault="003C268B" w:rsidP="00B8165D">
      <w:pPr>
        <w:pStyle w:val="Judul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46294729"/>
      <w:r w:rsidRPr="0018602A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lastRenderedPageBreak/>
        <w:t xml:space="preserve">1.3 </w:t>
      </w:r>
      <w:proofErr w:type="spellStart"/>
      <w:r w:rsidR="000660BA" w:rsidRPr="0018602A">
        <w:rPr>
          <w:rFonts w:ascii="Times New Roman" w:hAnsi="Times New Roman" w:cs="Times New Roman"/>
          <w:b/>
          <w:color w:val="auto"/>
          <w:sz w:val="24"/>
          <w:szCs w:val="24"/>
        </w:rPr>
        <w:t>Tujuan</w:t>
      </w:r>
      <w:proofErr w:type="spellEnd"/>
      <w:r w:rsidR="000660BA" w:rsidRPr="0018602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0660BA" w:rsidRPr="0018602A">
        <w:rPr>
          <w:rFonts w:ascii="Times New Roman" w:hAnsi="Times New Roman" w:cs="Times New Roman"/>
          <w:b/>
          <w:color w:val="auto"/>
          <w:sz w:val="24"/>
          <w:szCs w:val="24"/>
        </w:rPr>
        <w:t>Penulisan</w:t>
      </w:r>
      <w:bookmarkEnd w:id="4"/>
      <w:proofErr w:type="spellEnd"/>
    </w:p>
    <w:p w:rsidR="000660BA" w:rsidRDefault="00B22A0B" w:rsidP="0018602A">
      <w:pPr>
        <w:pStyle w:val="DaftarParagraf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2A0B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2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A0B">
        <w:rPr>
          <w:rFonts w:ascii="Times New Roman" w:hAnsi="Times New Roman" w:cs="Times New Roman"/>
          <w:sz w:val="24"/>
          <w:szCs w:val="24"/>
        </w:rPr>
        <w:t>mengeta</w:t>
      </w:r>
      <w:r w:rsidR="000660BA">
        <w:rPr>
          <w:rFonts w:ascii="Times New Roman" w:hAnsi="Times New Roman" w:cs="Times New Roman"/>
          <w:sz w:val="24"/>
          <w:szCs w:val="24"/>
        </w:rPr>
        <w:t>hui</w:t>
      </w:r>
      <w:proofErr w:type="spellEnd"/>
      <w:r w:rsidR="000660B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660B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06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0B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0660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0B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0660BA">
        <w:rPr>
          <w:rFonts w:ascii="Times New Roman" w:hAnsi="Times New Roman" w:cs="Times New Roman"/>
          <w:sz w:val="24"/>
          <w:szCs w:val="24"/>
        </w:rPr>
        <w:t xml:space="preserve"> </w:t>
      </w:r>
      <w:r w:rsidR="000660BA" w:rsidRPr="001F1999">
        <w:rPr>
          <w:rFonts w:ascii="Times New Roman" w:hAnsi="Times New Roman" w:cs="Times New Roman"/>
          <w:i/>
          <w:sz w:val="24"/>
          <w:szCs w:val="24"/>
        </w:rPr>
        <w:t>e-commerce</w:t>
      </w:r>
      <w:r w:rsidR="000660BA">
        <w:rPr>
          <w:rFonts w:ascii="Times New Roman" w:hAnsi="Times New Roman" w:cs="Times New Roman"/>
          <w:sz w:val="24"/>
          <w:szCs w:val="24"/>
        </w:rPr>
        <w:t xml:space="preserve">, </w:t>
      </w:r>
      <w:r w:rsidRPr="00B22A0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660BA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="000660BA">
        <w:rPr>
          <w:rFonts w:ascii="Times New Roman" w:hAnsi="Times New Roman" w:cs="Times New Roman"/>
          <w:sz w:val="24"/>
          <w:szCs w:val="24"/>
        </w:rPr>
        <w:t xml:space="preserve"> </w:t>
      </w:r>
      <w:r w:rsidR="000660BA" w:rsidRPr="001F1999">
        <w:rPr>
          <w:rFonts w:ascii="Times New Roman" w:hAnsi="Times New Roman" w:cs="Times New Roman"/>
          <w:i/>
          <w:sz w:val="24"/>
          <w:szCs w:val="24"/>
        </w:rPr>
        <w:t>e-commerce.</w:t>
      </w:r>
    </w:p>
    <w:p w:rsidR="000660BA" w:rsidRPr="000E060D" w:rsidRDefault="000660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60BA" w:rsidRPr="000E060D" w:rsidRDefault="000660BA" w:rsidP="000E060D">
      <w:pPr>
        <w:pStyle w:val="Judul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Toc146294730"/>
      <w:r w:rsidRPr="000E060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BAB II</w:t>
      </w:r>
      <w:r w:rsidR="003C268B" w:rsidRPr="000E060D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 xml:space="preserve"> </w:t>
      </w:r>
      <w:r w:rsidRPr="000E060D">
        <w:rPr>
          <w:rFonts w:ascii="Times New Roman" w:hAnsi="Times New Roman" w:cs="Times New Roman"/>
          <w:b/>
          <w:color w:val="auto"/>
          <w:sz w:val="24"/>
          <w:szCs w:val="24"/>
        </w:rPr>
        <w:t>PEMBAHASAN</w:t>
      </w:r>
      <w:bookmarkEnd w:id="5"/>
    </w:p>
    <w:p w:rsidR="003C268B" w:rsidRDefault="003C268B" w:rsidP="000660BA">
      <w:pPr>
        <w:pStyle w:val="DaftarParagraf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0BA" w:rsidRPr="0018602A" w:rsidRDefault="003C268B" w:rsidP="003C268B">
      <w:pPr>
        <w:pStyle w:val="Judul2"/>
        <w:rPr>
          <w:rFonts w:ascii="Times New Roman" w:hAnsi="Times New Roman" w:cs="Times New Roman"/>
          <w:b/>
          <w:sz w:val="24"/>
          <w:szCs w:val="24"/>
        </w:rPr>
      </w:pPr>
      <w:bookmarkStart w:id="6" w:name="_Toc146294731"/>
      <w:r w:rsidRPr="0018602A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 xml:space="preserve">2.1 </w:t>
      </w:r>
      <w:proofErr w:type="spellStart"/>
      <w:r w:rsidR="000660BA" w:rsidRPr="0018602A">
        <w:rPr>
          <w:rFonts w:ascii="Times New Roman" w:hAnsi="Times New Roman" w:cs="Times New Roman"/>
          <w:b/>
          <w:color w:val="auto"/>
          <w:sz w:val="24"/>
          <w:szCs w:val="24"/>
        </w:rPr>
        <w:t>Pengertian</w:t>
      </w:r>
      <w:proofErr w:type="spellEnd"/>
      <w:r w:rsidR="000660BA" w:rsidRPr="0018602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E060D">
        <w:rPr>
          <w:rFonts w:ascii="Times New Roman" w:hAnsi="Times New Roman" w:cs="Times New Roman"/>
          <w:b/>
          <w:i/>
          <w:color w:val="auto"/>
          <w:sz w:val="24"/>
          <w:szCs w:val="24"/>
        </w:rPr>
        <w:t>E-</w:t>
      </w:r>
      <w:r w:rsidR="000E060D">
        <w:rPr>
          <w:rFonts w:ascii="Times New Roman" w:hAnsi="Times New Roman" w:cs="Times New Roman"/>
          <w:b/>
          <w:i/>
          <w:color w:val="auto"/>
          <w:sz w:val="24"/>
          <w:szCs w:val="24"/>
          <w:lang w:val="id-ID"/>
        </w:rPr>
        <w:t>C</w:t>
      </w:r>
      <w:proofErr w:type="spellStart"/>
      <w:r w:rsidR="000660BA" w:rsidRPr="000E060D">
        <w:rPr>
          <w:rFonts w:ascii="Times New Roman" w:hAnsi="Times New Roman" w:cs="Times New Roman"/>
          <w:b/>
          <w:i/>
          <w:color w:val="auto"/>
          <w:sz w:val="24"/>
          <w:szCs w:val="24"/>
        </w:rPr>
        <w:t>ommerce</w:t>
      </w:r>
      <w:bookmarkEnd w:id="6"/>
      <w:proofErr w:type="spellEnd"/>
    </w:p>
    <w:p w:rsidR="000660BA" w:rsidRDefault="000660BA" w:rsidP="0018602A">
      <w:pPr>
        <w:pStyle w:val="DaftarParagraf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0660BA">
        <w:rPr>
          <w:rFonts w:ascii="Times New Roman" w:hAnsi="Times New Roman" w:cs="Times New Roman"/>
          <w:i/>
          <w:sz w:val="24"/>
          <w:szCs w:val="24"/>
        </w:rPr>
        <w:t>E-commerce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didefin</w:t>
      </w:r>
      <w:r w:rsidR="00680BBD">
        <w:rPr>
          <w:rFonts w:ascii="Times New Roman" w:hAnsi="Times New Roman" w:cs="Times New Roman"/>
          <w:sz w:val="24"/>
          <w:szCs w:val="24"/>
        </w:rPr>
        <w:t>isikan</w:t>
      </w:r>
      <w:proofErr w:type="spellEnd"/>
      <w:r w:rsidR="00680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B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80BB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80BBD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penjualan,mentransfer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Kozinets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et al.,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 w:rsidRPr="000D421C">
        <w:rPr>
          <w:rFonts w:ascii="Times New Roman" w:hAnsi="Times New Roman" w:cs="Times New Roman"/>
          <w:sz w:val="24"/>
          <w:szCs w:val="24"/>
        </w:rPr>
        <w:t>pradana</w:t>
      </w:r>
      <w:proofErr w:type="spellEnd"/>
      <w:r w:rsidR="000D421C" w:rsidRPr="000D421C">
        <w:rPr>
          <w:rFonts w:ascii="Times New Roman" w:hAnsi="Times New Roman" w:cs="Times New Roman"/>
          <w:sz w:val="24"/>
          <w:szCs w:val="24"/>
        </w:rPr>
        <w:t xml:space="preserve"> </w:t>
      </w:r>
      <w:r w:rsidR="000D421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).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bisinis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jejaringan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internet. Strategi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bisinis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yag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mengahasilkan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D421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 merk dan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Keptusan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diengaruhi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dipantulkan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bagaimna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menginterprestastasikan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0D421C">
        <w:rPr>
          <w:rFonts w:ascii="Times New Roman" w:hAnsi="Times New Roman" w:cs="Times New Roman"/>
          <w:sz w:val="24"/>
          <w:szCs w:val="24"/>
        </w:rPr>
        <w:t>.</w:t>
      </w:r>
    </w:p>
    <w:p w:rsidR="005A14F5" w:rsidRDefault="000D421C" w:rsidP="000E060D">
      <w:pPr>
        <w:pStyle w:val="DaftarParagraf"/>
        <w:tabs>
          <w:tab w:val="left" w:pos="426"/>
        </w:tabs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Hoffman and Fodor </w:t>
      </w:r>
      <w:proofErr w:type="gramStart"/>
      <w:r>
        <w:rPr>
          <w:rFonts w:ascii="Times New Roman" w:hAnsi="Times New Roman" w:cs="Times New Roman"/>
          <w:sz w:val="24"/>
          <w:szCs w:val="24"/>
        </w:rPr>
        <w:t>( 2010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), </w:t>
      </w:r>
      <w:r w:rsidRPr="001F1999">
        <w:rPr>
          <w:rFonts w:ascii="Times New Roman" w:hAnsi="Times New Roman" w:cs="Times New Roman"/>
          <w:i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4C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connection ( </w:t>
      </w:r>
      <w:proofErr w:type="spellStart"/>
      <w:r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), creation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), consumption (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dan control (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1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pada return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, dan share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merekomendsikan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, e-commerce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komersial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megarah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6A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ditingjat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penyedian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pemasok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kea rah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996A13">
        <w:rPr>
          <w:rFonts w:ascii="Times New Roman" w:hAnsi="Times New Roman" w:cs="Times New Roman"/>
          <w:sz w:val="24"/>
          <w:szCs w:val="24"/>
        </w:rPr>
        <w:t xml:space="preserve"> ( Shaw, 2012).</w:t>
      </w:r>
      <w:r w:rsid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6A13" w:rsidRPr="005A14F5">
        <w:rPr>
          <w:rFonts w:ascii="Times New Roman" w:hAnsi="Times New Roman" w:cs="Times New Roman"/>
          <w:sz w:val="24"/>
          <w:szCs w:val="24"/>
        </w:rPr>
        <w:t>pemdekatan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baru</w:t>
      </w:r>
      <w:proofErr w:type="spellEnd"/>
      <w:proofErr w:type="gram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dan internet.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A13" w:rsidRPr="005A14F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gramStart"/>
      <w:r w:rsidR="00996A13" w:rsidRPr="005A14F5">
        <w:rPr>
          <w:rFonts w:ascii="Times New Roman" w:hAnsi="Times New Roman" w:cs="Times New Roman"/>
          <w:sz w:val="24"/>
          <w:szCs w:val="24"/>
        </w:rPr>
        <w:t>( Turban</w:t>
      </w:r>
      <w:proofErr w:type="gramEnd"/>
      <w:r w:rsidR="00996A13" w:rsidRPr="005A14F5">
        <w:rPr>
          <w:rFonts w:ascii="Times New Roman" w:hAnsi="Times New Roman" w:cs="Times New Roman"/>
          <w:sz w:val="24"/>
          <w:szCs w:val="24"/>
        </w:rPr>
        <w:t xml:space="preserve"> et al., 2006 ).</w:t>
      </w:r>
      <w:r w:rsidR="005A14F5" w:rsidRPr="005A1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4F5" w:rsidRDefault="005A14F5" w:rsidP="0018602A">
      <w:pPr>
        <w:pStyle w:val="DaftarParagraf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e=commerce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electronic commerce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0F9A" w:rsidRPr="000E060D" w:rsidRDefault="005A14F5" w:rsidP="0018602A">
      <w:pPr>
        <w:pStyle w:val="Judul2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A14F5">
        <w:br w:type="page"/>
      </w:r>
      <w:bookmarkStart w:id="7" w:name="_Toc146294732"/>
      <w:r w:rsidR="003C268B" w:rsidRPr="000E060D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lastRenderedPageBreak/>
        <w:t xml:space="preserve">2.2 </w:t>
      </w:r>
      <w:proofErr w:type="spellStart"/>
      <w:r w:rsidR="000E060D">
        <w:rPr>
          <w:rFonts w:ascii="Times New Roman" w:hAnsi="Times New Roman" w:cs="Times New Roman"/>
          <w:b/>
          <w:color w:val="auto"/>
          <w:sz w:val="24"/>
          <w:szCs w:val="24"/>
        </w:rPr>
        <w:t>Jenis-Jenis</w:t>
      </w:r>
      <w:proofErr w:type="spellEnd"/>
      <w:r w:rsidR="000E06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E060D" w:rsidRPr="000E060D">
        <w:rPr>
          <w:rFonts w:ascii="Times New Roman" w:hAnsi="Times New Roman" w:cs="Times New Roman"/>
          <w:b/>
          <w:i/>
          <w:color w:val="auto"/>
          <w:sz w:val="24"/>
          <w:szCs w:val="24"/>
        </w:rPr>
        <w:t>E-</w:t>
      </w:r>
      <w:r w:rsidR="000E060D" w:rsidRPr="000E060D">
        <w:rPr>
          <w:rFonts w:ascii="Times New Roman" w:hAnsi="Times New Roman" w:cs="Times New Roman"/>
          <w:b/>
          <w:i/>
          <w:color w:val="auto"/>
          <w:sz w:val="24"/>
          <w:szCs w:val="24"/>
          <w:lang w:val="id-ID"/>
        </w:rPr>
        <w:t>C</w:t>
      </w:r>
      <w:proofErr w:type="spellStart"/>
      <w:r w:rsidRPr="000E060D">
        <w:rPr>
          <w:rFonts w:ascii="Times New Roman" w:hAnsi="Times New Roman" w:cs="Times New Roman"/>
          <w:b/>
          <w:i/>
          <w:color w:val="auto"/>
          <w:sz w:val="24"/>
          <w:szCs w:val="24"/>
        </w:rPr>
        <w:t>ommerce</w:t>
      </w:r>
      <w:bookmarkEnd w:id="7"/>
      <w:proofErr w:type="spellEnd"/>
    </w:p>
    <w:p w:rsidR="003D0F9A" w:rsidRPr="0018602A" w:rsidRDefault="003D0F9A" w:rsidP="0018602A">
      <w:pPr>
        <w:pStyle w:val="DaftarParagraf"/>
        <w:spacing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on-line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F9A">
        <w:rPr>
          <w:rFonts w:ascii="Times New Roman" w:hAnsi="Times New Roman" w:cs="Times New Roman"/>
          <w:i/>
          <w:sz w:val="24"/>
          <w:szCs w:val="24"/>
        </w:rPr>
        <w:t>e-commerce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e-commerce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mentransfer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on;ine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F9A">
        <w:rPr>
          <w:rFonts w:ascii="Times New Roman" w:hAnsi="Times New Roman" w:cs="Times New Roman"/>
          <w:i/>
          <w:sz w:val="24"/>
          <w:szCs w:val="24"/>
        </w:rPr>
        <w:t>e-commerce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D3277" w:rsidRPr="003C268B" w:rsidRDefault="003C268B" w:rsidP="0018602A">
      <w:pPr>
        <w:pStyle w:val="Judul3"/>
        <w:ind w:left="426"/>
        <w:rPr>
          <w:rFonts w:ascii="Times New Roman" w:hAnsi="Times New Roman" w:cs="Times New Roman"/>
          <w:color w:val="auto"/>
        </w:rPr>
      </w:pPr>
      <w:bookmarkStart w:id="8" w:name="_Toc146294733"/>
      <w:r w:rsidRPr="003C268B">
        <w:rPr>
          <w:rFonts w:ascii="Times New Roman" w:hAnsi="Times New Roman" w:cs="Times New Roman"/>
          <w:color w:val="auto"/>
          <w:lang w:val="id-ID"/>
        </w:rPr>
        <w:t>2.2.1</w:t>
      </w:r>
      <w:r w:rsidR="0018602A">
        <w:rPr>
          <w:rFonts w:ascii="Times New Roman" w:hAnsi="Times New Roman" w:cs="Times New Roman"/>
          <w:color w:val="auto"/>
          <w:lang w:val="id-ID"/>
        </w:rPr>
        <w:t xml:space="preserve"> </w:t>
      </w:r>
      <w:proofErr w:type="spellStart"/>
      <w:r w:rsidR="003D0F9A" w:rsidRPr="000E060D">
        <w:rPr>
          <w:rFonts w:ascii="Times New Roman" w:hAnsi="Times New Roman" w:cs="Times New Roman"/>
          <w:i/>
          <w:color w:val="auto"/>
        </w:rPr>
        <w:t>Busines</w:t>
      </w:r>
      <w:proofErr w:type="spellEnd"/>
      <w:r w:rsidR="003D0F9A" w:rsidRPr="000E060D">
        <w:rPr>
          <w:rFonts w:ascii="Times New Roman" w:hAnsi="Times New Roman" w:cs="Times New Roman"/>
          <w:i/>
          <w:color w:val="auto"/>
        </w:rPr>
        <w:t xml:space="preserve"> to </w:t>
      </w:r>
      <w:proofErr w:type="spellStart"/>
      <w:r w:rsidR="003D0F9A" w:rsidRPr="000E060D">
        <w:rPr>
          <w:rFonts w:ascii="Times New Roman" w:hAnsi="Times New Roman" w:cs="Times New Roman"/>
          <w:i/>
          <w:color w:val="auto"/>
        </w:rPr>
        <w:t>Busines</w:t>
      </w:r>
      <w:proofErr w:type="spellEnd"/>
      <w:r w:rsidR="003D0F9A" w:rsidRPr="003C268B">
        <w:rPr>
          <w:rFonts w:ascii="Times New Roman" w:hAnsi="Times New Roman" w:cs="Times New Roman"/>
          <w:color w:val="auto"/>
        </w:rPr>
        <w:t xml:space="preserve"> ( B2B )</w:t>
      </w:r>
      <w:bookmarkEnd w:id="8"/>
    </w:p>
    <w:p w:rsidR="003D0F9A" w:rsidRDefault="002E3B50" w:rsidP="0018602A">
      <w:pPr>
        <w:pStyle w:val="DaftarParagraf"/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B50">
        <w:rPr>
          <w:rFonts w:ascii="Times New Roman" w:hAnsi="Times New Roman" w:cs="Times New Roman"/>
          <w:sz w:val="24"/>
          <w:szCs w:val="24"/>
        </w:rPr>
        <w:t>Busines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Busines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B2B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bisinis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ED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7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D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77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ED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7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ED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77">
        <w:rPr>
          <w:rFonts w:ascii="Times New Roman" w:hAnsi="Times New Roman" w:cs="Times New Roman"/>
          <w:sz w:val="24"/>
          <w:szCs w:val="24"/>
        </w:rPr>
        <w:t>yhang</w:t>
      </w:r>
      <w:proofErr w:type="spellEnd"/>
      <w:r w:rsidR="00ED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7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D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7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ED3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277">
        <w:rPr>
          <w:rFonts w:ascii="Times New Roman" w:hAnsi="Times New Roman" w:cs="Times New Roman"/>
          <w:sz w:val="24"/>
          <w:szCs w:val="24"/>
        </w:rPr>
        <w:t>perusahaa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. B2B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diperuntukan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B5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E3B50">
        <w:rPr>
          <w:rFonts w:ascii="Times New Roman" w:hAnsi="Times New Roman" w:cs="Times New Roman"/>
          <w:sz w:val="24"/>
          <w:szCs w:val="24"/>
        </w:rPr>
        <w:t xml:space="preserve"> </w:t>
      </w:r>
      <w:r w:rsidRPr="002E3B50">
        <w:rPr>
          <w:rFonts w:ascii="Times New Roman" w:hAnsi="Times New Roman" w:cs="Times New Roman"/>
          <w:i/>
          <w:sz w:val="24"/>
          <w:szCs w:val="24"/>
        </w:rPr>
        <w:t>customer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Laudon [6] e-commerce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B2B )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E3B50" w:rsidRDefault="002E3B50" w:rsidP="0018602A">
      <w:pPr>
        <w:pStyle w:val="DaftarParagraf"/>
        <w:spacing w:line="360" w:lineRule="auto"/>
        <w:ind w:left="884"/>
        <w:jc w:val="both"/>
        <w:rPr>
          <w:rFonts w:ascii="Times New Roman" w:hAnsi="Times New Roman" w:cs="Times New Roman"/>
          <w:sz w:val="24"/>
          <w:szCs w:val="24"/>
        </w:rPr>
      </w:pPr>
    </w:p>
    <w:p w:rsidR="002E3B50" w:rsidRDefault="002E3B50" w:rsidP="0018602A">
      <w:pPr>
        <w:pStyle w:val="DaftarParagraf"/>
        <w:spacing w:line="360" w:lineRule="auto"/>
        <w:ind w:left="8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Kraterustrik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60D">
        <w:rPr>
          <w:rFonts w:ascii="Times New Roman" w:hAnsi="Times New Roman" w:cs="Times New Roman"/>
          <w:i/>
          <w:sz w:val="24"/>
          <w:szCs w:val="24"/>
        </w:rPr>
        <w:t>Busines</w:t>
      </w:r>
      <w:proofErr w:type="spellEnd"/>
      <w:r w:rsidRPr="000E060D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0E060D">
        <w:rPr>
          <w:rFonts w:ascii="Times New Roman" w:hAnsi="Times New Roman" w:cs="Times New Roman"/>
          <w:i/>
          <w:sz w:val="24"/>
          <w:szCs w:val="24"/>
        </w:rPr>
        <w:t>Busines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Wahyudi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B50" w:rsidRDefault="002E3B50" w:rsidP="0018602A">
      <w:pPr>
        <w:pStyle w:val="DaftarParagraf"/>
        <w:numPr>
          <w:ilvl w:val="0"/>
          <w:numId w:val="5"/>
        </w:numPr>
        <w:spacing w:line="360" w:lineRule="auto"/>
        <w:ind w:left="1244"/>
        <w:jc w:val="both"/>
        <w:rPr>
          <w:rFonts w:ascii="Times New Roman" w:hAnsi="Times New Roman" w:cs="Times New Roman"/>
          <w:sz w:val="24"/>
          <w:szCs w:val="24"/>
        </w:rPr>
      </w:pPr>
      <w:r w:rsidRPr="00ED3277">
        <w:rPr>
          <w:rFonts w:ascii="Times New Roman" w:hAnsi="Times New Roman" w:cs="Times New Roman"/>
          <w:i/>
          <w:sz w:val="24"/>
          <w:szCs w:val="24"/>
        </w:rPr>
        <w:t>Trading partners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lama.</w:t>
      </w:r>
    </w:p>
    <w:p w:rsidR="002E3B50" w:rsidRDefault="002E3B50" w:rsidP="0018602A">
      <w:pPr>
        <w:pStyle w:val="DaftarParagraf"/>
        <w:numPr>
          <w:ilvl w:val="0"/>
          <w:numId w:val="5"/>
        </w:numPr>
        <w:spacing w:line="360" w:lineRule="auto"/>
        <w:ind w:left="12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berulamg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3B50" w:rsidRDefault="002E3B50" w:rsidP="0018602A">
      <w:pPr>
        <w:pStyle w:val="DaftarParagraf"/>
        <w:numPr>
          <w:ilvl w:val="0"/>
          <w:numId w:val="5"/>
        </w:numPr>
        <w:spacing w:line="360" w:lineRule="auto"/>
        <w:ind w:left="1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 </w:t>
      </w:r>
    </w:p>
    <w:p w:rsidR="00680BBD" w:rsidRPr="0018602A" w:rsidRDefault="00ED3277" w:rsidP="00680BBD">
      <w:pPr>
        <w:pStyle w:val="DaftarParagraf"/>
        <w:numPr>
          <w:ilvl w:val="0"/>
          <w:numId w:val="5"/>
        </w:numPr>
        <w:spacing w:line="360" w:lineRule="auto"/>
        <w:ind w:left="1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277">
        <w:rPr>
          <w:rFonts w:ascii="Times New Roman" w:hAnsi="Times New Roman" w:cs="Times New Roman"/>
          <w:i/>
          <w:sz w:val="24"/>
          <w:szCs w:val="24"/>
        </w:rPr>
        <w:t>peer to peer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277">
        <w:rPr>
          <w:rFonts w:ascii="Times New Roman" w:hAnsi="Times New Roman" w:cs="Times New Roman"/>
          <w:i/>
          <w:sz w:val="24"/>
          <w:szCs w:val="24"/>
        </w:rPr>
        <w:t>processing intelligence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3277" w:rsidRPr="003C268B" w:rsidRDefault="003C268B" w:rsidP="0018602A">
      <w:pPr>
        <w:pStyle w:val="Judul3"/>
        <w:ind w:left="1080" w:hanging="654"/>
        <w:rPr>
          <w:rFonts w:ascii="Times New Roman" w:hAnsi="Times New Roman" w:cs="Times New Roman"/>
        </w:rPr>
      </w:pPr>
      <w:bookmarkStart w:id="9" w:name="_Toc146294734"/>
      <w:r w:rsidRPr="003C268B">
        <w:rPr>
          <w:rFonts w:ascii="Times New Roman" w:hAnsi="Times New Roman" w:cs="Times New Roman"/>
          <w:color w:val="auto"/>
          <w:lang w:val="id-ID"/>
        </w:rPr>
        <w:t xml:space="preserve">2.2.2 </w:t>
      </w:r>
      <w:proofErr w:type="spellStart"/>
      <w:r w:rsidR="00ED3277" w:rsidRPr="000E060D">
        <w:rPr>
          <w:rFonts w:ascii="Times New Roman" w:hAnsi="Times New Roman" w:cs="Times New Roman"/>
          <w:i/>
          <w:color w:val="auto"/>
        </w:rPr>
        <w:t>Busines</w:t>
      </w:r>
      <w:proofErr w:type="spellEnd"/>
      <w:r w:rsidR="00ED3277" w:rsidRPr="000E060D">
        <w:rPr>
          <w:rFonts w:ascii="Times New Roman" w:hAnsi="Times New Roman" w:cs="Times New Roman"/>
          <w:i/>
          <w:color w:val="auto"/>
        </w:rPr>
        <w:t xml:space="preserve"> to Customer </w:t>
      </w:r>
      <w:r w:rsidR="00ED3277" w:rsidRPr="003C268B">
        <w:rPr>
          <w:rFonts w:ascii="Times New Roman" w:hAnsi="Times New Roman" w:cs="Times New Roman"/>
          <w:color w:val="auto"/>
        </w:rPr>
        <w:t>( B2C )</w:t>
      </w:r>
      <w:bookmarkEnd w:id="9"/>
    </w:p>
    <w:p w:rsidR="00ED3277" w:rsidRPr="0018602A" w:rsidRDefault="00ED3277" w:rsidP="0018602A">
      <w:pPr>
        <w:pStyle w:val="DaftarParagraf"/>
        <w:spacing w:line="360" w:lineRule="auto"/>
        <w:ind w:left="993" w:firstLine="4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Busines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Customer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B2C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Laudon e-commerce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2C )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perorrangan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3277" w:rsidRDefault="00ED3277" w:rsidP="0018602A">
      <w:pPr>
        <w:pStyle w:val="DaftarParagraf"/>
        <w:spacing w:line="360" w:lineRule="auto"/>
        <w:ind w:left="851" w:firstLine="22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Karatristik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Customer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wahyudi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D3277" w:rsidRDefault="00ED3277" w:rsidP="00680BBD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Terbuka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3277" w:rsidRDefault="00ED3277" w:rsidP="00680BBD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basis WEB.</w:t>
      </w:r>
    </w:p>
    <w:p w:rsidR="00ED3277" w:rsidRDefault="00680BBD" w:rsidP="00680BBD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customer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 (</w:t>
      </w:r>
      <w:proofErr w:type="spellStart"/>
      <w:r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0BBD" w:rsidRPr="000B39C4" w:rsidRDefault="00680BBD" w:rsidP="00680BBD">
      <w:pPr>
        <w:pStyle w:val="Daftar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BBD">
        <w:rPr>
          <w:rFonts w:ascii="Times New Roman" w:hAnsi="Times New Roman" w:cs="Times New Roman"/>
          <w:i/>
          <w:sz w:val="24"/>
          <w:szCs w:val="24"/>
        </w:rPr>
        <w:t>client-server</w:t>
      </w:r>
    </w:p>
    <w:p w:rsidR="000B39C4" w:rsidRPr="000B39C4" w:rsidRDefault="000B39C4" w:rsidP="000B39C4">
      <w:pPr>
        <w:pStyle w:val="DaftarParagraf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B39C4" w:rsidRPr="003C268B" w:rsidRDefault="003C268B" w:rsidP="000E060D">
      <w:pPr>
        <w:pStyle w:val="Judul3"/>
        <w:ind w:left="360"/>
        <w:rPr>
          <w:rFonts w:ascii="Times New Roman" w:hAnsi="Times New Roman" w:cs="Times New Roman"/>
          <w:color w:val="auto"/>
        </w:rPr>
      </w:pPr>
      <w:bookmarkStart w:id="10" w:name="_Toc146294735"/>
      <w:r w:rsidRPr="003C268B">
        <w:rPr>
          <w:rFonts w:ascii="Times New Roman" w:hAnsi="Times New Roman" w:cs="Times New Roman"/>
          <w:color w:val="auto"/>
          <w:lang w:val="id-ID"/>
        </w:rPr>
        <w:t xml:space="preserve">2.2.3 </w:t>
      </w:r>
      <w:proofErr w:type="spellStart"/>
      <w:r w:rsidR="000B39C4" w:rsidRPr="000E060D">
        <w:rPr>
          <w:rFonts w:ascii="Times New Roman" w:hAnsi="Times New Roman" w:cs="Times New Roman"/>
          <w:i/>
          <w:color w:val="auto"/>
          <w:lang w:val="id-ID"/>
        </w:rPr>
        <w:t>Customer</w:t>
      </w:r>
      <w:proofErr w:type="spellEnd"/>
      <w:r w:rsidR="000B39C4" w:rsidRPr="000E060D">
        <w:rPr>
          <w:rFonts w:ascii="Times New Roman" w:hAnsi="Times New Roman" w:cs="Times New Roman"/>
          <w:i/>
          <w:color w:val="auto"/>
        </w:rPr>
        <w:t xml:space="preserve"> to Customer</w:t>
      </w:r>
      <w:r w:rsidR="000B39C4" w:rsidRPr="003C268B">
        <w:rPr>
          <w:rFonts w:ascii="Times New Roman" w:hAnsi="Times New Roman" w:cs="Times New Roman"/>
          <w:color w:val="auto"/>
        </w:rPr>
        <w:t xml:space="preserve"> ( </w:t>
      </w:r>
      <w:r w:rsidR="000B39C4" w:rsidRPr="003C268B">
        <w:rPr>
          <w:rFonts w:ascii="Times New Roman" w:hAnsi="Times New Roman" w:cs="Times New Roman"/>
          <w:color w:val="auto"/>
          <w:lang w:val="id-ID"/>
        </w:rPr>
        <w:t>C</w:t>
      </w:r>
      <w:r w:rsidR="000B39C4" w:rsidRPr="003C268B">
        <w:rPr>
          <w:rFonts w:ascii="Times New Roman" w:hAnsi="Times New Roman" w:cs="Times New Roman"/>
          <w:color w:val="auto"/>
        </w:rPr>
        <w:t>2C )</w:t>
      </w:r>
      <w:bookmarkEnd w:id="10"/>
    </w:p>
    <w:p w:rsidR="008A7AB1" w:rsidRPr="002873AE" w:rsidRDefault="002873AE" w:rsidP="000E060D">
      <w:pPr>
        <w:pStyle w:val="DaftarParagraf"/>
        <w:spacing w:line="360" w:lineRule="auto"/>
        <w:ind w:left="993" w:firstLine="44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C2C adalah jenis E-</w:t>
      </w:r>
      <w:proofErr w:type="spellStart"/>
      <w:r w:rsidRPr="002873AE">
        <w:rPr>
          <w:rFonts w:ascii="Times New Roman" w:hAnsi="Times New Roman" w:cs="Times New Roman"/>
          <w:i/>
          <w:sz w:val="24"/>
          <w:szCs w:val="24"/>
          <w:lang w:val="id-ID"/>
        </w:rPr>
        <w:t>commerce</w:t>
      </w:r>
      <w:proofErr w:type="spellEnd"/>
      <w:r w:rsidRPr="002873A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meliputi seluruh transaksi melalui media elektronik barang atau jasa antar konsumen. Biasanya transaksi C2C dilakukan oleh pihak ketiga yang telah menyediakan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d-ID"/>
        </w:rPr>
        <w:t>platfrom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d-ID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atau yang biasa disebut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d-ID"/>
        </w:rPr>
        <w:t>marketplace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guna melakukan transaksi (Rerung,2018).</w:t>
      </w:r>
      <w:r w:rsidR="008A7AB1" w:rsidRPr="008A7AB1">
        <w:rPr>
          <w:rFonts w:ascii="Times New Roman" w:hAnsi="Times New Roman" w:cs="Times New Roman"/>
          <w:sz w:val="24"/>
          <w:szCs w:val="24"/>
          <w:lang w:val="id-ID"/>
        </w:rPr>
        <w:t xml:space="preserve"> C2C (</w:t>
      </w:r>
      <w:proofErr w:type="spellStart"/>
      <w:r w:rsidR="008A7AB1" w:rsidRPr="008A7AB1">
        <w:rPr>
          <w:rFonts w:ascii="Times New Roman" w:hAnsi="Times New Roman" w:cs="Times New Roman"/>
          <w:sz w:val="24"/>
          <w:szCs w:val="24"/>
          <w:lang w:val="id-ID"/>
        </w:rPr>
        <w:t>Consumer</w:t>
      </w:r>
      <w:proofErr w:type="spellEnd"/>
      <w:r w:rsidR="008A7AB1" w:rsidRPr="008A7A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A7AB1" w:rsidRPr="008A7AB1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="008A7AB1" w:rsidRPr="008A7A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A7AB1" w:rsidRPr="008A7AB1">
        <w:rPr>
          <w:rFonts w:ascii="Times New Roman" w:hAnsi="Times New Roman" w:cs="Times New Roman"/>
          <w:sz w:val="24"/>
          <w:szCs w:val="24"/>
          <w:lang w:val="id-ID"/>
        </w:rPr>
        <w:t>Consumer</w:t>
      </w:r>
      <w:proofErr w:type="spellEnd"/>
      <w:r w:rsidR="008A7AB1" w:rsidRPr="008A7AB1">
        <w:rPr>
          <w:rFonts w:ascii="Times New Roman" w:hAnsi="Times New Roman" w:cs="Times New Roman"/>
          <w:sz w:val="24"/>
          <w:szCs w:val="24"/>
          <w:lang w:val="id-ID"/>
        </w:rPr>
        <w:t>) merupaka</w:t>
      </w:r>
      <w:r w:rsidR="008A7AB1">
        <w:rPr>
          <w:rFonts w:ascii="Times New Roman" w:hAnsi="Times New Roman" w:cs="Times New Roman"/>
          <w:sz w:val="24"/>
          <w:szCs w:val="24"/>
          <w:lang w:val="id-ID"/>
        </w:rPr>
        <w:t xml:space="preserve">n model bisnis </w:t>
      </w:r>
      <w:proofErr w:type="spellStart"/>
      <w:r w:rsidR="008A7AB1">
        <w:rPr>
          <w:rFonts w:ascii="Times New Roman" w:hAnsi="Times New Roman" w:cs="Times New Roman"/>
          <w:sz w:val="24"/>
          <w:szCs w:val="24"/>
          <w:lang w:val="id-ID"/>
        </w:rPr>
        <w:t>dimana</w:t>
      </w:r>
      <w:proofErr w:type="spellEnd"/>
      <w:r w:rsidR="008A7AB1">
        <w:rPr>
          <w:rFonts w:ascii="Times New Roman" w:hAnsi="Times New Roman" w:cs="Times New Roman"/>
          <w:sz w:val="24"/>
          <w:szCs w:val="24"/>
          <w:lang w:val="id-ID"/>
        </w:rPr>
        <w:t xml:space="preserve"> konsumen </w:t>
      </w:r>
      <w:r w:rsidR="008A7AB1" w:rsidRPr="008A7AB1">
        <w:rPr>
          <w:rFonts w:ascii="Times New Roman" w:hAnsi="Times New Roman" w:cs="Times New Roman"/>
          <w:sz w:val="24"/>
          <w:szCs w:val="24"/>
          <w:lang w:val="id-ID"/>
        </w:rPr>
        <w:t xml:space="preserve">bertindak sebagai penjual atau penyedia jasa yang menyediakan barang atau jasanya ke konsumen lainnya. </w:t>
      </w:r>
      <w:r w:rsidR="008A7AB1">
        <w:rPr>
          <w:rFonts w:ascii="Times New Roman" w:hAnsi="Times New Roman" w:cs="Times New Roman"/>
          <w:sz w:val="24"/>
          <w:szCs w:val="24"/>
          <w:lang w:val="id-ID"/>
        </w:rPr>
        <w:t>C2C bertujuan supaya</w:t>
      </w:r>
      <w:r w:rsidR="008A7AB1" w:rsidRPr="008A7AB1">
        <w:rPr>
          <w:rFonts w:ascii="Times New Roman" w:hAnsi="Times New Roman" w:cs="Times New Roman"/>
          <w:sz w:val="24"/>
          <w:szCs w:val="24"/>
          <w:lang w:val="id-ID"/>
        </w:rPr>
        <w:t xml:space="preserve"> penjual dan pembeli dapat berhubungan secara langsung tanpa me</w:t>
      </w:r>
      <w:r w:rsidR="008A7AB1">
        <w:rPr>
          <w:rFonts w:ascii="Times New Roman" w:hAnsi="Times New Roman" w:cs="Times New Roman"/>
          <w:sz w:val="24"/>
          <w:szCs w:val="24"/>
          <w:lang w:val="id-ID"/>
        </w:rPr>
        <w:t xml:space="preserve">lalui perantara, maka internet </w:t>
      </w:r>
      <w:r w:rsidR="008A7AB1" w:rsidRPr="008A7AB1">
        <w:rPr>
          <w:rFonts w:ascii="Times New Roman" w:hAnsi="Times New Roman" w:cs="Times New Roman"/>
          <w:sz w:val="24"/>
          <w:szCs w:val="24"/>
          <w:lang w:val="id-ID"/>
        </w:rPr>
        <w:t xml:space="preserve">merupakan tempat yang paling cocok </w:t>
      </w:r>
      <w:r w:rsidR="008A7AB1">
        <w:rPr>
          <w:rFonts w:ascii="Times New Roman" w:hAnsi="Times New Roman" w:cs="Times New Roman"/>
          <w:sz w:val="24"/>
          <w:szCs w:val="24"/>
          <w:lang w:val="id-ID"/>
        </w:rPr>
        <w:t>untuk bisnis model seperti ini (Utama,2012).</w:t>
      </w:r>
    </w:p>
    <w:p w:rsidR="000B39C4" w:rsidRDefault="002873AE" w:rsidP="000E060D">
      <w:pPr>
        <w:pStyle w:val="DaftarParagraf"/>
        <w:spacing w:line="360" w:lineRule="auto"/>
        <w:ind w:left="993" w:firstLine="44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73AE">
        <w:rPr>
          <w:rFonts w:ascii="Times New Roman" w:hAnsi="Times New Roman" w:cs="Times New Roman"/>
          <w:sz w:val="24"/>
          <w:szCs w:val="24"/>
          <w:lang w:val="id-ID"/>
        </w:rPr>
        <w:t>Mod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el C2C yang digunakan </w:t>
      </w:r>
      <w:r w:rsidRPr="002873AE">
        <w:rPr>
          <w:rFonts w:ascii="Times New Roman" w:hAnsi="Times New Roman" w:cs="Times New Roman"/>
          <w:sz w:val="24"/>
          <w:szCs w:val="24"/>
          <w:lang w:val="id-ID"/>
        </w:rPr>
        <w:t xml:space="preserve">yaitu menggunakan konsep </w:t>
      </w:r>
      <w:proofErr w:type="spellStart"/>
      <w:r w:rsidRPr="002873AE">
        <w:rPr>
          <w:rFonts w:ascii="Times New Roman" w:hAnsi="Times New Roman" w:cs="Times New Roman"/>
          <w:sz w:val="24"/>
          <w:szCs w:val="24"/>
          <w:lang w:val="id-ID"/>
        </w:rPr>
        <w:t>marketplace</w:t>
      </w:r>
      <w:proofErr w:type="spellEnd"/>
      <w:r w:rsidRPr="002873AE">
        <w:rPr>
          <w:rFonts w:ascii="Times New Roman" w:hAnsi="Times New Roman" w:cs="Times New Roman"/>
          <w:sz w:val="24"/>
          <w:szCs w:val="24"/>
          <w:lang w:val="id-ID"/>
        </w:rPr>
        <w:t xml:space="preserve">, di mana tujuan </w:t>
      </w:r>
      <w:proofErr w:type="spellStart"/>
      <w:r w:rsidRPr="002873AE">
        <w:rPr>
          <w:rFonts w:ascii="Times New Roman" w:hAnsi="Times New Roman" w:cs="Times New Roman"/>
          <w:sz w:val="24"/>
          <w:szCs w:val="24"/>
          <w:lang w:val="id-ID"/>
        </w:rPr>
        <w:t>marketplace</w:t>
      </w:r>
      <w:proofErr w:type="spellEnd"/>
      <w:r w:rsidRPr="002873AE">
        <w:rPr>
          <w:rFonts w:ascii="Times New Roman" w:hAnsi="Times New Roman" w:cs="Times New Roman"/>
          <w:sz w:val="24"/>
          <w:szCs w:val="24"/>
          <w:lang w:val="id-ID"/>
        </w:rPr>
        <w:t xml:space="preserve"> berfungsi sebagai sebuah media </w:t>
      </w:r>
      <w:proofErr w:type="spellStart"/>
      <w:r w:rsidRPr="002873AE">
        <w:rPr>
          <w:rFonts w:ascii="Times New Roman" w:hAnsi="Times New Roman" w:cs="Times New Roman"/>
          <w:sz w:val="24"/>
          <w:szCs w:val="24"/>
          <w:lang w:val="id-ID"/>
        </w:rPr>
        <w:t>online</w:t>
      </w:r>
      <w:proofErr w:type="spellEnd"/>
      <w:r w:rsidRPr="002873AE">
        <w:rPr>
          <w:rFonts w:ascii="Times New Roman" w:hAnsi="Times New Roman" w:cs="Times New Roman"/>
          <w:sz w:val="24"/>
          <w:szCs w:val="24"/>
          <w:lang w:val="id-ID"/>
        </w:rPr>
        <w:t xml:space="preserve"> perantara untuk memfasilitasi dan memberikan kemudahan informasi mengenai produk atau jasa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873AE">
        <w:rPr>
          <w:rFonts w:ascii="Times New Roman" w:hAnsi="Times New Roman" w:cs="Times New Roman"/>
          <w:sz w:val="24"/>
          <w:szCs w:val="24"/>
          <w:lang w:val="id-ID"/>
        </w:rPr>
        <w:t>yang ditawarkan, transaksi, maupun cara pembayaran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873AE">
        <w:rPr>
          <w:rFonts w:ascii="Times New Roman" w:hAnsi="Times New Roman" w:cs="Times New Roman"/>
          <w:sz w:val="24"/>
          <w:szCs w:val="24"/>
          <w:lang w:val="id-ID"/>
        </w:rPr>
        <w:t>ser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ta memanfaatkan layanan Google </w:t>
      </w:r>
      <w:proofErr w:type="spellStart"/>
      <w:r w:rsidRPr="002873AE">
        <w:rPr>
          <w:rFonts w:ascii="Times New Roman" w:hAnsi="Times New Roman" w:cs="Times New Roman"/>
          <w:sz w:val="24"/>
          <w:szCs w:val="24"/>
          <w:lang w:val="id-ID"/>
        </w:rPr>
        <w:t>Maps</w:t>
      </w:r>
      <w:proofErr w:type="spellEnd"/>
      <w:r w:rsidRPr="002873AE">
        <w:rPr>
          <w:rFonts w:ascii="Times New Roman" w:hAnsi="Times New Roman" w:cs="Times New Roman"/>
          <w:sz w:val="24"/>
          <w:szCs w:val="24"/>
          <w:lang w:val="id-ID"/>
        </w:rPr>
        <w:t xml:space="preserve"> sebagai petunjuk arah lokasi/navigasi penjualan ternak dari 1 titik tertentu ke titik yang lain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 Guterres,2020). </w:t>
      </w:r>
      <w:r w:rsidR="008A7AB1">
        <w:rPr>
          <w:rFonts w:ascii="Times New Roman" w:hAnsi="Times New Roman" w:cs="Times New Roman"/>
          <w:sz w:val="24"/>
          <w:szCs w:val="24"/>
          <w:lang w:val="id-ID"/>
        </w:rPr>
        <w:t xml:space="preserve"> Terdapat beberapa contoh dalam penerapan C2C pada </w:t>
      </w:r>
      <w:proofErr w:type="spellStart"/>
      <w:r w:rsidR="008A7AB1">
        <w:rPr>
          <w:rFonts w:ascii="Times New Roman" w:hAnsi="Times New Roman" w:cs="Times New Roman"/>
          <w:sz w:val="24"/>
          <w:szCs w:val="24"/>
          <w:lang w:val="id-ID"/>
        </w:rPr>
        <w:t>website</w:t>
      </w:r>
      <w:proofErr w:type="spellEnd"/>
      <w:r w:rsidR="008A7AB1">
        <w:rPr>
          <w:rFonts w:ascii="Times New Roman" w:hAnsi="Times New Roman" w:cs="Times New Roman"/>
          <w:sz w:val="24"/>
          <w:szCs w:val="24"/>
          <w:lang w:val="id-ID"/>
        </w:rPr>
        <w:t xml:space="preserve"> di Indonesia </w:t>
      </w:r>
      <w:proofErr w:type="spellStart"/>
      <w:r w:rsidR="008A7AB1">
        <w:rPr>
          <w:rFonts w:ascii="Times New Roman" w:hAnsi="Times New Roman" w:cs="Times New Roman"/>
          <w:sz w:val="24"/>
          <w:szCs w:val="24"/>
          <w:lang w:val="id-ID"/>
        </w:rPr>
        <w:t>diantaranya</w:t>
      </w:r>
      <w:proofErr w:type="spellEnd"/>
      <w:r w:rsidR="008A7AB1">
        <w:rPr>
          <w:rFonts w:ascii="Times New Roman" w:hAnsi="Times New Roman" w:cs="Times New Roman"/>
          <w:sz w:val="24"/>
          <w:szCs w:val="24"/>
          <w:lang w:val="id-ID"/>
        </w:rPr>
        <w:t xml:space="preserve"> adalah Bukalapak.com, Tokopedia.com, Shopee.com, dan Blanja.com. </w:t>
      </w:r>
    </w:p>
    <w:p w:rsidR="008A7AB1" w:rsidRPr="003C268B" w:rsidRDefault="003C268B" w:rsidP="000E060D">
      <w:pPr>
        <w:pStyle w:val="Judul3"/>
        <w:ind w:left="360"/>
        <w:rPr>
          <w:rFonts w:ascii="Times New Roman" w:hAnsi="Times New Roman" w:cs="Times New Roman"/>
          <w:color w:val="auto"/>
        </w:rPr>
      </w:pPr>
      <w:bookmarkStart w:id="11" w:name="_Toc146294736"/>
      <w:r w:rsidRPr="003C268B">
        <w:rPr>
          <w:rFonts w:ascii="Times New Roman" w:hAnsi="Times New Roman" w:cs="Times New Roman"/>
          <w:color w:val="auto"/>
          <w:lang w:val="id-ID"/>
        </w:rPr>
        <w:lastRenderedPageBreak/>
        <w:t>2.2.4</w:t>
      </w:r>
      <w:r>
        <w:rPr>
          <w:rFonts w:ascii="Times New Roman" w:hAnsi="Times New Roman" w:cs="Times New Roman"/>
          <w:color w:val="auto"/>
          <w:lang w:val="id-ID"/>
        </w:rPr>
        <w:t xml:space="preserve"> </w:t>
      </w:r>
      <w:proofErr w:type="spellStart"/>
      <w:r w:rsidR="008A7AB1" w:rsidRPr="000E060D">
        <w:rPr>
          <w:rFonts w:ascii="Times New Roman" w:hAnsi="Times New Roman" w:cs="Times New Roman"/>
          <w:i/>
          <w:color w:val="auto"/>
          <w:lang w:val="id-ID"/>
        </w:rPr>
        <w:t>Customer</w:t>
      </w:r>
      <w:proofErr w:type="spellEnd"/>
      <w:r w:rsidR="008A7AB1" w:rsidRPr="000E060D">
        <w:rPr>
          <w:rFonts w:ascii="Times New Roman" w:hAnsi="Times New Roman" w:cs="Times New Roman"/>
          <w:i/>
          <w:color w:val="auto"/>
        </w:rPr>
        <w:t xml:space="preserve"> to </w:t>
      </w:r>
      <w:r w:rsidR="008A7AB1" w:rsidRPr="000E060D">
        <w:rPr>
          <w:rFonts w:ascii="Times New Roman" w:hAnsi="Times New Roman" w:cs="Times New Roman"/>
          <w:i/>
          <w:color w:val="auto"/>
          <w:lang w:val="id-ID"/>
        </w:rPr>
        <w:t>Business</w:t>
      </w:r>
      <w:r w:rsidR="008A7AB1" w:rsidRPr="003C268B">
        <w:rPr>
          <w:rFonts w:ascii="Times New Roman" w:hAnsi="Times New Roman" w:cs="Times New Roman"/>
          <w:color w:val="auto"/>
        </w:rPr>
        <w:t xml:space="preserve"> ( </w:t>
      </w:r>
      <w:r w:rsidR="008A7AB1" w:rsidRPr="003C268B">
        <w:rPr>
          <w:rFonts w:ascii="Times New Roman" w:hAnsi="Times New Roman" w:cs="Times New Roman"/>
          <w:color w:val="auto"/>
          <w:lang w:val="id-ID"/>
        </w:rPr>
        <w:t>C</w:t>
      </w:r>
      <w:r w:rsidR="008A7AB1" w:rsidRPr="003C268B">
        <w:rPr>
          <w:rFonts w:ascii="Times New Roman" w:hAnsi="Times New Roman" w:cs="Times New Roman"/>
          <w:color w:val="auto"/>
        </w:rPr>
        <w:t>2</w:t>
      </w:r>
      <w:r w:rsidR="008A7AB1" w:rsidRPr="003C268B">
        <w:rPr>
          <w:rFonts w:ascii="Times New Roman" w:hAnsi="Times New Roman" w:cs="Times New Roman"/>
          <w:color w:val="auto"/>
          <w:lang w:val="id-ID"/>
        </w:rPr>
        <w:t>B</w:t>
      </w:r>
      <w:r w:rsidR="008A7AB1" w:rsidRPr="003C268B">
        <w:rPr>
          <w:rFonts w:ascii="Times New Roman" w:hAnsi="Times New Roman" w:cs="Times New Roman"/>
          <w:color w:val="auto"/>
        </w:rPr>
        <w:t xml:space="preserve"> )</w:t>
      </w:r>
      <w:bookmarkEnd w:id="11"/>
    </w:p>
    <w:p w:rsidR="00065B14" w:rsidRDefault="008A7AB1" w:rsidP="000E060D">
      <w:pPr>
        <w:pStyle w:val="DaftarParagraf"/>
        <w:spacing w:line="360" w:lineRule="auto"/>
        <w:ind w:left="993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id-ID"/>
        </w:rPr>
        <w:t>Customer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id-ID"/>
        </w:rPr>
        <w:t>to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Business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(C2B) merupakan suatu model bisnis </w:t>
      </w:r>
      <w:proofErr w:type="spellStart"/>
      <w:r w:rsidR="001C78D8">
        <w:rPr>
          <w:rFonts w:ascii="Times New Roman" w:hAnsi="Times New Roman" w:cs="Times New Roman"/>
          <w:sz w:val="24"/>
          <w:szCs w:val="24"/>
          <w:lang w:val="id-ID"/>
        </w:rPr>
        <w:t>dimana</w:t>
      </w:r>
      <w:proofErr w:type="spellEnd"/>
      <w:r w:rsidR="001C78D8">
        <w:rPr>
          <w:rFonts w:ascii="Times New Roman" w:hAnsi="Times New Roman" w:cs="Times New Roman"/>
          <w:sz w:val="24"/>
          <w:szCs w:val="24"/>
          <w:lang w:val="id-ID"/>
        </w:rPr>
        <w:t xml:space="preserve"> perorangan dapat menawarkan berbagai layanan produk atau jasa kepada perusahaan tertentu </w:t>
      </w:r>
      <w:proofErr w:type="spellStart"/>
      <w:r w:rsidR="001C78D8">
        <w:rPr>
          <w:rFonts w:ascii="Times New Roman" w:hAnsi="Times New Roman" w:cs="Times New Roman"/>
          <w:sz w:val="24"/>
          <w:szCs w:val="24"/>
          <w:lang w:val="id-ID"/>
        </w:rPr>
        <w:t>dimana</w:t>
      </w:r>
      <w:proofErr w:type="spellEnd"/>
      <w:r w:rsidR="001C78D8">
        <w:rPr>
          <w:rFonts w:ascii="Times New Roman" w:hAnsi="Times New Roman" w:cs="Times New Roman"/>
          <w:sz w:val="24"/>
          <w:szCs w:val="24"/>
          <w:lang w:val="id-ID"/>
        </w:rPr>
        <w:t xml:space="preserve"> nantinya perusahaan dapat membeli ataupun dapat membayar barang atau jasa tersebut. Konsep C2B merupakan kebalikan dari model bisnis  </w:t>
      </w:r>
      <w:proofErr w:type="spellStart"/>
      <w:r w:rsidR="001C78D8">
        <w:rPr>
          <w:rFonts w:ascii="Times New Roman" w:hAnsi="Times New Roman" w:cs="Times New Roman"/>
          <w:i/>
          <w:sz w:val="24"/>
          <w:szCs w:val="24"/>
          <w:lang w:val="id-ID"/>
        </w:rPr>
        <w:t>businnes</w:t>
      </w:r>
      <w:proofErr w:type="spellEnd"/>
      <w:r w:rsidR="001C78D8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1C78D8">
        <w:rPr>
          <w:rFonts w:ascii="Times New Roman" w:hAnsi="Times New Roman" w:cs="Times New Roman"/>
          <w:i/>
          <w:sz w:val="24"/>
          <w:szCs w:val="24"/>
          <w:lang w:val="id-ID"/>
        </w:rPr>
        <w:t>to</w:t>
      </w:r>
      <w:proofErr w:type="spellEnd"/>
      <w:r w:rsidR="001C78D8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="001C78D8">
        <w:rPr>
          <w:rFonts w:ascii="Times New Roman" w:hAnsi="Times New Roman" w:cs="Times New Roman"/>
          <w:i/>
          <w:sz w:val="24"/>
          <w:szCs w:val="24"/>
          <w:lang w:val="id-ID"/>
        </w:rPr>
        <w:t>customer</w:t>
      </w:r>
      <w:proofErr w:type="spellEnd"/>
      <w:r w:rsidR="001C78D8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1C78D8">
        <w:rPr>
          <w:rFonts w:ascii="Times New Roman" w:hAnsi="Times New Roman" w:cs="Times New Roman"/>
          <w:sz w:val="24"/>
          <w:szCs w:val="24"/>
          <w:lang w:val="id-ID"/>
        </w:rPr>
        <w:t xml:space="preserve">(B2C). Sebuah </w:t>
      </w:r>
      <w:proofErr w:type="spellStart"/>
      <w:r w:rsidR="001C78D8">
        <w:rPr>
          <w:rFonts w:ascii="Times New Roman" w:hAnsi="Times New Roman" w:cs="Times New Roman"/>
          <w:i/>
          <w:sz w:val="24"/>
          <w:szCs w:val="24"/>
          <w:lang w:val="id-ID"/>
        </w:rPr>
        <w:t>platfrom</w:t>
      </w:r>
      <w:proofErr w:type="spellEnd"/>
      <w:r w:rsidR="001C78D8">
        <w:rPr>
          <w:rFonts w:ascii="Times New Roman" w:hAnsi="Times New Roman" w:cs="Times New Roman"/>
          <w:sz w:val="24"/>
          <w:szCs w:val="24"/>
          <w:lang w:val="id-ID"/>
        </w:rPr>
        <w:t xml:space="preserve"> yang biasanya menggunakan model bisnis ini adalah pasar yang menjual foto bebas </w:t>
      </w:r>
      <w:proofErr w:type="spellStart"/>
      <w:r w:rsidR="001C78D8">
        <w:rPr>
          <w:rFonts w:ascii="Times New Roman" w:hAnsi="Times New Roman" w:cs="Times New Roman"/>
          <w:sz w:val="24"/>
          <w:szCs w:val="24"/>
          <w:lang w:val="id-ID"/>
        </w:rPr>
        <w:t>royalti,media,gambar</w:t>
      </w:r>
      <w:proofErr w:type="spellEnd"/>
      <w:r w:rsidR="001C78D8">
        <w:rPr>
          <w:rFonts w:ascii="Times New Roman" w:hAnsi="Times New Roman" w:cs="Times New Roman"/>
          <w:sz w:val="24"/>
          <w:szCs w:val="24"/>
          <w:lang w:val="id-ID"/>
        </w:rPr>
        <w:t xml:space="preserve"> dan desain (Rerung,2018). Model bisnis C2B merupakan model bisnis </w:t>
      </w:r>
      <w:proofErr w:type="spellStart"/>
      <w:r w:rsidR="001C78D8">
        <w:rPr>
          <w:rFonts w:ascii="Times New Roman" w:hAnsi="Times New Roman" w:cs="Times New Roman"/>
          <w:sz w:val="24"/>
          <w:szCs w:val="24"/>
          <w:lang w:val="id-ID"/>
        </w:rPr>
        <w:t>dimana</w:t>
      </w:r>
      <w:proofErr w:type="spellEnd"/>
      <w:r w:rsidR="001C78D8">
        <w:rPr>
          <w:rFonts w:ascii="Times New Roman" w:hAnsi="Times New Roman" w:cs="Times New Roman"/>
          <w:sz w:val="24"/>
          <w:szCs w:val="24"/>
          <w:lang w:val="id-ID"/>
        </w:rPr>
        <w:t xml:space="preserve"> konsumen (individu) menciptakan dan membentuk nilai akan proses bisnis (Pradana,2015). Contoh dari penerapan bisnis model ini adalah seorang </w:t>
      </w:r>
      <w:proofErr w:type="spellStart"/>
      <w:r w:rsidR="001C78D8">
        <w:rPr>
          <w:rFonts w:ascii="Times New Roman" w:hAnsi="Times New Roman" w:cs="Times New Roman"/>
          <w:sz w:val="24"/>
          <w:szCs w:val="24"/>
          <w:lang w:val="id-ID"/>
        </w:rPr>
        <w:t>disainer</w:t>
      </w:r>
      <w:proofErr w:type="spellEnd"/>
      <w:r w:rsidR="001C78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C268B">
        <w:rPr>
          <w:rFonts w:ascii="Times New Roman" w:hAnsi="Times New Roman" w:cs="Times New Roman"/>
          <w:sz w:val="24"/>
          <w:szCs w:val="24"/>
          <w:lang w:val="id-ID"/>
        </w:rPr>
        <w:t xml:space="preserve">profesional menawarkan desain logo atau </w:t>
      </w:r>
      <w:proofErr w:type="spellStart"/>
      <w:r w:rsidR="003C268B">
        <w:rPr>
          <w:rFonts w:ascii="Times New Roman" w:hAnsi="Times New Roman" w:cs="Times New Roman"/>
          <w:sz w:val="24"/>
          <w:szCs w:val="24"/>
          <w:lang w:val="id-ID"/>
        </w:rPr>
        <w:t>brand</w:t>
      </w:r>
      <w:proofErr w:type="spellEnd"/>
      <w:r w:rsidR="003C268B">
        <w:rPr>
          <w:rFonts w:ascii="Times New Roman" w:hAnsi="Times New Roman" w:cs="Times New Roman"/>
          <w:sz w:val="24"/>
          <w:szCs w:val="24"/>
          <w:lang w:val="id-ID"/>
        </w:rPr>
        <w:t xml:space="preserve"> terhadap sebuah perusahaan. Selain itu terdapat contoh lainnya yaitu seorang </w:t>
      </w:r>
      <w:proofErr w:type="spellStart"/>
      <w:r w:rsidR="003C268B">
        <w:rPr>
          <w:rFonts w:ascii="Times New Roman" w:hAnsi="Times New Roman" w:cs="Times New Roman"/>
          <w:sz w:val="24"/>
          <w:szCs w:val="24"/>
          <w:lang w:val="id-ID"/>
        </w:rPr>
        <w:t>programer</w:t>
      </w:r>
      <w:proofErr w:type="spellEnd"/>
      <w:r w:rsidR="003C268B">
        <w:rPr>
          <w:rFonts w:ascii="Times New Roman" w:hAnsi="Times New Roman" w:cs="Times New Roman"/>
          <w:sz w:val="24"/>
          <w:szCs w:val="24"/>
          <w:lang w:val="id-ID"/>
        </w:rPr>
        <w:t xml:space="preserve"> menawarkan </w:t>
      </w:r>
      <w:proofErr w:type="spellStart"/>
      <w:r w:rsidR="003C268B">
        <w:rPr>
          <w:rFonts w:ascii="Times New Roman" w:hAnsi="Times New Roman" w:cs="Times New Roman"/>
          <w:sz w:val="24"/>
          <w:szCs w:val="24"/>
          <w:lang w:val="id-ID"/>
        </w:rPr>
        <w:t>website</w:t>
      </w:r>
      <w:proofErr w:type="spellEnd"/>
      <w:r w:rsidR="003C268B">
        <w:rPr>
          <w:rFonts w:ascii="Times New Roman" w:hAnsi="Times New Roman" w:cs="Times New Roman"/>
          <w:sz w:val="24"/>
          <w:szCs w:val="24"/>
          <w:lang w:val="id-ID"/>
        </w:rPr>
        <w:t xml:space="preserve"> untuk perusahaan tertentu yang membutuhkan. </w:t>
      </w:r>
      <w:proofErr w:type="spellStart"/>
      <w:r w:rsidR="003C268B">
        <w:rPr>
          <w:rFonts w:ascii="Times New Roman" w:hAnsi="Times New Roman" w:cs="Times New Roman"/>
          <w:sz w:val="24"/>
          <w:szCs w:val="24"/>
          <w:lang w:val="id-ID"/>
        </w:rPr>
        <w:t>Contohya</w:t>
      </w:r>
      <w:proofErr w:type="spellEnd"/>
      <w:r w:rsidR="003C268B">
        <w:rPr>
          <w:rFonts w:ascii="Times New Roman" w:hAnsi="Times New Roman" w:cs="Times New Roman"/>
          <w:sz w:val="24"/>
          <w:szCs w:val="24"/>
          <w:lang w:val="id-ID"/>
        </w:rPr>
        <w:t xml:space="preserve"> iStockphto.com, Priceline.com dan MyBloggerThemes.com.</w:t>
      </w:r>
    </w:p>
    <w:p w:rsidR="00065B14" w:rsidRDefault="00065B14" w:rsidP="000E060D">
      <w:pPr>
        <w:pStyle w:val="DaftarParagraf"/>
        <w:spacing w:line="360" w:lineRule="auto"/>
        <w:ind w:left="993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5B14" w:rsidRPr="00B751B4" w:rsidRDefault="00B751B4" w:rsidP="00B751B4">
      <w:pPr>
        <w:pStyle w:val="Judul3"/>
        <w:ind w:left="360"/>
        <w:rPr>
          <w:rFonts w:ascii="Times New Roman" w:hAnsi="Times New Roman" w:cs="Times New Roman"/>
          <w:color w:val="auto"/>
        </w:rPr>
      </w:pPr>
      <w:bookmarkStart w:id="12" w:name="_Toc146294737"/>
      <w:r w:rsidRPr="003C268B">
        <w:rPr>
          <w:rFonts w:ascii="Times New Roman" w:hAnsi="Times New Roman" w:cs="Times New Roman"/>
          <w:color w:val="auto"/>
          <w:lang w:val="id-ID"/>
        </w:rPr>
        <w:t>2.2.</w:t>
      </w:r>
      <w:r>
        <w:rPr>
          <w:rFonts w:ascii="Times New Roman" w:hAnsi="Times New Roman" w:cs="Times New Roman"/>
          <w:color w:val="auto"/>
        </w:rPr>
        <w:t xml:space="preserve">5 </w:t>
      </w:r>
      <w:r>
        <w:rPr>
          <w:rFonts w:ascii="Times New Roman" w:hAnsi="Times New Roman" w:cs="Times New Roman"/>
          <w:color w:val="auto"/>
          <w:lang w:val="id-ID"/>
        </w:rPr>
        <w:t xml:space="preserve"> </w:t>
      </w:r>
      <w:r w:rsidRPr="00B751B4">
        <w:rPr>
          <w:rFonts w:ascii="Times New Roman" w:hAnsi="Times New Roman" w:cs="Times New Roman"/>
          <w:bCs/>
          <w:i/>
          <w:iCs/>
          <w:color w:val="auto"/>
        </w:rPr>
        <w:t>Business to Administration</w:t>
      </w:r>
      <w:r w:rsidRPr="00B751B4">
        <w:rPr>
          <w:rFonts w:ascii="Times New Roman" w:hAnsi="Times New Roman" w:cs="Times New Roman"/>
          <w:bCs/>
          <w:color w:val="auto"/>
        </w:rPr>
        <w:t xml:space="preserve"> </w:t>
      </w:r>
      <w:r w:rsidRPr="003C268B">
        <w:rPr>
          <w:rFonts w:ascii="Times New Roman" w:hAnsi="Times New Roman" w:cs="Times New Roman"/>
          <w:color w:val="auto"/>
        </w:rPr>
        <w:t xml:space="preserve">( </w:t>
      </w:r>
      <w:r>
        <w:rPr>
          <w:rFonts w:ascii="Times New Roman" w:hAnsi="Times New Roman" w:cs="Times New Roman"/>
          <w:color w:val="auto"/>
        </w:rPr>
        <w:t>B2A</w:t>
      </w:r>
      <w:r w:rsidRPr="003C268B">
        <w:rPr>
          <w:rFonts w:ascii="Times New Roman" w:hAnsi="Times New Roman" w:cs="Times New Roman"/>
          <w:color w:val="auto"/>
        </w:rPr>
        <w:t>)</w:t>
      </w:r>
      <w:bookmarkEnd w:id="12"/>
    </w:p>
    <w:p w:rsidR="00B751B4" w:rsidRDefault="00065B14" w:rsidP="00B751B4">
      <w:pPr>
        <w:pStyle w:val="DaftarParagraf"/>
        <w:spacing w:line="360" w:lineRule="auto"/>
        <w:ind w:left="993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9EE">
        <w:rPr>
          <w:rFonts w:ascii="Times New Roman" w:hAnsi="Times New Roman" w:cs="Times New Roman"/>
          <w:bCs/>
          <w:sz w:val="24"/>
          <w:szCs w:val="24"/>
        </w:rPr>
        <w:t xml:space="preserve">E-commerce Business to Administration (B2A)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e-commerce di mana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entitas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komersial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menjual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59EE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3659E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51B4">
        <w:rPr>
          <w:rFonts w:ascii="Times New Roman" w:hAnsi="Times New Roman" w:cs="Times New Roman"/>
          <w:bCs/>
          <w:sz w:val="24"/>
          <w:szCs w:val="24"/>
        </w:rPr>
        <w:t xml:space="preserve">B2A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transaksi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elektronik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di mana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berinteraksi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entitas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mencakup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penjualan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entitas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>.</w:t>
      </w:r>
      <w:r w:rsid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51B4">
        <w:rPr>
          <w:rFonts w:ascii="Times New Roman" w:hAnsi="Times New Roman" w:cs="Times New Roman"/>
          <w:bCs/>
          <w:sz w:val="24"/>
          <w:szCs w:val="24"/>
        </w:rPr>
        <w:t xml:space="preserve">B2A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keuntungan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efisiensi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pengadaan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transparansi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pengurangan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memungkinkan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mengakses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online.</w:t>
      </w:r>
      <w:r w:rsid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65B14" w:rsidRPr="00B751B4" w:rsidRDefault="00065B14" w:rsidP="00B751B4">
      <w:pPr>
        <w:pStyle w:val="DaftarParagraf"/>
        <w:spacing w:line="360" w:lineRule="auto"/>
        <w:ind w:left="993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1B4">
        <w:rPr>
          <w:rFonts w:ascii="Times New Roman" w:hAnsi="Times New Roman" w:cs="Times New Roman"/>
          <w:bCs/>
          <w:sz w:val="24"/>
          <w:szCs w:val="24"/>
        </w:rPr>
        <w:t xml:space="preserve">B2A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portal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pengadaan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memungkinkan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mencari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membeli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online.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51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platform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menerima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pembayaran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>.</w:t>
      </w:r>
    </w:p>
    <w:p w:rsidR="00860861" w:rsidRPr="00B751B4" w:rsidRDefault="00B751B4" w:rsidP="00B751B4">
      <w:pPr>
        <w:pStyle w:val="Judul3"/>
        <w:ind w:left="360"/>
        <w:rPr>
          <w:rFonts w:ascii="Times New Roman" w:hAnsi="Times New Roman" w:cs="Times New Roman"/>
          <w:color w:val="auto"/>
        </w:rPr>
      </w:pPr>
      <w:bookmarkStart w:id="13" w:name="_Toc146294738"/>
      <w:r w:rsidRPr="003C268B">
        <w:rPr>
          <w:rFonts w:ascii="Times New Roman" w:hAnsi="Times New Roman" w:cs="Times New Roman"/>
          <w:color w:val="auto"/>
          <w:lang w:val="id-ID"/>
        </w:rPr>
        <w:t>2.2.</w:t>
      </w:r>
      <w:r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auto"/>
        </w:rPr>
        <w:t>Cunsumer</w:t>
      </w:r>
      <w:proofErr w:type="spellEnd"/>
      <w:r w:rsidRPr="00B751B4">
        <w:rPr>
          <w:rFonts w:ascii="Times New Roman" w:hAnsi="Times New Roman" w:cs="Times New Roman"/>
          <w:bCs/>
          <w:i/>
          <w:iCs/>
          <w:color w:val="auto"/>
        </w:rPr>
        <w:t xml:space="preserve"> to Administration</w:t>
      </w:r>
      <w:r w:rsidRPr="00B751B4">
        <w:rPr>
          <w:rFonts w:ascii="Times New Roman" w:hAnsi="Times New Roman" w:cs="Times New Roman"/>
          <w:bCs/>
          <w:color w:val="auto"/>
        </w:rPr>
        <w:t xml:space="preserve"> </w:t>
      </w:r>
      <w:r w:rsidRPr="003C268B">
        <w:rPr>
          <w:rFonts w:ascii="Times New Roman" w:hAnsi="Times New Roman" w:cs="Times New Roman"/>
          <w:color w:val="auto"/>
        </w:rPr>
        <w:t xml:space="preserve">( </w:t>
      </w:r>
      <w:r w:rsidRPr="003C268B">
        <w:rPr>
          <w:rFonts w:ascii="Times New Roman" w:hAnsi="Times New Roman" w:cs="Times New Roman"/>
          <w:color w:val="auto"/>
          <w:lang w:val="id-ID"/>
        </w:rPr>
        <w:t>C</w:t>
      </w:r>
      <w:r w:rsidRPr="003C268B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A</w:t>
      </w:r>
      <w:r w:rsidRPr="003C268B">
        <w:rPr>
          <w:rFonts w:ascii="Times New Roman" w:hAnsi="Times New Roman" w:cs="Times New Roman"/>
          <w:color w:val="auto"/>
        </w:rPr>
        <w:t xml:space="preserve"> )</w:t>
      </w:r>
      <w:bookmarkEnd w:id="13"/>
    </w:p>
    <w:p w:rsidR="00B751B4" w:rsidRDefault="00860861" w:rsidP="00B751B4">
      <w:pPr>
        <w:pStyle w:val="DaftarParagraf"/>
        <w:spacing w:line="360" w:lineRule="auto"/>
        <w:ind w:left="993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0077">
        <w:rPr>
          <w:rFonts w:ascii="Times New Roman" w:hAnsi="Times New Roman" w:cs="Times New Roman"/>
          <w:bCs/>
          <w:sz w:val="24"/>
          <w:szCs w:val="24"/>
        </w:rPr>
        <w:t xml:space="preserve">E-commerce Consumer to Administration (C2A)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jenis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e-commerce di mana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individu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berinteraksi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entitas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pemerintahan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 platform </w:t>
      </w:r>
      <w:proofErr w:type="spellStart"/>
      <w:r w:rsidRPr="00290077">
        <w:rPr>
          <w:rFonts w:ascii="Times New Roman" w:hAnsi="Times New Roman" w:cs="Times New Roman"/>
          <w:bCs/>
          <w:sz w:val="24"/>
          <w:szCs w:val="24"/>
        </w:rPr>
        <w:t>elektronik</w:t>
      </w:r>
      <w:proofErr w:type="spellEnd"/>
      <w:r w:rsidRPr="0029007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51B4">
        <w:rPr>
          <w:rFonts w:ascii="Times New Roman" w:hAnsi="Times New Roman" w:cs="Times New Roman"/>
          <w:bCs/>
          <w:sz w:val="24"/>
          <w:szCs w:val="24"/>
        </w:rPr>
        <w:t xml:space="preserve">C2A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e-commerce yang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memungkinkan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konsumen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individu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berkomunikasi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entitas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administrasi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mengajukan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permohonan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mengakses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transaksi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platform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elektronik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situs web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resmi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seluler.</w:t>
      </w:r>
      <w:proofErr w:type="spellEnd"/>
    </w:p>
    <w:p w:rsidR="00B751B4" w:rsidRDefault="00860861" w:rsidP="00B751B4">
      <w:pPr>
        <w:pStyle w:val="DaftarParagraf"/>
        <w:spacing w:line="360" w:lineRule="auto"/>
        <w:ind w:left="993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C2A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akses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mudah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efisien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berinteraksi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entitas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mencakup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pengajuan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pembayaran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pendaftaran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>.</w:t>
      </w:r>
      <w:r w:rsid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51B4" w:rsidRPr="00A02F24" w:rsidRDefault="00860861" w:rsidP="00A02F24">
      <w:pPr>
        <w:pStyle w:val="DaftarParagraf"/>
        <w:spacing w:line="360" w:lineRule="auto"/>
        <w:ind w:left="993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C2A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mencakup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pengajuan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permohonan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paspor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online,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pembayaran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kendaraan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bermotor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portal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pengisian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formulir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elektronik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pendaftaran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pemilih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pemilihan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umum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mengajukan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izin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1B4">
        <w:rPr>
          <w:rFonts w:ascii="Times New Roman" w:hAnsi="Times New Roman" w:cs="Times New Roman"/>
          <w:bCs/>
          <w:sz w:val="24"/>
          <w:szCs w:val="24"/>
        </w:rPr>
        <w:t>usaha</w:t>
      </w:r>
      <w:proofErr w:type="spellEnd"/>
      <w:r w:rsidRPr="00B751B4">
        <w:rPr>
          <w:rFonts w:ascii="Times New Roman" w:hAnsi="Times New Roman" w:cs="Times New Roman"/>
          <w:bCs/>
          <w:sz w:val="24"/>
          <w:szCs w:val="24"/>
        </w:rPr>
        <w:t>.</w:t>
      </w:r>
    </w:p>
    <w:p w:rsidR="00B751B4" w:rsidRDefault="00A02F24" w:rsidP="00A02F24">
      <w:pPr>
        <w:pStyle w:val="Judul3"/>
        <w:ind w:left="360"/>
        <w:rPr>
          <w:rFonts w:ascii="Times New Roman" w:hAnsi="Times New Roman" w:cs="Times New Roman"/>
          <w:color w:val="auto"/>
        </w:rPr>
      </w:pPr>
      <w:bookmarkStart w:id="14" w:name="_Toc146294739"/>
      <w:r w:rsidRPr="003C268B">
        <w:rPr>
          <w:rFonts w:ascii="Times New Roman" w:hAnsi="Times New Roman" w:cs="Times New Roman"/>
          <w:color w:val="auto"/>
          <w:lang w:val="id-ID"/>
        </w:rPr>
        <w:t>2.2.</w:t>
      </w:r>
      <w:r>
        <w:rPr>
          <w:rFonts w:ascii="Times New Roman" w:hAnsi="Times New Roman" w:cs="Times New Roman"/>
          <w:color w:val="auto"/>
        </w:rPr>
        <w:t xml:space="preserve">6 </w:t>
      </w:r>
      <w:r>
        <w:rPr>
          <w:rFonts w:ascii="Times New Roman" w:hAnsi="Times New Roman" w:cs="Times New Roman"/>
          <w:color w:val="auto"/>
          <w:lang w:val="id-ID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auto"/>
        </w:rPr>
        <w:t xml:space="preserve">Online to Offline </w:t>
      </w:r>
      <w:r w:rsidRPr="003C268B">
        <w:rPr>
          <w:rFonts w:ascii="Times New Roman" w:hAnsi="Times New Roman" w:cs="Times New Roman"/>
          <w:color w:val="auto"/>
        </w:rPr>
        <w:t xml:space="preserve">( </w:t>
      </w:r>
      <w:r>
        <w:rPr>
          <w:rFonts w:ascii="Times New Roman" w:hAnsi="Times New Roman" w:cs="Times New Roman"/>
          <w:color w:val="auto"/>
        </w:rPr>
        <w:t>O2O</w:t>
      </w:r>
      <w:r w:rsidRPr="003C268B">
        <w:rPr>
          <w:rFonts w:ascii="Times New Roman" w:hAnsi="Times New Roman" w:cs="Times New Roman"/>
          <w:color w:val="auto"/>
        </w:rPr>
        <w:t xml:space="preserve"> )</w:t>
      </w:r>
      <w:bookmarkEnd w:id="14"/>
    </w:p>
    <w:p w:rsidR="00A02F24" w:rsidRPr="00A02F24" w:rsidRDefault="00A02F24" w:rsidP="00A02F24">
      <w:pPr>
        <w:ind w:left="99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82660">
        <w:rPr>
          <w:rFonts w:ascii="Times New Roman" w:hAnsi="Times New Roman" w:cs="Times New Roman"/>
          <w:sz w:val="24"/>
          <w:szCs w:val="24"/>
        </w:rPr>
        <w:t xml:space="preserve">O2O </w:t>
      </w:r>
      <w:proofErr w:type="spellStart"/>
      <w:r w:rsidRPr="0048266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8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60">
        <w:rPr>
          <w:rFonts w:ascii="Times New Roman" w:hAnsi="Times New Roman" w:cs="Times New Roman"/>
          <w:sz w:val="24"/>
          <w:szCs w:val="24"/>
        </w:rPr>
        <w:t>singkatan</w:t>
      </w:r>
      <w:proofErr w:type="spellEnd"/>
      <w:r w:rsidRPr="004826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6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82660">
        <w:rPr>
          <w:rFonts w:ascii="Times New Roman" w:hAnsi="Times New Roman" w:cs="Times New Roman"/>
          <w:sz w:val="24"/>
          <w:szCs w:val="24"/>
        </w:rPr>
        <w:t xml:space="preserve"> online to offline, yang </w:t>
      </w:r>
      <w:proofErr w:type="spellStart"/>
      <w:r w:rsidRPr="00482660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48266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offline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dikombinasikan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internet (online).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O2O sangat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perdagangannya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offline store,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O2O (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Tiangsheng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Jiong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, 2015:337). </w:t>
      </w:r>
    </w:p>
    <w:p w:rsidR="00A02F24" w:rsidRPr="00A02F24" w:rsidRDefault="00A02F24" w:rsidP="00A02F24">
      <w:pPr>
        <w:ind w:left="99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02F24">
        <w:rPr>
          <w:rFonts w:ascii="Times New Roman" w:hAnsi="Times New Roman" w:cs="Times New Roman"/>
          <w:sz w:val="24"/>
          <w:szCs w:val="24"/>
        </w:rPr>
        <w:t xml:space="preserve">Weng dan Zhang (2015:51)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O2O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interaktivitas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O2O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dunia maya dan dunia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di </w:t>
      </w:r>
      <w:r w:rsidRPr="00A02F24">
        <w:rPr>
          <w:rFonts w:ascii="Times New Roman" w:hAnsi="Times New Roman" w:cs="Times New Roman"/>
          <w:sz w:val="24"/>
          <w:szCs w:val="24"/>
        </w:rPr>
        <w:lastRenderedPageBreak/>
        <w:t xml:space="preserve">era digital.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O2O oleh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merchant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offline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bersinergi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win-win situation.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, Fung Business Intelligence Centre (2014:3) juga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O2O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online and offline integration,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2F24" w:rsidRPr="00A02F24" w:rsidRDefault="00A02F24" w:rsidP="00A02F24">
      <w:pPr>
        <w:ind w:left="99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O2O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O2O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binis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(e-commerce)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memesan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online dan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oleh merchant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(Hsieh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>., 2014:92).</w:t>
      </w:r>
    </w:p>
    <w:p w:rsidR="00A02F24" w:rsidRDefault="00A02F24" w:rsidP="00A02F24">
      <w:pPr>
        <w:ind w:left="99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F24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O2O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O2O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online to offline dan offline to online.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O2O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online to offline to online dan offline to online to offline (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Tiangsheng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Jiong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, 2015:337-339). </w:t>
      </w:r>
    </w:p>
    <w:p w:rsidR="00A02F24" w:rsidRDefault="00A02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51B4" w:rsidRPr="008A4669" w:rsidRDefault="00A02F24" w:rsidP="008A4669">
      <w:pPr>
        <w:pStyle w:val="Judul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5" w:name="_Toc146294740"/>
      <w:r w:rsidRPr="008A46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BAB III PENUTUP</w:t>
      </w:r>
      <w:bookmarkEnd w:id="15"/>
    </w:p>
    <w:p w:rsidR="00A02F24" w:rsidRPr="00A02F24" w:rsidRDefault="00A02F24" w:rsidP="00A02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 Kesimpulan </w:t>
      </w:r>
    </w:p>
    <w:p w:rsidR="00A02F24" w:rsidRDefault="00A02F24" w:rsidP="008A4669">
      <w:pPr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A02F24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Pr="00A02F24">
        <w:rPr>
          <w:rFonts w:ascii="Times New Roman" w:hAnsi="Times New Roman" w:cs="Times New Roman"/>
          <w:sz w:val="24"/>
          <w:szCs w:val="24"/>
        </w:rPr>
        <w:t xml:space="preserve"> (</w:t>
      </w:r>
      <w:r w:rsidRPr="00A02F24">
        <w:rPr>
          <w:rFonts w:ascii="Times New Roman" w:hAnsi="Times New Roman" w:cs="Times New Roman"/>
          <w:i/>
          <w:iCs/>
          <w:sz w:val="24"/>
          <w:szCs w:val="24"/>
        </w:rPr>
        <w:t>Electronic Commerce</w:t>
      </w:r>
      <w:r w:rsidRPr="00A02F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internet.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E-commerce,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lain: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F24">
        <w:rPr>
          <w:rFonts w:ascii="Times New Roman" w:hAnsi="Times New Roman" w:cs="Times New Roman"/>
          <w:sz w:val="24"/>
          <w:szCs w:val="24"/>
        </w:rPr>
        <w:t>B2B (</w:t>
      </w:r>
      <w:r w:rsidRPr="00A02F24">
        <w:rPr>
          <w:rFonts w:ascii="Times New Roman" w:hAnsi="Times New Roman" w:cs="Times New Roman"/>
          <w:i/>
          <w:iCs/>
          <w:sz w:val="24"/>
          <w:szCs w:val="24"/>
        </w:rPr>
        <w:t>Business to Business</w:t>
      </w:r>
      <w:r w:rsidRPr="00A02F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02F24">
        <w:rPr>
          <w:rFonts w:ascii="Times New Roman" w:hAnsi="Times New Roman" w:cs="Times New Roman"/>
          <w:sz w:val="24"/>
          <w:szCs w:val="24"/>
        </w:rPr>
        <w:t>ransaksi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perusahaan</w:t>
      </w:r>
      <w:r w:rsidR="008A4669">
        <w:rPr>
          <w:rFonts w:ascii="Times New Roman" w:hAnsi="Times New Roman" w:cs="Times New Roman"/>
          <w:sz w:val="24"/>
          <w:szCs w:val="24"/>
        </w:rPr>
        <w:t>,</w:t>
      </w:r>
      <w:r w:rsidRPr="00A02F24">
        <w:rPr>
          <w:rFonts w:ascii="Times New Roman" w:hAnsi="Times New Roman" w:cs="Times New Roman"/>
          <w:sz w:val="24"/>
          <w:szCs w:val="24"/>
        </w:rPr>
        <w:t>B2C (</w:t>
      </w:r>
      <w:r w:rsidRPr="008A4669">
        <w:rPr>
          <w:rFonts w:ascii="Times New Roman" w:hAnsi="Times New Roman" w:cs="Times New Roman"/>
          <w:i/>
          <w:iCs/>
          <w:sz w:val="24"/>
          <w:szCs w:val="24"/>
        </w:rPr>
        <w:t>Business to Customer</w:t>
      </w:r>
      <w:r w:rsidRPr="00A02F24">
        <w:rPr>
          <w:rFonts w:ascii="Times New Roman" w:hAnsi="Times New Roman" w:cs="Times New Roman"/>
          <w:sz w:val="24"/>
          <w:szCs w:val="24"/>
        </w:rPr>
        <w:t>)</w:t>
      </w:r>
      <w:r w:rsidR="008A4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669">
        <w:rPr>
          <w:rFonts w:ascii="Times New Roman" w:hAnsi="Times New Roman" w:cs="Times New Roman"/>
          <w:sz w:val="24"/>
          <w:szCs w:val="24"/>
        </w:rPr>
        <w:t>b</w:t>
      </w:r>
      <w:r w:rsidRPr="00A02F24">
        <w:rPr>
          <w:rFonts w:ascii="Times New Roman" w:hAnsi="Times New Roman" w:cs="Times New Roman"/>
          <w:sz w:val="24"/>
          <w:szCs w:val="24"/>
        </w:rPr>
        <w:t>isnis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="008A4669">
        <w:rPr>
          <w:rFonts w:ascii="Times New Roman" w:hAnsi="Times New Roman" w:cs="Times New Roman"/>
          <w:sz w:val="24"/>
          <w:szCs w:val="24"/>
        </w:rPr>
        <w:t xml:space="preserve">, </w:t>
      </w:r>
      <w:r w:rsidRPr="00A02F24">
        <w:rPr>
          <w:rFonts w:ascii="Times New Roman" w:hAnsi="Times New Roman" w:cs="Times New Roman"/>
          <w:sz w:val="24"/>
          <w:szCs w:val="24"/>
        </w:rPr>
        <w:t>C2C (</w:t>
      </w:r>
      <w:r w:rsidRPr="008A4669">
        <w:rPr>
          <w:rFonts w:ascii="Times New Roman" w:hAnsi="Times New Roman" w:cs="Times New Roman"/>
          <w:i/>
          <w:iCs/>
          <w:sz w:val="24"/>
          <w:szCs w:val="24"/>
        </w:rPr>
        <w:t>Customer to Customer</w:t>
      </w:r>
      <w:r w:rsidRPr="00A02F24">
        <w:rPr>
          <w:rFonts w:ascii="Times New Roman" w:hAnsi="Times New Roman" w:cs="Times New Roman"/>
          <w:sz w:val="24"/>
          <w:szCs w:val="24"/>
        </w:rPr>
        <w:t>)</w:t>
      </w:r>
      <w:r w:rsidR="008A4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669">
        <w:rPr>
          <w:rFonts w:ascii="Times New Roman" w:hAnsi="Times New Roman" w:cs="Times New Roman"/>
          <w:sz w:val="24"/>
          <w:szCs w:val="24"/>
        </w:rPr>
        <w:t>t</w:t>
      </w:r>
      <w:r w:rsidRPr="00A02F24">
        <w:rPr>
          <w:rFonts w:ascii="Times New Roman" w:hAnsi="Times New Roman" w:cs="Times New Roman"/>
          <w:sz w:val="24"/>
          <w:szCs w:val="24"/>
        </w:rPr>
        <w:t>ransaksi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platform online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marketplace</w:t>
      </w:r>
      <w:r w:rsidR="008A4669">
        <w:rPr>
          <w:rFonts w:ascii="Times New Roman" w:hAnsi="Times New Roman" w:cs="Times New Roman"/>
          <w:sz w:val="24"/>
          <w:szCs w:val="24"/>
        </w:rPr>
        <w:t xml:space="preserve">, </w:t>
      </w:r>
      <w:r w:rsidRPr="00A02F24">
        <w:rPr>
          <w:rFonts w:ascii="Times New Roman" w:hAnsi="Times New Roman" w:cs="Times New Roman"/>
          <w:sz w:val="24"/>
          <w:szCs w:val="24"/>
        </w:rPr>
        <w:t>C2B (</w:t>
      </w:r>
      <w:r w:rsidRPr="008A4669">
        <w:rPr>
          <w:rFonts w:ascii="Times New Roman" w:hAnsi="Times New Roman" w:cs="Times New Roman"/>
          <w:i/>
          <w:iCs/>
          <w:sz w:val="24"/>
          <w:szCs w:val="24"/>
        </w:rPr>
        <w:t>Customer to Business</w:t>
      </w:r>
      <w:r w:rsidRPr="00A02F24">
        <w:rPr>
          <w:rFonts w:ascii="Times New Roman" w:hAnsi="Times New Roman" w:cs="Times New Roman"/>
          <w:sz w:val="24"/>
          <w:szCs w:val="24"/>
        </w:rPr>
        <w:t>)</w:t>
      </w:r>
      <w:r w:rsidR="008A4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669">
        <w:rPr>
          <w:rFonts w:ascii="Times New Roman" w:hAnsi="Times New Roman" w:cs="Times New Roman"/>
          <w:sz w:val="24"/>
          <w:szCs w:val="24"/>
        </w:rPr>
        <w:t>i</w:t>
      </w:r>
      <w:r w:rsidRPr="00A02F24">
        <w:rPr>
          <w:rFonts w:ascii="Times New Roman" w:hAnsi="Times New Roman" w:cs="Times New Roman"/>
          <w:sz w:val="24"/>
          <w:szCs w:val="24"/>
        </w:rPr>
        <w:t>ndividu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8A4669">
        <w:rPr>
          <w:rFonts w:ascii="Times New Roman" w:hAnsi="Times New Roman" w:cs="Times New Roman"/>
          <w:sz w:val="24"/>
          <w:szCs w:val="24"/>
        </w:rPr>
        <w:t xml:space="preserve">, </w:t>
      </w:r>
      <w:r w:rsidRPr="00A02F24">
        <w:rPr>
          <w:rFonts w:ascii="Times New Roman" w:hAnsi="Times New Roman" w:cs="Times New Roman"/>
          <w:sz w:val="24"/>
          <w:szCs w:val="24"/>
        </w:rPr>
        <w:t>B2A (</w:t>
      </w:r>
      <w:r w:rsidRPr="008A4669">
        <w:rPr>
          <w:rFonts w:ascii="Times New Roman" w:hAnsi="Times New Roman" w:cs="Times New Roman"/>
          <w:i/>
          <w:iCs/>
          <w:sz w:val="24"/>
          <w:szCs w:val="24"/>
        </w:rPr>
        <w:t>Business to Administration</w:t>
      </w:r>
      <w:r w:rsidRPr="00A02F24">
        <w:rPr>
          <w:rFonts w:ascii="Times New Roman" w:hAnsi="Times New Roman" w:cs="Times New Roman"/>
          <w:sz w:val="24"/>
          <w:szCs w:val="24"/>
        </w:rPr>
        <w:t>)</w:t>
      </w:r>
      <w:r w:rsidR="008A4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669">
        <w:rPr>
          <w:rFonts w:ascii="Times New Roman" w:hAnsi="Times New Roman" w:cs="Times New Roman"/>
          <w:sz w:val="24"/>
          <w:szCs w:val="24"/>
        </w:rPr>
        <w:t>b</w:t>
      </w:r>
      <w:r w:rsidRPr="00A02F24">
        <w:rPr>
          <w:rFonts w:ascii="Times New Roman" w:hAnsi="Times New Roman" w:cs="Times New Roman"/>
          <w:sz w:val="24"/>
          <w:szCs w:val="24"/>
        </w:rPr>
        <w:t>isnis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r w:rsidR="008A4669">
        <w:rPr>
          <w:rFonts w:ascii="Times New Roman" w:hAnsi="Times New Roman" w:cs="Times New Roman"/>
          <w:sz w:val="24"/>
          <w:szCs w:val="24"/>
        </w:rPr>
        <w:t>public, C</w:t>
      </w:r>
      <w:r w:rsidRPr="00A02F24">
        <w:rPr>
          <w:rFonts w:ascii="Times New Roman" w:hAnsi="Times New Roman" w:cs="Times New Roman"/>
          <w:sz w:val="24"/>
          <w:szCs w:val="24"/>
        </w:rPr>
        <w:t>2A (</w:t>
      </w:r>
      <w:r w:rsidRPr="008A4669">
        <w:rPr>
          <w:rFonts w:ascii="Times New Roman" w:hAnsi="Times New Roman" w:cs="Times New Roman"/>
          <w:i/>
          <w:iCs/>
          <w:sz w:val="24"/>
          <w:szCs w:val="24"/>
        </w:rPr>
        <w:t>Consumer to Administration</w:t>
      </w:r>
      <w:r w:rsidRPr="00A02F24">
        <w:rPr>
          <w:rFonts w:ascii="Times New Roman" w:hAnsi="Times New Roman" w:cs="Times New Roman"/>
          <w:sz w:val="24"/>
          <w:szCs w:val="24"/>
        </w:rPr>
        <w:t>)</w:t>
      </w:r>
      <w:r w:rsidR="008A4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669">
        <w:rPr>
          <w:rFonts w:ascii="Times New Roman" w:hAnsi="Times New Roman" w:cs="Times New Roman"/>
          <w:sz w:val="24"/>
          <w:szCs w:val="24"/>
        </w:rPr>
        <w:t>i</w:t>
      </w:r>
      <w:r w:rsidRPr="00A02F24">
        <w:rPr>
          <w:rFonts w:ascii="Times New Roman" w:hAnsi="Times New Roman" w:cs="Times New Roman"/>
          <w:sz w:val="24"/>
          <w:szCs w:val="24"/>
        </w:rPr>
        <w:t>ndividu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8A4669">
        <w:rPr>
          <w:rFonts w:ascii="Times New Roman" w:hAnsi="Times New Roman" w:cs="Times New Roman"/>
          <w:sz w:val="24"/>
          <w:szCs w:val="24"/>
        </w:rPr>
        <w:t xml:space="preserve">, dan </w:t>
      </w:r>
      <w:r w:rsidRPr="00A02F24">
        <w:rPr>
          <w:rFonts w:ascii="Times New Roman" w:hAnsi="Times New Roman" w:cs="Times New Roman"/>
          <w:sz w:val="24"/>
          <w:szCs w:val="24"/>
        </w:rPr>
        <w:t>O2O (</w:t>
      </w:r>
      <w:r w:rsidRPr="008A4669">
        <w:rPr>
          <w:rFonts w:ascii="Times New Roman" w:hAnsi="Times New Roman" w:cs="Times New Roman"/>
          <w:i/>
          <w:iCs/>
          <w:sz w:val="24"/>
          <w:szCs w:val="24"/>
        </w:rPr>
        <w:t>Online to Offline</w:t>
      </w:r>
      <w:r w:rsidRPr="00A02F24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offline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>.</w:t>
      </w:r>
      <w:r w:rsidR="008A4669">
        <w:rPr>
          <w:rFonts w:ascii="Times New Roman" w:hAnsi="Times New Roman" w:cs="Times New Roman"/>
          <w:sz w:val="24"/>
          <w:szCs w:val="24"/>
        </w:rPr>
        <w:t xml:space="preserve"> </w:t>
      </w:r>
      <w:r w:rsidRPr="008A4669">
        <w:rPr>
          <w:rFonts w:ascii="Times New Roman" w:hAnsi="Times New Roman" w:cs="Times New Roman"/>
          <w:i/>
          <w:iCs/>
          <w:sz w:val="24"/>
          <w:szCs w:val="24"/>
        </w:rPr>
        <w:t>E-commerce</w:t>
      </w:r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online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F2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2F24">
        <w:rPr>
          <w:rFonts w:ascii="Times New Roman" w:hAnsi="Times New Roman" w:cs="Times New Roman"/>
          <w:sz w:val="24"/>
          <w:szCs w:val="24"/>
        </w:rPr>
        <w:t>.</w:t>
      </w:r>
    </w:p>
    <w:p w:rsidR="008A4669" w:rsidRDefault="008A4669" w:rsidP="008A46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Saran </w:t>
      </w:r>
    </w:p>
    <w:p w:rsidR="008A4669" w:rsidRPr="008A4669" w:rsidRDefault="008A4669" w:rsidP="008A4669">
      <w:pPr>
        <w:pStyle w:val="TeksIsi"/>
        <w:spacing w:line="360" w:lineRule="auto"/>
        <w:ind w:left="528" w:right="195"/>
        <w:jc w:val="both"/>
        <w:rPr>
          <w:lang w:val="en-US"/>
        </w:rPr>
      </w:pPr>
      <w:r>
        <w:rPr>
          <w:b/>
          <w:bCs/>
        </w:rPr>
        <w:tab/>
      </w:r>
      <w:r>
        <w:t>Makalah ini merupakan resume berbagai sumber, untuk lebih memahami isi makalah</w:t>
      </w:r>
      <w:r>
        <w:rPr>
          <w:spacing w:val="1"/>
        </w:rPr>
        <w:t xml:space="preserve"> </w:t>
      </w:r>
      <w:r>
        <w:t xml:space="preserve">dapat dibaca dalam </w:t>
      </w:r>
      <w:proofErr w:type="spellStart"/>
      <w:r>
        <w:t>website</w:t>
      </w:r>
      <w:proofErr w:type="spellEnd"/>
      <w:r>
        <w:t xml:space="preserve"> yang tercantum dalam daftar pustaka. Selanjutnya penulis</w:t>
      </w:r>
      <w:r>
        <w:rPr>
          <w:spacing w:val="1"/>
        </w:rPr>
        <w:t xml:space="preserve"> </w:t>
      </w:r>
      <w:r>
        <w:t>menyampaikan permohonan maaf yang sebesar-besarnya kepada pembaca apabila</w:t>
      </w:r>
      <w:r>
        <w:rPr>
          <w:spacing w:val="1"/>
        </w:rPr>
        <w:t xml:space="preserve"> </w:t>
      </w:r>
      <w:r>
        <w:t>terdapat kesalahan dalam penulisan ataupun dalam penyusunan makalah ini</w:t>
      </w:r>
      <w:r>
        <w:rPr>
          <w:lang w:val="en-US"/>
        </w:rPr>
        <w:t xml:space="preserve"> </w:t>
      </w:r>
      <w:r>
        <w:t>untuk itu</w:t>
      </w:r>
      <w:r>
        <w:rPr>
          <w:spacing w:val="1"/>
        </w:rPr>
        <w:t xml:space="preserve"> </w:t>
      </w:r>
      <w:r>
        <w:t>saran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kritik</w:t>
      </w:r>
      <w:r>
        <w:rPr>
          <w:spacing w:val="-1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pembaca</w:t>
      </w:r>
      <w:r>
        <w:rPr>
          <w:spacing w:val="-2"/>
        </w:rPr>
        <w:t xml:space="preserve"> </w:t>
      </w:r>
      <w:r>
        <w:t>sangat</w:t>
      </w:r>
      <w:r>
        <w:rPr>
          <w:spacing w:val="4"/>
        </w:rPr>
        <w:t xml:space="preserve"> </w:t>
      </w:r>
      <w:r>
        <w:t>diharapkan</w:t>
      </w:r>
      <w:r>
        <w:rPr>
          <w:spacing w:val="-6"/>
        </w:rPr>
        <w:t xml:space="preserve"> </w:t>
      </w:r>
      <w:r>
        <w:t>demi</w:t>
      </w:r>
      <w:r>
        <w:rPr>
          <w:spacing w:val="-10"/>
        </w:rPr>
        <w:t xml:space="preserve"> </w:t>
      </w:r>
      <w:r>
        <w:t>kesempurnaan</w:t>
      </w:r>
      <w:r>
        <w:rPr>
          <w:spacing w:val="-1"/>
        </w:rPr>
        <w:t xml:space="preserve"> </w:t>
      </w:r>
      <w:r>
        <w:t>makalah</w:t>
      </w:r>
      <w:r>
        <w:rPr>
          <w:spacing w:val="-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Akhir</w:t>
      </w:r>
      <w:r>
        <w:rPr>
          <w:lang w:val="en-US"/>
        </w:rPr>
        <w:t xml:space="preserve"> </w:t>
      </w:r>
      <w:r>
        <w:rPr>
          <w:spacing w:val="-57"/>
        </w:rPr>
        <w:t xml:space="preserve"> </w:t>
      </w:r>
      <w:r>
        <w:t>kata, semoga makalah ini bisa menambah wawasan dan pengetahuan kita terutama</w:t>
      </w:r>
      <w:r>
        <w:rPr>
          <w:spacing w:val="1"/>
        </w:rPr>
        <w:t xml:space="preserve"> </w:t>
      </w:r>
      <w:r>
        <w:t>mengenai</w:t>
      </w:r>
      <w:r>
        <w:rPr>
          <w:spacing w:val="-3"/>
        </w:rPr>
        <w:t xml:space="preserve">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e-commerce</w:t>
      </w:r>
      <w:r>
        <w:rPr>
          <w:lang w:val="en-US"/>
        </w:rPr>
        <w:t xml:space="preserve">. </w:t>
      </w:r>
    </w:p>
    <w:p w:rsidR="008A4669" w:rsidRPr="00A02F24" w:rsidRDefault="008A4669" w:rsidP="008A46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2F24" w:rsidRPr="008A4669" w:rsidRDefault="00A02F24" w:rsidP="008A466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268B" w:rsidRPr="000E060D" w:rsidRDefault="003C268B" w:rsidP="000E060D">
      <w:pPr>
        <w:pStyle w:val="Judul1"/>
        <w:jc w:val="center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id-ID"/>
        </w:rPr>
      </w:pPr>
      <w:bookmarkStart w:id="16" w:name="_Toc146294741"/>
      <w:r w:rsidRPr="000E060D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val="id-ID"/>
        </w:rPr>
        <w:lastRenderedPageBreak/>
        <w:t>DAFTAR RUJUKAN</w:t>
      </w:r>
      <w:bookmarkEnd w:id="16"/>
    </w:p>
    <w:p w:rsidR="003C268B" w:rsidRPr="003C268B" w:rsidRDefault="003C268B" w:rsidP="003C268B">
      <w:pPr>
        <w:pStyle w:val="DaftarParagraf"/>
        <w:spacing w:line="360" w:lineRule="auto"/>
        <w:ind w:hanging="72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id-ID"/>
        </w:rPr>
      </w:pPr>
    </w:p>
    <w:p w:rsidR="003C268B" w:rsidRPr="003C268B" w:rsidRDefault="003C268B" w:rsidP="003C268B">
      <w:pPr>
        <w:pStyle w:val="DaftarParagraf"/>
        <w:spacing w:line="360" w:lineRule="auto"/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Rerung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R. (2018). </w:t>
      </w:r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E-Commerce, </w:t>
      </w:r>
      <w:proofErr w:type="spellStart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Menciptakan</w:t>
      </w:r>
      <w:proofErr w:type="spellEnd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Daya</w:t>
      </w:r>
      <w:proofErr w:type="spellEnd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Saing</w:t>
      </w:r>
      <w:proofErr w:type="spellEnd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Melalui</w:t>
      </w:r>
      <w:proofErr w:type="spellEnd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Teknologi</w:t>
      </w:r>
      <w:proofErr w:type="spellEnd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Informasi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Deepublish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0B39C4" w:rsidRPr="003C268B" w:rsidRDefault="008A7AB1" w:rsidP="003C268B">
      <w:pPr>
        <w:pStyle w:val="DaftarParagraf"/>
        <w:spacing w:line="360" w:lineRule="auto"/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UTAMA, AP (2012). </w:t>
      </w: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Upaya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Meningkatkan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Keberhasilan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Kepercayaan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Reputasi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Bisnis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Melalui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Consumer-to-consumer (C2c) E-commerce. </w:t>
      </w:r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Kajian </w:t>
      </w:r>
      <w:proofErr w:type="spellStart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,</w:t>
      </w:r>
      <w:proofErr w:type="gram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(3).</w:t>
      </w:r>
    </w:p>
    <w:p w:rsidR="001C78D8" w:rsidRDefault="001C78D8" w:rsidP="003C268B">
      <w:pPr>
        <w:pStyle w:val="DaftarParagraf"/>
        <w:spacing w:line="360" w:lineRule="auto"/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Pradana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(2015). </w:t>
      </w: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Klasifikasi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jenis-jenis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bisnis</w:t>
      </w:r>
      <w:proofErr w:type="spellEnd"/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e-commerce di Indonesia. </w:t>
      </w:r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Neo-Bis</w:t>
      </w:r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C268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3C268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32-40.</w:t>
      </w:r>
    </w:p>
    <w:p w:rsidR="00A02F24" w:rsidRPr="00A02F24" w:rsidRDefault="00A02F24" w:rsidP="00A02F24">
      <w:pPr>
        <w:spacing w:after="160"/>
        <w:ind w:left="720" w:hanging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ID"/>
        </w:rPr>
      </w:pPr>
      <w:r w:rsidRPr="00A02F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ID"/>
        </w:rPr>
        <w:t xml:space="preserve">Zhang, J. (2014). Customer’ Loyalty Forming Mechanism of O2O E-Commerce. International </w:t>
      </w:r>
      <w:r w:rsidRPr="00A02F2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/>
        </w:rPr>
        <w:t>Journal of Business and Social Science</w:t>
      </w:r>
      <w:r w:rsidRPr="00A02F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ID"/>
        </w:rPr>
        <w:t xml:space="preserve">, 5(5), 164–169. </w:t>
      </w:r>
    </w:p>
    <w:p w:rsidR="00A02F24" w:rsidRPr="00A02F24" w:rsidRDefault="00A02F24" w:rsidP="00A02F24">
      <w:pPr>
        <w:spacing w:after="160"/>
        <w:ind w:left="720" w:hanging="72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/>
        </w:rPr>
      </w:pPr>
      <w:proofErr w:type="spellStart"/>
      <w:r w:rsidRPr="00A02F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ID"/>
        </w:rPr>
        <w:t>Chentao</w:t>
      </w:r>
      <w:proofErr w:type="spellEnd"/>
      <w:r w:rsidRPr="00A02F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ID"/>
        </w:rPr>
        <w:t xml:space="preserve">, S., &amp; Yongle, W. (2014). </w:t>
      </w:r>
      <w:r w:rsidRPr="00A02F2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/>
        </w:rPr>
        <w:t xml:space="preserve">Online to Offline </w:t>
      </w:r>
      <w:proofErr w:type="spellStart"/>
      <w:r w:rsidRPr="00A02F2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/>
        </w:rPr>
        <w:t>Businnes</w:t>
      </w:r>
      <w:proofErr w:type="spellEnd"/>
      <w:r w:rsidRPr="00A02F2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/>
        </w:rPr>
        <w:t xml:space="preserve"> Model </w:t>
      </w:r>
      <w:proofErr w:type="spellStart"/>
      <w:r w:rsidRPr="00A02F2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/>
        </w:rPr>
        <w:t>Comperative</w:t>
      </w:r>
      <w:proofErr w:type="spellEnd"/>
      <w:r w:rsidRPr="00A02F24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ID"/>
        </w:rPr>
        <w:t xml:space="preserve"> Study of Chinese O2O Companies.</w:t>
      </w:r>
    </w:p>
    <w:p w:rsidR="00A02F24" w:rsidRPr="00A02F24" w:rsidRDefault="00A02F24" w:rsidP="00A02F24">
      <w:pPr>
        <w:spacing w:after="160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 w:rsidRPr="00A02F24">
        <w:rPr>
          <w:rFonts w:ascii="Times New Roman" w:eastAsia="Calibri" w:hAnsi="Times New Roman" w:cs="Times New Roman"/>
          <w:sz w:val="24"/>
          <w:szCs w:val="24"/>
          <w:lang w:val="en-ID"/>
        </w:rPr>
        <w:t>Tiangsheng,Xu</w:t>
      </w:r>
      <w:proofErr w:type="spellEnd"/>
      <w:r w:rsidRPr="00A02F2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A02F24">
        <w:rPr>
          <w:rFonts w:ascii="Times New Roman" w:eastAsia="Calibri" w:hAnsi="Times New Roman" w:cs="Times New Roman"/>
          <w:sz w:val="24"/>
          <w:szCs w:val="24"/>
          <w:lang w:val="en-ID"/>
        </w:rPr>
        <w:t>Jiong</w:t>
      </w:r>
      <w:proofErr w:type="spellEnd"/>
      <w:r w:rsidRPr="00A02F2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, Zhang. 2015. </w:t>
      </w:r>
      <w:r w:rsidRPr="00A02F24">
        <w:rPr>
          <w:rFonts w:ascii="Times New Roman" w:eastAsia="Calibri" w:hAnsi="Times New Roman" w:cs="Times New Roman"/>
          <w:i/>
          <w:iCs/>
          <w:sz w:val="24"/>
          <w:szCs w:val="24"/>
          <w:lang w:val="en-ID"/>
        </w:rPr>
        <w:t xml:space="preserve">Development Strategy of O2O </w:t>
      </w:r>
      <w:proofErr w:type="spellStart"/>
      <w:r w:rsidRPr="00A02F24">
        <w:rPr>
          <w:rFonts w:ascii="Times New Roman" w:eastAsia="Calibri" w:hAnsi="Times New Roman" w:cs="Times New Roman"/>
          <w:i/>
          <w:iCs/>
          <w:sz w:val="24"/>
          <w:szCs w:val="24"/>
          <w:lang w:val="en-ID"/>
        </w:rPr>
        <w:t>Businessin</w:t>
      </w:r>
      <w:proofErr w:type="spellEnd"/>
      <w:r w:rsidRPr="00A02F24">
        <w:rPr>
          <w:rFonts w:ascii="Times New Roman" w:eastAsia="Calibri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 w:rsidRPr="00A02F24">
        <w:rPr>
          <w:rFonts w:ascii="Times New Roman" w:eastAsia="Calibri" w:hAnsi="Times New Roman" w:cs="Times New Roman"/>
          <w:i/>
          <w:iCs/>
          <w:sz w:val="24"/>
          <w:szCs w:val="24"/>
          <w:lang w:val="en-ID"/>
        </w:rPr>
        <w:t>China,International</w:t>
      </w:r>
      <w:proofErr w:type="spellEnd"/>
      <w:r w:rsidRPr="00A02F24">
        <w:rPr>
          <w:rFonts w:ascii="Times New Roman" w:eastAsia="Calibri" w:hAnsi="Times New Roman" w:cs="Times New Roman"/>
          <w:i/>
          <w:iCs/>
          <w:sz w:val="24"/>
          <w:szCs w:val="24"/>
          <w:lang w:val="en-ID"/>
        </w:rPr>
        <w:t xml:space="preserve"> Conference on Computer </w:t>
      </w:r>
      <w:proofErr w:type="spellStart"/>
      <w:r w:rsidRPr="00A02F24">
        <w:rPr>
          <w:rFonts w:ascii="Times New Roman" w:eastAsia="Calibri" w:hAnsi="Times New Roman" w:cs="Times New Roman"/>
          <w:i/>
          <w:iCs/>
          <w:sz w:val="24"/>
          <w:szCs w:val="24"/>
          <w:lang w:val="en-ID"/>
        </w:rPr>
        <w:t>Sciene</w:t>
      </w:r>
      <w:proofErr w:type="spellEnd"/>
      <w:r w:rsidRPr="00A02F24">
        <w:rPr>
          <w:rFonts w:ascii="Times New Roman" w:eastAsia="Calibri" w:hAnsi="Times New Roman" w:cs="Times New Roman"/>
          <w:i/>
          <w:iCs/>
          <w:sz w:val="24"/>
          <w:szCs w:val="24"/>
          <w:lang w:val="en-ID"/>
        </w:rPr>
        <w:t xml:space="preserve"> and Intelligent Communication (CSIC) 337-340.</w:t>
      </w:r>
      <w:r w:rsidRPr="00A02F24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China: Atlantis Press.</w:t>
      </w:r>
    </w:p>
    <w:p w:rsidR="00A02F24" w:rsidRPr="003C268B" w:rsidRDefault="00A02F24" w:rsidP="003C268B">
      <w:pPr>
        <w:pStyle w:val="DaftarParagraf"/>
        <w:spacing w:line="360" w:lineRule="auto"/>
        <w:ind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A7AB1" w:rsidRPr="003C268B" w:rsidRDefault="008A7AB1" w:rsidP="003C268B">
      <w:pPr>
        <w:pStyle w:val="DaftarParagraf"/>
        <w:spacing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7AB1" w:rsidRPr="003C268B" w:rsidSect="00365223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1E2A" w:rsidRDefault="000C1E2A" w:rsidP="008A4669">
      <w:pPr>
        <w:spacing w:after="0" w:line="240" w:lineRule="auto"/>
      </w:pPr>
      <w:r>
        <w:separator/>
      </w:r>
    </w:p>
  </w:endnote>
  <w:endnote w:type="continuationSeparator" w:id="0">
    <w:p w:rsidR="000C1E2A" w:rsidRDefault="000C1E2A" w:rsidP="008A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1E2A" w:rsidRDefault="000C1E2A" w:rsidP="008A4669">
      <w:pPr>
        <w:spacing w:after="0" w:line="240" w:lineRule="auto"/>
      </w:pPr>
      <w:r>
        <w:separator/>
      </w:r>
    </w:p>
  </w:footnote>
  <w:footnote w:type="continuationSeparator" w:id="0">
    <w:p w:rsidR="000C1E2A" w:rsidRDefault="000C1E2A" w:rsidP="008A4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FCC"/>
    <w:multiLevelType w:val="hybridMultilevel"/>
    <w:tmpl w:val="97EA727C"/>
    <w:lvl w:ilvl="0" w:tplc="C4BAC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B6279E"/>
    <w:multiLevelType w:val="hybridMultilevel"/>
    <w:tmpl w:val="534623C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9C0026E"/>
    <w:multiLevelType w:val="hybridMultilevel"/>
    <w:tmpl w:val="E2E64E94"/>
    <w:lvl w:ilvl="0" w:tplc="A5BE1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DB2947"/>
    <w:multiLevelType w:val="hybridMultilevel"/>
    <w:tmpl w:val="7750A5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A94EC6"/>
    <w:multiLevelType w:val="hybridMultilevel"/>
    <w:tmpl w:val="C01226BA"/>
    <w:lvl w:ilvl="0" w:tplc="53F8A7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D36C6F"/>
    <w:multiLevelType w:val="hybridMultilevel"/>
    <w:tmpl w:val="F2A07A14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F612AC0"/>
    <w:multiLevelType w:val="hybridMultilevel"/>
    <w:tmpl w:val="E1DEB71E"/>
    <w:lvl w:ilvl="0" w:tplc="D91ED2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8971883"/>
    <w:multiLevelType w:val="multilevel"/>
    <w:tmpl w:val="2B62B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C2C7F23"/>
    <w:multiLevelType w:val="multilevel"/>
    <w:tmpl w:val="4E3CB0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14038150">
    <w:abstractNumId w:val="6"/>
  </w:num>
  <w:num w:numId="2" w16cid:durableId="252399609">
    <w:abstractNumId w:val="8"/>
  </w:num>
  <w:num w:numId="3" w16cid:durableId="33509880">
    <w:abstractNumId w:val="7"/>
  </w:num>
  <w:num w:numId="4" w16cid:durableId="94635613">
    <w:abstractNumId w:val="4"/>
  </w:num>
  <w:num w:numId="5" w16cid:durableId="576061464">
    <w:abstractNumId w:val="2"/>
  </w:num>
  <w:num w:numId="6" w16cid:durableId="842823557">
    <w:abstractNumId w:val="0"/>
  </w:num>
  <w:num w:numId="7" w16cid:durableId="1661542927">
    <w:abstractNumId w:val="3"/>
  </w:num>
  <w:num w:numId="8" w16cid:durableId="981811717">
    <w:abstractNumId w:val="5"/>
  </w:num>
  <w:num w:numId="9" w16cid:durableId="52240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223"/>
    <w:rsid w:val="00046521"/>
    <w:rsid w:val="00065B14"/>
    <w:rsid w:val="000660BA"/>
    <w:rsid w:val="000B39C4"/>
    <w:rsid w:val="000C1E2A"/>
    <w:rsid w:val="000D421C"/>
    <w:rsid w:val="000E060D"/>
    <w:rsid w:val="0018602A"/>
    <w:rsid w:val="001C78D8"/>
    <w:rsid w:val="001F1999"/>
    <w:rsid w:val="00253A5C"/>
    <w:rsid w:val="002873AE"/>
    <w:rsid w:val="00290077"/>
    <w:rsid w:val="002E3B50"/>
    <w:rsid w:val="00347F1B"/>
    <w:rsid w:val="00365223"/>
    <w:rsid w:val="003659EE"/>
    <w:rsid w:val="003853D8"/>
    <w:rsid w:val="003C268B"/>
    <w:rsid w:val="003D0F9A"/>
    <w:rsid w:val="00444CF6"/>
    <w:rsid w:val="00531F49"/>
    <w:rsid w:val="005A14F5"/>
    <w:rsid w:val="00680BBD"/>
    <w:rsid w:val="0069005B"/>
    <w:rsid w:val="006D0160"/>
    <w:rsid w:val="00860861"/>
    <w:rsid w:val="008A4669"/>
    <w:rsid w:val="008A7AB1"/>
    <w:rsid w:val="008C7FAD"/>
    <w:rsid w:val="00996A13"/>
    <w:rsid w:val="00A02F24"/>
    <w:rsid w:val="00B22A0B"/>
    <w:rsid w:val="00B751B4"/>
    <w:rsid w:val="00B8165D"/>
    <w:rsid w:val="00D86EF3"/>
    <w:rsid w:val="00ED3277"/>
    <w:rsid w:val="00EE34A2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F72D"/>
  <w15:docId w15:val="{4E184288-2201-4C7C-B55D-7D0A6C24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816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816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3C26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36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65223"/>
    <w:rPr>
      <w:rFonts w:ascii="Tahoma" w:hAnsi="Tahoma" w:cs="Tahoma"/>
      <w:sz w:val="16"/>
      <w:szCs w:val="16"/>
    </w:rPr>
  </w:style>
  <w:style w:type="paragraph" w:styleId="DaftarParagraf">
    <w:name w:val="List Paragraph"/>
    <w:basedOn w:val="Normal"/>
    <w:uiPriority w:val="34"/>
    <w:qFormat/>
    <w:rsid w:val="00365223"/>
    <w:pPr>
      <w:ind w:left="720"/>
      <w:contextualSpacing/>
    </w:pPr>
  </w:style>
  <w:style w:type="character" w:customStyle="1" w:styleId="Judul1KAR">
    <w:name w:val="Judul 1 KAR"/>
    <w:basedOn w:val="FontParagrafDefault"/>
    <w:link w:val="Judul1"/>
    <w:uiPriority w:val="9"/>
    <w:rsid w:val="00B816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B816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JudulTOC">
    <w:name w:val="TOC Heading"/>
    <w:basedOn w:val="Judul1"/>
    <w:next w:val="Normal"/>
    <w:uiPriority w:val="39"/>
    <w:unhideWhenUsed/>
    <w:qFormat/>
    <w:rsid w:val="00B8165D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816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165D"/>
    <w:pPr>
      <w:spacing w:after="100"/>
      <w:ind w:left="220"/>
    </w:pPr>
  </w:style>
  <w:style w:type="character" w:styleId="Hyperlink">
    <w:name w:val="Hyperlink"/>
    <w:basedOn w:val="FontParagrafDefault"/>
    <w:uiPriority w:val="99"/>
    <w:unhideWhenUsed/>
    <w:rsid w:val="00B8165D"/>
    <w:rPr>
      <w:color w:val="0000FF" w:themeColor="hyperlink"/>
      <w:u w:val="single"/>
    </w:rPr>
  </w:style>
  <w:style w:type="character" w:customStyle="1" w:styleId="Judul3KAR">
    <w:name w:val="Judul 3 KAR"/>
    <w:basedOn w:val="FontParagrafDefault"/>
    <w:link w:val="Judul3"/>
    <w:uiPriority w:val="9"/>
    <w:rsid w:val="003C26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C268B"/>
    <w:pPr>
      <w:spacing w:after="100"/>
      <w:ind w:left="440"/>
    </w:pPr>
  </w:style>
  <w:style w:type="paragraph" w:styleId="TeksIsi">
    <w:name w:val="Body Text"/>
    <w:basedOn w:val="Normal"/>
    <w:link w:val="TeksIsiKAR"/>
    <w:uiPriority w:val="1"/>
    <w:qFormat/>
    <w:rsid w:val="008A4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TeksIsiKAR">
    <w:name w:val="Teks Isi KAR"/>
    <w:basedOn w:val="FontParagrafDefault"/>
    <w:link w:val="TeksIsi"/>
    <w:uiPriority w:val="1"/>
    <w:rsid w:val="008A4669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Header">
    <w:name w:val="header"/>
    <w:basedOn w:val="Normal"/>
    <w:link w:val="HeaderKAR"/>
    <w:uiPriority w:val="99"/>
    <w:unhideWhenUsed/>
    <w:rsid w:val="008A4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A4669"/>
  </w:style>
  <w:style w:type="paragraph" w:styleId="Footer">
    <w:name w:val="footer"/>
    <w:basedOn w:val="Normal"/>
    <w:link w:val="FooterKAR"/>
    <w:uiPriority w:val="99"/>
    <w:unhideWhenUsed/>
    <w:rsid w:val="008A4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A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593E-C318-4714-8E4C-A37F0E80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justinnurian456@gmail.com</cp:lastModifiedBy>
  <cp:revision>3</cp:revision>
  <cp:lastPrinted>2023-09-22T10:04:00Z</cp:lastPrinted>
  <dcterms:created xsi:type="dcterms:W3CDTF">2023-09-15T02:28:00Z</dcterms:created>
  <dcterms:modified xsi:type="dcterms:W3CDTF">2023-09-22T10:09:00Z</dcterms:modified>
</cp:coreProperties>
</file>