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7B" w:rsidRPr="0083588A" w:rsidRDefault="00ED327B" w:rsidP="00ED327B">
      <w:pPr>
        <w:jc w:val="center"/>
        <w:rPr>
          <w:sz w:val="32"/>
          <w:szCs w:val="32"/>
        </w:rPr>
      </w:pPr>
      <w:r w:rsidRPr="0083588A">
        <w:rPr>
          <w:sz w:val="32"/>
          <w:szCs w:val="32"/>
        </w:rPr>
        <w:t xml:space="preserve">Resume </w:t>
      </w:r>
    </w:p>
    <w:p w:rsidR="00ED327B" w:rsidRPr="0083588A" w:rsidRDefault="00B023B4" w:rsidP="00ED327B">
      <w:pPr>
        <w:jc w:val="center"/>
        <w:rPr>
          <w:b/>
          <w:sz w:val="32"/>
          <w:szCs w:val="32"/>
        </w:rPr>
      </w:pPr>
      <w:r w:rsidRPr="0083588A">
        <w:rPr>
          <w:b/>
          <w:sz w:val="32"/>
          <w:szCs w:val="32"/>
        </w:rPr>
        <w:t>Agama dan agama Islam</w:t>
      </w:r>
    </w:p>
    <w:p w:rsidR="00ED327B" w:rsidRPr="0083588A" w:rsidRDefault="00ED327B" w:rsidP="00ED327B">
      <w:pPr>
        <w:jc w:val="center"/>
      </w:pPr>
    </w:p>
    <w:p w:rsidR="00922EB0" w:rsidRPr="005C183B" w:rsidRDefault="00922EB0" w:rsidP="00ED327B">
      <w:pPr>
        <w:jc w:val="center"/>
        <w:rPr>
          <w:rFonts w:asciiTheme="minorHAnsi" w:hAnsiTheme="minorHAnsi" w:cstheme="minorHAnsi"/>
          <w:b/>
          <w:sz w:val="32"/>
          <w:szCs w:val="32"/>
        </w:rPr>
      </w:pPr>
      <w:r w:rsidRPr="005C183B">
        <w:rPr>
          <w:rFonts w:asciiTheme="minorHAnsi" w:hAnsiTheme="minorHAnsi" w:cstheme="minorHAnsi"/>
          <w:b/>
          <w:sz w:val="32"/>
          <w:szCs w:val="32"/>
        </w:rPr>
        <w:t xml:space="preserve">Disusun oleh </w:t>
      </w:r>
    </w:p>
    <w:p w:rsidR="00ED327B" w:rsidRPr="005C183B" w:rsidRDefault="00ED327B" w:rsidP="00ED327B">
      <w:pPr>
        <w:jc w:val="center"/>
        <w:rPr>
          <w:rFonts w:asciiTheme="minorHAnsi" w:hAnsiTheme="minorHAnsi" w:cstheme="minorHAnsi"/>
          <w:b/>
          <w:sz w:val="32"/>
          <w:szCs w:val="32"/>
        </w:rPr>
      </w:pPr>
      <w:r w:rsidRPr="005C183B">
        <w:rPr>
          <w:rFonts w:asciiTheme="minorHAnsi" w:hAnsiTheme="minorHAnsi" w:cstheme="minorHAnsi"/>
          <w:b/>
          <w:sz w:val="32"/>
          <w:szCs w:val="32"/>
        </w:rPr>
        <w:t xml:space="preserve">Nama : </w:t>
      </w:r>
      <w:r w:rsidR="005C183B">
        <w:rPr>
          <w:rFonts w:asciiTheme="minorHAnsi" w:hAnsiTheme="minorHAnsi" w:cstheme="minorHAnsi"/>
          <w:b/>
          <w:sz w:val="32"/>
          <w:szCs w:val="32"/>
        </w:rPr>
        <w:t>Faruq Sulthon</w:t>
      </w:r>
    </w:p>
    <w:p w:rsidR="00ED327B" w:rsidRPr="005C183B" w:rsidRDefault="00ED327B" w:rsidP="00ED327B">
      <w:pPr>
        <w:jc w:val="center"/>
        <w:rPr>
          <w:rFonts w:asciiTheme="minorHAnsi" w:hAnsiTheme="minorHAnsi" w:cstheme="minorHAnsi"/>
          <w:b/>
          <w:sz w:val="32"/>
          <w:szCs w:val="32"/>
        </w:rPr>
      </w:pPr>
      <w:r w:rsidRPr="005C183B">
        <w:rPr>
          <w:rFonts w:asciiTheme="minorHAnsi" w:hAnsiTheme="minorHAnsi" w:cstheme="minorHAnsi"/>
          <w:b/>
          <w:sz w:val="32"/>
          <w:szCs w:val="32"/>
        </w:rPr>
        <w:t>NPM: 2</w:t>
      </w:r>
      <w:r w:rsidR="005C183B">
        <w:rPr>
          <w:rFonts w:asciiTheme="minorHAnsi" w:hAnsiTheme="minorHAnsi" w:cstheme="minorHAnsi"/>
          <w:b/>
          <w:sz w:val="32"/>
          <w:szCs w:val="32"/>
        </w:rPr>
        <w:t>007051010</w:t>
      </w:r>
    </w:p>
    <w:p w:rsidR="00ED327B" w:rsidRPr="005C183B" w:rsidRDefault="00ED327B" w:rsidP="00ED327B">
      <w:pPr>
        <w:jc w:val="center"/>
        <w:rPr>
          <w:rFonts w:asciiTheme="minorHAnsi" w:hAnsiTheme="minorHAnsi" w:cstheme="minorHAnsi"/>
          <w:b/>
          <w:sz w:val="32"/>
          <w:szCs w:val="32"/>
        </w:rPr>
      </w:pPr>
      <w:r w:rsidRPr="005C183B">
        <w:rPr>
          <w:rFonts w:asciiTheme="minorHAnsi" w:hAnsiTheme="minorHAnsi" w:cstheme="minorHAnsi"/>
          <w:b/>
          <w:sz w:val="32"/>
          <w:szCs w:val="32"/>
        </w:rPr>
        <w:t>Prodi :</w:t>
      </w:r>
      <w:r w:rsidR="00156F8A" w:rsidRPr="005C183B">
        <w:rPr>
          <w:rFonts w:asciiTheme="minorHAnsi" w:hAnsiTheme="minorHAnsi" w:cstheme="minorHAnsi"/>
          <w:b/>
          <w:sz w:val="32"/>
          <w:szCs w:val="32"/>
        </w:rPr>
        <w:t xml:space="preserve"> D3</w:t>
      </w:r>
      <w:r w:rsidRPr="005C183B">
        <w:rPr>
          <w:rFonts w:asciiTheme="minorHAnsi" w:hAnsiTheme="minorHAnsi" w:cstheme="minorHAnsi"/>
          <w:b/>
          <w:sz w:val="32"/>
          <w:szCs w:val="32"/>
        </w:rPr>
        <w:t xml:space="preserve"> Manajemen Informatika </w:t>
      </w:r>
    </w:p>
    <w:p w:rsidR="00922EB0" w:rsidRPr="005C183B" w:rsidRDefault="00922EB0" w:rsidP="00ED327B">
      <w:pPr>
        <w:jc w:val="center"/>
        <w:rPr>
          <w:rFonts w:asciiTheme="minorHAnsi" w:hAnsiTheme="minorHAnsi" w:cstheme="minorHAnsi"/>
          <w:b/>
          <w:sz w:val="32"/>
          <w:szCs w:val="32"/>
        </w:rPr>
      </w:pPr>
      <w:r w:rsidRPr="005C183B">
        <w:rPr>
          <w:rFonts w:asciiTheme="minorHAnsi" w:hAnsiTheme="minorHAnsi" w:cstheme="minorHAnsi"/>
          <w:b/>
          <w:sz w:val="32"/>
          <w:szCs w:val="32"/>
        </w:rPr>
        <w:t xml:space="preserve">Fakultas : </w:t>
      </w:r>
      <w:r w:rsidR="005C183B">
        <w:rPr>
          <w:rFonts w:asciiTheme="minorHAnsi" w:hAnsiTheme="minorHAnsi" w:cstheme="minorHAnsi"/>
          <w:b/>
          <w:sz w:val="32"/>
          <w:szCs w:val="32"/>
        </w:rPr>
        <w:t>FMIPA</w:t>
      </w:r>
      <w:r w:rsidRPr="005C183B">
        <w:rPr>
          <w:rFonts w:asciiTheme="minorHAnsi" w:hAnsiTheme="minorHAnsi" w:cstheme="minorHAnsi"/>
          <w:b/>
          <w:sz w:val="32"/>
          <w:szCs w:val="32"/>
        </w:rPr>
        <w:t xml:space="preserve"> </w:t>
      </w:r>
    </w:p>
    <w:p w:rsidR="00922EB0" w:rsidRPr="0083588A" w:rsidRDefault="00922EB0" w:rsidP="00ED327B">
      <w:pPr>
        <w:jc w:val="center"/>
        <w:rPr>
          <w:b/>
          <w:sz w:val="32"/>
          <w:szCs w:val="32"/>
        </w:rPr>
      </w:pPr>
    </w:p>
    <w:p w:rsidR="005C183B" w:rsidRDefault="005C183B">
      <w:pPr>
        <w:shd w:val="clear" w:color="auto" w:fill="FFFFFF"/>
        <w:spacing w:after="300"/>
        <w:divId w:val="1029838604"/>
        <w:rPr>
          <w:b/>
          <w:sz w:val="32"/>
          <w:szCs w:val="32"/>
        </w:rPr>
      </w:pPr>
    </w:p>
    <w:p w:rsidR="00E44BC9" w:rsidRPr="00246E29" w:rsidRDefault="00B74EE3">
      <w:pPr>
        <w:shd w:val="clear" w:color="auto" w:fill="FFFFFF"/>
        <w:spacing w:after="300"/>
        <w:divId w:val="1029838604"/>
        <w:rPr>
          <w:rFonts w:eastAsia="Times New Roman"/>
          <w:b/>
          <w:bCs/>
          <w:color w:val="202122"/>
          <w:bdr w:val="none" w:sz="0" w:space="0" w:color="auto" w:frame="1"/>
          <w:shd w:val="clear" w:color="auto" w:fill="FFFFFF"/>
        </w:rPr>
      </w:pPr>
      <w:bookmarkStart w:id="0" w:name="_GoBack"/>
      <w:bookmarkEnd w:id="0"/>
      <w:r>
        <w:rPr>
          <w:rFonts w:eastAsia="Times New Roman"/>
          <w:b/>
          <w:bCs/>
          <w:color w:val="202122"/>
          <w:bdr w:val="none" w:sz="0" w:space="0" w:color="auto" w:frame="1"/>
          <w:shd w:val="clear" w:color="auto" w:fill="FFFFFF"/>
        </w:rPr>
        <w:t xml:space="preserve"> </w:t>
      </w:r>
      <w:r w:rsidR="0083588A" w:rsidRPr="00246E29">
        <w:rPr>
          <w:rFonts w:eastAsia="Times New Roman"/>
          <w:b/>
          <w:bCs/>
          <w:color w:val="202122"/>
          <w:bdr w:val="none" w:sz="0" w:space="0" w:color="auto" w:frame="1"/>
          <w:shd w:val="clear" w:color="auto" w:fill="FFFFFF"/>
        </w:rPr>
        <w:t>Agama</w:t>
      </w:r>
    </w:p>
    <w:p w:rsidR="00E44BC9" w:rsidRPr="00246E29" w:rsidRDefault="00E44BC9">
      <w:pPr>
        <w:shd w:val="clear" w:color="auto" w:fill="FFFFFF"/>
        <w:spacing w:after="300"/>
        <w:divId w:val="1029838604"/>
        <w:rPr>
          <w:rFonts w:eastAsia="Times New Roman"/>
          <w:b/>
          <w:bCs/>
          <w:color w:val="202122"/>
          <w:bdr w:val="none" w:sz="0" w:space="0" w:color="auto" w:frame="1"/>
          <w:shd w:val="clear" w:color="auto" w:fill="FFFFFF"/>
        </w:rPr>
      </w:pPr>
      <w:r w:rsidRPr="00246E29">
        <w:rPr>
          <w:rFonts w:eastAsia="Times New Roman"/>
          <w:b/>
          <w:bCs/>
          <w:color w:val="202122"/>
          <w:bdr w:val="none" w:sz="0" w:space="0" w:color="auto" w:frame="1"/>
          <w:shd w:val="clear" w:color="auto" w:fill="FFFFFF"/>
        </w:rPr>
        <w:t xml:space="preserve">      </w:t>
      </w:r>
    </w:p>
    <w:p w:rsidR="004D51FF" w:rsidRPr="00246E29" w:rsidRDefault="00E44BC9">
      <w:pPr>
        <w:shd w:val="clear" w:color="auto" w:fill="FFFFFF"/>
        <w:spacing w:after="300"/>
        <w:divId w:val="1029838604"/>
        <w:rPr>
          <w:rFonts w:eastAsia="Times New Roman"/>
          <w:color w:val="202122"/>
          <w:shd w:val="clear" w:color="auto" w:fill="FFFFFF"/>
        </w:rPr>
      </w:pPr>
      <w:r w:rsidRPr="00246E29">
        <w:rPr>
          <w:rFonts w:eastAsia="Times New Roman"/>
          <w:b/>
          <w:bCs/>
          <w:color w:val="202122"/>
          <w:bdr w:val="none" w:sz="0" w:space="0" w:color="auto" w:frame="1"/>
          <w:shd w:val="clear" w:color="auto" w:fill="FFFFFF"/>
        </w:rPr>
        <w:t xml:space="preserve">         Agama</w:t>
      </w:r>
      <w:r w:rsidR="0083588A" w:rsidRPr="00246E29">
        <w:rPr>
          <w:rFonts w:eastAsia="Times New Roman"/>
          <w:color w:val="202122"/>
          <w:shd w:val="clear" w:color="auto" w:fill="FFFFFF"/>
        </w:rPr>
        <w:t> adalah sistem yang mengatur kepercayaan dan peribadatan Kepada Tuhan Yang Mahakuasa serta tata kaidah yang berhubungan dengan budaya, dan pandangan dunia yang menghubungkan manusia dengan tatana kehidupan. Banyak agama memiliki mirtologi,simbol, dan sejarah suci yang dimaksudkan untuk menjelaskan makna hidup yang menjelaskan asal-usul kehidupan atau alam semesta. Dari keyakinan mereka tentang kosmos dan sifat manusia, orang memperoleh moralitas, etika atau gaya hidup yang disukai. Menurut beberapa perkiraan, ada sekitar 4.200 agama di dunia.</w:t>
      </w:r>
    </w:p>
    <w:p w:rsidR="00B74EE3" w:rsidRPr="00246E29" w:rsidRDefault="00B74EE3">
      <w:pPr>
        <w:pStyle w:val="NormalWeb"/>
        <w:shd w:val="clear" w:color="auto" w:fill="FFFFFF"/>
        <w:spacing w:before="120" w:beforeAutospacing="0" w:after="240" w:afterAutospacing="0"/>
        <w:textAlignment w:val="baseline"/>
        <w:divId w:val="480774054"/>
        <w:rPr>
          <w:color w:val="202122"/>
        </w:rPr>
      </w:pPr>
      <w:r w:rsidRPr="00246E29">
        <w:rPr>
          <w:color w:val="202122"/>
        </w:rPr>
        <w:t>Beberapa akademisi mempelajari subjek telah membagi agama menjadi tiga kategori:</w:t>
      </w:r>
    </w:p>
    <w:p w:rsidR="00B74EE3" w:rsidRPr="00246E29" w:rsidRDefault="00B74EE3" w:rsidP="00B74EE3">
      <w:pPr>
        <w:numPr>
          <w:ilvl w:val="0"/>
          <w:numId w:val="1"/>
        </w:numPr>
        <w:shd w:val="clear" w:color="auto" w:fill="FFFFFF"/>
        <w:spacing w:after="150" w:line="240" w:lineRule="auto"/>
        <w:textAlignment w:val="baseline"/>
        <w:divId w:val="480774054"/>
        <w:rPr>
          <w:rFonts w:eastAsia="Times New Roman"/>
          <w:color w:val="202122"/>
        </w:rPr>
      </w:pPr>
      <w:r w:rsidRPr="00246E29">
        <w:rPr>
          <w:rFonts w:eastAsia="Times New Roman"/>
          <w:color w:val="202122"/>
        </w:rPr>
        <w:t>agama-agama dunia, sebuah istilah yang mengacu pada yang transkultural, agama internasional;</w:t>
      </w:r>
    </w:p>
    <w:p w:rsidR="00B74EE3" w:rsidRPr="00246E29" w:rsidRDefault="00B74EE3" w:rsidP="00B74EE3">
      <w:pPr>
        <w:numPr>
          <w:ilvl w:val="0"/>
          <w:numId w:val="1"/>
        </w:numPr>
        <w:shd w:val="clear" w:color="auto" w:fill="FFFFFF"/>
        <w:spacing w:after="150" w:line="240" w:lineRule="auto"/>
        <w:textAlignment w:val="baseline"/>
        <w:divId w:val="480774054"/>
        <w:rPr>
          <w:rFonts w:eastAsia="Times New Roman"/>
          <w:color w:val="202122"/>
        </w:rPr>
      </w:pPr>
      <w:r w:rsidRPr="00246E29">
        <w:rPr>
          <w:rFonts w:eastAsia="Times New Roman"/>
          <w:color w:val="202122"/>
        </w:rPr>
        <w:t>agama pribumi, yang mengacu pada yang lebih kecil, budaya-tertentu atau kelompok agama-negara tertentu, dan</w:t>
      </w:r>
    </w:p>
    <w:p w:rsidR="00B74EE3" w:rsidRPr="00246E29" w:rsidRDefault="00B74EE3" w:rsidP="00B74EE3">
      <w:pPr>
        <w:numPr>
          <w:ilvl w:val="0"/>
          <w:numId w:val="1"/>
        </w:numPr>
        <w:shd w:val="clear" w:color="auto" w:fill="FFFFFF"/>
        <w:spacing w:after="100" w:afterAutospacing="1" w:line="240" w:lineRule="auto"/>
        <w:textAlignment w:val="baseline"/>
        <w:divId w:val="480774054"/>
        <w:rPr>
          <w:rFonts w:eastAsia="Times New Roman"/>
          <w:color w:val="202122"/>
        </w:rPr>
      </w:pPr>
      <w:r w:rsidRPr="00246E29">
        <w:rPr>
          <w:rFonts w:eastAsia="Times New Roman"/>
          <w:color w:val="202122"/>
        </w:rPr>
        <w:t>gerakan-gerakan keagamaan baru, yang mengacu pada agama baru ini dikembangkan</w:t>
      </w:r>
    </w:p>
    <w:p w:rsidR="00150A78" w:rsidRPr="00246E29" w:rsidRDefault="00150A78" w:rsidP="002A569A">
      <w:pPr>
        <w:rPr>
          <w:b/>
        </w:rPr>
      </w:pPr>
    </w:p>
    <w:p w:rsidR="002A569A" w:rsidRPr="00246E29" w:rsidRDefault="00430B98" w:rsidP="002A569A">
      <w:pPr>
        <w:rPr>
          <w:rFonts w:eastAsia="Times New Roman"/>
          <w:color w:val="202122"/>
          <w:shd w:val="clear" w:color="auto" w:fill="FFFFFF"/>
        </w:rPr>
      </w:pPr>
      <w:r w:rsidRPr="00246E29">
        <w:rPr>
          <w:rFonts w:eastAsia="Times New Roman"/>
          <w:color w:val="202122"/>
          <w:shd w:val="clear" w:color="auto" w:fill="FFFFFF"/>
        </w:rPr>
        <w:t>Enam agama besar yang paling banyak dianut di </w:t>
      </w:r>
      <w:r w:rsidR="00196BBC" w:rsidRPr="00246E29">
        <w:rPr>
          <w:rFonts w:eastAsia="Times New Roman"/>
        </w:rPr>
        <w:t>Indonesia</w:t>
      </w:r>
      <w:r w:rsidRPr="00246E29">
        <w:rPr>
          <w:rFonts w:eastAsia="Times New Roman"/>
          <w:color w:val="202122"/>
          <w:shd w:val="clear" w:color="auto" w:fill="FFFFFF"/>
        </w:rPr>
        <w:t>, yaitu: agama </w:t>
      </w:r>
      <w:r w:rsidR="00C6123A" w:rsidRPr="00246E29">
        <w:rPr>
          <w:rFonts w:eastAsia="Times New Roman"/>
        </w:rPr>
        <w:t>islam</w:t>
      </w:r>
      <w:r w:rsidRPr="00246E29">
        <w:rPr>
          <w:rFonts w:eastAsia="Times New Roman"/>
          <w:color w:val="202122"/>
          <w:shd w:val="clear" w:color="auto" w:fill="FFFFFF"/>
        </w:rPr>
        <w:t>, </w:t>
      </w:r>
      <w:r w:rsidR="00C6123A" w:rsidRPr="00246E29">
        <w:rPr>
          <w:rFonts w:eastAsia="Times New Roman"/>
        </w:rPr>
        <w:t>Kristen</w:t>
      </w:r>
      <w:r w:rsidRPr="00246E29">
        <w:rPr>
          <w:rFonts w:eastAsia="Times New Roman"/>
          <w:color w:val="202122"/>
          <w:shd w:val="clear" w:color="auto" w:fill="FFFFFF"/>
        </w:rPr>
        <w:t> (</w:t>
      </w:r>
      <w:r w:rsidR="00C6123A" w:rsidRPr="00246E29">
        <w:rPr>
          <w:rFonts w:eastAsia="Times New Roman"/>
        </w:rPr>
        <w:t>protestan</w:t>
      </w:r>
      <w:r w:rsidRPr="00246E29">
        <w:rPr>
          <w:rFonts w:eastAsia="Times New Roman"/>
          <w:color w:val="202122"/>
          <w:shd w:val="clear" w:color="auto" w:fill="FFFFFF"/>
        </w:rPr>
        <w:t>) dan </w:t>
      </w:r>
      <w:r w:rsidR="00C6123A" w:rsidRPr="00246E29">
        <w:rPr>
          <w:rFonts w:eastAsia="Times New Roman"/>
        </w:rPr>
        <w:t>katolik</w:t>
      </w:r>
      <w:r w:rsidRPr="00246E29">
        <w:rPr>
          <w:rFonts w:eastAsia="Times New Roman"/>
          <w:color w:val="202122"/>
          <w:shd w:val="clear" w:color="auto" w:fill="FFFFFF"/>
        </w:rPr>
        <w:t>, </w:t>
      </w:r>
      <w:r w:rsidR="00C6123A" w:rsidRPr="00246E29">
        <w:rPr>
          <w:rFonts w:eastAsia="Times New Roman"/>
        </w:rPr>
        <w:t>hindu</w:t>
      </w:r>
      <w:r w:rsidRPr="00246E29">
        <w:rPr>
          <w:rFonts w:eastAsia="Times New Roman"/>
          <w:color w:val="202122"/>
          <w:shd w:val="clear" w:color="auto" w:fill="FFFFFF"/>
        </w:rPr>
        <w:t>, </w:t>
      </w:r>
      <w:r w:rsidR="00C6123A" w:rsidRPr="00246E29">
        <w:rPr>
          <w:rFonts w:eastAsia="Times New Roman"/>
        </w:rPr>
        <w:t>buddha</w:t>
      </w:r>
      <w:r w:rsidRPr="00246E29">
        <w:rPr>
          <w:rFonts w:eastAsia="Times New Roman"/>
          <w:color w:val="202122"/>
          <w:shd w:val="clear" w:color="auto" w:fill="FFFFFF"/>
        </w:rPr>
        <w:t> , dan </w:t>
      </w:r>
      <w:r w:rsidR="00C6123A" w:rsidRPr="00246E29">
        <w:rPr>
          <w:rFonts w:eastAsia="Times New Roman"/>
        </w:rPr>
        <w:t>Khonghucu</w:t>
      </w:r>
      <w:r w:rsidRPr="00246E29">
        <w:rPr>
          <w:rFonts w:eastAsia="Times New Roman"/>
          <w:color w:val="202122"/>
          <w:shd w:val="clear" w:color="auto" w:fill="FFFFFF"/>
        </w:rPr>
        <w:t xml:space="preserve">. Sebelumnya, pemerintah Indonesia pernah melarang pemeluk Konghucu melaksanakan agamanya secara terbuka. Namun, melalui Keppress No. 6/2000, Presiden Abdurrahman </w:t>
      </w:r>
      <w:r w:rsidRPr="00246E29">
        <w:rPr>
          <w:rFonts w:eastAsia="Times New Roman"/>
          <w:color w:val="202122"/>
          <w:shd w:val="clear" w:color="auto" w:fill="FFFFFF"/>
        </w:rPr>
        <w:lastRenderedPageBreak/>
        <w:t>Wahid mencabut larangan tersebut. Ada juga penganut agama </w:t>
      </w:r>
      <w:r w:rsidR="00C6123A" w:rsidRPr="00246E29">
        <w:rPr>
          <w:rFonts w:eastAsia="Times New Roman"/>
        </w:rPr>
        <w:t>yahudi</w:t>
      </w:r>
      <w:r w:rsidRPr="00246E29">
        <w:rPr>
          <w:rFonts w:eastAsia="Times New Roman"/>
          <w:color w:val="202122"/>
          <w:shd w:val="clear" w:color="auto" w:fill="FFFFFF"/>
        </w:rPr>
        <w:t>, </w:t>
      </w:r>
      <w:r w:rsidR="00C6123A" w:rsidRPr="00246E29">
        <w:rPr>
          <w:rFonts w:eastAsia="Times New Roman"/>
        </w:rPr>
        <w:t>saintologi</w:t>
      </w:r>
      <w:r w:rsidRPr="00246E29">
        <w:rPr>
          <w:rFonts w:eastAsia="Times New Roman"/>
          <w:color w:val="202122"/>
          <w:shd w:val="clear" w:color="auto" w:fill="FFFFFF"/>
        </w:rPr>
        <w:t>, </w:t>
      </w:r>
      <w:r w:rsidR="00196BBC" w:rsidRPr="00246E29">
        <w:rPr>
          <w:rFonts w:eastAsia="Times New Roman"/>
        </w:rPr>
        <w:t>raenialisme</w:t>
      </w:r>
      <w:r w:rsidRPr="00246E29">
        <w:rPr>
          <w:rFonts w:eastAsia="Times New Roman"/>
          <w:color w:val="202122"/>
          <w:shd w:val="clear" w:color="auto" w:fill="FFFFFF"/>
        </w:rPr>
        <w:t> dan lain-lainnya, meskipun jumlahnya termasuk sedikit.</w:t>
      </w:r>
    </w:p>
    <w:p w:rsidR="008763EE" w:rsidRPr="00246E29" w:rsidRDefault="008763EE" w:rsidP="002A569A">
      <w:pPr>
        <w:rPr>
          <w:rFonts w:eastAsia="Times New Roman"/>
          <w:color w:val="202122"/>
          <w:shd w:val="clear" w:color="auto" w:fill="FFFFFF"/>
        </w:rPr>
      </w:pPr>
    </w:p>
    <w:p w:rsidR="00A61F29" w:rsidRPr="00246E29" w:rsidRDefault="00E44BC9" w:rsidP="002A569A">
      <w:pPr>
        <w:rPr>
          <w:rFonts w:eastAsia="Times New Roman"/>
          <w:b/>
          <w:bCs/>
          <w:color w:val="202122"/>
          <w:bdr w:val="none" w:sz="0" w:space="0" w:color="auto" w:frame="1"/>
          <w:shd w:val="clear" w:color="auto" w:fill="FFFFFF"/>
        </w:rPr>
      </w:pPr>
      <w:r w:rsidRPr="00246E29">
        <w:rPr>
          <w:rFonts w:eastAsia="Times New Roman"/>
          <w:b/>
          <w:bCs/>
          <w:color w:val="202122"/>
          <w:bdr w:val="none" w:sz="0" w:space="0" w:color="auto" w:frame="1"/>
          <w:shd w:val="clear" w:color="auto" w:fill="FFFFFF"/>
        </w:rPr>
        <w:t xml:space="preserve">  Islam</w:t>
      </w:r>
    </w:p>
    <w:p w:rsidR="00196BBC" w:rsidRPr="00246E29" w:rsidRDefault="00826613" w:rsidP="002A569A">
      <w:pPr>
        <w:rPr>
          <w:rFonts w:eastAsia="Times New Roman"/>
          <w:color w:val="202122"/>
          <w:shd w:val="clear" w:color="auto" w:fill="FFFFFF"/>
        </w:rPr>
      </w:pPr>
      <w:r w:rsidRPr="00246E29">
        <w:rPr>
          <w:rFonts w:eastAsia="Times New Roman"/>
          <w:color w:val="202122"/>
          <w:shd w:val="clear" w:color="auto" w:fill="FFFFFF"/>
        </w:rPr>
        <w:t xml:space="preserve">       Islam adalah</w:t>
      </w:r>
      <w:r w:rsidR="00E740EE" w:rsidRPr="00246E29">
        <w:rPr>
          <w:rFonts w:eastAsia="Times New Roman"/>
          <w:color w:val="202122"/>
          <w:shd w:val="clear" w:color="auto" w:fill="FFFFFF"/>
        </w:rPr>
        <w:t xml:space="preserve"> salah satu </w:t>
      </w:r>
      <w:r w:rsidR="00882BC5" w:rsidRPr="00246E29">
        <w:rPr>
          <w:rStyle w:val="Strong"/>
          <w:rFonts w:eastAsia="Times New Roman"/>
          <w:b w:val="0"/>
          <w:bCs w:val="0"/>
          <w:bdr w:val="none" w:sz="0" w:space="0" w:color="auto" w:frame="1"/>
          <w:shd w:val="clear" w:color="auto" w:fill="FFFFFF"/>
        </w:rPr>
        <w:t>agama</w:t>
      </w:r>
      <w:r w:rsidR="00E740EE" w:rsidRPr="00246E29">
        <w:rPr>
          <w:rFonts w:eastAsia="Times New Roman"/>
          <w:color w:val="202122"/>
          <w:shd w:val="clear" w:color="auto" w:fill="FFFFFF"/>
        </w:rPr>
        <w:t> dari kelompok agama yang diterima oleh seorang </w:t>
      </w:r>
      <w:r w:rsidR="00882BC5" w:rsidRPr="00246E29">
        <w:rPr>
          <w:rFonts w:eastAsia="Times New Roman"/>
        </w:rPr>
        <w:t>nabi</w:t>
      </w:r>
      <w:r w:rsidR="00E740EE" w:rsidRPr="00246E29">
        <w:rPr>
          <w:rFonts w:eastAsia="Times New Roman"/>
          <w:color w:val="202122"/>
          <w:shd w:val="clear" w:color="auto" w:fill="FFFFFF"/>
        </w:rPr>
        <w:t> (</w:t>
      </w:r>
      <w:r w:rsidR="00882BC5" w:rsidRPr="00246E29">
        <w:rPr>
          <w:rFonts w:eastAsia="Times New Roman"/>
        </w:rPr>
        <w:t>agama sawawi</w:t>
      </w:r>
      <w:r w:rsidR="00E740EE" w:rsidRPr="00246E29">
        <w:rPr>
          <w:rFonts w:eastAsia="Times New Roman"/>
          <w:color w:val="202122"/>
          <w:shd w:val="clear" w:color="auto" w:fill="FFFFFF"/>
        </w:rPr>
        <w:t>) yang mengajarkan </w:t>
      </w:r>
      <w:r w:rsidRPr="00246E29">
        <w:rPr>
          <w:rFonts w:eastAsia="Times New Roman"/>
        </w:rPr>
        <w:t>monoteisme</w:t>
      </w:r>
      <w:r w:rsidR="00E740EE" w:rsidRPr="00246E29">
        <w:rPr>
          <w:rFonts w:eastAsia="Times New Roman"/>
          <w:color w:val="202122"/>
          <w:shd w:val="clear" w:color="auto" w:fill="FFFFFF"/>
        </w:rPr>
        <w:t> tanpa kompromi, iman terhadap </w:t>
      </w:r>
      <w:r w:rsidRPr="00246E29">
        <w:rPr>
          <w:rFonts w:eastAsia="Times New Roman"/>
        </w:rPr>
        <w:t>wahyu</w:t>
      </w:r>
      <w:r w:rsidR="00E740EE" w:rsidRPr="00246E29">
        <w:rPr>
          <w:rFonts w:eastAsia="Times New Roman"/>
          <w:color w:val="202122"/>
          <w:shd w:val="clear" w:color="auto" w:fill="FFFFFF"/>
        </w:rPr>
        <w:t>, iman terhadap </w:t>
      </w:r>
      <w:r w:rsidRPr="00246E29">
        <w:rPr>
          <w:rFonts w:eastAsia="Times New Roman"/>
        </w:rPr>
        <w:t>akhir jaman</w:t>
      </w:r>
      <w:r w:rsidR="00E740EE" w:rsidRPr="00246E29">
        <w:rPr>
          <w:rFonts w:eastAsia="Times New Roman"/>
          <w:color w:val="202122"/>
          <w:shd w:val="clear" w:color="auto" w:fill="FFFFFF"/>
        </w:rPr>
        <w:t>, dan tanggung jawab.</w:t>
      </w:r>
      <w:hyperlink r:id="rId6" w:anchor="cite_note-FOOTNOTEEsposito19883-1" w:history="1">
        <w:r w:rsidR="00E740EE" w:rsidRPr="00246E29">
          <w:rPr>
            <w:rStyle w:val="Strong"/>
            <w:rFonts w:eastAsia="Times New Roman"/>
            <w:color w:val="6B4BA1"/>
            <w:sz w:val="18"/>
            <w:szCs w:val="18"/>
            <w:bdr w:val="none" w:sz="0" w:space="0" w:color="auto" w:frame="1"/>
            <w:shd w:val="clear" w:color="auto" w:fill="FFFFFF"/>
          </w:rPr>
          <w:t>[1]</w:t>
        </w:r>
      </w:hyperlink>
      <w:r w:rsidR="00E740EE" w:rsidRPr="00246E29">
        <w:rPr>
          <w:rFonts w:eastAsia="Times New Roman"/>
          <w:color w:val="202122"/>
          <w:shd w:val="clear" w:color="auto" w:fill="FFFFFF"/>
        </w:rPr>
        <w:t> Bersama para pengikut </w:t>
      </w:r>
      <w:r w:rsidRPr="00246E29">
        <w:rPr>
          <w:rFonts w:eastAsia="Times New Roman"/>
        </w:rPr>
        <w:t>yudaisme</w:t>
      </w:r>
      <w:r w:rsidR="00E740EE" w:rsidRPr="00246E29">
        <w:rPr>
          <w:rFonts w:eastAsia="Times New Roman"/>
          <w:color w:val="202122"/>
          <w:shd w:val="clear" w:color="auto" w:fill="FFFFFF"/>
        </w:rPr>
        <w:t> dan </w:t>
      </w:r>
      <w:r w:rsidRPr="00246E29">
        <w:rPr>
          <w:rFonts w:eastAsia="Times New Roman"/>
        </w:rPr>
        <w:t>kekristenan</w:t>
      </w:r>
      <w:r w:rsidR="00E740EE" w:rsidRPr="00246E29">
        <w:rPr>
          <w:rFonts w:eastAsia="Times New Roman"/>
          <w:color w:val="202122"/>
          <w:shd w:val="clear" w:color="auto" w:fill="FFFFFF"/>
        </w:rPr>
        <w:t>, seluruh muslim–pengikut ajaran Islam–adalah anak turun </w:t>
      </w:r>
      <w:r w:rsidRPr="00246E29">
        <w:rPr>
          <w:rFonts w:eastAsia="Times New Roman"/>
        </w:rPr>
        <w:t>Ibrahim</w:t>
      </w:r>
      <w:r w:rsidR="00E740EE" w:rsidRPr="00246E29">
        <w:rPr>
          <w:rFonts w:eastAsia="Times New Roman"/>
          <w:color w:val="202122"/>
          <w:shd w:val="clear" w:color="auto" w:fill="FFFFFF"/>
        </w:rPr>
        <w:t>.</w:t>
      </w:r>
      <w:r w:rsidRPr="00246E29">
        <w:rPr>
          <w:rFonts w:eastAsia="Times New Roman"/>
          <w:color w:val="202122"/>
          <w:shd w:val="clear" w:color="auto" w:fill="FFFFFF"/>
        </w:rPr>
        <w:t xml:space="preserve"> </w:t>
      </w:r>
      <w:r w:rsidR="00E740EE" w:rsidRPr="00246E29">
        <w:rPr>
          <w:rFonts w:eastAsia="Times New Roman"/>
          <w:color w:val="202122"/>
          <w:shd w:val="clear" w:color="auto" w:fill="FFFFFF"/>
        </w:rPr>
        <w:t>Islam diikuti oleh 1,8 </w:t>
      </w:r>
      <w:r w:rsidRPr="00246E29">
        <w:rPr>
          <w:rFonts w:eastAsia="Times New Roman"/>
        </w:rPr>
        <w:t>miliar</w:t>
      </w:r>
      <w:r w:rsidR="00E740EE" w:rsidRPr="00246E29">
        <w:rPr>
          <w:rFonts w:eastAsia="Times New Roman"/>
          <w:color w:val="202122"/>
          <w:shd w:val="clear" w:color="auto" w:fill="FFFFFF"/>
        </w:rPr>
        <w:t> orang di seluruh dunia sehingga menjadi agama terbesar kedua setelah Kristen.</w:t>
      </w:r>
    </w:p>
    <w:p w:rsidR="00A61F29" w:rsidRPr="00246E29" w:rsidRDefault="00A61F29" w:rsidP="002A569A">
      <w:pPr>
        <w:rPr>
          <w:rFonts w:eastAsia="Times New Roman"/>
          <w:color w:val="202122"/>
          <w:shd w:val="clear" w:color="auto" w:fill="FFFFFF"/>
        </w:rPr>
      </w:pPr>
    </w:p>
    <w:p w:rsidR="00A61F29" w:rsidRPr="00246E29" w:rsidRDefault="00A61F29" w:rsidP="002A569A">
      <w:pPr>
        <w:rPr>
          <w:rFonts w:eastAsia="Times New Roman"/>
          <w:color w:val="202122"/>
          <w:shd w:val="clear" w:color="auto" w:fill="FFFFFF"/>
        </w:rPr>
      </w:pPr>
    </w:p>
    <w:p w:rsidR="00A61F29" w:rsidRPr="00246E29" w:rsidRDefault="00A61F29" w:rsidP="002A569A">
      <w:pPr>
        <w:rPr>
          <w:rFonts w:eastAsia="Times New Roman"/>
          <w:color w:val="202122"/>
          <w:shd w:val="clear" w:color="auto" w:fill="FFFFFF"/>
        </w:rPr>
      </w:pPr>
    </w:p>
    <w:p w:rsidR="00826613" w:rsidRPr="00246E29" w:rsidRDefault="00F573D1" w:rsidP="002A569A">
      <w:pPr>
        <w:rPr>
          <w:rFonts w:eastAsia="Times New Roman"/>
          <w:b/>
          <w:bCs/>
          <w:color w:val="202122"/>
          <w:shd w:val="clear" w:color="auto" w:fill="FFFFFF"/>
        </w:rPr>
      </w:pPr>
      <w:r w:rsidRPr="00246E29">
        <w:rPr>
          <w:rFonts w:eastAsia="Times New Roman"/>
          <w:b/>
          <w:bCs/>
          <w:color w:val="202122"/>
          <w:shd w:val="clear" w:color="auto" w:fill="FFFFFF"/>
        </w:rPr>
        <w:t>Pembawa ajaran islam</w:t>
      </w:r>
    </w:p>
    <w:p w:rsidR="002D6C6B" w:rsidRPr="00246E29" w:rsidRDefault="002D6C6B" w:rsidP="002A569A">
      <w:pPr>
        <w:rPr>
          <w:rFonts w:eastAsia="Times New Roman"/>
          <w:color w:val="202122"/>
          <w:shd w:val="clear" w:color="auto" w:fill="FFFFFF"/>
        </w:rPr>
      </w:pPr>
    </w:p>
    <w:p w:rsidR="00826613" w:rsidRPr="00246E29" w:rsidRDefault="002D6C6B" w:rsidP="002A569A">
      <w:pPr>
        <w:rPr>
          <w:rFonts w:eastAsia="Times New Roman"/>
          <w:color w:val="202122"/>
          <w:shd w:val="clear" w:color="auto" w:fill="FFFFFF"/>
        </w:rPr>
      </w:pPr>
      <w:r w:rsidRPr="00246E29">
        <w:rPr>
          <w:rFonts w:eastAsia="Times New Roman"/>
          <w:color w:val="202122"/>
          <w:shd w:val="clear" w:color="auto" w:fill="FFFFFF"/>
        </w:rPr>
        <w:t xml:space="preserve">        </w:t>
      </w:r>
      <w:r w:rsidR="00F573D1" w:rsidRPr="00246E29">
        <w:rPr>
          <w:rFonts w:eastAsia="Times New Roman"/>
          <w:color w:val="202122"/>
          <w:shd w:val="clear" w:color="auto" w:fill="FFFFFF"/>
        </w:rPr>
        <w:t>Sejarah dan keyakinan muslim menggambarkan Muhammad sebagai seorang manusia dan </w:t>
      </w:r>
      <w:r w:rsidR="006E2898" w:rsidRPr="00246E29">
        <w:rPr>
          <w:rFonts w:eastAsia="Times New Roman"/>
        </w:rPr>
        <w:t xml:space="preserve">nabi </w:t>
      </w:r>
      <w:r w:rsidR="00F573D1" w:rsidRPr="00246E29">
        <w:rPr>
          <w:rFonts w:eastAsia="Times New Roman"/>
          <w:color w:val="202122"/>
          <w:shd w:val="clear" w:color="auto" w:fill="FFFFFF"/>
        </w:rPr>
        <w:t> yang memiliki jasa yang besar</w:t>
      </w:r>
      <w:r w:rsidR="006E2898" w:rsidRPr="00246E29">
        <w:rPr>
          <w:rFonts w:eastAsia="Times New Roman"/>
          <w:color w:val="202122"/>
          <w:shd w:val="clear" w:color="auto" w:fill="FFFFFF"/>
        </w:rPr>
        <w:t>.</w:t>
      </w:r>
      <w:r w:rsidR="00F573D1" w:rsidRPr="00246E29">
        <w:rPr>
          <w:rFonts w:eastAsia="Times New Roman"/>
          <w:color w:val="202122"/>
          <w:shd w:val="clear" w:color="auto" w:fill="FFFFFF"/>
        </w:rPr>
        <w:t> Biografi mengenai kehidupan awalnya tidak banyak diketahui, lebih banyak catatan riwayat tentang kehidupannya setelah menjadi </w:t>
      </w:r>
      <w:r w:rsidR="006E2898" w:rsidRPr="00246E29">
        <w:rPr>
          <w:rFonts w:eastAsia="Times New Roman"/>
        </w:rPr>
        <w:t>nabi dan rasul</w:t>
      </w:r>
      <w:r w:rsidR="00F573D1" w:rsidRPr="00246E29">
        <w:rPr>
          <w:rFonts w:eastAsia="Times New Roman"/>
          <w:color w:val="202122"/>
          <w:shd w:val="clear" w:color="auto" w:fill="FFFFFF"/>
        </w:rPr>
        <w:t xml:space="preserve"> pada usia empat puluh tahun pada </w:t>
      </w:r>
      <w:r w:rsidR="006E2898" w:rsidRPr="00246E29">
        <w:rPr>
          <w:rFonts w:eastAsia="Times New Roman"/>
        </w:rPr>
        <w:t>610</w:t>
      </w:r>
      <w:r w:rsidR="00F573D1" w:rsidRPr="00246E29">
        <w:rPr>
          <w:rFonts w:eastAsia="Times New Roman"/>
          <w:color w:val="202122"/>
          <w:shd w:val="clear" w:color="auto" w:fill="FFFFFF"/>
        </w:rPr>
        <w:t xml:space="preserve"> menjadi sumber informasi utama mengenai kehidupan Nabi Muhammad Di samping itu, </w:t>
      </w:r>
      <w:r w:rsidR="006E2898" w:rsidRPr="00246E29">
        <w:rPr>
          <w:rFonts w:eastAsia="Times New Roman"/>
        </w:rPr>
        <w:t>hadits</w:t>
      </w:r>
      <w:r w:rsidR="00F573D1" w:rsidRPr="00246E29">
        <w:rPr>
          <w:rFonts w:eastAsia="Times New Roman"/>
          <w:color w:val="202122"/>
          <w:shd w:val="clear" w:color="auto" w:fill="FFFFFF"/>
        </w:rPr>
        <w:t> dan </w:t>
      </w:r>
      <w:r w:rsidR="006E2898" w:rsidRPr="00246E29">
        <w:rPr>
          <w:rFonts w:eastAsia="Times New Roman"/>
        </w:rPr>
        <w:t>sirah nabawi</w:t>
      </w:r>
      <w:r w:rsidR="00F573D1" w:rsidRPr="00246E29">
        <w:rPr>
          <w:rFonts w:eastAsia="Times New Roman"/>
          <w:color w:val="202122"/>
          <w:shd w:val="clear" w:color="auto" w:fill="FFFFFF"/>
        </w:rPr>
        <w:t> (sejarah kehidupan kenabian) lebih jauh menggambarkan kedudukan dan perannya pada masa awal Islam</w:t>
      </w:r>
      <w:r w:rsidR="00CA797B" w:rsidRPr="00246E29">
        <w:rPr>
          <w:rFonts w:eastAsia="Times New Roman"/>
          <w:color w:val="202122"/>
          <w:shd w:val="clear" w:color="auto" w:fill="FFFFFF"/>
        </w:rPr>
        <w:t>.</w:t>
      </w:r>
      <w:r w:rsidR="00F573D1" w:rsidRPr="00246E29">
        <w:rPr>
          <w:rFonts w:eastAsia="Times New Roman"/>
          <w:color w:val="202122"/>
          <w:shd w:val="clear" w:color="auto" w:fill="FFFFFF"/>
        </w:rPr>
        <w:t> Muhammad berperan sebagai penerima wahyu dari Allah dan sekaligus sebagai panutan agar semua muslim berusaha menirunya</w:t>
      </w:r>
      <w:r w:rsidR="00C20D66" w:rsidRPr="00246E29">
        <w:rPr>
          <w:rFonts w:eastAsia="Times New Roman"/>
          <w:color w:val="202122"/>
          <w:shd w:val="clear" w:color="auto" w:fill="FFFFFF"/>
        </w:rPr>
        <w:t>.</w:t>
      </w:r>
    </w:p>
    <w:p w:rsidR="00C20D66" w:rsidRPr="00246E29" w:rsidRDefault="00C20D66" w:rsidP="002A569A">
      <w:pPr>
        <w:rPr>
          <w:rFonts w:eastAsia="Times New Roman"/>
          <w:color w:val="202122"/>
          <w:shd w:val="clear" w:color="auto" w:fill="FFFFFF"/>
        </w:rPr>
      </w:pPr>
    </w:p>
    <w:p w:rsidR="00831838" w:rsidRPr="00246E29" w:rsidRDefault="00831838" w:rsidP="002A569A">
      <w:pPr>
        <w:rPr>
          <w:rFonts w:eastAsia="Times New Roman"/>
          <w:b/>
          <w:bCs/>
          <w:color w:val="202122"/>
          <w:bdr w:val="none" w:sz="0" w:space="0" w:color="auto" w:frame="1"/>
          <w:shd w:val="clear" w:color="auto" w:fill="FFFFFF"/>
        </w:rPr>
      </w:pPr>
      <w:r w:rsidRPr="00246E29">
        <w:rPr>
          <w:rFonts w:eastAsia="Times New Roman"/>
          <w:color w:val="202122"/>
          <w:shd w:val="clear" w:color="auto" w:fill="FFFFFF"/>
        </w:rPr>
        <w:t>Nabi Muhammad dilahirkan di Makkah pada </w:t>
      </w:r>
      <w:r w:rsidRPr="00246E29">
        <w:rPr>
          <w:rFonts w:eastAsia="Times New Roman"/>
        </w:rPr>
        <w:t>tahun gajah</w:t>
      </w:r>
      <w:r w:rsidRPr="00246E29">
        <w:rPr>
          <w:rFonts w:eastAsia="Times New Roman"/>
          <w:color w:val="202122"/>
          <w:shd w:val="clear" w:color="auto" w:fill="FFFFFF"/>
        </w:rPr>
        <w:t> yaitu pada tanggal 12 Rabi'ul Awal atau pada tanggal 21 April (570 atau 571 Masehi). Nabi Muhammad merupakan seorang anak yatim sesudah ayahnya Abdullah bin Abdul Muttalib meninggal ketika ia masih dalam kandungan dan ibunya Aminah binti Wahab meninggal dunia ketika ia berusia 7 tahun. Kemudian ia diasuh oleh kakeknya Abdul Muthalib. Setelah kakeknya meninggal ia diasuh juga oleh pamannya yaitu </w:t>
      </w:r>
      <w:r w:rsidRPr="00246E29">
        <w:rPr>
          <w:rFonts w:eastAsia="Times New Roman"/>
        </w:rPr>
        <w:t>abu thalib</w:t>
      </w:r>
      <w:r w:rsidRPr="00246E29">
        <w:rPr>
          <w:rFonts w:eastAsia="Times New Roman"/>
          <w:color w:val="202122"/>
          <w:shd w:val="clear" w:color="auto" w:fill="FFFFFF"/>
        </w:rPr>
        <w:t>. Nabi Muhammad kemudiannya menikah dengan Siti Khadijah ketika ia berusia 25 tahun. Ia pernah menjadi penggembala kambing.</w:t>
      </w:r>
    </w:p>
    <w:p w:rsidR="00F316E6" w:rsidRPr="00246E29" w:rsidRDefault="00F316E6" w:rsidP="002A569A">
      <w:pPr>
        <w:rPr>
          <w:rFonts w:eastAsia="Times New Roman"/>
          <w:b/>
          <w:bCs/>
          <w:color w:val="202122"/>
          <w:bdr w:val="none" w:sz="0" w:space="0" w:color="auto" w:frame="1"/>
          <w:shd w:val="clear" w:color="auto" w:fill="FFFFFF"/>
        </w:rPr>
      </w:pPr>
    </w:p>
    <w:p w:rsidR="00C20D66" w:rsidRPr="00246E29" w:rsidRDefault="00F316E6" w:rsidP="002A569A">
      <w:pPr>
        <w:rPr>
          <w:rFonts w:eastAsia="Times New Roman"/>
          <w:b/>
          <w:bCs/>
          <w:color w:val="202122"/>
          <w:bdr w:val="none" w:sz="0" w:space="0" w:color="auto" w:frame="1"/>
          <w:shd w:val="clear" w:color="auto" w:fill="FFFFFF"/>
        </w:rPr>
      </w:pPr>
      <w:r w:rsidRPr="00246E29">
        <w:rPr>
          <w:rFonts w:eastAsia="Times New Roman"/>
          <w:b/>
          <w:bCs/>
          <w:color w:val="202122"/>
          <w:bdr w:val="none" w:sz="0" w:space="0" w:color="auto" w:frame="1"/>
          <w:shd w:val="clear" w:color="auto" w:fill="FFFFFF"/>
        </w:rPr>
        <w:t>Sejarah</w:t>
      </w:r>
      <w:r w:rsidR="00C20D66" w:rsidRPr="00246E29">
        <w:rPr>
          <w:rFonts w:eastAsia="Times New Roman"/>
          <w:b/>
          <w:bCs/>
          <w:color w:val="202122"/>
          <w:bdr w:val="none" w:sz="0" w:space="0" w:color="auto" w:frame="1"/>
          <w:shd w:val="clear" w:color="auto" w:fill="FFFFFF"/>
        </w:rPr>
        <w:t xml:space="preserve"> Islam</w:t>
      </w:r>
      <w:r w:rsidR="00C20D66" w:rsidRPr="00246E29">
        <w:rPr>
          <w:rFonts w:eastAsia="Times New Roman"/>
          <w:color w:val="202122"/>
          <w:shd w:val="clear" w:color="auto" w:fill="FFFFFF"/>
        </w:rPr>
        <w:t> </w:t>
      </w:r>
    </w:p>
    <w:p w:rsidR="002D6C6B" w:rsidRPr="00246E29" w:rsidRDefault="00C20D66" w:rsidP="002A569A">
      <w:pPr>
        <w:rPr>
          <w:rFonts w:eastAsia="Times New Roman"/>
          <w:color w:val="202122"/>
          <w:shd w:val="clear" w:color="auto" w:fill="FFFFFF"/>
        </w:rPr>
      </w:pPr>
      <w:r w:rsidRPr="00246E29">
        <w:rPr>
          <w:rFonts w:eastAsia="Times New Roman"/>
          <w:color w:val="202122"/>
          <w:shd w:val="clear" w:color="auto" w:fill="FFFFFF"/>
        </w:rPr>
        <w:t xml:space="preserve"> </w:t>
      </w:r>
      <w:r w:rsidR="00831838" w:rsidRPr="00246E29">
        <w:rPr>
          <w:rFonts w:eastAsia="Times New Roman"/>
          <w:color w:val="202122"/>
          <w:shd w:val="clear" w:color="auto" w:fill="FFFFFF"/>
        </w:rPr>
        <w:t xml:space="preserve">   </w:t>
      </w:r>
      <w:r w:rsidR="002D6C6B" w:rsidRPr="00246E29">
        <w:rPr>
          <w:rFonts w:eastAsia="Times New Roman"/>
          <w:color w:val="202122"/>
          <w:shd w:val="clear" w:color="auto" w:fill="FFFFFF"/>
        </w:rPr>
        <w:t xml:space="preserve">  </w:t>
      </w:r>
    </w:p>
    <w:p w:rsidR="00826613" w:rsidRPr="00246E29" w:rsidRDefault="002D6C6B" w:rsidP="002A569A">
      <w:pPr>
        <w:rPr>
          <w:rFonts w:eastAsia="Times New Roman"/>
          <w:color w:val="202122"/>
          <w:shd w:val="clear" w:color="auto" w:fill="FFFFFF"/>
        </w:rPr>
      </w:pPr>
      <w:r w:rsidRPr="00246E29">
        <w:rPr>
          <w:rFonts w:eastAsia="Times New Roman"/>
          <w:color w:val="202122"/>
          <w:shd w:val="clear" w:color="auto" w:fill="FFFFFF"/>
        </w:rPr>
        <w:lastRenderedPageBreak/>
        <w:t xml:space="preserve">        </w:t>
      </w:r>
      <w:r w:rsidR="00831838" w:rsidRPr="00246E29">
        <w:rPr>
          <w:rFonts w:eastAsia="Times New Roman"/>
          <w:color w:val="202122"/>
          <w:shd w:val="clear" w:color="auto" w:fill="FFFFFF"/>
        </w:rPr>
        <w:t xml:space="preserve"> </w:t>
      </w:r>
      <w:r w:rsidR="00C20D66" w:rsidRPr="00246E29">
        <w:rPr>
          <w:rFonts w:eastAsia="Times New Roman"/>
          <w:color w:val="202122"/>
          <w:shd w:val="clear" w:color="auto" w:fill="FFFFFF"/>
        </w:rPr>
        <w:t>Sejarah Islam adalah peradaban agama Islam yang di mulai dari turunnya wahyu pertama pada tahun 610M yang diturunkan kepada rasul yang terakhir yaitu </w:t>
      </w:r>
      <w:r w:rsidR="00C20D66" w:rsidRPr="00246E29">
        <w:rPr>
          <w:rFonts w:eastAsia="Times New Roman"/>
        </w:rPr>
        <w:t>muhammad bin Abdullah</w:t>
      </w:r>
      <w:r w:rsidR="00C20D66" w:rsidRPr="00246E29">
        <w:rPr>
          <w:rFonts w:eastAsia="Times New Roman"/>
          <w:color w:val="202122"/>
          <w:shd w:val="clear" w:color="auto" w:fill="FFFFFF"/>
        </w:rPr>
        <w:t> di Gua Hira, Arab Saudi sampai dengan sekarang</w:t>
      </w:r>
    </w:p>
    <w:p w:rsidR="00F316E6" w:rsidRPr="00246E29" w:rsidRDefault="008704F3" w:rsidP="002A569A">
      <w:pPr>
        <w:rPr>
          <w:rFonts w:eastAsia="Times New Roman"/>
          <w:color w:val="202122"/>
          <w:shd w:val="clear" w:color="auto" w:fill="FFFFFF"/>
        </w:rPr>
      </w:pPr>
      <w:r w:rsidRPr="00246E29">
        <w:rPr>
          <w:rFonts w:eastAsia="Times New Roman"/>
          <w:color w:val="202122"/>
          <w:shd w:val="clear" w:color="auto" w:fill="FFFFFF"/>
        </w:rPr>
        <w:t>Secara umum Sejarah Islam setelah meninggalnya Nabi Muhammad telah berkembang secara luas di seluruh dunia. </w:t>
      </w:r>
      <w:r w:rsidRPr="00246E29">
        <w:rPr>
          <w:rFonts w:eastAsia="Times New Roman"/>
        </w:rPr>
        <w:t>Bani Umayyah</w:t>
      </w:r>
      <w:r w:rsidRPr="00246E29">
        <w:rPr>
          <w:rFonts w:eastAsia="Times New Roman"/>
          <w:color w:val="202122"/>
          <w:shd w:val="clear" w:color="auto" w:fill="FFFFFF"/>
        </w:rPr>
        <w:t>, </w:t>
      </w:r>
      <w:r w:rsidR="00D04287" w:rsidRPr="00246E29">
        <w:rPr>
          <w:rFonts w:eastAsia="Times New Roman"/>
        </w:rPr>
        <w:t>bani Abbasiyah</w:t>
      </w:r>
      <w:r w:rsidRPr="00246E29">
        <w:rPr>
          <w:rFonts w:eastAsia="Times New Roman"/>
          <w:color w:val="202122"/>
          <w:shd w:val="clear" w:color="auto" w:fill="FFFFFF"/>
        </w:rPr>
        <w:t>, dan </w:t>
      </w:r>
      <w:r w:rsidR="00D04287" w:rsidRPr="00246E29">
        <w:rPr>
          <w:rFonts w:eastAsia="Times New Roman"/>
        </w:rPr>
        <w:t>kesultanan Utsmaniyah</w:t>
      </w:r>
      <w:r w:rsidRPr="00246E29">
        <w:rPr>
          <w:rFonts w:eastAsia="Times New Roman"/>
          <w:color w:val="202122"/>
          <w:shd w:val="clear" w:color="auto" w:fill="FFFFFF"/>
        </w:rPr>
        <w:t> boleh dikatakan penyambung kekuatan Islam setelah pemerintahan </w:t>
      </w:r>
      <w:r w:rsidR="0078164E" w:rsidRPr="00246E29">
        <w:rPr>
          <w:rFonts w:eastAsia="Times New Roman"/>
          <w:color w:val="202122"/>
          <w:shd w:val="clear" w:color="auto" w:fill="FFFFFF"/>
        </w:rPr>
        <w:t>Khulafaur Rasyidin.</w:t>
      </w:r>
    </w:p>
    <w:p w:rsidR="0078164E" w:rsidRPr="00246E29" w:rsidRDefault="0078164E" w:rsidP="002A569A">
      <w:pPr>
        <w:rPr>
          <w:rFonts w:eastAsia="Times New Roman"/>
          <w:color w:val="202122"/>
          <w:shd w:val="clear" w:color="auto" w:fill="FFFFFF"/>
        </w:rPr>
      </w:pPr>
    </w:p>
    <w:p w:rsidR="00B643D4" w:rsidRPr="00246E29" w:rsidRDefault="00B643D4" w:rsidP="002A569A">
      <w:pPr>
        <w:rPr>
          <w:rFonts w:eastAsia="Times New Roman"/>
          <w:b/>
          <w:bCs/>
          <w:color w:val="202122"/>
          <w:shd w:val="clear" w:color="auto" w:fill="FFFFFF"/>
        </w:rPr>
      </w:pPr>
      <w:r w:rsidRPr="00246E29">
        <w:rPr>
          <w:rFonts w:eastAsia="Times New Roman"/>
          <w:b/>
          <w:bCs/>
          <w:color w:val="202122"/>
          <w:shd w:val="clear" w:color="auto" w:fill="FFFFFF"/>
        </w:rPr>
        <w:t>Islam di Indonesia</w:t>
      </w:r>
    </w:p>
    <w:p w:rsidR="00B643D4" w:rsidRPr="00246E29" w:rsidRDefault="00B643D4" w:rsidP="002A569A">
      <w:pPr>
        <w:rPr>
          <w:rFonts w:eastAsia="Times New Roman"/>
          <w:color w:val="202122"/>
          <w:shd w:val="clear" w:color="auto" w:fill="FFFFFF"/>
        </w:rPr>
      </w:pPr>
    </w:p>
    <w:p w:rsidR="00B643D4" w:rsidRPr="00246E29" w:rsidRDefault="00B643D4">
      <w:pPr>
        <w:shd w:val="clear" w:color="auto" w:fill="FFFFFF"/>
        <w:spacing w:after="0"/>
        <w:textAlignment w:val="baseline"/>
        <w:divId w:val="928586447"/>
        <w:rPr>
          <w:color w:val="202122"/>
        </w:rPr>
      </w:pPr>
      <w:r w:rsidRPr="00246E29">
        <w:rPr>
          <w:color w:val="202122"/>
        </w:rPr>
        <w:t>Islam telah dikenal di Indonesia pada abad pertama Hijriyah atau 7 Masehi, meskipun dalam frekuensi yang tidak terlalu besar hanya melalui perdagangan dengan para pedagang muslim yang berlayar ke Indonesia untuk singgah untuk beberapa waktu. Pengenalan Islam lebih intensif, khususnya di melayu dan Nusantara, yang berlangsung beberapa abad kemudian.</w:t>
      </w:r>
    </w:p>
    <w:p w:rsidR="00B643D4" w:rsidRPr="00246E29" w:rsidRDefault="00B643D4">
      <w:pPr>
        <w:shd w:val="clear" w:color="auto" w:fill="FFFFFF"/>
        <w:spacing w:before="120" w:after="240"/>
        <w:textAlignment w:val="baseline"/>
        <w:divId w:val="928586447"/>
        <w:rPr>
          <w:color w:val="202122"/>
        </w:rPr>
      </w:pPr>
      <w:r w:rsidRPr="00246E29">
        <w:rPr>
          <w:color w:val="202122"/>
        </w:rPr>
        <w:t>Agama islam pertama masuk ke Indonesia melalui proses perdagangan, pendidikan dan lain-lain.</w:t>
      </w:r>
    </w:p>
    <w:p w:rsidR="00B643D4" w:rsidRPr="00246E29" w:rsidRDefault="00B643D4">
      <w:pPr>
        <w:shd w:val="clear" w:color="auto" w:fill="FFFFFF"/>
        <w:spacing w:after="0"/>
        <w:textAlignment w:val="baseline"/>
        <w:divId w:val="928586447"/>
        <w:rPr>
          <w:color w:val="202122"/>
        </w:rPr>
      </w:pPr>
      <w:r w:rsidRPr="00246E29">
        <w:rPr>
          <w:color w:val="202122"/>
        </w:rPr>
        <w:t>Tokoh penyebar agama islam adalah Walisongo antara lain,</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Ampel</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Bonang</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Muria</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gunung jati</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Kalijaga</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giri</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Kudus</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Drajat</w:t>
      </w:r>
    </w:p>
    <w:p w:rsidR="00246E29" w:rsidRPr="00246E29" w:rsidRDefault="00B643D4" w:rsidP="00246E29">
      <w:pPr>
        <w:numPr>
          <w:ilvl w:val="0"/>
          <w:numId w:val="2"/>
        </w:numPr>
        <w:shd w:val="clear" w:color="auto" w:fill="FFFFFF"/>
        <w:spacing w:afterAutospacing="1"/>
        <w:textAlignment w:val="baseline"/>
        <w:divId w:val="928586447"/>
        <w:rPr>
          <w:rFonts w:eastAsia="Times New Roman"/>
          <w:color w:val="202122"/>
        </w:rPr>
      </w:pPr>
      <w:r w:rsidRPr="00246E29">
        <w:rPr>
          <w:rFonts w:eastAsia="Times New Roman"/>
          <w:color w:val="202122"/>
        </w:rPr>
        <w:t>Sunan Gresik (Maulana Malik Ibrahim</w:t>
      </w:r>
      <w:r w:rsidR="00246E29">
        <w:rPr>
          <w:rFonts w:eastAsia="Times New Roman"/>
          <w:color w:val="202122"/>
        </w:rPr>
        <w:t>.</w:t>
      </w:r>
    </w:p>
    <w:p w:rsidR="00B643D4" w:rsidRDefault="00B643D4" w:rsidP="002A569A">
      <w:pPr>
        <w:rPr>
          <w:rFonts w:eastAsia="Times New Roman"/>
          <w:color w:val="202122"/>
          <w:shd w:val="clear" w:color="auto" w:fill="FFFFFF"/>
        </w:rPr>
      </w:pPr>
    </w:p>
    <w:p w:rsidR="00246E29" w:rsidRDefault="00246E29" w:rsidP="002A569A">
      <w:pPr>
        <w:rPr>
          <w:rFonts w:eastAsia="Times New Roman"/>
          <w:color w:val="202122"/>
          <w:shd w:val="clear" w:color="auto" w:fill="FFFFFF"/>
        </w:rPr>
      </w:pPr>
      <w:r>
        <w:rPr>
          <w:rFonts w:eastAsia="Times New Roman"/>
          <w:color w:val="202122"/>
          <w:shd w:val="clear" w:color="auto" w:fill="FFFFFF"/>
        </w:rPr>
        <w:t>Sekian terimakasih</w:t>
      </w:r>
      <w:r w:rsidR="00F46A37">
        <w:rPr>
          <w:rFonts w:eastAsia="Times New Roman"/>
          <w:color w:val="202122"/>
          <w:shd w:val="clear" w:color="auto" w:fill="FFFFFF"/>
        </w:rPr>
        <w:t>, apabila ada kesalahan saya mohon maaf wassalamu’alaikum.</w:t>
      </w:r>
    </w:p>
    <w:p w:rsidR="005F5F4C" w:rsidRDefault="005F5F4C" w:rsidP="002A569A">
      <w:pPr>
        <w:rPr>
          <w:rFonts w:eastAsia="Times New Roman"/>
          <w:color w:val="202122"/>
          <w:shd w:val="clear" w:color="auto" w:fill="FFFFFF"/>
        </w:rPr>
      </w:pPr>
    </w:p>
    <w:p w:rsidR="005F5F4C" w:rsidRDefault="005F5F4C" w:rsidP="002A569A">
      <w:pPr>
        <w:rPr>
          <w:rFonts w:eastAsia="Times New Roman"/>
          <w:color w:val="202122"/>
          <w:shd w:val="clear" w:color="auto" w:fill="FFFFFF"/>
        </w:rPr>
      </w:pPr>
      <w:r>
        <w:rPr>
          <w:rFonts w:eastAsia="Times New Roman"/>
          <w:color w:val="202122"/>
          <w:shd w:val="clear" w:color="auto" w:fill="FFFFFF"/>
        </w:rPr>
        <w:t xml:space="preserve">Sumber : </w:t>
      </w:r>
    </w:p>
    <w:p w:rsidR="00771FB3" w:rsidRDefault="00771FB3" w:rsidP="002A569A">
      <w:pPr>
        <w:rPr>
          <w:rFonts w:eastAsia="Times New Roman"/>
          <w:color w:val="202122"/>
          <w:shd w:val="clear" w:color="auto" w:fill="FFFFFF"/>
        </w:rPr>
      </w:pPr>
    </w:p>
    <w:p w:rsidR="00771FB3" w:rsidRDefault="005C183B" w:rsidP="002A569A">
      <w:pPr>
        <w:rPr>
          <w:rFonts w:eastAsia="Times New Roman"/>
          <w:color w:val="202122"/>
          <w:shd w:val="clear" w:color="auto" w:fill="FFFFFF"/>
        </w:rPr>
      </w:pPr>
      <w:hyperlink r:id="rId7" w:history="1">
        <w:r w:rsidR="00771FB3" w:rsidRPr="0000188F">
          <w:rPr>
            <w:rStyle w:val="Hyperlink"/>
            <w:rFonts w:eastAsia="Times New Roman"/>
            <w:shd w:val="clear" w:color="auto" w:fill="FFFFFF"/>
          </w:rPr>
          <w:t>https://id.m.wikipedia.org/wiki/Sejarah_Islam</w:t>
        </w:r>
      </w:hyperlink>
    </w:p>
    <w:p w:rsidR="00771FB3" w:rsidRDefault="005C183B" w:rsidP="002A569A">
      <w:pPr>
        <w:rPr>
          <w:rFonts w:eastAsia="Times New Roman"/>
          <w:color w:val="202122"/>
          <w:shd w:val="clear" w:color="auto" w:fill="FFFFFF"/>
        </w:rPr>
      </w:pPr>
      <w:hyperlink r:id="rId8" w:history="1">
        <w:r w:rsidR="008262C1" w:rsidRPr="0000188F">
          <w:rPr>
            <w:rStyle w:val="Hyperlink"/>
            <w:rFonts w:eastAsia="Times New Roman"/>
            <w:shd w:val="clear" w:color="auto" w:fill="FFFFFF"/>
          </w:rPr>
          <w:t>https://id.m.wikipedia.org/wiki/Islam</w:t>
        </w:r>
      </w:hyperlink>
    </w:p>
    <w:p w:rsidR="008262C1" w:rsidRDefault="005C183B" w:rsidP="002A569A">
      <w:pPr>
        <w:rPr>
          <w:rFonts w:eastAsia="Times New Roman"/>
          <w:color w:val="202122"/>
          <w:shd w:val="clear" w:color="auto" w:fill="FFFFFF"/>
        </w:rPr>
      </w:pPr>
      <w:hyperlink r:id="rId9" w:anchor=":~:text=Menurut%20Kamus%20Besar%20Bahasa%20Indonesia,manusia%20dan%20manusia%20serta%20lingkungannya.&amp;text=Maksudnya%20dengan%20berreligi%2C%20seseorang%20mengikat%20dirinya%20kepada%20Tuhan" w:history="1">
        <w:r w:rsidR="007675CE" w:rsidRPr="0000188F">
          <w:rPr>
            <w:rStyle w:val="Hyperlink"/>
            <w:rFonts w:eastAsia="Times New Roman"/>
            <w:shd w:val="clear" w:color="auto" w:fill="FFFFFF"/>
          </w:rPr>
          <w:t>https://id.m.wikipedia.org/wiki/Agama#:~:text=Menurut%20Kamus%20Besar%20Bahasa%20Indonesia,manusia%20dan%20manusia%20serta%20lingkungannya.&amp;text=Maksudnya%20dengan%20berreligi%2C%20seseorang%20mengikat%20dirinya%20kepada%20Tuhan</w:t>
        </w:r>
      </w:hyperlink>
      <w:r w:rsidR="007675CE" w:rsidRPr="007675CE">
        <w:rPr>
          <w:rFonts w:eastAsia="Times New Roman"/>
          <w:color w:val="202122"/>
          <w:shd w:val="clear" w:color="auto" w:fill="FFFFFF"/>
        </w:rPr>
        <w:t>.</w:t>
      </w:r>
    </w:p>
    <w:p w:rsidR="007675CE" w:rsidRPr="00246E29" w:rsidRDefault="007675CE" w:rsidP="002A569A">
      <w:pPr>
        <w:rPr>
          <w:rFonts w:eastAsia="Times New Roman"/>
          <w:color w:val="202122"/>
          <w:shd w:val="clear" w:color="auto" w:fill="FFFFFF"/>
        </w:rPr>
      </w:pPr>
    </w:p>
    <w:sectPr w:rsidR="007675CE" w:rsidRPr="00246E29" w:rsidSect="00ED327B">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9E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D968D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7B"/>
    <w:rsid w:val="0006571C"/>
    <w:rsid w:val="00150A78"/>
    <w:rsid w:val="00156F8A"/>
    <w:rsid w:val="00166F09"/>
    <w:rsid w:val="00196BBC"/>
    <w:rsid w:val="001D318B"/>
    <w:rsid w:val="001F5B56"/>
    <w:rsid w:val="00205A9C"/>
    <w:rsid w:val="00246E29"/>
    <w:rsid w:val="002A569A"/>
    <w:rsid w:val="002D6C6B"/>
    <w:rsid w:val="00430B98"/>
    <w:rsid w:val="00494AB6"/>
    <w:rsid w:val="004B76DF"/>
    <w:rsid w:val="004D51FF"/>
    <w:rsid w:val="00555D3D"/>
    <w:rsid w:val="005A050C"/>
    <w:rsid w:val="005C183B"/>
    <w:rsid w:val="005F5F4C"/>
    <w:rsid w:val="006B4FC2"/>
    <w:rsid w:val="006E039C"/>
    <w:rsid w:val="006E2898"/>
    <w:rsid w:val="0076008E"/>
    <w:rsid w:val="007675CE"/>
    <w:rsid w:val="00771FB3"/>
    <w:rsid w:val="0078164E"/>
    <w:rsid w:val="007C6F09"/>
    <w:rsid w:val="007D4AEB"/>
    <w:rsid w:val="008262C1"/>
    <w:rsid w:val="00826613"/>
    <w:rsid w:val="00831838"/>
    <w:rsid w:val="0083588A"/>
    <w:rsid w:val="008704F3"/>
    <w:rsid w:val="008763EE"/>
    <w:rsid w:val="00882BC5"/>
    <w:rsid w:val="00922EB0"/>
    <w:rsid w:val="00975475"/>
    <w:rsid w:val="00A61F29"/>
    <w:rsid w:val="00B023B4"/>
    <w:rsid w:val="00B643D4"/>
    <w:rsid w:val="00B74EE3"/>
    <w:rsid w:val="00BE3E59"/>
    <w:rsid w:val="00C20D66"/>
    <w:rsid w:val="00C6123A"/>
    <w:rsid w:val="00CA797B"/>
    <w:rsid w:val="00D04287"/>
    <w:rsid w:val="00E44BC9"/>
    <w:rsid w:val="00E740EE"/>
    <w:rsid w:val="00ED327B"/>
    <w:rsid w:val="00F316E6"/>
    <w:rsid w:val="00F46A37"/>
    <w:rsid w:val="00F573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571C"/>
    <w:pPr>
      <w:spacing w:before="100" w:beforeAutospacing="1" w:after="100" w:afterAutospacing="1" w:line="240" w:lineRule="auto"/>
    </w:pPr>
    <w:rPr>
      <w:rFonts w:eastAsia="Times New Roman"/>
      <w:color w:val="auto"/>
      <w:lang w:eastAsia="id-ID"/>
    </w:rPr>
  </w:style>
  <w:style w:type="character" w:styleId="Strong">
    <w:name w:val="Strong"/>
    <w:basedOn w:val="DefaultParagraphFont"/>
    <w:uiPriority w:val="22"/>
    <w:qFormat/>
    <w:rsid w:val="0006571C"/>
    <w:rPr>
      <w:b/>
      <w:bCs/>
    </w:rPr>
  </w:style>
  <w:style w:type="character" w:styleId="Hyperlink">
    <w:name w:val="Hyperlink"/>
    <w:basedOn w:val="DefaultParagraphFont"/>
    <w:uiPriority w:val="99"/>
    <w:unhideWhenUsed/>
    <w:rsid w:val="0083588A"/>
    <w:rPr>
      <w:color w:val="0000FF"/>
      <w:u w:val="single"/>
    </w:rPr>
  </w:style>
  <w:style w:type="character" w:customStyle="1" w:styleId="UnresolvedMention">
    <w:name w:val="Unresolved Mention"/>
    <w:basedOn w:val="DefaultParagraphFont"/>
    <w:uiPriority w:val="99"/>
    <w:semiHidden/>
    <w:unhideWhenUsed/>
    <w:rsid w:val="00771FB3"/>
    <w:rPr>
      <w:color w:val="605E5C"/>
      <w:shd w:val="clear" w:color="auto" w:fill="E1DFDD"/>
    </w:rPr>
  </w:style>
  <w:style w:type="paragraph" w:styleId="BalloonText">
    <w:name w:val="Balloon Text"/>
    <w:basedOn w:val="Normal"/>
    <w:link w:val="BalloonTextChar"/>
    <w:uiPriority w:val="99"/>
    <w:semiHidden/>
    <w:unhideWhenUsed/>
    <w:rsid w:val="005C1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571C"/>
    <w:pPr>
      <w:spacing w:before="100" w:beforeAutospacing="1" w:after="100" w:afterAutospacing="1" w:line="240" w:lineRule="auto"/>
    </w:pPr>
    <w:rPr>
      <w:rFonts w:eastAsia="Times New Roman"/>
      <w:color w:val="auto"/>
      <w:lang w:eastAsia="id-ID"/>
    </w:rPr>
  </w:style>
  <w:style w:type="character" w:styleId="Strong">
    <w:name w:val="Strong"/>
    <w:basedOn w:val="DefaultParagraphFont"/>
    <w:uiPriority w:val="22"/>
    <w:qFormat/>
    <w:rsid w:val="0006571C"/>
    <w:rPr>
      <w:b/>
      <w:bCs/>
    </w:rPr>
  </w:style>
  <w:style w:type="character" w:styleId="Hyperlink">
    <w:name w:val="Hyperlink"/>
    <w:basedOn w:val="DefaultParagraphFont"/>
    <w:uiPriority w:val="99"/>
    <w:unhideWhenUsed/>
    <w:rsid w:val="0083588A"/>
    <w:rPr>
      <w:color w:val="0000FF"/>
      <w:u w:val="single"/>
    </w:rPr>
  </w:style>
  <w:style w:type="character" w:customStyle="1" w:styleId="UnresolvedMention">
    <w:name w:val="Unresolved Mention"/>
    <w:basedOn w:val="DefaultParagraphFont"/>
    <w:uiPriority w:val="99"/>
    <w:semiHidden/>
    <w:unhideWhenUsed/>
    <w:rsid w:val="00771FB3"/>
    <w:rPr>
      <w:color w:val="605E5C"/>
      <w:shd w:val="clear" w:color="auto" w:fill="E1DFDD"/>
    </w:rPr>
  </w:style>
  <w:style w:type="paragraph" w:styleId="BalloonText">
    <w:name w:val="Balloon Text"/>
    <w:basedOn w:val="Normal"/>
    <w:link w:val="BalloonTextChar"/>
    <w:uiPriority w:val="99"/>
    <w:semiHidden/>
    <w:unhideWhenUsed/>
    <w:rsid w:val="005C1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74054">
      <w:bodyDiv w:val="1"/>
      <w:marLeft w:val="0"/>
      <w:marRight w:val="0"/>
      <w:marTop w:val="0"/>
      <w:marBottom w:val="0"/>
      <w:divBdr>
        <w:top w:val="none" w:sz="0" w:space="0" w:color="auto"/>
        <w:left w:val="none" w:sz="0" w:space="0" w:color="auto"/>
        <w:bottom w:val="none" w:sz="0" w:space="0" w:color="auto"/>
        <w:right w:val="none" w:sz="0" w:space="0" w:color="auto"/>
      </w:divBdr>
    </w:div>
    <w:div w:id="713122154">
      <w:bodyDiv w:val="1"/>
      <w:marLeft w:val="0"/>
      <w:marRight w:val="0"/>
      <w:marTop w:val="0"/>
      <w:marBottom w:val="0"/>
      <w:divBdr>
        <w:top w:val="none" w:sz="0" w:space="0" w:color="auto"/>
        <w:left w:val="none" w:sz="0" w:space="0" w:color="auto"/>
        <w:bottom w:val="none" w:sz="0" w:space="0" w:color="auto"/>
        <w:right w:val="none" w:sz="0" w:space="0" w:color="auto"/>
      </w:divBdr>
    </w:div>
    <w:div w:id="850142464">
      <w:bodyDiv w:val="1"/>
      <w:marLeft w:val="0"/>
      <w:marRight w:val="0"/>
      <w:marTop w:val="0"/>
      <w:marBottom w:val="0"/>
      <w:divBdr>
        <w:top w:val="none" w:sz="0" w:space="0" w:color="auto"/>
        <w:left w:val="none" w:sz="0" w:space="0" w:color="auto"/>
        <w:bottom w:val="none" w:sz="0" w:space="0" w:color="auto"/>
        <w:right w:val="none" w:sz="0" w:space="0" w:color="auto"/>
      </w:divBdr>
    </w:div>
    <w:div w:id="928586447">
      <w:bodyDiv w:val="1"/>
      <w:marLeft w:val="0"/>
      <w:marRight w:val="0"/>
      <w:marTop w:val="0"/>
      <w:marBottom w:val="0"/>
      <w:divBdr>
        <w:top w:val="none" w:sz="0" w:space="0" w:color="auto"/>
        <w:left w:val="none" w:sz="0" w:space="0" w:color="auto"/>
        <w:bottom w:val="none" w:sz="0" w:space="0" w:color="auto"/>
        <w:right w:val="none" w:sz="0" w:space="0" w:color="auto"/>
      </w:divBdr>
    </w:div>
    <w:div w:id="1029838604">
      <w:bodyDiv w:val="1"/>
      <w:marLeft w:val="0"/>
      <w:marRight w:val="0"/>
      <w:marTop w:val="0"/>
      <w:marBottom w:val="0"/>
      <w:divBdr>
        <w:top w:val="none" w:sz="0" w:space="0" w:color="auto"/>
        <w:left w:val="none" w:sz="0" w:space="0" w:color="auto"/>
        <w:bottom w:val="none" w:sz="0" w:space="0" w:color="auto"/>
        <w:right w:val="none" w:sz="0" w:space="0" w:color="auto"/>
      </w:divBdr>
      <w:divsChild>
        <w:div w:id="412436985">
          <w:marLeft w:val="0"/>
          <w:marRight w:val="0"/>
          <w:marTop w:val="0"/>
          <w:marBottom w:val="0"/>
          <w:divBdr>
            <w:top w:val="none" w:sz="0" w:space="0" w:color="auto"/>
            <w:left w:val="none" w:sz="0" w:space="0" w:color="auto"/>
            <w:bottom w:val="none" w:sz="0" w:space="0" w:color="auto"/>
            <w:right w:val="none" w:sz="0" w:space="0" w:color="auto"/>
          </w:divBdr>
        </w:div>
        <w:div w:id="1248927680">
          <w:marLeft w:val="0"/>
          <w:marRight w:val="0"/>
          <w:marTop w:val="0"/>
          <w:marBottom w:val="0"/>
          <w:divBdr>
            <w:top w:val="none" w:sz="0" w:space="0" w:color="auto"/>
            <w:left w:val="none" w:sz="0" w:space="0" w:color="auto"/>
            <w:bottom w:val="none" w:sz="0" w:space="0" w:color="auto"/>
            <w:right w:val="none" w:sz="0" w:space="0" w:color="auto"/>
          </w:divBdr>
        </w:div>
      </w:divsChild>
    </w:div>
    <w:div w:id="15101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m.wikipedia.org/wiki/Islam" TargetMode="External"/><Relationship Id="rId3" Type="http://schemas.microsoft.com/office/2007/relationships/stylesWithEffects" Target="stylesWithEffects.xml"/><Relationship Id="rId7" Type="http://schemas.openxmlformats.org/officeDocument/2006/relationships/hyperlink" Target="https://id.m.wikipedia.org/wiki/Sejarah_Is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m.wikipedia.org/wiki/Isla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m.wikipedia.org/wiki/Agama"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XXXXXXXXX</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dc:creator>
  <cp:lastModifiedBy>U S E R</cp:lastModifiedBy>
  <cp:revision>2</cp:revision>
  <dcterms:created xsi:type="dcterms:W3CDTF">2020-10-22T05:54:00Z</dcterms:created>
  <dcterms:modified xsi:type="dcterms:W3CDTF">2020-10-22T05:54:00Z</dcterms:modified>
</cp:coreProperties>
</file>